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E04E925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№119-7 от 15.12.2020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E63B78">
        <w:rPr>
          <w:rFonts w:ascii="Times New Roman" w:hAnsi="Times New Roman"/>
          <w:b/>
          <w:sz w:val="28"/>
          <w:szCs w:val="28"/>
        </w:rPr>
        <w:t>1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63B78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E63B78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4BACB149" w:rsidR="006A19BC" w:rsidRPr="004853FB" w:rsidRDefault="00DA147B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учетом изменений от </w:t>
      </w:r>
      <w:r w:rsidR="00614692">
        <w:rPr>
          <w:rFonts w:ascii="Times New Roman" w:hAnsi="Times New Roman"/>
          <w:b/>
          <w:sz w:val="28"/>
          <w:szCs w:val="28"/>
        </w:rPr>
        <w:t>23.04.2021. №142-7)</w:t>
      </w: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55E48854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EF3DB" w14:textId="77777777" w:rsidR="00E2614B" w:rsidRDefault="00E2614B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3F3A3DBD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A147B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DA147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96A8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5EEDDD44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692687CA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</w:t>
      </w:r>
      <w:proofErr w:type="gramEnd"/>
      <w:r>
        <w:rPr>
          <w:rFonts w:ascii="Times New Roman" w:hAnsi="Times New Roman"/>
          <w:sz w:val="28"/>
          <w:szCs w:val="28"/>
        </w:rPr>
        <w:t>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119-7 от 15.12.2021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06344E6B" w14:textId="77777777" w:rsidR="00E2614B" w:rsidRDefault="00E2614B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0C71DFEE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146534">
        <w:rPr>
          <w:rFonts w:ascii="Times New Roman" w:hAnsi="Times New Roman"/>
          <w:sz w:val="28"/>
          <w:szCs w:val="28"/>
        </w:rPr>
        <w:t>от 2</w:t>
      </w:r>
      <w:r w:rsidR="00146534">
        <w:rPr>
          <w:rFonts w:ascii="Times New Roman" w:hAnsi="Times New Roman"/>
          <w:sz w:val="28"/>
          <w:szCs w:val="28"/>
        </w:rPr>
        <w:t>8</w:t>
      </w:r>
      <w:r w:rsidR="00096A83" w:rsidRPr="00146534">
        <w:rPr>
          <w:rFonts w:ascii="Times New Roman" w:hAnsi="Times New Roman"/>
          <w:sz w:val="28"/>
          <w:szCs w:val="28"/>
        </w:rPr>
        <w:t>.0</w:t>
      </w:r>
      <w:r w:rsidR="00146534">
        <w:rPr>
          <w:rFonts w:ascii="Times New Roman" w:hAnsi="Times New Roman"/>
          <w:sz w:val="28"/>
          <w:szCs w:val="28"/>
        </w:rPr>
        <w:t>6</w:t>
      </w:r>
      <w:r w:rsidR="00096A83" w:rsidRPr="00146534">
        <w:rPr>
          <w:rFonts w:ascii="Times New Roman" w:hAnsi="Times New Roman"/>
          <w:sz w:val="28"/>
          <w:szCs w:val="28"/>
        </w:rPr>
        <w:t>.2021 №12-02/1</w:t>
      </w:r>
      <w:r w:rsidR="00146534">
        <w:rPr>
          <w:rFonts w:ascii="Times New Roman" w:hAnsi="Times New Roman"/>
          <w:sz w:val="28"/>
          <w:szCs w:val="28"/>
        </w:rPr>
        <w:t>6</w:t>
      </w:r>
      <w:r w:rsidR="00096A83" w:rsidRPr="00146534">
        <w:rPr>
          <w:rFonts w:ascii="Times New Roman" w:hAnsi="Times New Roman"/>
          <w:sz w:val="28"/>
          <w:szCs w:val="28"/>
        </w:rPr>
        <w:t>6</w:t>
      </w:r>
      <w:r w:rsidR="00146534">
        <w:rPr>
          <w:rFonts w:ascii="Times New Roman" w:hAnsi="Times New Roman"/>
          <w:sz w:val="28"/>
          <w:szCs w:val="28"/>
        </w:rPr>
        <w:t>2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096A83">
        <w:rPr>
          <w:rFonts w:ascii="Times New Roman" w:hAnsi="Times New Roman"/>
          <w:sz w:val="28"/>
          <w:szCs w:val="28"/>
        </w:rPr>
        <w:t>1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166D4E">
        <w:rPr>
          <w:rFonts w:ascii="Times New Roman" w:hAnsi="Times New Roman"/>
          <w:sz w:val="28"/>
          <w:szCs w:val="28"/>
        </w:rPr>
        <w:t>июне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№ </w:t>
      </w:r>
      <w:r w:rsidR="00096A83">
        <w:rPr>
          <w:rFonts w:ascii="Times New Roman" w:hAnsi="Times New Roman"/>
          <w:bCs/>
          <w:sz w:val="28"/>
          <w:szCs w:val="28"/>
        </w:rPr>
        <w:t>11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</w:t>
      </w:r>
      <w:r w:rsidR="00096A83">
        <w:rPr>
          <w:rFonts w:ascii="Times New Roman" w:hAnsi="Times New Roman"/>
          <w:bCs/>
          <w:sz w:val="28"/>
          <w:szCs w:val="28"/>
        </w:rPr>
        <w:t>5</w:t>
      </w:r>
      <w:r w:rsidR="00175232">
        <w:rPr>
          <w:rFonts w:ascii="Times New Roman" w:hAnsi="Times New Roman"/>
          <w:bCs/>
          <w:sz w:val="28"/>
          <w:szCs w:val="28"/>
        </w:rPr>
        <w:t>.12.20</w:t>
      </w:r>
      <w:r w:rsidR="00096A83">
        <w:rPr>
          <w:rFonts w:ascii="Times New Roman" w:hAnsi="Times New Roman"/>
          <w:bCs/>
          <w:sz w:val="28"/>
          <w:szCs w:val="28"/>
        </w:rPr>
        <w:t>20</w:t>
      </w:r>
      <w:r w:rsidR="00175232">
        <w:rPr>
          <w:rFonts w:ascii="Times New Roman" w:hAnsi="Times New Roman"/>
          <w:bCs/>
          <w:sz w:val="28"/>
          <w:szCs w:val="28"/>
        </w:rPr>
        <w:t xml:space="preserve">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17523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096A83">
        <w:rPr>
          <w:rFonts w:ascii="Times New Roman" w:hAnsi="Times New Roman"/>
          <w:bCs/>
          <w:sz w:val="28"/>
          <w:szCs w:val="28"/>
        </w:rPr>
        <w:t>2</w:t>
      </w:r>
      <w:r w:rsidR="00175232">
        <w:rPr>
          <w:rFonts w:ascii="Times New Roman" w:hAnsi="Times New Roman"/>
          <w:bCs/>
          <w:sz w:val="28"/>
          <w:szCs w:val="28"/>
        </w:rPr>
        <w:t xml:space="preserve"> и 202</w:t>
      </w:r>
      <w:r w:rsidR="00096A83">
        <w:rPr>
          <w:rFonts w:ascii="Times New Roman" w:hAnsi="Times New Roman"/>
          <w:bCs/>
          <w:sz w:val="28"/>
          <w:szCs w:val="28"/>
        </w:rPr>
        <w:t>3</w:t>
      </w:r>
      <w:r w:rsidR="00175232">
        <w:rPr>
          <w:rFonts w:ascii="Times New Roman" w:hAnsi="Times New Roman"/>
          <w:bCs/>
          <w:sz w:val="28"/>
          <w:szCs w:val="28"/>
        </w:rPr>
        <w:t xml:space="preserve"> годов».</w:t>
      </w:r>
    </w:p>
    <w:p w14:paraId="3FDA6C68" w14:textId="4CA38B6B"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>на 202</w:t>
      </w:r>
      <w:r w:rsidR="00166D4E">
        <w:rPr>
          <w:rFonts w:ascii="Times New Roman" w:hAnsi="Times New Roman" w:cs="Times New Roman"/>
          <w:sz w:val="28"/>
          <w:szCs w:val="28"/>
        </w:rPr>
        <w:t>1</w:t>
      </w:r>
      <w:r w:rsidRPr="00E33C99">
        <w:rPr>
          <w:rFonts w:ascii="Times New Roman" w:hAnsi="Times New Roman" w:cs="Times New Roman"/>
          <w:sz w:val="28"/>
          <w:szCs w:val="28"/>
        </w:rPr>
        <w:t xml:space="preserve"> – 202</w:t>
      </w:r>
      <w:r w:rsidR="00166D4E">
        <w:rPr>
          <w:rFonts w:ascii="Times New Roman" w:hAnsi="Times New Roman" w:cs="Times New Roman"/>
          <w:sz w:val="28"/>
          <w:szCs w:val="28"/>
        </w:rPr>
        <w:t>3</w:t>
      </w:r>
      <w:r w:rsidRPr="00E33C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397DB42A" w14:textId="77777777"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33C99" w:rsidRPr="00E33C99" w14:paraId="23587D89" w14:textId="77777777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5B1" w14:textId="77777777"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D741" w14:textId="6FDF2E34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84D3" w14:textId="276A5F3A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C93" w14:textId="7F35002D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C99" w:rsidRPr="00E33C99" w14:paraId="467561E7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A8AB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6EEE" w14:textId="43E2D60A" w:rsidR="00E33C99" w:rsidRPr="00E33C99" w:rsidRDefault="00EC226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6CE3" w14:textId="7F4C0B5A" w:rsidR="00E33C99" w:rsidRPr="00E33C99" w:rsidRDefault="006E447B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4CA" w14:textId="66ACA807" w:rsidR="00E33C99" w:rsidRPr="00E33C99" w:rsidRDefault="00EC226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7 040,1</w:t>
            </w:r>
          </w:p>
        </w:tc>
      </w:tr>
      <w:tr w:rsidR="00E33C99" w:rsidRPr="00E33C99" w14:paraId="3156BE3A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2F6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B40" w14:textId="3AAA14B4" w:rsidR="00E33C99" w:rsidRPr="00E33C99" w:rsidRDefault="00EC226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1 643,4</w:t>
            </w:r>
            <w:r w:rsidR="006E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C5D2" w14:textId="236AF0C4" w:rsidR="00E33C99" w:rsidRPr="00E33C99" w:rsidRDefault="006E447B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CE86" w14:textId="2EF98E02" w:rsidR="00E33C99" w:rsidRPr="00E33C99" w:rsidRDefault="00EC2269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7 040,1</w:t>
            </w:r>
          </w:p>
        </w:tc>
      </w:tr>
      <w:tr w:rsidR="00E33C99" w:rsidRPr="00E33C99" w14:paraId="58D99BFE" w14:textId="77777777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7ED9" w14:textId="77777777"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B7C" w14:textId="47641D44" w:rsidR="00E33C99" w:rsidRPr="00E33C99" w:rsidRDefault="00EC2269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92B" w14:textId="1EE685B5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748" w14:textId="4EE086C7" w:rsidR="00E33C99" w:rsidRPr="00E33C99" w:rsidRDefault="006E447B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145985" w14:textId="39A2D9C6" w:rsid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>Общий объем доходной части бюджета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FD255C">
        <w:rPr>
          <w:rFonts w:ascii="Times New Roman" w:hAnsi="Times New Roman" w:cs="Times New Roman"/>
          <w:sz w:val="28"/>
          <w:szCs w:val="28"/>
        </w:rPr>
        <w:t>1 462,4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</w:t>
      </w:r>
      <w:r w:rsidR="004D307F">
        <w:rPr>
          <w:rFonts w:ascii="Times New Roman" w:hAnsi="Times New Roman" w:cs="Times New Roman"/>
          <w:sz w:val="28"/>
          <w:szCs w:val="28"/>
        </w:rPr>
        <w:t xml:space="preserve">не </w:t>
      </w:r>
      <w:r w:rsidRPr="00C60676">
        <w:rPr>
          <w:rFonts w:ascii="Times New Roman" w:hAnsi="Times New Roman" w:cs="Times New Roman"/>
          <w:sz w:val="28"/>
          <w:szCs w:val="28"/>
        </w:rPr>
        <w:t>увелич</w:t>
      </w:r>
      <w:r w:rsidR="00D61606">
        <w:rPr>
          <w:rFonts w:ascii="Times New Roman" w:hAnsi="Times New Roman" w:cs="Times New Roman"/>
          <w:sz w:val="28"/>
          <w:szCs w:val="28"/>
        </w:rPr>
        <w:t>ен</w:t>
      </w:r>
      <w:r w:rsidRPr="00C60676">
        <w:rPr>
          <w:rFonts w:ascii="Times New Roman" w:hAnsi="Times New Roman" w:cs="Times New Roman"/>
          <w:sz w:val="28"/>
          <w:szCs w:val="28"/>
        </w:rPr>
        <w:t>. Объем безвозмездных поступлений на 202</w:t>
      </w:r>
      <w:r w:rsidR="004D307F">
        <w:rPr>
          <w:rFonts w:ascii="Times New Roman" w:hAnsi="Times New Roman" w:cs="Times New Roman"/>
          <w:sz w:val="28"/>
          <w:szCs w:val="28"/>
        </w:rPr>
        <w:t>1</w:t>
      </w:r>
      <w:r w:rsidRPr="00C60676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FD255C">
        <w:rPr>
          <w:rFonts w:ascii="Times New Roman" w:hAnsi="Times New Roman" w:cs="Times New Roman"/>
          <w:sz w:val="28"/>
          <w:szCs w:val="28"/>
        </w:rPr>
        <w:t>1 462,4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31F2D3C8" w14:textId="77777777" w:rsidR="0060130E" w:rsidRPr="002C1F60" w:rsidRDefault="00755DAD" w:rsidP="0060130E">
      <w:pPr>
        <w:shd w:val="clear" w:color="auto" w:fill="FFFFFF"/>
        <w:spacing w:line="264" w:lineRule="auto"/>
        <w:ind w:firstLine="720"/>
        <w:jc w:val="right"/>
      </w:pPr>
      <w:r w:rsidRPr="00755DAD">
        <w:rPr>
          <w:rFonts w:ascii="Times New Roman" w:hAnsi="Times New Roman" w:cs="Times New Roman"/>
        </w:rPr>
        <w:t xml:space="preserve">Тыс. </w:t>
      </w:r>
      <w:r w:rsidR="0060130E" w:rsidRPr="0047345E">
        <w:rPr>
          <w:rFonts w:ascii="Times New Roman" w:hAnsi="Times New Roman" w:cs="Times New Roman"/>
          <w:color w:val="00000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2704"/>
        <w:gridCol w:w="1518"/>
        <w:gridCol w:w="1560"/>
        <w:gridCol w:w="1524"/>
      </w:tblGrid>
      <w:tr w:rsidR="0060130E" w:rsidRPr="002C1F60" w14:paraId="098E9CCC" w14:textId="77777777" w:rsidTr="00597400">
        <w:trPr>
          <w:trHeight w:val="738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6BB5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Код бюджетной</w:t>
            </w:r>
            <w:r w:rsidRPr="00B2261B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классификации</w:t>
            </w:r>
            <w:r w:rsidRPr="00B2261B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69B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8B5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2DC6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C7D" w14:textId="77777777" w:rsidR="0060130E" w:rsidRPr="00B2261B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6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60130E" w:rsidRPr="002C1F60" w14:paraId="5FE56D54" w14:textId="77777777" w:rsidTr="00597400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93A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BFA" w14:textId="77777777" w:rsidR="0060130E" w:rsidRPr="00AE2552" w:rsidRDefault="0060130E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A7F" w14:textId="79485313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462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,4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1837" w14:textId="7122BE09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3CD" w14:textId="5A41BA52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040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,1</w:t>
            </w:r>
          </w:p>
        </w:tc>
      </w:tr>
      <w:tr w:rsidR="0060130E" w:rsidRPr="002C1F60" w14:paraId="36190B87" w14:textId="77777777" w:rsidTr="00597400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9DD7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654A3A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621" w14:textId="77777777" w:rsidR="0060130E" w:rsidRPr="00AE2552" w:rsidRDefault="0060130E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FA3" w14:textId="297E9542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645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635" w14:textId="4C0762EA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E640" w14:textId="5903CC0C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60130E" w:rsidRPr="002C1F60" w14:paraId="56D31D5A" w14:textId="77777777" w:rsidTr="00597400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AE3F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AFDA" w14:textId="77777777" w:rsidR="0060130E" w:rsidRPr="00AE2552" w:rsidRDefault="0060130E" w:rsidP="00B226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3FE6" w14:textId="1D950F4F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  <w:r w:rsidR="00CB58F4"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</w:p>
          <w:p w14:paraId="40001E24" w14:textId="77777777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EC5" w14:textId="1B695FEA" w:rsidR="0060130E" w:rsidRPr="00AE2552" w:rsidRDefault="00AE2552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67A5" w14:textId="58E11C90" w:rsidR="0060130E" w:rsidRPr="00AE2552" w:rsidRDefault="0060130E" w:rsidP="00B22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E2552">
              <w:rPr>
                <w:rFonts w:ascii="Times New Roman" w:hAnsi="Times New Roman" w:cs="Times New Roman"/>
                <w:bCs/>
                <w:sz w:val="18"/>
                <w:szCs w:val="18"/>
              </w:rPr>
              <w:t>040</w:t>
            </w:r>
            <w:r w:rsidR="00AE2552">
              <w:rPr>
                <w:rFonts w:ascii="Times New Roman" w:hAnsi="Times New Roman" w:cs="Times New Roman"/>
                <w:bCs/>
                <w:sz w:val="18"/>
                <w:szCs w:val="18"/>
              </w:rPr>
              <w:t>,1</w:t>
            </w:r>
          </w:p>
        </w:tc>
      </w:tr>
    </w:tbl>
    <w:p w14:paraId="39AD50E1" w14:textId="6A5DD9D3" w:rsidR="00024C16" w:rsidRDefault="00024C16" w:rsidP="0060130E">
      <w:pPr>
        <w:shd w:val="clear" w:color="auto" w:fill="FFFFFF"/>
        <w:spacing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9049D15" w14:textId="2E2B28BA"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E9B">
        <w:rPr>
          <w:rFonts w:ascii="Times New Roman" w:hAnsi="Times New Roman" w:cs="Times New Roman"/>
          <w:sz w:val="28"/>
          <w:szCs w:val="28"/>
        </w:rPr>
        <w:t>Безвозмездные</w:t>
      </w:r>
      <w:r w:rsidRPr="00300DE7">
        <w:rPr>
          <w:rFonts w:ascii="Times New Roman" w:hAnsi="Times New Roman" w:cs="Times New Roman"/>
          <w:sz w:val="28"/>
          <w:szCs w:val="28"/>
        </w:rPr>
        <w:t xml:space="preserve">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>на 202</w:t>
      </w:r>
      <w:r w:rsidR="00892A73">
        <w:rPr>
          <w:rFonts w:ascii="Times New Roman" w:hAnsi="Times New Roman" w:cs="Times New Roman"/>
          <w:sz w:val="28"/>
          <w:szCs w:val="28"/>
        </w:rPr>
        <w:t>1</w:t>
      </w:r>
      <w:r w:rsidRPr="00300DE7">
        <w:rPr>
          <w:rFonts w:ascii="Times New Roman" w:hAnsi="Times New Roman" w:cs="Times New Roman"/>
          <w:sz w:val="28"/>
          <w:szCs w:val="28"/>
        </w:rPr>
        <w:t xml:space="preserve"> год увеличены на </w:t>
      </w:r>
      <w:r w:rsidR="00FA04E6">
        <w:rPr>
          <w:rFonts w:ascii="Times New Roman" w:hAnsi="Times New Roman" w:cs="Times New Roman"/>
          <w:sz w:val="28"/>
          <w:szCs w:val="28"/>
        </w:rPr>
        <w:t>1 462,4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4E62AF1E" w14:textId="01AADFC1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79B2">
        <w:rPr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>за счет увеличения дотаций бюджетам муниципальных районов на повышение заработной платы тренерам – преподавателям в размере 645</w:t>
      </w:r>
      <w:r w:rsidR="003079B2">
        <w:rPr>
          <w:rFonts w:ascii="Times New Roman" w:hAnsi="Times New Roman" w:cs="Times New Roman"/>
          <w:sz w:val="28"/>
          <w:szCs w:val="28"/>
        </w:rPr>
        <w:t>,7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AE4F16F" w14:textId="2A1E487E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56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9B2">
        <w:rPr>
          <w:rFonts w:ascii="Times New Roman" w:hAnsi="Times New Roman" w:cs="Times New Roman"/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 xml:space="preserve"> за счет увеличения субсидий бюджетам муниципальных районов на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 в размере 17</w:t>
      </w:r>
      <w:r w:rsidR="003079B2">
        <w:rPr>
          <w:rFonts w:ascii="Times New Roman" w:hAnsi="Times New Roman" w:cs="Times New Roman"/>
          <w:sz w:val="28"/>
          <w:szCs w:val="28"/>
        </w:rPr>
        <w:t>1,0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C0EF980" w14:textId="615BC5E2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56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9B2">
        <w:rPr>
          <w:rFonts w:ascii="Times New Roman" w:hAnsi="Times New Roman" w:cs="Times New Roman"/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>за счет увеличения субсидии бюджетам муниципальных районов на замену оконных блоков муниципальных образовательных организаций Брянской области в размере 757</w:t>
      </w:r>
      <w:r w:rsidR="003079B2">
        <w:rPr>
          <w:rFonts w:ascii="Times New Roman" w:hAnsi="Times New Roman" w:cs="Times New Roman"/>
          <w:sz w:val="28"/>
          <w:szCs w:val="28"/>
        </w:rPr>
        <w:t>,7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5869CF5" w14:textId="3B1DC199" w:rsidR="00156C70" w:rsidRPr="00156C70" w:rsidRDefault="00156C70" w:rsidP="00156C70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56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9B2">
        <w:rPr>
          <w:rFonts w:ascii="Times New Roman" w:hAnsi="Times New Roman" w:cs="Times New Roman"/>
          <w:sz w:val="28"/>
          <w:szCs w:val="28"/>
        </w:rPr>
        <w:t xml:space="preserve">- </w:t>
      </w:r>
      <w:r w:rsidRPr="00156C70">
        <w:rPr>
          <w:rFonts w:ascii="Times New Roman" w:hAnsi="Times New Roman" w:cs="Times New Roman"/>
          <w:sz w:val="28"/>
          <w:szCs w:val="28"/>
        </w:rPr>
        <w:t>за счет уменьшения бюджетам муниципальных районов на создание цифровой образовательной среды в образовательных организациях Брянской области в размере 112</w:t>
      </w:r>
      <w:r w:rsidR="003079B2">
        <w:rPr>
          <w:rFonts w:ascii="Times New Roman" w:hAnsi="Times New Roman" w:cs="Times New Roman"/>
          <w:sz w:val="28"/>
          <w:szCs w:val="28"/>
        </w:rPr>
        <w:t>,0 тыс.</w:t>
      </w:r>
      <w:r w:rsidRPr="00156C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5A80C5B" w14:textId="4AC961F2" w:rsidR="0004033B" w:rsidRPr="0004033B" w:rsidRDefault="0004033B" w:rsidP="0004033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местного бюджета на 2022 </w:t>
      </w:r>
      <w:r w:rsidR="00E51A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04033B">
        <w:rPr>
          <w:rFonts w:ascii="Times New Roman" w:hAnsi="Times New Roman" w:cs="Times New Roman"/>
          <w:sz w:val="28"/>
          <w:szCs w:val="28"/>
        </w:rPr>
        <w:t>не менялись.</w:t>
      </w:r>
    </w:p>
    <w:p w14:paraId="6AEEBC59" w14:textId="4BB5D240" w:rsidR="0004033B" w:rsidRPr="0004033B" w:rsidRDefault="0004033B" w:rsidP="0004033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>Безвозмездные поступления, формирующие доходную часть местного бюджета на 2023 год увеличены на 7</w:t>
      </w:r>
      <w:r w:rsidR="00E51AD4">
        <w:rPr>
          <w:rFonts w:ascii="Times New Roman" w:hAnsi="Times New Roman" w:cs="Times New Roman"/>
          <w:sz w:val="28"/>
          <w:szCs w:val="28"/>
        </w:rPr>
        <w:t> </w:t>
      </w:r>
      <w:r w:rsidRPr="0004033B">
        <w:rPr>
          <w:rFonts w:ascii="Times New Roman" w:hAnsi="Times New Roman" w:cs="Times New Roman"/>
          <w:sz w:val="28"/>
          <w:szCs w:val="28"/>
        </w:rPr>
        <w:t>040</w:t>
      </w:r>
      <w:r w:rsidR="00E51AD4">
        <w:rPr>
          <w:rFonts w:ascii="Times New Roman" w:hAnsi="Times New Roman" w:cs="Times New Roman"/>
          <w:sz w:val="28"/>
          <w:szCs w:val="28"/>
        </w:rPr>
        <w:t>,1 тыс.</w:t>
      </w:r>
      <w:r w:rsidRPr="0004033B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63BC927F" w14:textId="4191EA29" w:rsidR="0004033B" w:rsidRDefault="0004033B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4033B">
        <w:rPr>
          <w:rFonts w:ascii="Times New Roman" w:hAnsi="Times New Roman" w:cs="Times New Roman"/>
          <w:sz w:val="28"/>
          <w:szCs w:val="28"/>
        </w:rPr>
        <w:t xml:space="preserve">         за счет увеличения субсидий бюджетам муниципальных районов на приобретение жилья тренерам, тренерам-преподавателям государственных и муниципальных учреждений физической культуры и спорта в размере 7</w:t>
      </w:r>
      <w:r w:rsidR="00E51AD4">
        <w:rPr>
          <w:rFonts w:ascii="Times New Roman" w:hAnsi="Times New Roman" w:cs="Times New Roman"/>
          <w:sz w:val="28"/>
          <w:szCs w:val="28"/>
        </w:rPr>
        <w:t> </w:t>
      </w:r>
      <w:r w:rsidRPr="0004033B">
        <w:rPr>
          <w:rFonts w:ascii="Times New Roman" w:hAnsi="Times New Roman" w:cs="Times New Roman"/>
          <w:sz w:val="28"/>
          <w:szCs w:val="28"/>
        </w:rPr>
        <w:t>040</w:t>
      </w:r>
      <w:r w:rsidR="00E51AD4">
        <w:rPr>
          <w:rFonts w:ascii="Times New Roman" w:hAnsi="Times New Roman" w:cs="Times New Roman"/>
          <w:sz w:val="28"/>
          <w:szCs w:val="28"/>
        </w:rPr>
        <w:t>,1 тыс.</w:t>
      </w:r>
      <w:r w:rsidRPr="000403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3031">
        <w:rPr>
          <w:rFonts w:ascii="Times New Roman" w:hAnsi="Times New Roman" w:cs="Times New Roman"/>
          <w:sz w:val="28"/>
          <w:szCs w:val="28"/>
        </w:rPr>
        <w:t>.</w:t>
      </w:r>
    </w:p>
    <w:p w14:paraId="15D10216" w14:textId="0E49BBA5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DB05E84" w14:textId="3226C2EC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410B0D4" w14:textId="34F74B5B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0E12A127" w14:textId="7BBD0664" w:rsidR="00872733" w:rsidRDefault="00872733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DAB377F" w14:textId="77777777" w:rsidR="00872733" w:rsidRDefault="00872733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6F65D62" w14:textId="64696971" w:rsidR="000E3031" w:rsidRDefault="000E3031" w:rsidP="0004033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7EC2683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3C8B005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78AFD7A8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212C95DA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49113FDE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20DA5FC2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7 040,1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5C15D433" w:rsidR="0038586E" w:rsidRPr="00A800F3" w:rsidRDefault="00064370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9633481" w:rsidR="0038586E" w:rsidRPr="00A800F3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185B6C19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01098093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2D6590C6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7040,1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3D95D2D4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D0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3F45754" w:rsidR="0038586E" w:rsidRPr="00A800F3" w:rsidRDefault="003D04E5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66B94F4E" w:rsidR="0038586E" w:rsidRPr="00A800F3" w:rsidRDefault="00064370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3834BF1E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5F26C864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70E0A1D"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4D06" w14:textId="4E3AF308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56A60EEF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573142D8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65C45B45" w:rsidR="0038586E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370" w:rsidRPr="000E24A5" w14:paraId="6F491F48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694" w14:textId="349F68AF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FB4D" w14:textId="627FC7DB" w:rsidR="00064370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326" w14:textId="2EA5B78F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4243" w14:textId="08B8E8DC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EF09" w14:textId="59569FDD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370" w:rsidRPr="000E24A5" w14:paraId="1838B6CD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1765" w14:textId="4ED31590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6E16" w14:textId="01A12197" w:rsidR="00064370" w:rsidRPr="00064370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728" w14:textId="1E4A823C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FBF" w14:textId="1FB65BBF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E4B" w14:textId="51C280AF" w:rsidR="00064370" w:rsidRPr="00064370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4370" w:rsidRPr="000E24A5" w14:paraId="4C9D489C" w14:textId="77777777" w:rsidTr="003D04E5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F077" w14:textId="219F4B3D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E82" w14:textId="66D2235D" w:rsidR="00064370" w:rsidRDefault="00064370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ACA6" w14:textId="66C51215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115A" w14:textId="53D12444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9A9C" w14:textId="43D4A4A4" w:rsidR="00064370" w:rsidRPr="00A800F3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12BE71BF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1 643,4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78564678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0F1B73AE" w:rsidR="0038586E" w:rsidRPr="000E24A5" w:rsidRDefault="00064370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7 040,1</w:t>
            </w:r>
          </w:p>
        </w:tc>
      </w:tr>
    </w:tbl>
    <w:p w14:paraId="0731C0B5" w14:textId="048B590A"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Приложения 7, 8, 9 дополнены приложениями 7.</w:t>
      </w:r>
      <w:r w:rsidR="00012EF1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>, 8.</w:t>
      </w:r>
      <w:r w:rsidR="00012EF1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9.</w:t>
      </w:r>
      <w:r w:rsidR="00012EF1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отражения изменений расходной части бюджета Дубровского муниципального района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14:paraId="01B7DB3B" w14:textId="612BC5CA" w:rsidR="0032741E" w:rsidRPr="00CD65A1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включены остатки денежных средств бюджета на 01.01.202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571A8">
        <w:rPr>
          <w:rFonts w:ascii="Times New Roman" w:hAnsi="Times New Roman" w:cs="Times New Roman"/>
          <w:sz w:val="28"/>
          <w:szCs w:val="28"/>
        </w:rPr>
        <w:t>180,9</w:t>
      </w:r>
      <w:r w:rsidR="00487A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0562229B" w14:textId="1FF5DDDA" w:rsidR="0032741E" w:rsidRPr="00CD65A1" w:rsidRDefault="0032741E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11.</w:t>
      </w:r>
      <w:r w:rsidR="006571A8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56BAFC20" w14:textId="0D4875AD"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Решение Дубровского районного Совета народных депутатов от 1</w:t>
      </w:r>
      <w:r w:rsidR="0035603E">
        <w:rPr>
          <w:rFonts w:ascii="Times New Roman" w:hAnsi="Times New Roman" w:cs="Times New Roman"/>
          <w:sz w:val="28"/>
          <w:szCs w:val="28"/>
        </w:rPr>
        <w:t>5</w:t>
      </w:r>
      <w:r w:rsidR="0008616B" w:rsidRPr="00C907A5">
        <w:rPr>
          <w:rFonts w:ascii="Times New Roman" w:hAnsi="Times New Roman" w:cs="Times New Roman"/>
          <w:sz w:val="28"/>
          <w:szCs w:val="28"/>
        </w:rPr>
        <w:t>.12.20</w:t>
      </w:r>
      <w:r w:rsidR="0035603E">
        <w:rPr>
          <w:rFonts w:ascii="Times New Roman" w:hAnsi="Times New Roman" w:cs="Times New Roman"/>
          <w:sz w:val="28"/>
          <w:szCs w:val="28"/>
        </w:rPr>
        <w:t>20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03E">
        <w:rPr>
          <w:rFonts w:ascii="Times New Roman" w:hAnsi="Times New Roman" w:cs="Times New Roman"/>
          <w:sz w:val="28"/>
          <w:szCs w:val="28"/>
        </w:rPr>
        <w:t>11</w:t>
      </w:r>
      <w:r w:rsidR="0008616B" w:rsidRPr="00C907A5">
        <w:rPr>
          <w:rFonts w:ascii="Times New Roman" w:hAnsi="Times New Roman" w:cs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35603E">
        <w:rPr>
          <w:rFonts w:ascii="Times New Roman" w:hAnsi="Times New Roman" w:cs="Times New Roman"/>
          <w:sz w:val="28"/>
          <w:szCs w:val="28"/>
        </w:rPr>
        <w:t>1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603E">
        <w:rPr>
          <w:rFonts w:ascii="Times New Roman" w:hAnsi="Times New Roman" w:cs="Times New Roman"/>
          <w:sz w:val="28"/>
          <w:szCs w:val="28"/>
        </w:rPr>
        <w:t>2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и 202</w:t>
      </w:r>
      <w:r w:rsidR="0035603E">
        <w:rPr>
          <w:rFonts w:ascii="Times New Roman" w:hAnsi="Times New Roman" w:cs="Times New Roman"/>
          <w:sz w:val="28"/>
          <w:szCs w:val="28"/>
        </w:rPr>
        <w:t>3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6738FE" w14:textId="7C9C84C6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втором </w:t>
      </w:r>
      <w:r w:rsidR="00B44880">
        <w:rPr>
          <w:rFonts w:ascii="Times New Roman" w:hAnsi="Times New Roman" w:cs="Times New Roman"/>
          <w:sz w:val="28"/>
          <w:szCs w:val="28"/>
        </w:rPr>
        <w:t>(</w:t>
      </w:r>
      <w:r w:rsidR="00B44880" w:rsidRPr="00183A3F">
        <w:rPr>
          <w:rFonts w:ascii="Times New Roman" w:hAnsi="Times New Roman"/>
          <w:sz w:val="28"/>
          <w:szCs w:val="28"/>
        </w:rPr>
        <w:t>прогнозируемый общий объем доходов бюджета Дубровского муниципального района Брянской области</w:t>
      </w:r>
      <w:r w:rsidR="00B44880">
        <w:rPr>
          <w:rFonts w:ascii="Times New Roman" w:hAnsi="Times New Roman"/>
          <w:sz w:val="28"/>
          <w:szCs w:val="28"/>
        </w:rPr>
        <w:t>)</w:t>
      </w:r>
      <w:r w:rsidR="00B44880" w:rsidRPr="00183A3F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1633FC">
        <w:rPr>
          <w:rFonts w:ascii="Times New Roman" w:hAnsi="Times New Roman" w:cs="Times New Roman"/>
          <w:sz w:val="28"/>
          <w:szCs w:val="28"/>
        </w:rPr>
        <w:t>361 632 538,02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1633FC">
        <w:rPr>
          <w:rFonts w:ascii="Times New Roman" w:hAnsi="Times New Roman" w:cs="Times New Roman"/>
          <w:sz w:val="28"/>
          <w:szCs w:val="28"/>
        </w:rPr>
        <w:t>362 808 474,43</w:t>
      </w:r>
      <w:r w:rsidRPr="00C907A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90256DE" w14:textId="1B2D46E9"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 абзаце третьем </w:t>
      </w:r>
      <w:r w:rsidR="001633FC">
        <w:rPr>
          <w:rFonts w:ascii="Times New Roman" w:hAnsi="Times New Roman" w:cs="Times New Roman"/>
          <w:sz w:val="28"/>
          <w:szCs w:val="28"/>
        </w:rPr>
        <w:t>(</w:t>
      </w:r>
      <w:r w:rsidR="001633FC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633FC">
        <w:rPr>
          <w:rFonts w:ascii="Times New Roman" w:hAnsi="Times New Roman"/>
          <w:sz w:val="28"/>
          <w:szCs w:val="28"/>
        </w:rPr>
        <w:t>)</w:t>
      </w:r>
      <w:r w:rsidR="001633FC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цифры «</w:t>
      </w:r>
      <w:r w:rsidR="001633FC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3953B1">
        <w:rPr>
          <w:rFonts w:ascii="Times New Roman" w:hAnsi="Times New Roman" w:cs="Times New Roman"/>
          <w:sz w:val="28"/>
          <w:szCs w:val="28"/>
        </w:rPr>
        <w:t>360 170 098,02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9CB6063" w14:textId="66AD73F8" w:rsidR="0008616B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</w:t>
      </w:r>
      <w:r w:rsidR="0076277D" w:rsidRPr="0076277D">
        <w:rPr>
          <w:rFonts w:ascii="Times New Roman" w:hAnsi="Times New Roman" w:cs="Times New Roman"/>
          <w:sz w:val="28"/>
          <w:szCs w:val="28"/>
        </w:rPr>
        <w:t>прогнозируемый дефицит бюджета</w:t>
      </w:r>
      <w:r w:rsidR="0076277D" w:rsidRPr="00183A3F">
        <w:rPr>
          <w:sz w:val="28"/>
          <w:szCs w:val="28"/>
        </w:rPr>
        <w:t xml:space="preserve"> </w:t>
      </w:r>
      <w:r w:rsidR="0076277D" w:rsidRPr="00183A3F">
        <w:rPr>
          <w:rFonts w:ascii="Times New Roman" w:hAnsi="Times New Roman"/>
          <w:sz w:val="28"/>
          <w:szCs w:val="28"/>
        </w:rPr>
        <w:t>Дубровского муниципального района Брянской области</w:t>
      </w:r>
      <w:r w:rsidR="0076277D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A40970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C907A5">
        <w:rPr>
          <w:rFonts w:ascii="Times New Roman" w:hAnsi="Times New Roman" w:cs="Times New Roman"/>
          <w:sz w:val="28"/>
          <w:szCs w:val="28"/>
        </w:rPr>
        <w:t>«</w:t>
      </w:r>
      <w:r w:rsidR="00A40970">
        <w:rPr>
          <w:rFonts w:ascii="Times New Roman" w:hAnsi="Times New Roman" w:cs="Times New Roman"/>
          <w:sz w:val="28"/>
          <w:szCs w:val="28"/>
        </w:rPr>
        <w:t>994 988,39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A40970">
        <w:rPr>
          <w:rFonts w:ascii="Times New Roman" w:hAnsi="Times New Roman" w:cs="Times New Roman"/>
          <w:sz w:val="28"/>
          <w:szCs w:val="28"/>
        </w:rPr>
        <w:t>1 175 936,41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14:paraId="2746CD1C" w14:textId="1541463F" w:rsidR="008C245E" w:rsidRPr="004A0E36" w:rsidRDefault="004A0E36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1272">
        <w:rPr>
          <w:rFonts w:ascii="Times New Roman" w:hAnsi="Times New Roman" w:cs="Times New Roman"/>
          <w:sz w:val="28"/>
          <w:szCs w:val="28"/>
        </w:rPr>
        <w:t>в пункте 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183A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A0E36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</w:t>
      </w:r>
      <w:r w:rsidRPr="00183A3F">
        <w:rPr>
          <w:sz w:val="28"/>
          <w:szCs w:val="28"/>
        </w:rPr>
        <w:t xml:space="preserve"> </w:t>
      </w:r>
      <w:r w:rsidRPr="00183A3F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</w:t>
      </w:r>
      <w:r w:rsidRPr="00183A3F">
        <w:rPr>
          <w:sz w:val="28"/>
          <w:szCs w:val="28"/>
        </w:rPr>
        <w:t xml:space="preserve">на </w:t>
      </w:r>
      <w:r w:rsidRPr="004A0E36">
        <w:rPr>
          <w:rFonts w:ascii="Times New Roman" w:hAnsi="Times New Roman" w:cs="Times New Roman"/>
          <w:sz w:val="28"/>
          <w:szCs w:val="28"/>
        </w:rPr>
        <w:t>2023 год</w:t>
      </w:r>
      <w:r w:rsidR="007E072B">
        <w:rPr>
          <w:rFonts w:ascii="Times New Roman" w:hAnsi="Times New Roman" w:cs="Times New Roman"/>
          <w:sz w:val="28"/>
          <w:szCs w:val="28"/>
        </w:rPr>
        <w:t>)</w:t>
      </w:r>
      <w:r w:rsidRPr="004A0E3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7E072B">
        <w:rPr>
          <w:rFonts w:ascii="Times New Roman" w:hAnsi="Times New Roman" w:cs="Times New Roman"/>
          <w:sz w:val="28"/>
          <w:szCs w:val="28"/>
        </w:rPr>
        <w:t>«298 616 521,35» заменены цифрами «305 656 609,35»;</w:t>
      </w:r>
    </w:p>
    <w:p w14:paraId="7A3D725B" w14:textId="377E7FB7"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1272">
        <w:rPr>
          <w:rFonts w:ascii="Times New Roman" w:hAnsi="Times New Roman" w:cs="Times New Roman"/>
          <w:sz w:val="28"/>
          <w:szCs w:val="28"/>
        </w:rPr>
        <w:lastRenderedPageBreak/>
        <w:t>в пункте 2</w:t>
      </w:r>
      <w:r w:rsidRPr="00C907A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AC0CB5">
        <w:rPr>
          <w:rFonts w:ascii="Times New Roman" w:hAnsi="Times New Roman" w:cs="Times New Roman"/>
          <w:sz w:val="28"/>
          <w:szCs w:val="28"/>
        </w:rPr>
        <w:t>третьем</w:t>
      </w:r>
      <w:r w:rsidR="00134EA4" w:rsidRPr="00134EA4">
        <w:rPr>
          <w:rFonts w:ascii="Times New Roman" w:hAnsi="Times New Roman"/>
          <w:sz w:val="28"/>
          <w:szCs w:val="28"/>
        </w:rPr>
        <w:t xml:space="preserve"> </w:t>
      </w:r>
      <w:r w:rsidR="00134EA4">
        <w:rPr>
          <w:rFonts w:ascii="Times New Roman" w:hAnsi="Times New Roman"/>
          <w:sz w:val="28"/>
          <w:szCs w:val="28"/>
        </w:rPr>
        <w:t>(</w:t>
      </w:r>
      <w:r w:rsidR="00134EA4" w:rsidRPr="00183A3F">
        <w:rPr>
          <w:rFonts w:ascii="Times New Roman" w:hAnsi="Times New Roman"/>
          <w:sz w:val="28"/>
          <w:szCs w:val="28"/>
        </w:rPr>
        <w:t>общий объем расходов бюджета Дубровского муниципального района Брянской области</w:t>
      </w:r>
      <w:r w:rsidR="00134EA4">
        <w:rPr>
          <w:rFonts w:ascii="Times New Roman" w:hAnsi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на 202</w:t>
      </w:r>
      <w:r w:rsidR="00134EA4">
        <w:rPr>
          <w:rFonts w:ascii="Times New Roman" w:hAnsi="Times New Roman" w:cs="Times New Roman"/>
          <w:sz w:val="28"/>
          <w:szCs w:val="28"/>
        </w:rPr>
        <w:t>3</w:t>
      </w:r>
      <w:r w:rsidRPr="00C907A5">
        <w:rPr>
          <w:rFonts w:ascii="Times New Roman" w:hAnsi="Times New Roman" w:cs="Times New Roman"/>
          <w:sz w:val="28"/>
          <w:szCs w:val="28"/>
        </w:rPr>
        <w:t xml:space="preserve"> год </w:t>
      </w:r>
      <w:r w:rsidR="00134EA4">
        <w:rPr>
          <w:rFonts w:ascii="Times New Roman" w:hAnsi="Times New Roman" w:cs="Times New Roman"/>
          <w:sz w:val="28"/>
          <w:szCs w:val="28"/>
        </w:rPr>
        <w:t>цифры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134EA4">
        <w:rPr>
          <w:rFonts w:ascii="Times New Roman" w:hAnsi="Times New Roman" w:cs="Times New Roman"/>
          <w:sz w:val="28"/>
          <w:szCs w:val="28"/>
        </w:rPr>
        <w:t>«298 616 521,35)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134EA4">
        <w:rPr>
          <w:rFonts w:ascii="Times New Roman" w:hAnsi="Times New Roman" w:cs="Times New Roman"/>
          <w:sz w:val="28"/>
          <w:szCs w:val="28"/>
        </w:rPr>
        <w:t>цифрами «305 656 609,35»;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612EE" w14:textId="2AD97D79" w:rsidR="00586C8E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="00257C49">
        <w:rPr>
          <w:rFonts w:ascii="Times New Roman" w:hAnsi="Times New Roman" w:cs="Times New Roman"/>
          <w:sz w:val="28"/>
          <w:szCs w:val="28"/>
        </w:rPr>
        <w:t>(</w:t>
      </w:r>
      <w:r w:rsidR="00257C49" w:rsidRPr="00183A3F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</w:t>
      </w:r>
      <w:r w:rsidR="00257C49">
        <w:rPr>
          <w:rFonts w:ascii="Times New Roman" w:hAnsi="Times New Roman"/>
          <w:sz w:val="28"/>
          <w:szCs w:val="28"/>
        </w:rPr>
        <w:t>)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слова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r w:rsidR="00257C49" w:rsidRPr="00C907A5">
        <w:rPr>
          <w:rFonts w:ascii="Times New Roman" w:hAnsi="Times New Roman" w:cs="Times New Roman"/>
          <w:sz w:val="28"/>
          <w:szCs w:val="28"/>
        </w:rPr>
        <w:t>2</w:t>
      </w:r>
      <w:r w:rsidR="00257C49">
        <w:rPr>
          <w:rFonts w:ascii="Times New Roman" w:hAnsi="Times New Roman" w:cs="Times New Roman"/>
          <w:sz w:val="28"/>
          <w:szCs w:val="28"/>
        </w:rPr>
        <w:t>60</w:t>
      </w:r>
      <w:r w:rsidR="00257C49"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345</w:t>
      </w:r>
      <w:r w:rsidR="00257C49"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098</w:t>
      </w:r>
      <w:r w:rsidR="00257C49" w:rsidRPr="00C907A5">
        <w:rPr>
          <w:rFonts w:ascii="Times New Roman" w:hAnsi="Times New Roman" w:cs="Times New Roman"/>
          <w:sz w:val="28"/>
          <w:szCs w:val="28"/>
        </w:rPr>
        <w:t>,</w:t>
      </w:r>
      <w:r w:rsidR="00257C49">
        <w:rPr>
          <w:rFonts w:ascii="Times New Roman" w:hAnsi="Times New Roman" w:cs="Times New Roman"/>
          <w:sz w:val="28"/>
          <w:szCs w:val="28"/>
        </w:rPr>
        <w:t>02</w:t>
      </w:r>
      <w:r w:rsidR="00257C49"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</w:t>
      </w:r>
      <w:r w:rsidRPr="00C907A5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</w:t>
      </w:r>
      <w:r w:rsidR="00586C8E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 xml:space="preserve"> год в сумме </w:t>
      </w:r>
      <w:bookmarkStart w:id="1" w:name="_Hlk75955836"/>
      <w:r w:rsidRPr="00C907A5">
        <w:rPr>
          <w:rFonts w:ascii="Times New Roman" w:hAnsi="Times New Roman" w:cs="Times New Roman"/>
          <w:sz w:val="28"/>
          <w:szCs w:val="28"/>
        </w:rPr>
        <w:t>2</w:t>
      </w:r>
      <w:r w:rsidR="00586C8E">
        <w:rPr>
          <w:rFonts w:ascii="Times New Roman" w:hAnsi="Times New Roman" w:cs="Times New Roman"/>
          <w:sz w:val="28"/>
          <w:szCs w:val="28"/>
        </w:rPr>
        <w:t>6</w:t>
      </w:r>
      <w:r w:rsidR="00257C49">
        <w:rPr>
          <w:rFonts w:ascii="Times New Roman" w:hAnsi="Times New Roman" w:cs="Times New Roman"/>
          <w:sz w:val="28"/>
          <w:szCs w:val="28"/>
        </w:rPr>
        <w:t>1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807</w:t>
      </w:r>
      <w:r w:rsidRPr="00C907A5">
        <w:rPr>
          <w:rFonts w:ascii="Times New Roman" w:hAnsi="Times New Roman" w:cs="Times New Roman"/>
          <w:sz w:val="28"/>
          <w:szCs w:val="28"/>
        </w:rPr>
        <w:t> </w:t>
      </w:r>
      <w:r w:rsidR="00257C49">
        <w:rPr>
          <w:rFonts w:ascii="Times New Roman" w:hAnsi="Times New Roman" w:cs="Times New Roman"/>
          <w:sz w:val="28"/>
          <w:szCs w:val="28"/>
        </w:rPr>
        <w:t>538</w:t>
      </w:r>
      <w:r w:rsidRPr="00C907A5">
        <w:rPr>
          <w:rFonts w:ascii="Times New Roman" w:hAnsi="Times New Roman" w:cs="Times New Roman"/>
          <w:sz w:val="28"/>
          <w:szCs w:val="28"/>
        </w:rPr>
        <w:t>,</w:t>
      </w:r>
      <w:r w:rsidR="00586C8E">
        <w:rPr>
          <w:rFonts w:ascii="Times New Roman" w:hAnsi="Times New Roman" w:cs="Times New Roman"/>
          <w:sz w:val="28"/>
          <w:szCs w:val="28"/>
        </w:rPr>
        <w:t>02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907A5">
        <w:rPr>
          <w:rFonts w:ascii="Times New Roman" w:hAnsi="Times New Roman" w:cs="Times New Roman"/>
          <w:sz w:val="28"/>
          <w:szCs w:val="28"/>
        </w:rPr>
        <w:t>рублей</w:t>
      </w:r>
      <w:r w:rsidR="00586C8E">
        <w:rPr>
          <w:rFonts w:ascii="Times New Roman" w:hAnsi="Times New Roman" w:cs="Times New Roman"/>
          <w:sz w:val="28"/>
          <w:szCs w:val="28"/>
        </w:rPr>
        <w:t>».</w:t>
      </w:r>
    </w:p>
    <w:p w14:paraId="238E61C1" w14:textId="057DCA37" w:rsidR="0008616B" w:rsidRPr="00742D87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14:paraId="2848F8C4" w14:textId="73904837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№7.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14:paraId="127C2DE7" w14:textId="0E28BC2C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№8.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14:paraId="40F9C152" w14:textId="44A5748C"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№9.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14:paraId="487A4ECA" w14:textId="14841C0E" w:rsidR="0008616B" w:rsidRDefault="0008616B" w:rsidP="00145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№11.</w:t>
      </w:r>
      <w:r w:rsidR="008C635D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№5 к настоящему Решению</w:t>
      </w:r>
    </w:p>
    <w:p w14:paraId="172D79B8" w14:textId="473019BA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706004">
        <w:rPr>
          <w:rFonts w:ascii="Times New Roman" w:hAnsi="Times New Roman" w:cs="Times New Roman"/>
          <w:sz w:val="28"/>
          <w:szCs w:val="28"/>
        </w:rPr>
        <w:t>1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6004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706004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706004">
        <w:rPr>
          <w:rFonts w:ascii="Times New Roman" w:hAnsi="Times New Roman"/>
          <w:sz w:val="28"/>
          <w:szCs w:val="28"/>
        </w:rPr>
        <w:t xml:space="preserve"> </w:t>
      </w:r>
      <w:r w:rsidR="00706004" w:rsidRPr="00183A3F">
        <w:rPr>
          <w:rFonts w:ascii="Times New Roman" w:hAnsi="Times New Roman"/>
          <w:sz w:val="28"/>
          <w:szCs w:val="28"/>
        </w:rPr>
        <w:t>на исполнение публичных нормативных обязательств</w:t>
      </w:r>
      <w:r w:rsidR="00706004">
        <w:rPr>
          <w:rFonts w:ascii="Times New Roman" w:hAnsi="Times New Roman"/>
          <w:sz w:val="28"/>
          <w:szCs w:val="28"/>
        </w:rPr>
        <w:t>,</w:t>
      </w:r>
      <w:r w:rsidRPr="001A5DA9">
        <w:rPr>
          <w:rFonts w:ascii="Times New Roman" w:hAnsi="Times New Roman" w:cs="Times New Roman"/>
        </w:rPr>
        <w:t xml:space="preserve"> </w:t>
      </w:r>
      <w:r w:rsidRPr="001A5DA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5BF809B5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557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5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5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1A59C50C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00E90D3E" w14:textId="77777777" w:rsidR="00DD49D2" w:rsidRDefault="00DD49D2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EB0949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5C7699FB" w14:textId="2CC8801D" w:rsidR="006A19BC" w:rsidRPr="00C60676" w:rsidRDefault="00063696" w:rsidP="008C63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87E22" w14:textId="77777777" w:rsidR="008B42B1" w:rsidRDefault="008B42B1" w:rsidP="00783ADA">
      <w:pPr>
        <w:spacing w:after="0" w:line="240" w:lineRule="auto"/>
      </w:pPr>
      <w:r>
        <w:separator/>
      </w:r>
    </w:p>
  </w:endnote>
  <w:endnote w:type="continuationSeparator" w:id="0">
    <w:p w14:paraId="49160BE0" w14:textId="77777777" w:rsidR="008B42B1" w:rsidRDefault="008B42B1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7B11" w14:textId="77777777" w:rsidR="008B42B1" w:rsidRDefault="008B42B1" w:rsidP="00783ADA">
      <w:pPr>
        <w:spacing w:after="0" w:line="240" w:lineRule="auto"/>
      </w:pPr>
      <w:r>
        <w:separator/>
      </w:r>
    </w:p>
  </w:footnote>
  <w:footnote w:type="continuationSeparator" w:id="0">
    <w:p w14:paraId="7FE1CEE9" w14:textId="77777777" w:rsidR="008B42B1" w:rsidRDefault="008B42B1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58054C0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4379"/>
    <w:rsid w:val="00012EF1"/>
    <w:rsid w:val="00024C16"/>
    <w:rsid w:val="0004033B"/>
    <w:rsid w:val="000459D2"/>
    <w:rsid w:val="00047E49"/>
    <w:rsid w:val="00063696"/>
    <w:rsid w:val="00064370"/>
    <w:rsid w:val="0008616B"/>
    <w:rsid w:val="00096A83"/>
    <w:rsid w:val="00096F7E"/>
    <w:rsid w:val="000C7F04"/>
    <w:rsid w:val="000E24A5"/>
    <w:rsid w:val="000E3031"/>
    <w:rsid w:val="00112404"/>
    <w:rsid w:val="00114661"/>
    <w:rsid w:val="00117B7B"/>
    <w:rsid w:val="00134EA4"/>
    <w:rsid w:val="001452EA"/>
    <w:rsid w:val="00146534"/>
    <w:rsid w:val="00151664"/>
    <w:rsid w:val="00156C70"/>
    <w:rsid w:val="001633FC"/>
    <w:rsid w:val="00166D4E"/>
    <w:rsid w:val="00175232"/>
    <w:rsid w:val="00177C2A"/>
    <w:rsid w:val="00195656"/>
    <w:rsid w:val="001A5DA9"/>
    <w:rsid w:val="001A78DF"/>
    <w:rsid w:val="002554FE"/>
    <w:rsid w:val="00256E79"/>
    <w:rsid w:val="00257C49"/>
    <w:rsid w:val="00272391"/>
    <w:rsid w:val="0029014E"/>
    <w:rsid w:val="002B7630"/>
    <w:rsid w:val="002C1895"/>
    <w:rsid w:val="00300275"/>
    <w:rsid w:val="00300DE7"/>
    <w:rsid w:val="003079B2"/>
    <w:rsid w:val="00323EB7"/>
    <w:rsid w:val="0032741E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7345E"/>
    <w:rsid w:val="004853FB"/>
    <w:rsid w:val="00487AE9"/>
    <w:rsid w:val="00494BCF"/>
    <w:rsid w:val="004A0E36"/>
    <w:rsid w:val="004B686E"/>
    <w:rsid w:val="004D1567"/>
    <w:rsid w:val="004D2E68"/>
    <w:rsid w:val="004D307F"/>
    <w:rsid w:val="00504569"/>
    <w:rsid w:val="00550480"/>
    <w:rsid w:val="00563CFC"/>
    <w:rsid w:val="00564CF3"/>
    <w:rsid w:val="00586C8E"/>
    <w:rsid w:val="005A7E82"/>
    <w:rsid w:val="0060130E"/>
    <w:rsid w:val="006106A0"/>
    <w:rsid w:val="00614692"/>
    <w:rsid w:val="0064078B"/>
    <w:rsid w:val="00646E9B"/>
    <w:rsid w:val="00655746"/>
    <w:rsid w:val="006571A8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5DAD"/>
    <w:rsid w:val="00757477"/>
    <w:rsid w:val="0076277D"/>
    <w:rsid w:val="00780607"/>
    <w:rsid w:val="007813B2"/>
    <w:rsid w:val="00783ADA"/>
    <w:rsid w:val="007A2CFA"/>
    <w:rsid w:val="007D1344"/>
    <w:rsid w:val="007D2068"/>
    <w:rsid w:val="007E072B"/>
    <w:rsid w:val="007E4B7B"/>
    <w:rsid w:val="007F0A27"/>
    <w:rsid w:val="00821830"/>
    <w:rsid w:val="00872733"/>
    <w:rsid w:val="008820C0"/>
    <w:rsid w:val="00887A40"/>
    <w:rsid w:val="00892A73"/>
    <w:rsid w:val="0089695D"/>
    <w:rsid w:val="008B42B1"/>
    <w:rsid w:val="008C245E"/>
    <w:rsid w:val="008C635D"/>
    <w:rsid w:val="008E0401"/>
    <w:rsid w:val="008E1380"/>
    <w:rsid w:val="00954373"/>
    <w:rsid w:val="009849C5"/>
    <w:rsid w:val="009C3D68"/>
    <w:rsid w:val="00A27E85"/>
    <w:rsid w:val="00A40970"/>
    <w:rsid w:val="00A414FE"/>
    <w:rsid w:val="00A800F3"/>
    <w:rsid w:val="00AC0CB5"/>
    <w:rsid w:val="00AE2552"/>
    <w:rsid w:val="00AE7F26"/>
    <w:rsid w:val="00B2261B"/>
    <w:rsid w:val="00B44880"/>
    <w:rsid w:val="00BC450C"/>
    <w:rsid w:val="00BF13D8"/>
    <w:rsid w:val="00C061F2"/>
    <w:rsid w:val="00C224BB"/>
    <w:rsid w:val="00C60676"/>
    <w:rsid w:val="00C907A5"/>
    <w:rsid w:val="00C91578"/>
    <w:rsid w:val="00CB180F"/>
    <w:rsid w:val="00CB58F4"/>
    <w:rsid w:val="00CD65A1"/>
    <w:rsid w:val="00D108B3"/>
    <w:rsid w:val="00D126E3"/>
    <w:rsid w:val="00D32FB6"/>
    <w:rsid w:val="00D61606"/>
    <w:rsid w:val="00D805B2"/>
    <w:rsid w:val="00DA0BB7"/>
    <w:rsid w:val="00DA147B"/>
    <w:rsid w:val="00DD49D2"/>
    <w:rsid w:val="00DE75CB"/>
    <w:rsid w:val="00E24204"/>
    <w:rsid w:val="00E2614B"/>
    <w:rsid w:val="00E33C99"/>
    <w:rsid w:val="00E51AD4"/>
    <w:rsid w:val="00E63B78"/>
    <w:rsid w:val="00E7603F"/>
    <w:rsid w:val="00E80928"/>
    <w:rsid w:val="00E8397E"/>
    <w:rsid w:val="00EC2269"/>
    <w:rsid w:val="00ED202E"/>
    <w:rsid w:val="00EE3A81"/>
    <w:rsid w:val="00F03DD1"/>
    <w:rsid w:val="00F14F25"/>
    <w:rsid w:val="00F26D37"/>
    <w:rsid w:val="00F50257"/>
    <w:rsid w:val="00F50D14"/>
    <w:rsid w:val="00F57FAB"/>
    <w:rsid w:val="00F630FD"/>
    <w:rsid w:val="00F71858"/>
    <w:rsid w:val="00FA04E6"/>
    <w:rsid w:val="00FC235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919AF-7845-45E8-A96C-F255312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2020-03-25T11:11:00Z</cp:lastPrinted>
  <dcterms:created xsi:type="dcterms:W3CDTF">2021-07-01T05:42:00Z</dcterms:created>
  <dcterms:modified xsi:type="dcterms:W3CDTF">2021-07-01T05:42:00Z</dcterms:modified>
</cp:coreProperties>
</file>