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2" w:rsidRDefault="001D1F52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E93BF9">
        <w:rPr>
          <w:rFonts w:ascii="Times New Roman" w:hAnsi="Times New Roman"/>
          <w:b/>
          <w:sz w:val="28"/>
          <w:szCs w:val="28"/>
        </w:rPr>
        <w:t xml:space="preserve"> </w:t>
      </w:r>
    </w:p>
    <w:p w:rsidR="001D1F52" w:rsidRDefault="001D1F52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BF9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9</w:t>
      </w:r>
      <w:r w:rsidRPr="00E93B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месяцев</w:t>
      </w:r>
      <w:r w:rsidRPr="00E93BF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E93B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D1F52" w:rsidRDefault="001D1F52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F52" w:rsidRDefault="001D1F52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1F52" w:rsidRPr="0051034D" w:rsidRDefault="001D1F52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34D">
        <w:rPr>
          <w:rFonts w:ascii="Times New Roman" w:hAnsi="Times New Roman"/>
          <w:sz w:val="28"/>
          <w:szCs w:val="28"/>
        </w:rPr>
        <w:t xml:space="preserve">п. Дубровка 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07D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.10.2018 года</w:t>
      </w:r>
    </w:p>
    <w:p w:rsidR="001D1F52" w:rsidRDefault="001D1F52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1F52" w:rsidRDefault="001D1F52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BC1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9 месяцев</w:t>
      </w:r>
      <w:r w:rsidRPr="00E93BF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E93BF9">
        <w:rPr>
          <w:rFonts w:ascii="Times New Roman" w:hAnsi="Times New Roman"/>
          <w:sz w:val="28"/>
          <w:szCs w:val="28"/>
        </w:rPr>
        <w:t xml:space="preserve"> года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:</w:t>
      </w:r>
      <w:r w:rsidRPr="00E93BF9">
        <w:rPr>
          <w:rFonts w:ascii="Times New Roman" w:hAnsi="Times New Roman"/>
          <w:sz w:val="28"/>
          <w:szCs w:val="28"/>
        </w:rPr>
        <w:t xml:space="preserve"> </w:t>
      </w:r>
    </w:p>
    <w:p w:rsidR="001D1F52" w:rsidRDefault="001D1F52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185472,7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70,8</w:t>
      </w:r>
      <w:r w:rsidRPr="00E93BF9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уточне</w:t>
      </w:r>
      <w:r w:rsidRPr="00E93BF9">
        <w:rPr>
          <w:rFonts w:ascii="Times New Roman" w:hAnsi="Times New Roman"/>
          <w:sz w:val="28"/>
          <w:szCs w:val="28"/>
        </w:rPr>
        <w:t>нному годовому плану,</w:t>
      </w:r>
      <w:r>
        <w:rPr>
          <w:rFonts w:ascii="Times New Roman" w:hAnsi="Times New Roman"/>
          <w:sz w:val="28"/>
          <w:szCs w:val="28"/>
        </w:rPr>
        <w:t xml:space="preserve"> к аналогичному периоду  2017 года исполнение составило 100,4 процента;</w:t>
      </w:r>
      <w:r w:rsidRPr="00E93BF9">
        <w:rPr>
          <w:rFonts w:ascii="Times New Roman" w:hAnsi="Times New Roman"/>
          <w:sz w:val="28"/>
          <w:szCs w:val="28"/>
        </w:rPr>
        <w:t xml:space="preserve"> </w:t>
      </w:r>
    </w:p>
    <w:p w:rsidR="001D1F52" w:rsidRDefault="001D1F52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E93BF9">
        <w:rPr>
          <w:rFonts w:ascii="Times New Roman" w:hAnsi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/>
          <w:sz w:val="28"/>
          <w:szCs w:val="28"/>
        </w:rPr>
        <w:t>187585,7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70,8</w:t>
      </w:r>
      <w:r w:rsidRPr="00E93BF9">
        <w:rPr>
          <w:rFonts w:ascii="Times New Roman" w:hAnsi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E93BF9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E93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E93BF9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E93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2113</w:t>
      </w:r>
      <w:r w:rsidRPr="00E93BF9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F52" w:rsidRDefault="001D1F52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F52" w:rsidRPr="00C116EE" w:rsidRDefault="001D1F52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AF5">
        <w:rPr>
          <w:rFonts w:ascii="Times New Roman" w:hAnsi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/>
          <w:b/>
          <w:sz w:val="28"/>
          <w:szCs w:val="28"/>
        </w:rPr>
        <w:t xml:space="preserve"> исполнения доходов бюджета муниципального образования «Дубровский район»</w:t>
      </w:r>
    </w:p>
    <w:p w:rsidR="001D1F52" w:rsidRDefault="001D1F52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EE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/>
          <w:sz w:val="28"/>
          <w:szCs w:val="28"/>
        </w:rPr>
        <w:t>9</w:t>
      </w:r>
      <w:r w:rsidRPr="00C11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C116E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116EE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185472,7</w:t>
      </w:r>
      <w:r w:rsidRPr="00C116EE">
        <w:rPr>
          <w:rFonts w:ascii="Times New Roman" w:hAnsi="Times New Roman"/>
          <w:sz w:val="28"/>
          <w:szCs w:val="28"/>
        </w:rPr>
        <w:t xml:space="preserve"> тыс. рублей, на </w:t>
      </w:r>
      <w:r>
        <w:rPr>
          <w:rFonts w:ascii="Times New Roman" w:hAnsi="Times New Roman"/>
          <w:sz w:val="28"/>
          <w:szCs w:val="28"/>
        </w:rPr>
        <w:t>70,8</w:t>
      </w:r>
      <w:r w:rsidRPr="00C116EE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уточненным</w:t>
      </w:r>
      <w:r w:rsidRPr="00C116EE">
        <w:rPr>
          <w:rFonts w:ascii="Times New Roman" w:hAnsi="Times New Roman"/>
          <w:sz w:val="28"/>
          <w:szCs w:val="28"/>
        </w:rPr>
        <w:t xml:space="preserve"> годовым назначениям</w:t>
      </w:r>
      <w:r>
        <w:rPr>
          <w:rFonts w:ascii="Times New Roman" w:hAnsi="Times New Roman"/>
          <w:sz w:val="28"/>
          <w:szCs w:val="28"/>
        </w:rPr>
        <w:t xml:space="preserve"> и к сводной бюджетной росписи</w:t>
      </w:r>
      <w:r w:rsidRPr="00C116EE">
        <w:rPr>
          <w:rFonts w:ascii="Times New Roman" w:hAnsi="Times New Roman"/>
          <w:sz w:val="28"/>
          <w:szCs w:val="28"/>
        </w:rPr>
        <w:t xml:space="preserve">. По сравнению с соответствующим уровнем прошлого года доходы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681,7</w:t>
      </w:r>
      <w:r w:rsidRPr="00C116EE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0,4 </w:t>
      </w:r>
      <w:r w:rsidRPr="00C116EE">
        <w:rPr>
          <w:rFonts w:ascii="Times New Roman" w:hAnsi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/>
          <w:sz w:val="28"/>
          <w:szCs w:val="28"/>
        </w:rPr>
        <w:t>30,2</w:t>
      </w:r>
      <w:r w:rsidRPr="00C116EE">
        <w:rPr>
          <w:rFonts w:ascii="Times New Roman" w:hAnsi="Times New Roman"/>
          <w:sz w:val="28"/>
          <w:szCs w:val="28"/>
        </w:rPr>
        <w:t xml:space="preserve">%, что </w:t>
      </w:r>
      <w:r>
        <w:rPr>
          <w:rFonts w:ascii="Times New Roman" w:hAnsi="Times New Roman"/>
          <w:sz w:val="28"/>
          <w:szCs w:val="28"/>
        </w:rPr>
        <w:t>больше</w:t>
      </w:r>
      <w:r w:rsidRPr="00C116EE"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>
        <w:rPr>
          <w:rFonts w:ascii="Times New Roman" w:hAnsi="Times New Roman"/>
          <w:sz w:val="28"/>
          <w:szCs w:val="28"/>
        </w:rPr>
        <w:t>1,8</w:t>
      </w:r>
      <w:r w:rsidRPr="00C116EE">
        <w:rPr>
          <w:rFonts w:ascii="Times New Roman" w:hAnsi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>69,8</w:t>
      </w:r>
      <w:r w:rsidRPr="00C116E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C116EE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201</w:t>
      </w:r>
      <w:r>
        <w:rPr>
          <w:rFonts w:ascii="Times New Roman" w:hAnsi="Times New Roman"/>
          <w:sz w:val="28"/>
          <w:szCs w:val="28"/>
        </w:rPr>
        <w:t>7</w:t>
      </w:r>
      <w:r w:rsidRPr="00C116E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возросли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6,9</w:t>
      </w:r>
      <w:r w:rsidRPr="00C116EE">
        <w:rPr>
          <w:rFonts w:ascii="Times New Roman" w:hAnsi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/>
          <w:sz w:val="28"/>
          <w:szCs w:val="28"/>
        </w:rPr>
        <w:t>уменьшился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2,2</w:t>
      </w:r>
      <w:r w:rsidRPr="00C116EE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/>
          <w:sz w:val="28"/>
          <w:szCs w:val="28"/>
        </w:rPr>
        <w:t>56039,7</w:t>
      </w:r>
      <w:r w:rsidRPr="00C116E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73,4</w:t>
      </w:r>
      <w:r w:rsidRPr="00C116EE">
        <w:rPr>
          <w:rFonts w:ascii="Times New Roman" w:hAnsi="Times New Roman"/>
          <w:sz w:val="28"/>
          <w:szCs w:val="28"/>
        </w:rPr>
        <w:t>% к утвержденному годовому плану.</w:t>
      </w:r>
    </w:p>
    <w:p w:rsidR="001D1F52" w:rsidRDefault="001D1F52" w:rsidP="009558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F52" w:rsidRPr="00031DF2" w:rsidRDefault="001D1F52" w:rsidP="009558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1DF2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1D1F52" w:rsidRPr="00570836" w:rsidTr="00570836">
        <w:tc>
          <w:tcPr>
            <w:tcW w:w="2660" w:type="dxa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1D1F52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мес.</w:t>
            </w:r>
          </w:p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32" w:type="dxa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418" w:type="dxa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417" w:type="dxa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382" w:type="dxa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1D1F52" w:rsidRPr="00570836" w:rsidRDefault="001D1F52" w:rsidP="0043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9 мес</w:t>
            </w:r>
            <w:r w:rsidRPr="00570836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1D1F52" w:rsidRPr="00570836" w:rsidTr="00570836">
        <w:tc>
          <w:tcPr>
            <w:tcW w:w="2660" w:type="dxa"/>
            <w:vAlign w:val="center"/>
          </w:tcPr>
          <w:p w:rsidR="001D1F52" w:rsidRPr="00570836" w:rsidRDefault="001D1F52" w:rsidP="00570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1D1F52" w:rsidRPr="00570836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52409,3</w:t>
            </w:r>
          </w:p>
        </w:tc>
        <w:tc>
          <w:tcPr>
            <w:tcW w:w="1332" w:type="dxa"/>
            <w:vAlign w:val="center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418" w:type="dxa"/>
            <w:vAlign w:val="center"/>
          </w:tcPr>
          <w:p w:rsidR="001D1F52" w:rsidRPr="00570836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417" w:type="dxa"/>
            <w:vAlign w:val="center"/>
          </w:tcPr>
          <w:p w:rsidR="001D1F52" w:rsidRPr="00570836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382" w:type="dxa"/>
            <w:vAlign w:val="center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56039,7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570836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1D1F52" w:rsidRPr="00570836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46328,3</w:t>
            </w:r>
          </w:p>
        </w:tc>
        <w:tc>
          <w:tcPr>
            <w:tcW w:w="1332" w:type="dxa"/>
            <w:vAlign w:val="center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418" w:type="dxa"/>
            <w:vAlign w:val="center"/>
          </w:tcPr>
          <w:p w:rsidR="001D1F52" w:rsidRPr="00570836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417" w:type="dxa"/>
            <w:vAlign w:val="center"/>
          </w:tcPr>
          <w:p w:rsidR="001D1F52" w:rsidRPr="00570836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382" w:type="dxa"/>
            <w:vAlign w:val="center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48809,7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1E33D3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1D1F52" w:rsidRPr="001E33D3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37816,6</w:t>
            </w:r>
          </w:p>
        </w:tc>
        <w:tc>
          <w:tcPr>
            <w:tcW w:w="1332" w:type="dxa"/>
            <w:vAlign w:val="center"/>
          </w:tcPr>
          <w:p w:rsidR="001D1F52" w:rsidRPr="001E33D3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418" w:type="dxa"/>
            <w:vAlign w:val="center"/>
          </w:tcPr>
          <w:p w:rsidR="001D1F52" w:rsidRPr="001E33D3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417" w:type="dxa"/>
            <w:vAlign w:val="center"/>
          </w:tcPr>
          <w:p w:rsidR="001D1F52" w:rsidRPr="001E33D3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382" w:type="dxa"/>
            <w:vAlign w:val="center"/>
          </w:tcPr>
          <w:p w:rsidR="001D1F52" w:rsidRPr="00FE1F3F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40282,5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1E33D3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61" w:type="dxa"/>
            <w:vAlign w:val="center"/>
          </w:tcPr>
          <w:p w:rsidR="001D1F52" w:rsidRPr="001E33D3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332" w:type="dxa"/>
            <w:vAlign w:val="center"/>
          </w:tcPr>
          <w:p w:rsidR="001D1F52" w:rsidRPr="001E33D3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418" w:type="dxa"/>
            <w:vAlign w:val="center"/>
          </w:tcPr>
          <w:p w:rsidR="001D1F52" w:rsidRPr="001E33D3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417" w:type="dxa"/>
            <w:vAlign w:val="center"/>
          </w:tcPr>
          <w:p w:rsidR="001D1F52" w:rsidRPr="001E33D3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2427,5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1E33D3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61" w:type="dxa"/>
            <w:vAlign w:val="center"/>
          </w:tcPr>
          <w:p w:rsidR="001D1F52" w:rsidRPr="001E33D3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4463,7</w:t>
            </w:r>
          </w:p>
        </w:tc>
        <w:tc>
          <w:tcPr>
            <w:tcW w:w="1332" w:type="dxa"/>
            <w:vAlign w:val="center"/>
          </w:tcPr>
          <w:p w:rsidR="001D1F52" w:rsidRPr="001E33D3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418" w:type="dxa"/>
            <w:vAlign w:val="center"/>
          </w:tcPr>
          <w:p w:rsidR="001D1F52" w:rsidRPr="001E33D3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417" w:type="dxa"/>
            <w:vAlign w:val="center"/>
          </w:tcPr>
          <w:p w:rsidR="001D1F52" w:rsidRPr="001E33D3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382" w:type="dxa"/>
            <w:vAlign w:val="center"/>
          </w:tcPr>
          <w:p w:rsidR="001D1F52" w:rsidRPr="00E86D14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D14">
              <w:rPr>
                <w:rFonts w:ascii="Times New Roman" w:hAnsi="Times New Roman"/>
                <w:sz w:val="24"/>
                <w:szCs w:val="24"/>
              </w:rPr>
              <w:t>3827,4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FE1F3F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1D1F52" w:rsidRPr="00FE1F3F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649,2</w:t>
            </w:r>
          </w:p>
        </w:tc>
        <w:tc>
          <w:tcPr>
            <w:tcW w:w="1332" w:type="dxa"/>
            <w:vAlign w:val="center"/>
          </w:tcPr>
          <w:p w:rsidR="001D1F52" w:rsidRPr="00FE1F3F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1D1F52" w:rsidRPr="00FE1F3F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1D1F52" w:rsidRPr="00FE1F3F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vAlign w:val="center"/>
          </w:tcPr>
          <w:p w:rsidR="001D1F52" w:rsidRPr="00FE1F3F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FE1F3F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 xml:space="preserve">- Налог взимаемый в </w:t>
            </w:r>
            <w:r w:rsidRPr="00FE1F3F">
              <w:rPr>
                <w:rFonts w:ascii="Times New Roman" w:hAnsi="Times New Roman"/>
                <w:sz w:val="24"/>
                <w:szCs w:val="24"/>
              </w:rPr>
              <w:lastRenderedPageBreak/>
              <w:t>связи с применением патентной системы налогообложения</w:t>
            </w:r>
          </w:p>
        </w:tc>
        <w:tc>
          <w:tcPr>
            <w:tcW w:w="1361" w:type="dxa"/>
            <w:vAlign w:val="center"/>
          </w:tcPr>
          <w:p w:rsidR="001D1F52" w:rsidRPr="00FE1F3F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20,6</w:t>
            </w:r>
          </w:p>
        </w:tc>
        <w:tc>
          <w:tcPr>
            <w:tcW w:w="1332" w:type="dxa"/>
            <w:vAlign w:val="center"/>
          </w:tcPr>
          <w:p w:rsidR="001D1F52" w:rsidRPr="00FE1F3F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1D1F52" w:rsidRPr="00FE1F3F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1D1F52" w:rsidRPr="00FE1F3F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vAlign w:val="center"/>
          </w:tcPr>
          <w:p w:rsidR="001D1F52" w:rsidRPr="00FE1F3F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lastRenderedPageBreak/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1086,2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570836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1D1F52" w:rsidRPr="00570836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6081</w:t>
            </w:r>
          </w:p>
        </w:tc>
        <w:tc>
          <w:tcPr>
            <w:tcW w:w="1332" w:type="dxa"/>
            <w:vAlign w:val="center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418" w:type="dxa"/>
            <w:vAlign w:val="center"/>
          </w:tcPr>
          <w:p w:rsidR="001D1F52" w:rsidRPr="00570836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417" w:type="dxa"/>
            <w:vAlign w:val="center"/>
          </w:tcPr>
          <w:p w:rsidR="001D1F52" w:rsidRPr="00570836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382" w:type="dxa"/>
            <w:vAlign w:val="center"/>
          </w:tcPr>
          <w:p w:rsidR="001D1F52" w:rsidRPr="00570836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7230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2413,7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2679,2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681,0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2D5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1518,8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BD7137" w:rsidRDefault="001D1F52" w:rsidP="0035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1361" w:type="dxa"/>
            <w:vAlign w:val="center"/>
          </w:tcPr>
          <w:p w:rsidR="001D1F52" w:rsidRPr="00BD7137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D1F52" w:rsidRPr="00BD7137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1D1F52" w:rsidRPr="00CD002D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132381,7</w:t>
            </w:r>
          </w:p>
        </w:tc>
        <w:tc>
          <w:tcPr>
            <w:tcW w:w="133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172238,4</w:t>
            </w:r>
          </w:p>
        </w:tc>
        <w:tc>
          <w:tcPr>
            <w:tcW w:w="1418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185703,4</w:t>
            </w:r>
          </w:p>
        </w:tc>
        <w:tc>
          <w:tcPr>
            <w:tcW w:w="1417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185726,4</w:t>
            </w:r>
          </w:p>
        </w:tc>
        <w:tc>
          <w:tcPr>
            <w:tcW w:w="138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129433,0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1D1F52" w:rsidRPr="00CD002D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34261,9</w:t>
            </w:r>
          </w:p>
        </w:tc>
        <w:tc>
          <w:tcPr>
            <w:tcW w:w="133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D">
              <w:rPr>
                <w:rFonts w:ascii="Times New Roman" w:hAnsi="Times New Roman"/>
                <w:sz w:val="24"/>
                <w:szCs w:val="24"/>
              </w:rPr>
              <w:t>41198,0</w:t>
            </w:r>
          </w:p>
        </w:tc>
        <w:tc>
          <w:tcPr>
            <w:tcW w:w="1418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51735,3</w:t>
            </w:r>
          </w:p>
        </w:tc>
        <w:tc>
          <w:tcPr>
            <w:tcW w:w="1417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51735,3</w:t>
            </w:r>
          </w:p>
        </w:tc>
        <w:tc>
          <w:tcPr>
            <w:tcW w:w="138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36218,5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субсидии</w:t>
            </w:r>
          </w:p>
        </w:tc>
        <w:tc>
          <w:tcPr>
            <w:tcW w:w="1361" w:type="dxa"/>
            <w:vAlign w:val="center"/>
          </w:tcPr>
          <w:p w:rsidR="001D1F52" w:rsidRPr="00CD002D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11326,7</w:t>
            </w:r>
          </w:p>
        </w:tc>
        <w:tc>
          <w:tcPr>
            <w:tcW w:w="133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1418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3309,1</w:t>
            </w:r>
          </w:p>
        </w:tc>
        <w:tc>
          <w:tcPr>
            <w:tcW w:w="1417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3309,1</w:t>
            </w:r>
          </w:p>
        </w:tc>
        <w:tc>
          <w:tcPr>
            <w:tcW w:w="138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3203,00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1D1F52" w:rsidRPr="00CD002D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82349,9</w:t>
            </w:r>
          </w:p>
        </w:tc>
        <w:tc>
          <w:tcPr>
            <w:tcW w:w="133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125050,8</w:t>
            </w:r>
          </w:p>
        </w:tc>
        <w:tc>
          <w:tcPr>
            <w:tcW w:w="1418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125047,8</w:t>
            </w:r>
          </w:p>
        </w:tc>
        <w:tc>
          <w:tcPr>
            <w:tcW w:w="1417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125047,8</w:t>
            </w:r>
          </w:p>
        </w:tc>
        <w:tc>
          <w:tcPr>
            <w:tcW w:w="138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86641,0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1361" w:type="dxa"/>
            <w:vAlign w:val="center"/>
          </w:tcPr>
          <w:p w:rsidR="001D1F52" w:rsidRPr="00CD002D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3694,0</w:t>
            </w:r>
          </w:p>
        </w:tc>
        <w:tc>
          <w:tcPr>
            <w:tcW w:w="133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5381,2</w:t>
            </w:r>
          </w:p>
        </w:tc>
        <w:tc>
          <w:tcPr>
            <w:tcW w:w="1418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5611,2</w:t>
            </w:r>
          </w:p>
        </w:tc>
        <w:tc>
          <w:tcPr>
            <w:tcW w:w="1417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5634,2</w:t>
            </w:r>
          </w:p>
        </w:tc>
        <w:tc>
          <w:tcPr>
            <w:tcW w:w="138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3370,5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-прочие безвозмездные поступления</w:t>
            </w:r>
          </w:p>
        </w:tc>
        <w:tc>
          <w:tcPr>
            <w:tcW w:w="1361" w:type="dxa"/>
            <w:vAlign w:val="center"/>
          </w:tcPr>
          <w:p w:rsidR="001D1F52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749,2</w:t>
            </w:r>
          </w:p>
        </w:tc>
        <w:tc>
          <w:tcPr>
            <w:tcW w:w="133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D1F52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D1F52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1D1F52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D1F52" w:rsidRPr="00570836" w:rsidTr="00570836">
        <w:tc>
          <w:tcPr>
            <w:tcW w:w="2660" w:type="dxa"/>
          </w:tcPr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1D1F52" w:rsidRPr="00CD002D" w:rsidRDefault="001D1F52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F52" w:rsidRPr="00CD002D" w:rsidRDefault="001D1F52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184791,0</w:t>
            </w:r>
          </w:p>
        </w:tc>
        <w:tc>
          <w:tcPr>
            <w:tcW w:w="133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248545,4</w:t>
            </w:r>
          </w:p>
        </w:tc>
        <w:tc>
          <w:tcPr>
            <w:tcW w:w="1418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262010,4</w:t>
            </w:r>
          </w:p>
        </w:tc>
        <w:tc>
          <w:tcPr>
            <w:tcW w:w="1417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262033,4</w:t>
            </w:r>
          </w:p>
        </w:tc>
        <w:tc>
          <w:tcPr>
            <w:tcW w:w="1382" w:type="dxa"/>
            <w:vAlign w:val="center"/>
          </w:tcPr>
          <w:p w:rsidR="001D1F52" w:rsidRPr="00CD002D" w:rsidRDefault="001D1F52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185472,7</w:t>
            </w:r>
          </w:p>
        </w:tc>
      </w:tr>
    </w:tbl>
    <w:p w:rsidR="001D1F52" w:rsidRDefault="001D1F52" w:rsidP="00C61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F52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065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87,1</w:t>
      </w:r>
      <w:r w:rsidRPr="006A1065">
        <w:rPr>
          <w:rFonts w:ascii="Times New Roman" w:hAnsi="Times New Roman"/>
          <w:sz w:val="28"/>
          <w:szCs w:val="28"/>
        </w:rPr>
        <w:t xml:space="preserve"> процента. В абсолютном выражении </w:t>
      </w:r>
      <w:r>
        <w:rPr>
          <w:rFonts w:ascii="Times New Roman" w:hAnsi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/>
          <w:sz w:val="28"/>
          <w:szCs w:val="28"/>
        </w:rPr>
        <w:t xml:space="preserve">поступления в бюджет составили </w:t>
      </w:r>
      <w:r>
        <w:rPr>
          <w:rFonts w:ascii="Times New Roman" w:hAnsi="Times New Roman"/>
          <w:sz w:val="28"/>
          <w:szCs w:val="28"/>
        </w:rPr>
        <w:t>48809,7</w:t>
      </w:r>
      <w:r w:rsidRPr="006A106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что составляет 105,4% к уровню 2017 года. </w:t>
      </w:r>
      <w:r w:rsidRPr="006A1065">
        <w:rPr>
          <w:rFonts w:ascii="Times New Roman" w:hAnsi="Times New Roman"/>
          <w:sz w:val="28"/>
          <w:szCs w:val="28"/>
        </w:rPr>
        <w:t xml:space="preserve"> Основным налог</w:t>
      </w:r>
      <w:r>
        <w:rPr>
          <w:rFonts w:ascii="Times New Roman" w:hAnsi="Times New Roman"/>
          <w:sz w:val="28"/>
          <w:szCs w:val="28"/>
        </w:rPr>
        <w:t>о</w:t>
      </w:r>
      <w:r w:rsidRPr="006A1065">
        <w:rPr>
          <w:rFonts w:ascii="Times New Roman" w:hAnsi="Times New Roman"/>
          <w:sz w:val="28"/>
          <w:szCs w:val="28"/>
        </w:rPr>
        <w:t xml:space="preserve">м, которыми сформирована доходная часть бюджета </w:t>
      </w:r>
      <w:r>
        <w:rPr>
          <w:rFonts w:ascii="Times New Roman" w:hAnsi="Times New Roman"/>
          <w:sz w:val="28"/>
          <w:szCs w:val="28"/>
        </w:rPr>
        <w:t>за 9 месяцев</w:t>
      </w:r>
      <w:r w:rsidRPr="006A1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A1065">
        <w:rPr>
          <w:rFonts w:ascii="Times New Roman" w:hAnsi="Times New Roman"/>
          <w:sz w:val="28"/>
          <w:szCs w:val="28"/>
        </w:rPr>
        <w:t xml:space="preserve"> года, явля</w:t>
      </w:r>
      <w:r>
        <w:rPr>
          <w:rFonts w:ascii="Times New Roman" w:hAnsi="Times New Roman"/>
          <w:sz w:val="28"/>
          <w:szCs w:val="28"/>
        </w:rPr>
        <w:t>е</w:t>
      </w:r>
      <w:r w:rsidRPr="006A1065">
        <w:rPr>
          <w:rFonts w:ascii="Times New Roman" w:hAnsi="Times New Roman"/>
          <w:sz w:val="28"/>
          <w:szCs w:val="28"/>
        </w:rPr>
        <w:t xml:space="preserve">тся налог на доходы физических лиц. </w:t>
      </w:r>
    </w:p>
    <w:p w:rsidR="001D1F52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40282,5</w:t>
      </w:r>
      <w:r w:rsidRPr="006A1065"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67,5</w:t>
      </w:r>
      <w:r w:rsidRPr="006A1065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82,5</w:t>
      </w:r>
      <w:r w:rsidRPr="006A1065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выше</w:t>
      </w:r>
      <w:r w:rsidRPr="006A1065">
        <w:rPr>
          <w:rFonts w:ascii="Times New Roman" w:hAnsi="Times New Roman"/>
          <w:sz w:val="28"/>
          <w:szCs w:val="28"/>
        </w:rPr>
        <w:t xml:space="preserve"> по сравнению с уровнем </w:t>
      </w:r>
      <w:r w:rsidRPr="006A1065">
        <w:rPr>
          <w:rFonts w:ascii="Times New Roman" w:hAnsi="Times New Roman"/>
          <w:sz w:val="28"/>
          <w:szCs w:val="28"/>
        </w:rPr>
        <w:lastRenderedPageBreak/>
        <w:t xml:space="preserve">прошлого года на </w:t>
      </w:r>
      <w:r>
        <w:rPr>
          <w:rFonts w:ascii="Times New Roman" w:hAnsi="Times New Roman"/>
          <w:sz w:val="28"/>
          <w:szCs w:val="28"/>
        </w:rPr>
        <w:t>0,9</w:t>
      </w:r>
      <w:r w:rsidRPr="006A1065">
        <w:rPr>
          <w:rFonts w:ascii="Times New Roman" w:hAnsi="Times New Roman"/>
          <w:sz w:val="28"/>
          <w:szCs w:val="28"/>
        </w:rPr>
        <w:t xml:space="preserve"> процентного пункта. К соответствующему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6A1065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/>
          <w:sz w:val="28"/>
          <w:szCs w:val="28"/>
        </w:rPr>
        <w:t>106,5 процента.</w:t>
      </w:r>
      <w:r w:rsidRPr="006A1065">
        <w:rPr>
          <w:rFonts w:ascii="Times New Roman" w:hAnsi="Times New Roman"/>
          <w:sz w:val="28"/>
          <w:szCs w:val="28"/>
        </w:rPr>
        <w:t xml:space="preserve"> </w:t>
      </w:r>
    </w:p>
    <w:p w:rsidR="001D1F52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61,9</w:t>
      </w:r>
      <w:r w:rsidRPr="00305BA5">
        <w:rPr>
          <w:rFonts w:ascii="Times New Roman" w:hAnsi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/>
          <w:sz w:val="28"/>
          <w:szCs w:val="28"/>
        </w:rPr>
        <w:t>или</w:t>
      </w:r>
      <w:r w:rsidRPr="0030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3827,4 тыс</w:t>
      </w:r>
      <w:r w:rsidRPr="00305BA5">
        <w:rPr>
          <w:rFonts w:ascii="Times New Roman" w:hAnsi="Times New Roman"/>
          <w:sz w:val="28"/>
          <w:szCs w:val="28"/>
        </w:rPr>
        <w:t xml:space="preserve">. рублей. В объеме 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/>
          <w:sz w:val="28"/>
          <w:szCs w:val="28"/>
        </w:rPr>
        <w:t xml:space="preserve">налог занимает </w:t>
      </w:r>
      <w:r>
        <w:rPr>
          <w:rFonts w:ascii="Times New Roman" w:hAnsi="Times New Roman"/>
          <w:sz w:val="28"/>
          <w:szCs w:val="28"/>
        </w:rPr>
        <w:t xml:space="preserve">7,8 </w:t>
      </w:r>
      <w:r w:rsidRPr="00DD633E">
        <w:rPr>
          <w:rFonts w:ascii="Times New Roman" w:hAnsi="Times New Roman"/>
          <w:sz w:val="28"/>
          <w:szCs w:val="28"/>
        </w:rPr>
        <w:t xml:space="preserve">процента. К аналогичному периоду прошлого года поступления уменьшились на 636,3 тыс. рублей, за счет </w:t>
      </w:r>
      <w:r>
        <w:rPr>
          <w:rFonts w:ascii="Times New Roman" w:hAnsi="Times New Roman"/>
          <w:sz w:val="28"/>
          <w:szCs w:val="28"/>
        </w:rPr>
        <w:t>предоставления вычетов для предпринимателей на приобретение контрольно-кассовых аппаратов.</w:t>
      </w:r>
    </w:p>
    <w:p w:rsidR="001D1F52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9 месяцев 2018 года  исполнены на 76,9% годового плана, в структуре налоговых доходов их доля составляет 5 процентов или 2427,5 тыс. рублей, темп роста к уровню 2017 года 105,9 процента. </w:t>
      </w:r>
    </w:p>
    <w:p w:rsidR="001D1F52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виды налоговых доходов, поступивших в бюджет за 9 месяцев текущего года, имеют незначительный удельный вес от 2,6% до 2,0  процентов.</w:t>
      </w:r>
    </w:p>
    <w:p w:rsidR="001D1F52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F52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CF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7230</w:t>
      </w:r>
      <w:r w:rsidRPr="00F959CF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137,2</w:t>
      </w:r>
      <w:r w:rsidRPr="00F959CF">
        <w:rPr>
          <w:rFonts w:ascii="Times New Roman" w:hAnsi="Times New Roman"/>
          <w:sz w:val="28"/>
          <w:szCs w:val="28"/>
        </w:rPr>
        <w:t>% годовых плановых назначений. К соответствующему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F959CF">
        <w:rPr>
          <w:rFonts w:ascii="Times New Roman" w:hAnsi="Times New Roman"/>
          <w:sz w:val="28"/>
          <w:szCs w:val="28"/>
        </w:rPr>
        <w:t xml:space="preserve"> года поступление неналоговых доходов составило </w:t>
      </w:r>
      <w:r>
        <w:rPr>
          <w:rFonts w:ascii="Times New Roman" w:hAnsi="Times New Roman"/>
          <w:sz w:val="28"/>
          <w:szCs w:val="28"/>
        </w:rPr>
        <w:t>118,9</w:t>
      </w:r>
      <w:r w:rsidRPr="00F959CF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>
        <w:rPr>
          <w:rFonts w:ascii="Times New Roman" w:hAnsi="Times New Roman"/>
          <w:sz w:val="28"/>
          <w:szCs w:val="28"/>
        </w:rPr>
        <w:t>от продажи материальных и нематериальных активов 2679 тыс. рублей, или 111 процентов к аналогичному периоду прошлого года и доходы от использования имущества (аренда земли) 104,9поцента к 2017 году.</w:t>
      </w:r>
    </w:p>
    <w:p w:rsidR="001D1F52" w:rsidRDefault="001D1F52" w:rsidP="008B6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виды неналоговых доходов, поступивших в бюджет за 9 месяцев текущего года, имеют удельный вес от 21% (штрафные санкции) до 1,9  процента.</w:t>
      </w:r>
    </w:p>
    <w:p w:rsidR="001D1F52" w:rsidRDefault="001D1F52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4D0">
        <w:rPr>
          <w:rFonts w:ascii="Times New Roman" w:hAnsi="Times New Roman"/>
          <w:sz w:val="28"/>
          <w:szCs w:val="28"/>
        </w:rPr>
        <w:t>Администрирование 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, безвозмездных поступлений </w:t>
      </w:r>
      <w:r w:rsidRPr="008544D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8544D0">
        <w:rPr>
          <w:rFonts w:ascii="Times New Roman" w:hAnsi="Times New Roman"/>
          <w:sz w:val="28"/>
          <w:szCs w:val="28"/>
        </w:rPr>
        <w:t xml:space="preserve">осуществляли </w:t>
      </w:r>
      <w:r>
        <w:rPr>
          <w:rFonts w:ascii="Times New Roman" w:hAnsi="Times New Roman"/>
          <w:sz w:val="28"/>
          <w:szCs w:val="28"/>
        </w:rPr>
        <w:t>3</w:t>
      </w:r>
      <w:r w:rsidRPr="008544D0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8544D0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>:</w:t>
      </w:r>
    </w:p>
    <w:p w:rsidR="001D1F52" w:rsidRDefault="001D1F52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1D1F52" w:rsidRDefault="001D1F52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1D1F52" w:rsidRDefault="001D1F52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комитет по управлению имуществом администрации Дубровского района.</w:t>
      </w:r>
    </w:p>
    <w:p w:rsidR="001D1F52" w:rsidRPr="00CF17FA" w:rsidRDefault="001D1F52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CF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CF17FA">
        <w:rPr>
          <w:rFonts w:ascii="Times New Roman" w:hAnsi="Times New Roman"/>
          <w:sz w:val="28"/>
          <w:szCs w:val="28"/>
        </w:rPr>
        <w:t xml:space="preserve"> 2018 года кассовое исполнение безвозмездных поступлений составило </w:t>
      </w:r>
      <w:r>
        <w:rPr>
          <w:rFonts w:ascii="Times New Roman" w:hAnsi="Times New Roman"/>
          <w:sz w:val="28"/>
          <w:szCs w:val="28"/>
        </w:rPr>
        <w:t>129433,0</w:t>
      </w:r>
      <w:r w:rsidRPr="00CF17F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69</w:t>
      </w:r>
      <w:r w:rsidRPr="00CF17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7% уточненных годовых назначений и</w:t>
      </w:r>
      <w:r w:rsidRPr="00CF17FA">
        <w:rPr>
          <w:rFonts w:ascii="Times New Roman" w:hAnsi="Times New Roman"/>
          <w:sz w:val="28"/>
          <w:szCs w:val="28"/>
        </w:rPr>
        <w:t xml:space="preserve"> сводной бюджетной росписи. По сравнению с аналогичным периодом 2017 года общий объем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уменьшился на </w:t>
      </w:r>
      <w:r w:rsidRPr="00CF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2,2 </w:t>
      </w:r>
      <w:r w:rsidRPr="00CF17FA">
        <w:rPr>
          <w:rFonts w:ascii="Times New Roman" w:hAnsi="Times New Roman"/>
          <w:sz w:val="28"/>
          <w:szCs w:val="28"/>
        </w:rPr>
        <w:t xml:space="preserve">%, или на </w:t>
      </w:r>
      <w:r>
        <w:rPr>
          <w:rFonts w:ascii="Times New Roman" w:hAnsi="Times New Roman"/>
          <w:sz w:val="28"/>
          <w:szCs w:val="28"/>
        </w:rPr>
        <w:t>2948,7</w:t>
      </w:r>
      <w:r w:rsidRPr="00CF17FA">
        <w:rPr>
          <w:rFonts w:ascii="Times New Roman" w:hAnsi="Times New Roman"/>
          <w:sz w:val="28"/>
          <w:szCs w:val="28"/>
        </w:rPr>
        <w:t xml:space="preserve"> тыс. рублей. За </w:t>
      </w:r>
      <w:r>
        <w:rPr>
          <w:rFonts w:ascii="Times New Roman" w:hAnsi="Times New Roman"/>
          <w:sz w:val="28"/>
          <w:szCs w:val="28"/>
        </w:rPr>
        <w:t>9 месяцев</w:t>
      </w:r>
      <w:r w:rsidRPr="00CF17FA">
        <w:rPr>
          <w:rFonts w:ascii="Times New Roman" w:hAnsi="Times New Roman"/>
          <w:sz w:val="28"/>
          <w:szCs w:val="28"/>
        </w:rPr>
        <w:t xml:space="preserve"> 2018 года исполнены следующие безвозмездные поступления:</w:t>
      </w:r>
    </w:p>
    <w:p w:rsidR="001D1F52" w:rsidRDefault="001D1F52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дотации – </w:t>
      </w:r>
      <w:r>
        <w:rPr>
          <w:rFonts w:ascii="Times New Roman" w:hAnsi="Times New Roman"/>
          <w:sz w:val="28"/>
          <w:szCs w:val="28"/>
        </w:rPr>
        <w:t>36218,5</w:t>
      </w:r>
      <w:r w:rsidRPr="00CF17FA">
        <w:rPr>
          <w:rFonts w:ascii="Times New Roman" w:hAnsi="Times New Roman"/>
          <w:sz w:val="28"/>
          <w:szCs w:val="28"/>
        </w:rPr>
        <w:t xml:space="preserve"> тыс. рублей; </w:t>
      </w:r>
    </w:p>
    <w:p w:rsidR="001D1F52" w:rsidRPr="00CF17FA" w:rsidRDefault="001D1F52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– 3203,0 тыс. рублей</w:t>
      </w:r>
    </w:p>
    <w:p w:rsidR="001D1F52" w:rsidRPr="00CF17FA" w:rsidRDefault="001D1F52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субвенции – </w:t>
      </w:r>
      <w:r>
        <w:rPr>
          <w:rFonts w:ascii="Times New Roman" w:hAnsi="Times New Roman"/>
          <w:sz w:val="28"/>
          <w:szCs w:val="28"/>
        </w:rPr>
        <w:t>86641</w:t>
      </w:r>
      <w:r w:rsidRPr="00CF17FA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F52" w:rsidRPr="00CF17FA" w:rsidRDefault="001D1F52" w:rsidP="00F8549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lastRenderedPageBreak/>
        <w:t xml:space="preserve">иные межбюджетные трансферты – </w:t>
      </w:r>
      <w:r>
        <w:rPr>
          <w:rFonts w:ascii="Times New Roman" w:hAnsi="Times New Roman"/>
          <w:sz w:val="28"/>
          <w:szCs w:val="28"/>
        </w:rPr>
        <w:t>3370,5</w:t>
      </w:r>
      <w:r w:rsidRPr="00CF17FA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F52" w:rsidRPr="00CF17FA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F52" w:rsidRPr="00CF17FA" w:rsidRDefault="001D1F52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7FA">
        <w:rPr>
          <w:rFonts w:ascii="Times New Roman" w:hAnsi="Times New Roman"/>
          <w:b/>
          <w:sz w:val="28"/>
          <w:szCs w:val="28"/>
        </w:rPr>
        <w:t>Анализ исполнения расходов бюджета муниципального образования «Дубровский район»</w:t>
      </w:r>
    </w:p>
    <w:p w:rsidR="001D1F52" w:rsidRPr="00CF17FA" w:rsidRDefault="001D1F52" w:rsidP="00AB0B8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D1F52" w:rsidRPr="00B65E54" w:rsidRDefault="001D1F52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B6E">
        <w:rPr>
          <w:rFonts w:ascii="Times New Roman" w:hAnsi="Times New Roman"/>
          <w:sz w:val="28"/>
          <w:szCs w:val="28"/>
        </w:rPr>
        <w:t xml:space="preserve">Общий объем расходов, уточненный решением о бюджете на 2018 год составляет </w:t>
      </w:r>
      <w:r>
        <w:rPr>
          <w:rFonts w:ascii="Times New Roman" w:hAnsi="Times New Roman"/>
          <w:sz w:val="28"/>
          <w:szCs w:val="28"/>
        </w:rPr>
        <w:t>264846,00</w:t>
      </w:r>
      <w:r w:rsidRPr="00900B6E">
        <w:rPr>
          <w:rFonts w:ascii="Times New Roman" w:hAnsi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900B6E">
        <w:rPr>
          <w:rFonts w:ascii="Times New Roman" w:hAnsi="Times New Roman"/>
          <w:sz w:val="28"/>
          <w:szCs w:val="28"/>
        </w:rPr>
        <w:t xml:space="preserve"> 2018 года, составил </w:t>
      </w:r>
      <w:r>
        <w:rPr>
          <w:rFonts w:ascii="Times New Roman" w:hAnsi="Times New Roman"/>
          <w:sz w:val="28"/>
          <w:szCs w:val="28"/>
        </w:rPr>
        <w:t>264869,00</w:t>
      </w:r>
      <w:r w:rsidRPr="00900B6E">
        <w:rPr>
          <w:rFonts w:ascii="Times New Roman" w:hAnsi="Times New Roman"/>
          <w:sz w:val="28"/>
          <w:szCs w:val="28"/>
        </w:rPr>
        <w:t xml:space="preserve"> тыс. рублей. Исполнение расходов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900B6E">
        <w:rPr>
          <w:rFonts w:ascii="Times New Roman" w:hAnsi="Times New Roman"/>
          <w:sz w:val="28"/>
          <w:szCs w:val="28"/>
        </w:rPr>
        <w:t xml:space="preserve"> 2018 года составило </w:t>
      </w:r>
      <w:r>
        <w:rPr>
          <w:rFonts w:ascii="Times New Roman" w:hAnsi="Times New Roman"/>
          <w:sz w:val="28"/>
          <w:szCs w:val="28"/>
        </w:rPr>
        <w:t>187585,7</w:t>
      </w:r>
      <w:r w:rsidRPr="00900B6E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/>
          <w:sz w:val="28"/>
          <w:szCs w:val="28"/>
        </w:rPr>
        <w:t>70</w:t>
      </w:r>
      <w:r w:rsidRPr="00900B6E">
        <w:rPr>
          <w:rFonts w:ascii="Times New Roman" w:hAnsi="Times New Roman"/>
          <w:sz w:val="28"/>
          <w:szCs w:val="28"/>
        </w:rPr>
        <w:t>,8% уточненной бюджетной росписи</w:t>
      </w:r>
      <w:r w:rsidRPr="00B65E54">
        <w:rPr>
          <w:rFonts w:ascii="Times New Roman" w:hAnsi="Times New Roman"/>
          <w:sz w:val="28"/>
          <w:szCs w:val="28"/>
        </w:rPr>
        <w:t xml:space="preserve">. К уровню расходов аналогичного периода прошлого года темп роста составил </w:t>
      </w:r>
      <w:r>
        <w:rPr>
          <w:rFonts w:ascii="Times New Roman" w:hAnsi="Times New Roman"/>
          <w:sz w:val="28"/>
          <w:szCs w:val="28"/>
        </w:rPr>
        <w:t>101,4</w:t>
      </w:r>
      <w:r w:rsidRPr="00B65E54">
        <w:rPr>
          <w:rFonts w:ascii="Times New Roman" w:hAnsi="Times New Roman"/>
          <w:sz w:val="28"/>
          <w:szCs w:val="28"/>
        </w:rPr>
        <w:t xml:space="preserve">%. Информация об исполнении расходов бюджета в разрезе разделов бюджетной классификации расходов представлена в таблице. </w:t>
      </w:r>
    </w:p>
    <w:p w:rsidR="001D1F52" w:rsidRPr="00CF17FA" w:rsidRDefault="001D1F52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1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1257"/>
        <w:gridCol w:w="1268"/>
        <w:gridCol w:w="1286"/>
        <w:gridCol w:w="1441"/>
        <w:gridCol w:w="1161"/>
        <w:gridCol w:w="1265"/>
      </w:tblGrid>
      <w:tr w:rsidR="001D1F52" w:rsidRPr="00CF17FA" w:rsidTr="008412D3">
        <w:trPr>
          <w:trHeight w:val="43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F52" w:rsidRPr="00CF17FA" w:rsidRDefault="001D1F52" w:rsidP="00CC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FA">
              <w:rPr>
                <w:rFonts w:ascii="Times New Roman" w:hAnsi="Times New Roman"/>
                <w:sz w:val="28"/>
                <w:szCs w:val="28"/>
              </w:rPr>
              <w:t xml:space="preserve">Исполнение расходов бюджета в разрезе разделов бюджетной классификации расходов за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F1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месяцев</w:t>
            </w:r>
            <w:r w:rsidRPr="00CF17FA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</w:tr>
      <w:tr w:rsidR="001D1F52" w:rsidRPr="00CF17FA" w:rsidTr="004F1A59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F52" w:rsidRPr="00CF17FA" w:rsidRDefault="001D1F52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Исполнено                   3 кв. 2017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 xml:space="preserve">Утверждено  Решением от 19.12.2017 г. №359-6     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Уточнено решением на    2018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Уточнено бюджетной росписью на   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Исполнено          за  3 кв.  2018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Темп роста 2018г. к 2017 г.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22181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29 252,40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29 495,50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29 495,50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21547,60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97,14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333,3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480,00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480,00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480,00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360,00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108,01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1133,1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2 241,10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2 241,10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2 241,10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1534,00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135,38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3964,8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5 413,70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6 250,10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6 250,10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3403,50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85,84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9008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1 846,00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1 876,00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2 029,00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333,40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3,70</w:t>
            </w:r>
          </w:p>
        </w:tc>
      </w:tr>
      <w:tr w:rsidR="001D1F52" w:rsidRPr="008412D3" w:rsidTr="004F1A5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117894,5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169 670,20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182 080,60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181 950,60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128398,50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108,91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14783,3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19 600,80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21 579,00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21 579,00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16332,70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110,48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9794,2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16 816,20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17 518,70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17 518,70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13145,00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134,21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506,3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832,00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932,00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932,00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650,50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128,48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5325,1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2 393,00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2 393,00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2 393,00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1880,50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12D3">
              <w:rPr>
                <w:rFonts w:ascii="Times New Roman" w:hAnsi="Times New Roman"/>
              </w:rPr>
              <w:t>35,31</w:t>
            </w:r>
          </w:p>
        </w:tc>
      </w:tr>
      <w:tr w:rsidR="001D1F52" w:rsidRPr="008412D3" w:rsidTr="004F1A5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2D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2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412D3">
              <w:rPr>
                <w:rFonts w:ascii="Times New Roman" w:hAnsi="Times New Roman"/>
                <w:b/>
                <w:bCs/>
              </w:rPr>
              <w:t>184 923,60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412D3">
              <w:rPr>
                <w:rFonts w:ascii="Times New Roman" w:hAnsi="Times New Roman"/>
                <w:b/>
                <w:bCs/>
              </w:rPr>
              <w:t>248 545,40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412D3">
              <w:rPr>
                <w:rFonts w:ascii="Times New Roman" w:hAnsi="Times New Roman"/>
                <w:b/>
                <w:bCs/>
              </w:rPr>
              <w:t>264 846,00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412D3">
              <w:rPr>
                <w:rFonts w:ascii="Times New Roman" w:hAnsi="Times New Roman"/>
                <w:b/>
                <w:bCs/>
              </w:rPr>
              <w:t>264 869,00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412D3">
              <w:rPr>
                <w:rFonts w:ascii="Times New Roman" w:hAnsi="Times New Roman"/>
                <w:b/>
                <w:bCs/>
              </w:rPr>
              <w:t>187585,7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F52" w:rsidRPr="008412D3" w:rsidRDefault="001D1F52" w:rsidP="00841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412D3">
              <w:rPr>
                <w:rFonts w:ascii="Times New Roman" w:hAnsi="Times New Roman"/>
                <w:b/>
                <w:bCs/>
              </w:rPr>
              <w:t>101,4</w:t>
            </w:r>
          </w:p>
        </w:tc>
      </w:tr>
    </w:tbl>
    <w:p w:rsidR="001D1F52" w:rsidRPr="00CF17FA" w:rsidRDefault="001D1F52" w:rsidP="00C9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F52" w:rsidRPr="0042771C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195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/>
          <w:sz w:val="28"/>
          <w:szCs w:val="28"/>
        </w:rPr>
        <w:t>3</w:t>
      </w:r>
      <w:r w:rsidRPr="00E76195">
        <w:rPr>
          <w:rFonts w:ascii="Times New Roman" w:hAnsi="Times New Roman"/>
          <w:sz w:val="28"/>
          <w:szCs w:val="28"/>
        </w:rPr>
        <w:t xml:space="preserve"> квартал 2018 года осуществлялось по 10 разделам бюджетной классификации расходов. Наибольший удельный вес в общем объеме расходов составили расходы по  разделу</w:t>
      </w:r>
      <w:r w:rsidRPr="00E2502F">
        <w:rPr>
          <w:rFonts w:ascii="Times New Roman" w:hAnsi="Times New Roman"/>
          <w:sz w:val="28"/>
          <w:szCs w:val="28"/>
        </w:rPr>
        <w:t xml:space="preserve"> </w:t>
      </w:r>
      <w:r w:rsidRPr="0042771C">
        <w:rPr>
          <w:rFonts w:ascii="Times New Roman" w:hAnsi="Times New Roman"/>
          <w:sz w:val="28"/>
          <w:szCs w:val="28"/>
        </w:rPr>
        <w:t>раздел 14 «Межбюджетные трансферты»</w:t>
      </w:r>
      <w:r>
        <w:rPr>
          <w:rFonts w:ascii="Times New Roman" w:hAnsi="Times New Roman"/>
          <w:sz w:val="28"/>
          <w:szCs w:val="28"/>
        </w:rPr>
        <w:t xml:space="preserve"> с объемом расходов 78,6 процентов, 3 раздела исполнены более, чем на 75 процентов (от 75,0 процентов до 75,7 процента),  </w:t>
      </w:r>
      <w:r>
        <w:rPr>
          <w:rFonts w:ascii="Times New Roman" w:hAnsi="Times New Roman"/>
          <w:sz w:val="28"/>
          <w:szCs w:val="28"/>
        </w:rPr>
        <w:lastRenderedPageBreak/>
        <w:t>01 раздел «Общегосударственные вопросы» исполнен на 73,1 процент, 07 раздел «Образование» исполнен на 70,6 процентов, 2 раздела исполнены более, чем на 60 процентов (от 68,4 процентов до 69,8 процентов)</w:t>
      </w:r>
      <w:r w:rsidRPr="00E76195">
        <w:rPr>
          <w:rFonts w:ascii="Times New Roman" w:hAnsi="Times New Roman"/>
          <w:sz w:val="28"/>
          <w:szCs w:val="28"/>
        </w:rPr>
        <w:t xml:space="preserve"> </w:t>
      </w:r>
      <w:r w:rsidRPr="0042771C">
        <w:rPr>
          <w:rFonts w:ascii="Times New Roman" w:hAnsi="Times New Roman"/>
          <w:sz w:val="28"/>
          <w:szCs w:val="28"/>
        </w:rPr>
        <w:t xml:space="preserve">1 раздел исполнен на </w:t>
      </w:r>
      <w:r>
        <w:rPr>
          <w:rFonts w:ascii="Times New Roman" w:hAnsi="Times New Roman"/>
          <w:sz w:val="28"/>
          <w:szCs w:val="28"/>
        </w:rPr>
        <w:t>54,5 процента</w:t>
      </w:r>
      <w:r w:rsidRPr="0042771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«Национальная экономика»</w:t>
      </w:r>
      <w:r w:rsidRPr="0042771C">
        <w:rPr>
          <w:rFonts w:ascii="Times New Roman" w:hAnsi="Times New Roman"/>
          <w:sz w:val="28"/>
          <w:szCs w:val="28"/>
        </w:rPr>
        <w:t xml:space="preserve">), 1 раздел исполнен на </w:t>
      </w:r>
      <w:r>
        <w:rPr>
          <w:rFonts w:ascii="Times New Roman" w:hAnsi="Times New Roman"/>
          <w:sz w:val="28"/>
          <w:szCs w:val="28"/>
        </w:rPr>
        <w:t>16,4 процента</w:t>
      </w:r>
      <w:r w:rsidRPr="0042771C">
        <w:rPr>
          <w:rFonts w:ascii="Times New Roman" w:hAnsi="Times New Roman"/>
          <w:sz w:val="28"/>
          <w:szCs w:val="28"/>
        </w:rPr>
        <w:t xml:space="preserve"> (раздел 05 «Жилищно-коммунальное хозяйство») к утвержденным по уточненной бюджетной росписи объемам расходов.</w:t>
      </w:r>
    </w:p>
    <w:p w:rsidR="001D1F52" w:rsidRPr="00510EB9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EB9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1D1F52" w:rsidRPr="00144CAD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115">
        <w:rPr>
          <w:rFonts w:ascii="Times New Roman" w:hAnsi="Times New Roman"/>
          <w:sz w:val="28"/>
          <w:szCs w:val="28"/>
        </w:rPr>
        <w:t xml:space="preserve">По разделу </w:t>
      </w:r>
      <w:r w:rsidRPr="00640115">
        <w:rPr>
          <w:rFonts w:ascii="Times New Roman" w:hAnsi="Times New Roman"/>
          <w:b/>
          <w:sz w:val="28"/>
          <w:szCs w:val="28"/>
        </w:rPr>
        <w:t>01</w:t>
      </w:r>
      <w:r w:rsidRPr="00640115">
        <w:rPr>
          <w:rFonts w:ascii="Times New Roman" w:hAnsi="Times New Roman"/>
          <w:sz w:val="28"/>
          <w:szCs w:val="28"/>
        </w:rPr>
        <w:t xml:space="preserve"> </w:t>
      </w:r>
      <w:r w:rsidRPr="00640115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640115">
        <w:rPr>
          <w:rFonts w:ascii="Times New Roman" w:hAnsi="Times New Roman"/>
          <w:sz w:val="28"/>
          <w:szCs w:val="28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>3</w:t>
      </w:r>
      <w:r w:rsidRPr="00640115">
        <w:rPr>
          <w:rFonts w:ascii="Times New Roman" w:hAnsi="Times New Roman"/>
          <w:sz w:val="28"/>
          <w:szCs w:val="28"/>
        </w:rPr>
        <w:t xml:space="preserve"> квартал 2018 года исполнены в сумме </w:t>
      </w:r>
      <w:r>
        <w:rPr>
          <w:rFonts w:ascii="Times New Roman" w:hAnsi="Times New Roman"/>
          <w:sz w:val="28"/>
          <w:szCs w:val="28"/>
        </w:rPr>
        <w:t>21547,6</w:t>
      </w:r>
      <w:r w:rsidRPr="00640115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73,1 процента</w:t>
      </w:r>
      <w:r w:rsidRPr="00640115">
        <w:rPr>
          <w:rFonts w:ascii="Times New Roman" w:hAnsi="Times New Roman"/>
          <w:sz w:val="28"/>
          <w:szCs w:val="28"/>
        </w:rPr>
        <w:t xml:space="preserve"> к утвержденным бюджетной росписью</w:t>
      </w:r>
      <w:r w:rsidRPr="00144CAD">
        <w:rPr>
          <w:rFonts w:ascii="Times New Roman" w:hAnsi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11,5</w:t>
      </w:r>
      <w:r w:rsidRPr="00144CAD">
        <w:rPr>
          <w:rFonts w:ascii="Times New Roman" w:hAnsi="Times New Roman"/>
          <w:sz w:val="28"/>
          <w:szCs w:val="28"/>
        </w:rPr>
        <w:t xml:space="preserve"> процента. По разделу отмечено уменьшение объема кассовых расходов к аналогичному периоду 2017 года на </w:t>
      </w:r>
      <w:r>
        <w:rPr>
          <w:rFonts w:ascii="Times New Roman" w:hAnsi="Times New Roman"/>
          <w:sz w:val="28"/>
          <w:szCs w:val="28"/>
        </w:rPr>
        <w:t>2</w:t>
      </w:r>
      <w:r w:rsidRPr="00144CAD">
        <w:rPr>
          <w:rFonts w:ascii="Times New Roman" w:hAnsi="Times New Roman"/>
          <w:sz w:val="28"/>
          <w:szCs w:val="28"/>
        </w:rPr>
        <w:t xml:space="preserve">,9 процента. </w:t>
      </w:r>
    </w:p>
    <w:p w:rsidR="001D1F52" w:rsidRPr="00144CAD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CAD">
        <w:rPr>
          <w:rFonts w:ascii="Times New Roman" w:hAnsi="Times New Roman"/>
          <w:sz w:val="28"/>
          <w:szCs w:val="28"/>
        </w:rPr>
        <w:t xml:space="preserve">По разделу </w:t>
      </w:r>
      <w:r w:rsidRPr="00144CAD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144CAD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3</w:t>
      </w:r>
      <w:r w:rsidRPr="00144CAD">
        <w:rPr>
          <w:rFonts w:ascii="Times New Roman" w:hAnsi="Times New Roman"/>
          <w:sz w:val="28"/>
          <w:szCs w:val="28"/>
        </w:rPr>
        <w:t xml:space="preserve"> квартал 2018 года сложились в сумме </w:t>
      </w:r>
      <w:r>
        <w:rPr>
          <w:rFonts w:ascii="Times New Roman" w:hAnsi="Times New Roman"/>
          <w:sz w:val="28"/>
          <w:szCs w:val="28"/>
        </w:rPr>
        <w:t>360,0</w:t>
      </w:r>
      <w:r w:rsidRPr="00144CA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75,0 процентов</w:t>
      </w:r>
      <w:r w:rsidRPr="00144CAD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год. Темп роста расходов к аналогичному периоду 2017 года составил 108, 1 процента. Структура расходов раздела представлена 1 подразделом: 02 03 «Мобилизационная и вневойсковая подготовка».</w:t>
      </w:r>
    </w:p>
    <w:p w:rsidR="001D1F52" w:rsidRPr="00EC1D09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D09">
        <w:rPr>
          <w:rFonts w:ascii="Times New Roman" w:hAnsi="Times New Roman"/>
          <w:sz w:val="28"/>
          <w:szCs w:val="28"/>
        </w:rPr>
        <w:t xml:space="preserve">По разделу </w:t>
      </w:r>
      <w:r w:rsidRPr="00EC1D0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EC1D09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3</w:t>
      </w:r>
      <w:r w:rsidRPr="00EC1D09">
        <w:rPr>
          <w:rFonts w:ascii="Times New Roman" w:hAnsi="Times New Roman"/>
          <w:sz w:val="28"/>
          <w:szCs w:val="28"/>
        </w:rPr>
        <w:t xml:space="preserve"> квартал 2018 года составили </w:t>
      </w:r>
      <w:r>
        <w:rPr>
          <w:rFonts w:ascii="Times New Roman" w:hAnsi="Times New Roman"/>
          <w:sz w:val="28"/>
          <w:szCs w:val="28"/>
        </w:rPr>
        <w:t>1534,0</w:t>
      </w:r>
      <w:r w:rsidRPr="00EC1D0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68,5 процентов</w:t>
      </w:r>
      <w:r w:rsidRPr="00EC1D09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2018 год</w:t>
      </w:r>
      <w:r w:rsidRPr="00EC1D09">
        <w:rPr>
          <w:rFonts w:ascii="Times New Roman" w:hAnsi="Times New Roman"/>
        </w:rPr>
        <w:t>.</w:t>
      </w:r>
      <w:r w:rsidRPr="00D766E5">
        <w:rPr>
          <w:rFonts w:ascii="Times New Roman" w:hAnsi="Times New Roman"/>
          <w:color w:val="FF0000"/>
        </w:rPr>
        <w:t xml:space="preserve"> </w:t>
      </w:r>
      <w:r w:rsidRPr="00EC1D09">
        <w:rPr>
          <w:rFonts w:ascii="Times New Roman" w:hAnsi="Times New Roman"/>
          <w:sz w:val="28"/>
          <w:szCs w:val="28"/>
        </w:rPr>
        <w:t xml:space="preserve">По разделу отмечено увеличение кассовых расходов к аналогичному периоду 2017 года на </w:t>
      </w:r>
      <w:r>
        <w:rPr>
          <w:rFonts w:ascii="Times New Roman" w:hAnsi="Times New Roman"/>
          <w:sz w:val="28"/>
          <w:szCs w:val="28"/>
        </w:rPr>
        <w:t>35,4</w:t>
      </w:r>
      <w:r w:rsidRPr="00EC1D09">
        <w:rPr>
          <w:rFonts w:ascii="Times New Roman" w:hAnsi="Times New Roman"/>
          <w:sz w:val="28"/>
          <w:szCs w:val="28"/>
        </w:rPr>
        <w:t xml:space="preserve"> процента. Расходы направлены по подразделу 03 09 «Защита населения и территории от чрезвычайных ситуаций природного и техногенного характера, гражданская оборона».</w:t>
      </w:r>
    </w:p>
    <w:p w:rsidR="001D1F52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76F">
        <w:rPr>
          <w:rFonts w:ascii="Times New Roman" w:hAnsi="Times New Roman"/>
          <w:sz w:val="28"/>
          <w:szCs w:val="28"/>
        </w:rPr>
        <w:t xml:space="preserve"> По разделу </w:t>
      </w:r>
      <w:r w:rsidRPr="00FB576F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FB576F">
        <w:rPr>
          <w:rFonts w:ascii="Times New Roman" w:hAnsi="Times New Roman"/>
          <w:sz w:val="28"/>
          <w:szCs w:val="28"/>
        </w:rPr>
        <w:t xml:space="preserve"> исполнение расходов </w:t>
      </w:r>
      <w:r>
        <w:rPr>
          <w:rFonts w:ascii="Times New Roman" w:hAnsi="Times New Roman"/>
          <w:sz w:val="28"/>
          <w:szCs w:val="28"/>
        </w:rPr>
        <w:t>за 9 месяцев 2018 года</w:t>
      </w:r>
      <w:r w:rsidRPr="00FB576F">
        <w:rPr>
          <w:rFonts w:ascii="Times New Roman" w:hAnsi="Times New Roman"/>
          <w:sz w:val="28"/>
          <w:szCs w:val="28"/>
        </w:rPr>
        <w:t xml:space="preserve"> сложилось в объеме </w:t>
      </w:r>
      <w:r>
        <w:rPr>
          <w:rFonts w:ascii="Times New Roman" w:hAnsi="Times New Roman"/>
          <w:sz w:val="28"/>
          <w:szCs w:val="28"/>
        </w:rPr>
        <w:t>3403,5</w:t>
      </w:r>
      <w:r w:rsidRPr="00FB576F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54,5</w:t>
      </w:r>
      <w:r w:rsidRPr="00FB576F">
        <w:rPr>
          <w:rFonts w:ascii="Times New Roman" w:hAnsi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1,8</w:t>
      </w:r>
      <w:r w:rsidRPr="00FB576F">
        <w:rPr>
          <w:rFonts w:ascii="Times New Roman" w:hAnsi="Times New Roman"/>
          <w:sz w:val="28"/>
          <w:szCs w:val="28"/>
        </w:rPr>
        <w:t xml:space="preserve"> процента.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576F">
        <w:rPr>
          <w:rFonts w:ascii="Times New Roman" w:hAnsi="Times New Roman"/>
          <w:sz w:val="28"/>
          <w:szCs w:val="28"/>
        </w:rPr>
        <w:t xml:space="preserve">Расходы направлены по подразделам 04 01 «Общеэкономические вопросы» - 25,4 тыс. рублей; 04 05 «Сельское хозяйство и рыболовство» - </w:t>
      </w:r>
      <w:r>
        <w:rPr>
          <w:rFonts w:ascii="Times New Roman" w:hAnsi="Times New Roman"/>
          <w:sz w:val="28"/>
          <w:szCs w:val="28"/>
        </w:rPr>
        <w:t>50,2</w:t>
      </w:r>
      <w:r w:rsidRPr="00FB576F">
        <w:rPr>
          <w:rFonts w:ascii="Times New Roman" w:hAnsi="Times New Roman"/>
          <w:sz w:val="28"/>
          <w:szCs w:val="28"/>
        </w:rPr>
        <w:t xml:space="preserve"> тыс. рублей; 04 06 «Водное хозяйство» - </w:t>
      </w:r>
      <w:r>
        <w:rPr>
          <w:rFonts w:ascii="Times New Roman" w:hAnsi="Times New Roman"/>
          <w:sz w:val="28"/>
          <w:szCs w:val="28"/>
        </w:rPr>
        <w:t>87,9</w:t>
      </w:r>
      <w:r w:rsidRPr="00FB576F">
        <w:rPr>
          <w:rFonts w:ascii="Times New Roman" w:hAnsi="Times New Roman"/>
          <w:sz w:val="28"/>
          <w:szCs w:val="28"/>
        </w:rPr>
        <w:t xml:space="preserve"> тыс. рублей; 04 08 «Транспорт» - </w:t>
      </w:r>
      <w:r>
        <w:rPr>
          <w:rFonts w:ascii="Times New Roman" w:hAnsi="Times New Roman"/>
          <w:sz w:val="28"/>
          <w:szCs w:val="28"/>
        </w:rPr>
        <w:t>898,9</w:t>
      </w:r>
      <w:r w:rsidRPr="00FB576F">
        <w:rPr>
          <w:rFonts w:ascii="Times New Roman" w:hAnsi="Times New Roman"/>
          <w:sz w:val="28"/>
          <w:szCs w:val="28"/>
        </w:rPr>
        <w:t xml:space="preserve"> тыс. рублей; 04 09 «Дорожное хозяйство» - </w:t>
      </w:r>
      <w:r>
        <w:rPr>
          <w:rFonts w:ascii="Times New Roman" w:hAnsi="Times New Roman"/>
          <w:sz w:val="28"/>
          <w:szCs w:val="28"/>
        </w:rPr>
        <w:t>2244,2</w:t>
      </w:r>
      <w:r w:rsidRPr="00FB576F">
        <w:rPr>
          <w:rFonts w:ascii="Times New Roman" w:hAnsi="Times New Roman"/>
          <w:sz w:val="28"/>
          <w:szCs w:val="28"/>
        </w:rPr>
        <w:t xml:space="preserve"> тыс. рублей; 04 12 «Другие вопросы в области национальной экономики» - </w:t>
      </w:r>
      <w:r>
        <w:rPr>
          <w:rFonts w:ascii="Times New Roman" w:hAnsi="Times New Roman"/>
          <w:sz w:val="28"/>
          <w:szCs w:val="28"/>
        </w:rPr>
        <w:t>96,9</w:t>
      </w:r>
      <w:r w:rsidRPr="00FB576F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F52" w:rsidRPr="007579A5" w:rsidRDefault="001D1F52" w:rsidP="007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5C2">
        <w:rPr>
          <w:rFonts w:ascii="Times New Roman" w:hAnsi="Times New Roman"/>
          <w:sz w:val="28"/>
          <w:szCs w:val="28"/>
        </w:rPr>
        <w:t>На 01.10.2018 года остаток неиспользованных средств по дорожному фонду составляет 1 010,6 тыс. рублей. В связи с отсутствием потребности в 3 квартале 2018 года средств дорожного фонда средства направлены на другие цели и в дальнейшем будут восстановлены и  направлены на дорожную деятельность по мере необходимости.</w:t>
      </w:r>
      <w:r w:rsidRPr="007579A5">
        <w:rPr>
          <w:rFonts w:ascii="Times New Roman" w:hAnsi="Times New Roman"/>
          <w:sz w:val="28"/>
          <w:szCs w:val="28"/>
        </w:rPr>
        <w:t xml:space="preserve"> </w:t>
      </w:r>
    </w:p>
    <w:p w:rsidR="001D1F52" w:rsidRPr="007579A5" w:rsidRDefault="001D1F52" w:rsidP="007579A5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1D1F52" w:rsidRPr="00FB576F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F52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F89">
        <w:rPr>
          <w:rFonts w:ascii="Times New Roman" w:hAnsi="Times New Roman"/>
          <w:sz w:val="28"/>
          <w:szCs w:val="28"/>
        </w:rPr>
        <w:lastRenderedPageBreak/>
        <w:t xml:space="preserve">В целом по разделу отмечено снижение объема кассовых расходов к аналогичному периоду 2017 года на </w:t>
      </w:r>
      <w:r>
        <w:rPr>
          <w:rFonts w:ascii="Times New Roman" w:hAnsi="Times New Roman"/>
          <w:sz w:val="28"/>
          <w:szCs w:val="28"/>
        </w:rPr>
        <w:t>14,1</w:t>
      </w:r>
      <w:r w:rsidRPr="00B02F8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B02F89">
        <w:rPr>
          <w:rFonts w:ascii="Times New Roman" w:hAnsi="Times New Roman"/>
          <w:sz w:val="28"/>
          <w:szCs w:val="28"/>
        </w:rPr>
        <w:t xml:space="preserve">. </w:t>
      </w:r>
    </w:p>
    <w:p w:rsidR="001D1F52" w:rsidRPr="0062380A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0A">
        <w:rPr>
          <w:rFonts w:ascii="Times New Roman" w:hAnsi="Times New Roman"/>
          <w:sz w:val="28"/>
          <w:szCs w:val="28"/>
        </w:rPr>
        <w:t xml:space="preserve">По разделу </w:t>
      </w:r>
      <w:r w:rsidRPr="006238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62380A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3</w:t>
      </w:r>
      <w:r w:rsidRPr="0062380A">
        <w:rPr>
          <w:rFonts w:ascii="Times New Roman" w:hAnsi="Times New Roman"/>
          <w:sz w:val="28"/>
          <w:szCs w:val="28"/>
        </w:rPr>
        <w:t xml:space="preserve"> квартал 2018 года сложились в сумме </w:t>
      </w:r>
      <w:r>
        <w:rPr>
          <w:rFonts w:ascii="Times New Roman" w:hAnsi="Times New Roman"/>
          <w:sz w:val="28"/>
          <w:szCs w:val="28"/>
        </w:rPr>
        <w:t>333,4</w:t>
      </w:r>
      <w:r w:rsidRPr="0062380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16,4</w:t>
      </w:r>
      <w:r w:rsidRPr="0062380A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К аналогичному периоду 2017 года отмечено </w:t>
      </w:r>
      <w:r>
        <w:rPr>
          <w:rFonts w:ascii="Times New Roman" w:hAnsi="Times New Roman"/>
          <w:sz w:val="28"/>
          <w:szCs w:val="28"/>
        </w:rPr>
        <w:t>уменьшение</w:t>
      </w:r>
      <w:r w:rsidRPr="0062380A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8674,6</w:t>
      </w:r>
      <w:r w:rsidRPr="0062380A">
        <w:rPr>
          <w:rFonts w:ascii="Times New Roman" w:hAnsi="Times New Roman"/>
          <w:sz w:val="28"/>
          <w:szCs w:val="28"/>
        </w:rPr>
        <w:t xml:space="preserve"> тыс. рублей. Расходы направлены по:</w:t>
      </w:r>
    </w:p>
    <w:p w:rsidR="001D1F52" w:rsidRPr="0062380A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разделу/</w:t>
      </w:r>
      <w:r w:rsidRPr="0062380A">
        <w:rPr>
          <w:rFonts w:ascii="Times New Roman" w:hAnsi="Times New Roman"/>
          <w:sz w:val="28"/>
          <w:szCs w:val="28"/>
        </w:rPr>
        <w:t xml:space="preserve">подразделу 05 01 «Жилищное хозяйство» - </w:t>
      </w:r>
      <w:r>
        <w:rPr>
          <w:rFonts w:ascii="Times New Roman" w:hAnsi="Times New Roman"/>
          <w:sz w:val="28"/>
          <w:szCs w:val="28"/>
        </w:rPr>
        <w:t>138,8</w:t>
      </w:r>
      <w:r w:rsidRPr="0062380A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F52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разделу/</w:t>
      </w:r>
      <w:r w:rsidRPr="0062380A">
        <w:rPr>
          <w:rFonts w:ascii="Times New Roman" w:hAnsi="Times New Roman"/>
          <w:sz w:val="28"/>
          <w:szCs w:val="28"/>
        </w:rPr>
        <w:t xml:space="preserve">подразделу 05 02 «Коммунальное хозяйство» - </w:t>
      </w:r>
      <w:r>
        <w:rPr>
          <w:rFonts w:ascii="Times New Roman" w:hAnsi="Times New Roman"/>
          <w:sz w:val="28"/>
          <w:szCs w:val="28"/>
        </w:rPr>
        <w:t>149,0 тыс. рублей;</w:t>
      </w:r>
    </w:p>
    <w:p w:rsidR="001D1F52" w:rsidRPr="0062380A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разделу/</w:t>
      </w:r>
      <w:r w:rsidRPr="0062380A">
        <w:rPr>
          <w:rFonts w:ascii="Times New Roman" w:hAnsi="Times New Roman"/>
          <w:sz w:val="28"/>
          <w:szCs w:val="28"/>
        </w:rPr>
        <w:t>подразделу 05 0</w:t>
      </w:r>
      <w:r>
        <w:rPr>
          <w:rFonts w:ascii="Times New Roman" w:hAnsi="Times New Roman"/>
          <w:sz w:val="28"/>
          <w:szCs w:val="28"/>
        </w:rPr>
        <w:t>3 «Благоустройство» - 45,6 тыс. рублей.</w:t>
      </w:r>
    </w:p>
    <w:p w:rsidR="001D1F52" w:rsidRPr="0062380A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0A">
        <w:rPr>
          <w:rFonts w:ascii="Times New Roman" w:hAnsi="Times New Roman"/>
          <w:sz w:val="28"/>
          <w:szCs w:val="28"/>
        </w:rPr>
        <w:t xml:space="preserve">По разделу </w:t>
      </w:r>
      <w:r w:rsidRPr="0062380A">
        <w:rPr>
          <w:rFonts w:ascii="Times New Roman" w:hAnsi="Times New Roman"/>
          <w:b/>
          <w:sz w:val="28"/>
          <w:szCs w:val="28"/>
        </w:rPr>
        <w:t>07 «Образование»</w:t>
      </w:r>
      <w:r w:rsidRPr="0062380A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3</w:t>
      </w:r>
      <w:r w:rsidRPr="0062380A">
        <w:rPr>
          <w:rFonts w:ascii="Times New Roman" w:hAnsi="Times New Roman"/>
          <w:sz w:val="28"/>
          <w:szCs w:val="28"/>
        </w:rPr>
        <w:t xml:space="preserve"> квартал 2018 года составили </w:t>
      </w:r>
      <w:r>
        <w:rPr>
          <w:rFonts w:ascii="Times New Roman" w:hAnsi="Times New Roman"/>
          <w:sz w:val="28"/>
          <w:szCs w:val="28"/>
        </w:rPr>
        <w:t>128398,5</w:t>
      </w:r>
      <w:r w:rsidRPr="0062380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70,6 процентов</w:t>
      </w:r>
      <w:r w:rsidRPr="0062380A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год. 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68,5</w:t>
      </w:r>
      <w:r w:rsidRPr="0062380A">
        <w:rPr>
          <w:rFonts w:ascii="Times New Roman" w:hAnsi="Times New Roman"/>
          <w:sz w:val="28"/>
          <w:szCs w:val="28"/>
        </w:rPr>
        <w:t xml:space="preserve"> процента. Темп роста к аналогичному периоду 2017 года увеличен на </w:t>
      </w:r>
      <w:r>
        <w:rPr>
          <w:rFonts w:ascii="Times New Roman" w:hAnsi="Times New Roman"/>
          <w:sz w:val="28"/>
          <w:szCs w:val="28"/>
        </w:rPr>
        <w:t>8,9</w:t>
      </w:r>
      <w:r w:rsidRPr="0062380A">
        <w:rPr>
          <w:rFonts w:ascii="Times New Roman" w:hAnsi="Times New Roman"/>
          <w:sz w:val="28"/>
          <w:szCs w:val="28"/>
        </w:rPr>
        <w:t xml:space="preserve"> процента. В разрезе подразделов средства направлены на:</w:t>
      </w:r>
    </w:p>
    <w:p w:rsidR="001D1F52" w:rsidRPr="004F579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 xml:space="preserve">- раздел/подраздел 0701 «Дошкольное образование» в сумме </w:t>
      </w:r>
      <w:r>
        <w:rPr>
          <w:rFonts w:ascii="Times New Roman" w:hAnsi="Times New Roman"/>
          <w:sz w:val="28"/>
          <w:szCs w:val="28"/>
        </w:rPr>
        <w:t>28040,7</w:t>
      </w:r>
      <w:r w:rsidRPr="004F5793">
        <w:rPr>
          <w:rFonts w:ascii="Times New Roman" w:hAnsi="Times New Roman"/>
          <w:sz w:val="28"/>
          <w:szCs w:val="28"/>
        </w:rPr>
        <w:t xml:space="preserve"> тыс. рублей,</w:t>
      </w:r>
    </w:p>
    <w:p w:rsidR="001D1F52" w:rsidRPr="004F579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 xml:space="preserve">- раздел/подраздел 0702 «Общее образование» – </w:t>
      </w:r>
      <w:r>
        <w:rPr>
          <w:rFonts w:ascii="Times New Roman" w:hAnsi="Times New Roman"/>
          <w:sz w:val="28"/>
          <w:szCs w:val="28"/>
        </w:rPr>
        <w:t>73215,1</w:t>
      </w:r>
      <w:r w:rsidRPr="004F5793">
        <w:rPr>
          <w:rFonts w:ascii="Times New Roman" w:hAnsi="Times New Roman"/>
          <w:sz w:val="28"/>
          <w:szCs w:val="28"/>
        </w:rPr>
        <w:t xml:space="preserve"> тыс. рублей, </w:t>
      </w:r>
    </w:p>
    <w:p w:rsidR="001D1F52" w:rsidRPr="004F579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>- раздел/подраздел 0703 «Дополнительное образование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4F5793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10378,5</w:t>
      </w:r>
      <w:r w:rsidRPr="004F5793">
        <w:rPr>
          <w:rFonts w:ascii="Times New Roman" w:hAnsi="Times New Roman"/>
          <w:sz w:val="28"/>
          <w:szCs w:val="28"/>
        </w:rPr>
        <w:t xml:space="preserve"> тыс. рублей, </w:t>
      </w:r>
    </w:p>
    <w:p w:rsidR="001D1F52" w:rsidRPr="004F579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 xml:space="preserve">- раздел/подраздел </w:t>
      </w:r>
      <w:r w:rsidRPr="00C87041">
        <w:rPr>
          <w:rFonts w:ascii="Times New Roman" w:hAnsi="Times New Roman"/>
          <w:sz w:val="28"/>
          <w:szCs w:val="28"/>
        </w:rPr>
        <w:t>0707 «Молодежная политика»</w:t>
      </w:r>
      <w:r w:rsidRPr="004F57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946,0</w:t>
      </w:r>
      <w:r w:rsidRPr="004F5793">
        <w:rPr>
          <w:rFonts w:ascii="Times New Roman" w:hAnsi="Times New Roman"/>
          <w:sz w:val="28"/>
          <w:szCs w:val="28"/>
        </w:rPr>
        <w:t xml:space="preserve"> тыс. рублей, </w:t>
      </w:r>
    </w:p>
    <w:p w:rsidR="001D1F52" w:rsidRPr="004F579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раздел/подраздел 0709 «Д</w:t>
      </w:r>
      <w:r w:rsidRPr="004F5793">
        <w:rPr>
          <w:rFonts w:ascii="Times New Roman" w:hAnsi="Times New Roman"/>
          <w:sz w:val="28"/>
          <w:szCs w:val="28"/>
        </w:rPr>
        <w:t xml:space="preserve">ругие вопросы в области образования» – </w:t>
      </w:r>
      <w:r>
        <w:rPr>
          <w:rFonts w:ascii="Times New Roman" w:hAnsi="Times New Roman"/>
          <w:sz w:val="28"/>
          <w:szCs w:val="28"/>
        </w:rPr>
        <w:t>15818,2</w:t>
      </w:r>
      <w:r w:rsidRPr="004F5793">
        <w:rPr>
          <w:rFonts w:ascii="Times New Roman" w:hAnsi="Times New Roman"/>
          <w:sz w:val="28"/>
          <w:szCs w:val="28"/>
        </w:rPr>
        <w:t xml:space="preserve"> тыс. рублей. </w:t>
      </w:r>
    </w:p>
    <w:p w:rsidR="001D1F52" w:rsidRPr="004F579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793">
        <w:rPr>
          <w:rFonts w:ascii="Times New Roman" w:hAnsi="Times New Roman"/>
          <w:sz w:val="28"/>
          <w:szCs w:val="28"/>
        </w:rPr>
        <w:t xml:space="preserve">По разделу </w:t>
      </w:r>
      <w:r w:rsidRPr="004F5793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4F5793">
        <w:rPr>
          <w:rFonts w:ascii="Times New Roman" w:hAnsi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</w:t>
      </w:r>
      <w:r>
        <w:rPr>
          <w:rFonts w:ascii="Times New Roman" w:hAnsi="Times New Roman"/>
          <w:sz w:val="28"/>
          <w:szCs w:val="28"/>
        </w:rPr>
        <w:t>21579,0</w:t>
      </w:r>
      <w:r w:rsidRPr="004F5793">
        <w:rPr>
          <w:rFonts w:ascii="Times New Roman" w:hAnsi="Times New Roman"/>
          <w:sz w:val="28"/>
          <w:szCs w:val="28"/>
        </w:rPr>
        <w:t xml:space="preserve"> тыс. рублей. Исполнение расходов за </w:t>
      </w:r>
      <w:r>
        <w:rPr>
          <w:rFonts w:ascii="Times New Roman" w:hAnsi="Times New Roman"/>
          <w:sz w:val="28"/>
          <w:szCs w:val="28"/>
        </w:rPr>
        <w:t>3</w:t>
      </w:r>
      <w:r w:rsidRPr="004F5793">
        <w:rPr>
          <w:rFonts w:ascii="Times New Roman" w:hAnsi="Times New Roman"/>
          <w:sz w:val="28"/>
          <w:szCs w:val="28"/>
        </w:rPr>
        <w:t xml:space="preserve"> квартал составило </w:t>
      </w:r>
      <w:r>
        <w:rPr>
          <w:rFonts w:ascii="Times New Roman" w:hAnsi="Times New Roman"/>
          <w:sz w:val="28"/>
          <w:szCs w:val="28"/>
        </w:rPr>
        <w:t>16332,7</w:t>
      </w:r>
      <w:r w:rsidRPr="004F5793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75,7</w:t>
      </w:r>
      <w:r w:rsidRPr="004F5793">
        <w:rPr>
          <w:rFonts w:ascii="Times New Roman" w:hAnsi="Times New Roman"/>
          <w:sz w:val="28"/>
          <w:szCs w:val="28"/>
        </w:rPr>
        <w:t xml:space="preserve"> процента.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793"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>
        <w:rPr>
          <w:rFonts w:ascii="Times New Roman" w:hAnsi="Times New Roman"/>
          <w:sz w:val="28"/>
          <w:szCs w:val="28"/>
        </w:rPr>
        <w:t>8,7</w:t>
      </w:r>
      <w:r w:rsidRPr="004F5793">
        <w:rPr>
          <w:rFonts w:ascii="Times New Roman" w:hAnsi="Times New Roman"/>
          <w:sz w:val="28"/>
          <w:szCs w:val="28"/>
        </w:rPr>
        <w:t xml:space="preserve"> процента. Темп роста к аналогичному периоду прошлого года увеличен на </w:t>
      </w:r>
      <w:r>
        <w:rPr>
          <w:rFonts w:ascii="Times New Roman" w:hAnsi="Times New Roman"/>
          <w:sz w:val="28"/>
          <w:szCs w:val="28"/>
        </w:rPr>
        <w:t>10,5</w:t>
      </w:r>
      <w:r w:rsidRPr="004F5793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4F5793">
        <w:rPr>
          <w:rFonts w:ascii="Times New Roman" w:hAnsi="Times New Roman"/>
          <w:sz w:val="28"/>
          <w:szCs w:val="28"/>
        </w:rPr>
        <w:t>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793">
        <w:rPr>
          <w:rFonts w:ascii="Times New Roman" w:hAnsi="Times New Roman"/>
          <w:sz w:val="28"/>
          <w:szCs w:val="28"/>
        </w:rPr>
        <w:t xml:space="preserve">По подразделу 08 01 «Культура» расходы сложились в сумме </w:t>
      </w:r>
      <w:r>
        <w:rPr>
          <w:rFonts w:ascii="Times New Roman" w:hAnsi="Times New Roman"/>
          <w:sz w:val="28"/>
          <w:szCs w:val="28"/>
        </w:rPr>
        <w:t>16311,8</w:t>
      </w:r>
      <w:r w:rsidRPr="004F5793">
        <w:rPr>
          <w:rFonts w:ascii="Times New Roman" w:hAnsi="Times New Roman"/>
          <w:sz w:val="28"/>
          <w:szCs w:val="28"/>
        </w:rPr>
        <w:t xml:space="preserve"> тыс. рублей, по подразделу 08 04 «Другие вопросы в области культуры, кинематографии» исполнение сложилось в объеме </w:t>
      </w:r>
      <w:r>
        <w:rPr>
          <w:rFonts w:ascii="Times New Roman" w:hAnsi="Times New Roman"/>
          <w:sz w:val="28"/>
          <w:szCs w:val="28"/>
        </w:rPr>
        <w:t>20,9</w:t>
      </w:r>
      <w:r w:rsidRPr="004F5793">
        <w:rPr>
          <w:rFonts w:ascii="Times New Roman" w:hAnsi="Times New Roman"/>
          <w:sz w:val="28"/>
          <w:szCs w:val="28"/>
        </w:rPr>
        <w:t xml:space="preserve">  тыс. рублей. </w:t>
      </w:r>
    </w:p>
    <w:p w:rsidR="001D1F52" w:rsidRPr="002939C7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9C7">
        <w:rPr>
          <w:rFonts w:ascii="Times New Roman" w:hAnsi="Times New Roman"/>
          <w:sz w:val="28"/>
          <w:szCs w:val="28"/>
        </w:rPr>
        <w:t xml:space="preserve">По разделу </w:t>
      </w:r>
      <w:r w:rsidRPr="002939C7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2939C7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3</w:t>
      </w:r>
      <w:r w:rsidRPr="002939C7">
        <w:rPr>
          <w:rFonts w:ascii="Times New Roman" w:hAnsi="Times New Roman"/>
          <w:sz w:val="28"/>
          <w:szCs w:val="28"/>
        </w:rPr>
        <w:t xml:space="preserve"> квартал исполнены в сумме </w:t>
      </w:r>
      <w:r>
        <w:rPr>
          <w:rFonts w:ascii="Times New Roman" w:hAnsi="Times New Roman"/>
          <w:sz w:val="28"/>
          <w:szCs w:val="28"/>
        </w:rPr>
        <w:t>13145,0</w:t>
      </w:r>
      <w:r w:rsidRPr="002939C7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75,0</w:t>
      </w:r>
      <w:r w:rsidRPr="002939C7">
        <w:rPr>
          <w:rFonts w:ascii="Times New Roman" w:hAnsi="Times New Roman"/>
          <w:sz w:val="28"/>
          <w:szCs w:val="28"/>
        </w:rPr>
        <w:t xml:space="preserve"> процентов к утвержденным ассигнованиям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939C7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7,0</w:t>
      </w:r>
      <w:r w:rsidRPr="002939C7">
        <w:rPr>
          <w:rFonts w:ascii="Times New Roman" w:hAnsi="Times New Roman"/>
          <w:sz w:val="28"/>
          <w:szCs w:val="28"/>
        </w:rPr>
        <w:t xml:space="preserve"> процента. </w:t>
      </w:r>
    </w:p>
    <w:p w:rsidR="001D1F52" w:rsidRPr="002939C7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9C7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1D1F52" w:rsidRPr="00E716EC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6EC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>
        <w:rPr>
          <w:rFonts w:ascii="Times New Roman" w:hAnsi="Times New Roman"/>
          <w:sz w:val="28"/>
          <w:szCs w:val="28"/>
        </w:rPr>
        <w:t>1743,1</w:t>
      </w:r>
      <w:r w:rsidRPr="00E716EC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F52" w:rsidRPr="00E716EC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6EC">
        <w:rPr>
          <w:rFonts w:ascii="Times New Roman" w:hAnsi="Times New Roman"/>
          <w:sz w:val="28"/>
          <w:szCs w:val="28"/>
        </w:rPr>
        <w:t xml:space="preserve">10 03 «Социальное обеспечение населения» - </w:t>
      </w:r>
      <w:r>
        <w:rPr>
          <w:rFonts w:ascii="Times New Roman" w:hAnsi="Times New Roman"/>
          <w:sz w:val="28"/>
          <w:szCs w:val="28"/>
        </w:rPr>
        <w:t>1005,8</w:t>
      </w:r>
      <w:r w:rsidRPr="00E716EC">
        <w:rPr>
          <w:rFonts w:ascii="Times New Roman" w:hAnsi="Times New Roman"/>
          <w:sz w:val="28"/>
          <w:szCs w:val="28"/>
        </w:rPr>
        <w:t xml:space="preserve"> тыс. рублей из них:</w:t>
      </w:r>
    </w:p>
    <w:p w:rsidR="001D1F52" w:rsidRPr="00E716EC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16EC">
        <w:rPr>
          <w:rFonts w:ascii="Times New Roman" w:hAnsi="Times New Roman"/>
          <w:sz w:val="28"/>
          <w:szCs w:val="28"/>
        </w:rPr>
        <w:t xml:space="preserve">0,0 тыс. рублей средства направлены на оказание материальной помощи пострадавшим в результате пожара; 903,8 тыс. рублей направлены </w:t>
      </w:r>
      <w:r w:rsidRPr="00E716EC">
        <w:rPr>
          <w:rFonts w:ascii="Times New Roman" w:hAnsi="Times New Roman"/>
          <w:sz w:val="28"/>
          <w:szCs w:val="28"/>
        </w:rPr>
        <w:lastRenderedPageBreak/>
        <w:t xml:space="preserve">на реализацию мероприятий по обеспечению жильем молодых семей; </w:t>
      </w:r>
      <w:r>
        <w:rPr>
          <w:rFonts w:ascii="Times New Roman" w:hAnsi="Times New Roman"/>
          <w:sz w:val="28"/>
          <w:szCs w:val="28"/>
        </w:rPr>
        <w:t>42</w:t>
      </w:r>
      <w:r w:rsidRPr="00E716EC">
        <w:rPr>
          <w:rFonts w:ascii="Times New Roman" w:hAnsi="Times New Roman"/>
          <w:sz w:val="28"/>
          <w:szCs w:val="28"/>
        </w:rPr>
        <w:t>,0 тыс. рублей – на  обеспечение сохранности жилых помещений, закрепленных за детьми-сиротами и детьми, оставшимися без попечения родителей;</w:t>
      </w:r>
    </w:p>
    <w:p w:rsidR="001D1F52" w:rsidRPr="00EB466A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66A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>
        <w:rPr>
          <w:rFonts w:ascii="Times New Roman" w:hAnsi="Times New Roman"/>
          <w:sz w:val="28"/>
          <w:szCs w:val="28"/>
        </w:rPr>
        <w:t>9590,2</w:t>
      </w:r>
      <w:r w:rsidRPr="00EB466A">
        <w:rPr>
          <w:rFonts w:ascii="Times New Roman" w:hAnsi="Times New Roman"/>
          <w:sz w:val="28"/>
          <w:szCs w:val="28"/>
        </w:rPr>
        <w:t xml:space="preserve"> тыс. рублей, в том числе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средства направлены в размере </w:t>
      </w:r>
      <w:r>
        <w:rPr>
          <w:rFonts w:ascii="Times New Roman" w:hAnsi="Times New Roman"/>
          <w:sz w:val="28"/>
          <w:szCs w:val="28"/>
        </w:rPr>
        <w:t>5498,5</w:t>
      </w:r>
      <w:r w:rsidRPr="00EB466A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F52" w:rsidRPr="00EB466A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66A">
        <w:rPr>
          <w:rFonts w:ascii="Times New Roman" w:hAnsi="Times New Roman"/>
          <w:sz w:val="28"/>
          <w:szCs w:val="28"/>
        </w:rPr>
        <w:t xml:space="preserve">10 06 «Другие вопросы в области социальной политики» - </w:t>
      </w:r>
      <w:r>
        <w:rPr>
          <w:rFonts w:ascii="Times New Roman" w:hAnsi="Times New Roman"/>
          <w:sz w:val="28"/>
          <w:szCs w:val="28"/>
        </w:rPr>
        <w:t>805,9</w:t>
      </w:r>
      <w:r w:rsidRPr="00EB466A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F52" w:rsidRPr="000D4C7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C73">
        <w:rPr>
          <w:rFonts w:ascii="Times New Roman" w:hAnsi="Times New Roman"/>
          <w:sz w:val="28"/>
          <w:szCs w:val="28"/>
        </w:rPr>
        <w:t xml:space="preserve">По разделу </w:t>
      </w:r>
      <w:r w:rsidRPr="000D4C73">
        <w:rPr>
          <w:rFonts w:ascii="Times New Roman" w:hAnsi="Times New Roman"/>
          <w:b/>
          <w:sz w:val="28"/>
          <w:szCs w:val="28"/>
        </w:rPr>
        <w:t>11</w:t>
      </w:r>
      <w:r w:rsidRPr="000D4C73">
        <w:rPr>
          <w:rFonts w:ascii="Times New Roman" w:hAnsi="Times New Roman"/>
          <w:sz w:val="28"/>
          <w:szCs w:val="28"/>
        </w:rPr>
        <w:t xml:space="preserve"> </w:t>
      </w:r>
      <w:r w:rsidRPr="000D4C73">
        <w:rPr>
          <w:rFonts w:ascii="Times New Roman" w:hAnsi="Times New Roman"/>
          <w:b/>
          <w:sz w:val="28"/>
          <w:szCs w:val="28"/>
        </w:rPr>
        <w:t>«Физическая культура и спорт»,</w:t>
      </w:r>
      <w:r w:rsidRPr="000D4C73">
        <w:rPr>
          <w:rFonts w:ascii="Times New Roman" w:hAnsi="Times New Roman"/>
          <w:sz w:val="28"/>
          <w:szCs w:val="28"/>
        </w:rPr>
        <w:t xml:space="preserve"> по подразделу «Массовый спорт» расходы за </w:t>
      </w:r>
      <w:r>
        <w:rPr>
          <w:rFonts w:ascii="Times New Roman" w:hAnsi="Times New Roman"/>
          <w:sz w:val="28"/>
          <w:szCs w:val="28"/>
        </w:rPr>
        <w:t>3</w:t>
      </w:r>
      <w:r w:rsidRPr="000D4C73">
        <w:rPr>
          <w:rFonts w:ascii="Times New Roman" w:hAnsi="Times New Roman"/>
          <w:sz w:val="28"/>
          <w:szCs w:val="28"/>
        </w:rPr>
        <w:t xml:space="preserve"> квартал 2018 года исполнены в сумме </w:t>
      </w:r>
      <w:r>
        <w:rPr>
          <w:rFonts w:ascii="Times New Roman" w:hAnsi="Times New Roman"/>
          <w:sz w:val="28"/>
          <w:szCs w:val="28"/>
        </w:rPr>
        <w:t>650,5</w:t>
      </w:r>
      <w:r w:rsidRPr="000D4C73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69,8 процента</w:t>
      </w:r>
      <w:r w:rsidRPr="000D4C73">
        <w:rPr>
          <w:rFonts w:ascii="Times New Roman" w:hAnsi="Times New Roman"/>
          <w:sz w:val="28"/>
          <w:szCs w:val="28"/>
        </w:rPr>
        <w:t xml:space="preserve"> утвержденных бюджетных ассигнований. К аналогичному периоду 2017 года отмечается увеличение расходов на </w:t>
      </w:r>
      <w:r>
        <w:rPr>
          <w:rFonts w:ascii="Times New Roman" w:hAnsi="Times New Roman"/>
          <w:sz w:val="28"/>
          <w:szCs w:val="28"/>
        </w:rPr>
        <w:t>144,2</w:t>
      </w:r>
      <w:r w:rsidRPr="000D4C73">
        <w:rPr>
          <w:rFonts w:ascii="Times New Roman" w:hAnsi="Times New Roman"/>
          <w:sz w:val="28"/>
          <w:szCs w:val="28"/>
        </w:rPr>
        <w:t xml:space="preserve"> тыс. рублей. </w:t>
      </w:r>
    </w:p>
    <w:p w:rsidR="001D1F52" w:rsidRPr="000D4C73" w:rsidRDefault="001D1F52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C73">
        <w:rPr>
          <w:rFonts w:ascii="Times New Roman" w:hAnsi="Times New Roman"/>
          <w:sz w:val="28"/>
          <w:szCs w:val="28"/>
        </w:rPr>
        <w:t xml:space="preserve">По разделу </w:t>
      </w:r>
      <w:r w:rsidRPr="000D4C73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0D4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9 месяцев</w:t>
      </w:r>
      <w:r w:rsidRPr="000D4C73">
        <w:rPr>
          <w:rFonts w:ascii="Times New Roman" w:hAnsi="Times New Roman"/>
          <w:sz w:val="28"/>
          <w:szCs w:val="28"/>
        </w:rPr>
        <w:t xml:space="preserve"> 2018 года бюджетные расходы исполнены в объеме </w:t>
      </w:r>
      <w:r>
        <w:rPr>
          <w:rFonts w:ascii="Times New Roman" w:hAnsi="Times New Roman"/>
          <w:sz w:val="28"/>
          <w:szCs w:val="28"/>
        </w:rPr>
        <w:t>1880,5</w:t>
      </w:r>
      <w:r w:rsidRPr="000D4C73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/>
          <w:sz w:val="28"/>
          <w:szCs w:val="28"/>
        </w:rPr>
        <w:t>78,6 процентов</w:t>
      </w:r>
      <w:r w:rsidRPr="000D4C73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</w:t>
      </w:r>
      <w:r>
        <w:rPr>
          <w:rFonts w:ascii="Times New Roman" w:hAnsi="Times New Roman"/>
          <w:sz w:val="28"/>
          <w:szCs w:val="28"/>
        </w:rPr>
        <w:t>1,0 процент</w:t>
      </w:r>
      <w:r w:rsidRPr="000D4C73">
        <w:rPr>
          <w:rFonts w:ascii="Times New Roman" w:hAnsi="Times New Roman"/>
          <w:sz w:val="28"/>
          <w:szCs w:val="28"/>
        </w:rPr>
        <w:t xml:space="preserve">. Объем межбюджетных трансфертов к аналогичному периоду прошлого года снизился  на </w:t>
      </w:r>
      <w:r>
        <w:rPr>
          <w:rFonts w:ascii="Times New Roman" w:hAnsi="Times New Roman"/>
          <w:sz w:val="28"/>
          <w:szCs w:val="28"/>
        </w:rPr>
        <w:t>3444,6</w:t>
      </w:r>
      <w:r w:rsidRPr="000D4C7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64,7</w:t>
      </w:r>
      <w:r w:rsidRPr="000D4C73">
        <w:rPr>
          <w:rFonts w:ascii="Times New Roman" w:hAnsi="Times New Roman"/>
          <w:sz w:val="28"/>
          <w:szCs w:val="28"/>
        </w:rPr>
        <w:t xml:space="preserve"> процента). </w:t>
      </w:r>
    </w:p>
    <w:p w:rsidR="001D1F52" w:rsidRPr="00D766E5" w:rsidRDefault="001D1F52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1F52" w:rsidRPr="005B1969" w:rsidRDefault="001D1F52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5B1969">
        <w:rPr>
          <w:rFonts w:ascii="Times New Roman" w:hAnsi="Times New Roman"/>
          <w:b/>
          <w:sz w:val="28"/>
          <w:szCs w:val="28"/>
        </w:rPr>
        <w:t>3.2. Анализ исполнения расходов бюджета в разрезе главных распорядителей средств бюджета</w:t>
      </w:r>
    </w:p>
    <w:p w:rsidR="001D1F52" w:rsidRPr="005B1969" w:rsidRDefault="001D1F52" w:rsidP="003066B3">
      <w:pPr>
        <w:pStyle w:val="ab"/>
        <w:widowControl w:val="0"/>
        <w:ind w:firstLine="720"/>
        <w:jc w:val="both"/>
        <w:rPr>
          <w:szCs w:val="28"/>
        </w:rPr>
      </w:pPr>
    </w:p>
    <w:p w:rsidR="001D1F52" w:rsidRPr="005B1969" w:rsidRDefault="001D1F52" w:rsidP="003066B3">
      <w:pPr>
        <w:pStyle w:val="ab"/>
        <w:widowControl w:val="0"/>
        <w:ind w:firstLine="720"/>
        <w:jc w:val="both"/>
        <w:rPr>
          <w:szCs w:val="28"/>
        </w:rPr>
      </w:pPr>
      <w:r w:rsidRPr="005B1969">
        <w:rPr>
          <w:szCs w:val="28"/>
        </w:rPr>
        <w:t>В отчетном периоде расходы бюджета осуществляли 6 главных распорядителя бюджетных средств.</w:t>
      </w:r>
    </w:p>
    <w:p w:rsidR="001D1F52" w:rsidRPr="005B1969" w:rsidRDefault="001D1F52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969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2017 - 2018 годы представлены в таблице. </w:t>
      </w:r>
    </w:p>
    <w:p w:rsidR="001D1F52" w:rsidRPr="00A06B40" w:rsidRDefault="001D1F52" w:rsidP="003066B3">
      <w:pPr>
        <w:spacing w:after="0" w:line="240" w:lineRule="auto"/>
        <w:jc w:val="right"/>
        <w:rPr>
          <w:rFonts w:ascii="Times New Roman" w:hAnsi="Times New Roman"/>
        </w:rPr>
      </w:pPr>
      <w:r w:rsidRPr="00A06B40">
        <w:rPr>
          <w:rFonts w:ascii="Times New Roman" w:hAnsi="Times New Roman"/>
        </w:rPr>
        <w:t>(тыс. рублей)</w:t>
      </w:r>
    </w:p>
    <w:tbl>
      <w:tblPr>
        <w:tblW w:w="9620" w:type="dxa"/>
        <w:tblInd w:w="88" w:type="dxa"/>
        <w:tblLook w:val="0000" w:firstRow="0" w:lastRow="0" w:firstColumn="0" w:lastColumn="0" w:noHBand="0" w:noVBand="0"/>
      </w:tblPr>
      <w:tblGrid>
        <w:gridCol w:w="2100"/>
        <w:gridCol w:w="1820"/>
        <w:gridCol w:w="1840"/>
        <w:gridCol w:w="1820"/>
        <w:gridCol w:w="2040"/>
      </w:tblGrid>
      <w:tr w:rsidR="001D1F52" w:rsidRPr="007C1E1F" w:rsidTr="007C1E1F">
        <w:trPr>
          <w:trHeight w:val="12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Исполнено   на 1.10.2017 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Сводная бюджетная роспись за 2018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Исполнено на 1.10.2018 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1D1F52" w:rsidRPr="007C1E1F" w:rsidTr="007C1E1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E1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E1F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E1F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E1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E1F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D1F52" w:rsidRPr="007C1E1F" w:rsidTr="007C1E1F">
        <w:trPr>
          <w:trHeight w:val="9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168 224,50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98225,7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71671,3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72,97</w:t>
            </w:r>
          </w:p>
        </w:tc>
      </w:tr>
      <w:tr w:rsidR="001D1F52" w:rsidRPr="007C1E1F" w:rsidTr="007C1E1F">
        <w:trPr>
          <w:trHeight w:val="15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1D1F52" w:rsidRPr="007C1E1F" w:rsidTr="007C1E1F">
        <w:trPr>
          <w:trHeight w:val="18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15 449,20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6910,0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5544,6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80,24</w:t>
            </w:r>
          </w:p>
        </w:tc>
      </w:tr>
      <w:tr w:rsidR="001D1F52" w:rsidRPr="007C1E1F" w:rsidTr="007C1E1F">
        <w:trPr>
          <w:trHeight w:val="15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322,8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78,73</w:t>
            </w:r>
          </w:p>
        </w:tc>
      </w:tr>
      <w:tr w:rsidR="001D1F52" w:rsidRPr="007C1E1F" w:rsidTr="007C1E1F">
        <w:trPr>
          <w:trHeight w:val="9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629,7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1291,8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71,16</w:t>
            </w:r>
          </w:p>
        </w:tc>
      </w:tr>
      <w:tr w:rsidR="001D1F52" w:rsidRPr="007C1E1F" w:rsidTr="007C1E1F">
        <w:trPr>
          <w:trHeight w:val="12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157108,0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108443,2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69,02</w:t>
            </w:r>
          </w:p>
        </w:tc>
      </w:tr>
      <w:tr w:rsidR="001D1F52" w:rsidRPr="007C1E1F" w:rsidTr="007C1E1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184923,6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264869,0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187585,70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7C1E1F" w:rsidRDefault="001D1F52" w:rsidP="007C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F">
              <w:rPr>
                <w:rFonts w:ascii="Times New Roman" w:hAnsi="Times New Roman"/>
                <w:sz w:val="24"/>
                <w:szCs w:val="24"/>
              </w:rPr>
              <w:t>70,82</w:t>
            </w:r>
          </w:p>
        </w:tc>
      </w:tr>
    </w:tbl>
    <w:p w:rsidR="001D1F52" w:rsidRPr="00D766E5" w:rsidRDefault="001D1F52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443997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461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264869,0</w:t>
      </w:r>
      <w:r w:rsidRPr="005D7461">
        <w:rPr>
          <w:rFonts w:ascii="Times New Roman" w:hAnsi="Times New Roman"/>
          <w:sz w:val="28"/>
          <w:szCs w:val="28"/>
        </w:rPr>
        <w:t xml:space="preserve"> тыс. рублей. По итогам </w:t>
      </w:r>
      <w:r>
        <w:rPr>
          <w:rFonts w:ascii="Times New Roman" w:hAnsi="Times New Roman"/>
          <w:sz w:val="28"/>
          <w:szCs w:val="28"/>
        </w:rPr>
        <w:t>3</w:t>
      </w:r>
      <w:r w:rsidRPr="005D7461">
        <w:rPr>
          <w:rFonts w:ascii="Times New Roman" w:hAnsi="Times New Roman"/>
          <w:sz w:val="28"/>
          <w:szCs w:val="28"/>
        </w:rPr>
        <w:t xml:space="preserve"> квартала 2018 года расходы  бюджета исполнены в объеме </w:t>
      </w:r>
      <w:r>
        <w:rPr>
          <w:rFonts w:ascii="Times New Roman" w:hAnsi="Times New Roman"/>
          <w:sz w:val="28"/>
          <w:szCs w:val="28"/>
        </w:rPr>
        <w:t>187585,7</w:t>
      </w:r>
      <w:r w:rsidRPr="005D746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70,8 процентов</w:t>
      </w:r>
      <w:r w:rsidRPr="005D7461">
        <w:rPr>
          <w:rFonts w:ascii="Times New Roman" w:hAnsi="Times New Roman"/>
          <w:sz w:val="28"/>
          <w:szCs w:val="28"/>
        </w:rPr>
        <w:t xml:space="preserve"> утвержденных бюджетных назначений.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3997">
        <w:rPr>
          <w:rFonts w:ascii="Times New Roman" w:hAnsi="Times New Roman"/>
          <w:sz w:val="28"/>
          <w:szCs w:val="28"/>
        </w:rPr>
        <w:t xml:space="preserve">К уровню 2017 года расходы исполнены на </w:t>
      </w:r>
      <w:r>
        <w:rPr>
          <w:rFonts w:ascii="Times New Roman" w:hAnsi="Times New Roman"/>
          <w:sz w:val="28"/>
          <w:szCs w:val="28"/>
        </w:rPr>
        <w:t>101,4 процент</w:t>
      </w:r>
      <w:r w:rsidRPr="00443997">
        <w:rPr>
          <w:rFonts w:ascii="Times New Roman" w:hAnsi="Times New Roman"/>
          <w:sz w:val="28"/>
          <w:szCs w:val="28"/>
        </w:rPr>
        <w:t>:</w:t>
      </w:r>
    </w:p>
    <w:p w:rsidR="001D1F52" w:rsidRPr="00443997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>- по администрации Дубровского района (900) р</w:t>
      </w:r>
      <w:r>
        <w:rPr>
          <w:rFonts w:ascii="Times New Roman" w:hAnsi="Times New Roman"/>
          <w:sz w:val="28"/>
          <w:szCs w:val="28"/>
        </w:rPr>
        <w:t>асходы уменьшены в 2,5 раза</w:t>
      </w:r>
      <w:r w:rsidRPr="00443997">
        <w:rPr>
          <w:rFonts w:ascii="Times New Roman" w:hAnsi="Times New Roman"/>
          <w:sz w:val="28"/>
          <w:szCs w:val="28"/>
        </w:rPr>
        <w:t xml:space="preserve"> в связи с тем, что в 2018 году из ведомства 900 «Администрация Дубровского района» выделилось отдельное ведомство 905 «Отдел образования Дубровского района»</w:t>
      </w:r>
      <w:r>
        <w:rPr>
          <w:rFonts w:ascii="Times New Roman" w:hAnsi="Times New Roman"/>
          <w:sz w:val="28"/>
          <w:szCs w:val="28"/>
        </w:rPr>
        <w:t>. Исполнение составило 73,5 процента</w:t>
      </w:r>
      <w:r w:rsidRPr="00443997">
        <w:rPr>
          <w:rFonts w:ascii="Times New Roman" w:hAnsi="Times New Roman"/>
          <w:sz w:val="28"/>
          <w:szCs w:val="28"/>
        </w:rPr>
        <w:t>,</w:t>
      </w:r>
    </w:p>
    <w:p w:rsidR="001D1F52" w:rsidRPr="00443997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 xml:space="preserve">- по районному Совету народных депутатов </w:t>
      </w:r>
      <w:r>
        <w:rPr>
          <w:rFonts w:ascii="Times New Roman" w:hAnsi="Times New Roman"/>
          <w:sz w:val="28"/>
          <w:szCs w:val="28"/>
        </w:rPr>
        <w:t>(901)</w:t>
      </w:r>
      <w:r w:rsidRPr="0044399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78,1</w:t>
      </w:r>
      <w:r w:rsidRPr="00443997">
        <w:rPr>
          <w:rFonts w:ascii="Times New Roman" w:hAnsi="Times New Roman"/>
          <w:sz w:val="28"/>
          <w:szCs w:val="28"/>
        </w:rPr>
        <w:t xml:space="preserve"> процента, </w:t>
      </w:r>
    </w:p>
    <w:p w:rsidR="001D1F52" w:rsidRPr="00443997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 xml:space="preserve">- по Финансовому управлению администрации Дубровского района </w:t>
      </w:r>
      <w:r>
        <w:rPr>
          <w:rFonts w:ascii="Times New Roman" w:hAnsi="Times New Roman"/>
          <w:sz w:val="28"/>
          <w:szCs w:val="28"/>
        </w:rPr>
        <w:t xml:space="preserve">(902) </w:t>
      </w:r>
      <w:r w:rsidRPr="0044399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80,2 </w:t>
      </w:r>
      <w:r w:rsidRPr="00443997">
        <w:rPr>
          <w:rFonts w:ascii="Times New Roman" w:hAnsi="Times New Roman"/>
          <w:sz w:val="28"/>
          <w:szCs w:val="28"/>
        </w:rPr>
        <w:t xml:space="preserve">процента, </w:t>
      </w:r>
    </w:p>
    <w:p w:rsidR="001D1F52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>- по КСП</w:t>
      </w:r>
      <w:r>
        <w:rPr>
          <w:rFonts w:ascii="Times New Roman" w:hAnsi="Times New Roman"/>
          <w:sz w:val="28"/>
          <w:szCs w:val="28"/>
        </w:rPr>
        <w:t xml:space="preserve"> (903)</w:t>
      </w:r>
      <w:r w:rsidRPr="00443997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78,8 процента;</w:t>
      </w:r>
    </w:p>
    <w:p w:rsidR="001D1F52" w:rsidRPr="00443997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к</w:t>
      </w:r>
      <w:r w:rsidRPr="0092267B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у</w:t>
      </w:r>
      <w:r w:rsidRPr="0092267B">
        <w:rPr>
          <w:rFonts w:ascii="Times New Roman" w:hAnsi="Times New Roman"/>
          <w:sz w:val="28"/>
          <w:szCs w:val="28"/>
        </w:rPr>
        <w:t xml:space="preserve"> правовых и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(904) – 72,0 процента.</w:t>
      </w:r>
    </w:p>
    <w:p w:rsidR="001D1F52" w:rsidRPr="00D766E5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443997" w:rsidRDefault="001D1F52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997">
        <w:rPr>
          <w:rFonts w:ascii="Times New Roman" w:hAnsi="Times New Roman"/>
          <w:b/>
          <w:sz w:val="28"/>
          <w:szCs w:val="28"/>
        </w:rPr>
        <w:t xml:space="preserve">Анализ реализации муниципальных программ за </w:t>
      </w:r>
      <w:r>
        <w:rPr>
          <w:rFonts w:ascii="Times New Roman" w:hAnsi="Times New Roman"/>
          <w:b/>
          <w:sz w:val="28"/>
          <w:szCs w:val="28"/>
        </w:rPr>
        <w:t>3</w:t>
      </w:r>
      <w:r w:rsidRPr="00443997">
        <w:rPr>
          <w:rFonts w:ascii="Times New Roman" w:hAnsi="Times New Roman"/>
          <w:b/>
          <w:sz w:val="28"/>
          <w:szCs w:val="28"/>
        </w:rPr>
        <w:t xml:space="preserve"> квартал 2018 года.</w:t>
      </w:r>
    </w:p>
    <w:p w:rsidR="001D1F52" w:rsidRPr="00D766E5" w:rsidRDefault="001D1F52" w:rsidP="00A36C27">
      <w:pPr>
        <w:spacing w:after="0" w:line="240" w:lineRule="auto"/>
        <w:ind w:left="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1F52" w:rsidRPr="00443997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t>Согласно приложению №7 решения от 19.12.2017 №359-6 «О бюджете муниципального образования «Дубровский район» на 2018 год и на плановый период 2019 и 2020 годов», исполнение бюджета осуществлялось в рамках 4 муниципальных программ.</w:t>
      </w:r>
    </w:p>
    <w:p w:rsidR="001D1F52" w:rsidRPr="00443997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97">
        <w:rPr>
          <w:rFonts w:ascii="Times New Roman" w:hAnsi="Times New Roman"/>
          <w:sz w:val="28"/>
          <w:szCs w:val="28"/>
        </w:rPr>
        <w:lastRenderedPageBreak/>
        <w:t xml:space="preserve">Общий уточненный объем финансирования муниципальных программ в соответствии со сводной бюджетной росписью на 2018 год утвержден в сумме </w:t>
      </w:r>
      <w:r>
        <w:rPr>
          <w:rFonts w:ascii="Times New Roman" w:hAnsi="Times New Roman"/>
          <w:bCs/>
          <w:sz w:val="28"/>
          <w:szCs w:val="28"/>
        </w:rPr>
        <w:t>263959,0</w:t>
      </w:r>
      <w:r w:rsidRPr="00443997">
        <w:rPr>
          <w:rFonts w:ascii="Times New Roman" w:hAnsi="Times New Roman"/>
          <w:bCs/>
          <w:sz w:val="28"/>
          <w:szCs w:val="28"/>
        </w:rPr>
        <w:t xml:space="preserve"> </w:t>
      </w:r>
      <w:r w:rsidRPr="00443997">
        <w:rPr>
          <w:rFonts w:ascii="Times New Roman" w:hAnsi="Times New Roman"/>
          <w:sz w:val="28"/>
          <w:szCs w:val="28"/>
        </w:rPr>
        <w:t>тыс. рублей:</w:t>
      </w:r>
    </w:p>
    <w:p w:rsidR="001D1F52" w:rsidRPr="00374D14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 xml:space="preserve">- муниципальная программа «Реализация отдельных полномочий муниципального образования «Дубровский район» на 2018 – 2020 годы» - </w:t>
      </w:r>
      <w:r>
        <w:rPr>
          <w:rFonts w:ascii="Times New Roman" w:hAnsi="Times New Roman"/>
          <w:sz w:val="28"/>
          <w:szCs w:val="28"/>
        </w:rPr>
        <w:t>68860,8</w:t>
      </w:r>
      <w:r w:rsidRPr="00374D14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F52" w:rsidRPr="00374D14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Дубровского района» на 2018-2020 годы» – </w:t>
      </w:r>
      <w:r>
        <w:rPr>
          <w:rFonts w:ascii="Times New Roman" w:hAnsi="Times New Roman"/>
          <w:sz w:val="28"/>
          <w:szCs w:val="28"/>
        </w:rPr>
        <w:t>166709,1</w:t>
      </w:r>
      <w:r w:rsidRPr="00374D14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F52" w:rsidRPr="00374D14" w:rsidRDefault="001D1F52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Дубровского района (2018-2020 годы)» - </w:t>
      </w:r>
      <w:r>
        <w:rPr>
          <w:rFonts w:ascii="Times New Roman" w:hAnsi="Times New Roman"/>
          <w:sz w:val="28"/>
          <w:szCs w:val="28"/>
        </w:rPr>
        <w:t>21579,1</w:t>
      </w:r>
      <w:r w:rsidRPr="00374D14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F52" w:rsidRPr="00374D14" w:rsidRDefault="001D1F52" w:rsidP="00F8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 района» (2018-2020 годы) – 6810,0 тыс. рублей.</w:t>
      </w:r>
    </w:p>
    <w:p w:rsidR="001D1F52" w:rsidRPr="00374D14" w:rsidRDefault="001D1F52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1D1F52" w:rsidRPr="00374D14" w:rsidRDefault="001D1F52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20" w:type="dxa"/>
        <w:tblInd w:w="88" w:type="dxa"/>
        <w:tblLook w:val="0000" w:firstRow="0" w:lastRow="0" w:firstColumn="0" w:lastColumn="0" w:noHBand="0" w:noVBand="0"/>
      </w:tblPr>
      <w:tblGrid>
        <w:gridCol w:w="2840"/>
        <w:gridCol w:w="1740"/>
        <w:gridCol w:w="1600"/>
        <w:gridCol w:w="1460"/>
        <w:gridCol w:w="1780"/>
      </w:tblGrid>
      <w:tr w:rsidR="001D1F52" w:rsidRPr="004E30E1" w:rsidTr="004E30E1">
        <w:trPr>
          <w:trHeight w:val="12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52" w:rsidRPr="004E30E1" w:rsidRDefault="001D1F52" w:rsidP="004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52" w:rsidRPr="004E30E1" w:rsidRDefault="001D1F52" w:rsidP="004E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 xml:space="preserve">Утверждено  Решением от 19.12.2017 г. №359-6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52" w:rsidRPr="004E30E1" w:rsidRDefault="001D1F52" w:rsidP="004E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Уточнено решением на    2018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52" w:rsidRPr="004E30E1" w:rsidRDefault="001D1F52" w:rsidP="004E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Уточнено бюджетной росписью на   2018 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52" w:rsidRPr="004E30E1" w:rsidRDefault="001D1F52" w:rsidP="004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Исполнено на 01.10.2018 г.</w:t>
            </w:r>
          </w:p>
        </w:tc>
      </w:tr>
      <w:tr w:rsidR="001D1F52" w:rsidRPr="004E30E1" w:rsidTr="004E30E1">
        <w:trPr>
          <w:trHeight w:val="1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2018 – 2020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66484,5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68707,8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68860,8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48483,1</w:t>
            </w:r>
          </w:p>
        </w:tc>
      </w:tr>
      <w:tr w:rsidR="001D1F52" w:rsidRPr="004E30E1" w:rsidTr="004E30E1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«Развитие образования Дубровского района» на 2018 – 2020  г»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154740,1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166839,1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166709,1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116590,5</w:t>
            </w:r>
          </w:p>
        </w:tc>
      </w:tr>
      <w:tr w:rsidR="001D1F52" w:rsidRPr="004E30E1" w:rsidTr="004E30E1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«Развитие культуры и сохранение культурного наследия Дубровского района (2018 – 2020  годы)»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19600,8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21579,1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21579,1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16332,7</w:t>
            </w:r>
          </w:p>
        </w:tc>
      </w:tr>
      <w:tr w:rsidR="001D1F52" w:rsidRPr="004E30E1" w:rsidTr="004E30E1">
        <w:trPr>
          <w:trHeight w:val="14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Дубровского района»  (2018-2020 годы)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6810,0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6810,0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6810,0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5484,6</w:t>
            </w:r>
          </w:p>
        </w:tc>
      </w:tr>
      <w:tr w:rsidR="001D1F52" w:rsidRPr="004E30E1" w:rsidTr="004E30E1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247635,4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263936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263959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186890,9</w:t>
            </w:r>
          </w:p>
        </w:tc>
      </w:tr>
      <w:tr w:rsidR="001D1F52" w:rsidRPr="004E30E1" w:rsidTr="004E30E1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0E1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</w:tr>
      <w:tr w:rsidR="001D1F52" w:rsidRPr="004E30E1" w:rsidTr="004E30E1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248545,4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264846,0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264869,0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52" w:rsidRPr="004E30E1" w:rsidRDefault="001D1F52" w:rsidP="004E30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0E1">
              <w:rPr>
                <w:rFonts w:ascii="Times New Roman" w:hAnsi="Times New Roman"/>
                <w:b/>
                <w:bCs/>
                <w:sz w:val="24"/>
                <w:szCs w:val="24"/>
              </w:rPr>
              <w:t>187585,7</w:t>
            </w:r>
          </w:p>
        </w:tc>
      </w:tr>
    </w:tbl>
    <w:p w:rsidR="001D1F52" w:rsidRPr="00D766E5" w:rsidRDefault="001D1F52" w:rsidP="00F824B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374D14" w:rsidRDefault="001D1F52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3</w:t>
      </w:r>
      <w:r w:rsidRPr="00374D14">
        <w:rPr>
          <w:rFonts w:ascii="Times New Roman" w:hAnsi="Times New Roman"/>
          <w:sz w:val="28"/>
          <w:szCs w:val="28"/>
        </w:rPr>
        <w:t xml:space="preserve"> квартала 2018 года кассовое исполнение расходов по муниципальным программам сложилось в сумме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186890,9</w:t>
      </w:r>
      <w:r w:rsidRPr="00374D14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74D14">
        <w:rPr>
          <w:rFonts w:ascii="Times New Roman" w:hAnsi="Times New Roman"/>
          <w:sz w:val="28"/>
          <w:szCs w:val="28"/>
        </w:rPr>
        <w:t>0,8 процента бюджетных ассигнований, утвержденных решением о бюджете,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D1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7</w:t>
      </w:r>
      <w:r w:rsidRPr="00374D14">
        <w:rPr>
          <w:rFonts w:ascii="Times New Roman" w:hAnsi="Times New Roman"/>
          <w:sz w:val="28"/>
          <w:szCs w:val="28"/>
        </w:rPr>
        <w:t>0,8 процента бюджетных ассигнований, утвержденных сводной бюджетной росписью с учетом изменений на отчетную дату.</w:t>
      </w:r>
    </w:p>
    <w:p w:rsidR="001D1F52" w:rsidRPr="00374D14" w:rsidRDefault="001D1F52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4D14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1D1F52" w:rsidRPr="002C3387" w:rsidRDefault="001D1F52" w:rsidP="00F24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362">
        <w:rPr>
          <w:rFonts w:ascii="Times New Roman" w:hAnsi="Times New Roman"/>
          <w:sz w:val="28"/>
          <w:szCs w:val="28"/>
        </w:rPr>
        <w:t>«Развитие образования Дубровского района» на 2018 – 2020  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3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69,9</w:t>
      </w:r>
      <w:r w:rsidRPr="002C3387">
        <w:rPr>
          <w:rFonts w:ascii="Times New Roman" w:hAnsi="Times New Roman"/>
          <w:sz w:val="28"/>
          <w:szCs w:val="28"/>
        </w:rPr>
        <w:t xml:space="preserve"> процента.</w:t>
      </w:r>
    </w:p>
    <w:p w:rsidR="001D1F52" w:rsidRPr="002C3387" w:rsidRDefault="001D1F52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387">
        <w:rPr>
          <w:rFonts w:ascii="Times New Roman" w:hAnsi="Times New Roman"/>
          <w:sz w:val="28"/>
          <w:szCs w:val="28"/>
        </w:rPr>
        <w:t xml:space="preserve">Не программная часть бюджета исполнена в сумме </w:t>
      </w:r>
      <w:r>
        <w:rPr>
          <w:rFonts w:ascii="Times New Roman" w:hAnsi="Times New Roman"/>
          <w:sz w:val="28"/>
          <w:szCs w:val="28"/>
        </w:rPr>
        <w:t>694,8</w:t>
      </w:r>
      <w:r w:rsidRPr="002C3387">
        <w:rPr>
          <w:rFonts w:ascii="Times New Roman" w:hAnsi="Times New Roman"/>
          <w:sz w:val="28"/>
          <w:szCs w:val="28"/>
        </w:rPr>
        <w:t xml:space="preserve"> тыс. рублей.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1D1F52" w:rsidRPr="00D766E5" w:rsidRDefault="001D1F52" w:rsidP="002F7C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4A76A2" w:rsidRDefault="001D1F52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6A2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:rsidR="001D1F52" w:rsidRPr="004A76A2" w:rsidRDefault="001D1F52" w:rsidP="00A3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1F52" w:rsidRPr="004A76A2" w:rsidRDefault="001D1F52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6E5">
        <w:rPr>
          <w:rFonts w:ascii="Times New Roman" w:hAnsi="Times New Roman"/>
          <w:color w:val="FF0000"/>
          <w:sz w:val="28"/>
          <w:szCs w:val="28"/>
        </w:rPr>
        <w:tab/>
      </w:r>
      <w:r w:rsidRPr="004A76A2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24.08.2015 года №405.</w:t>
      </w:r>
    </w:p>
    <w:p w:rsidR="001D1F52" w:rsidRPr="004A76A2" w:rsidRDefault="001D1F52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76A2">
        <w:rPr>
          <w:rFonts w:ascii="Times New Roman" w:hAnsi="Times New Roman"/>
          <w:sz w:val="28"/>
          <w:szCs w:val="28"/>
        </w:rPr>
        <w:tab/>
        <w:t>В соответствии с решением от 19.12.2017 года №359-6 «О бюджете муниципального образования «Дубровский район» на 2018 год и на плановый период 2019 и 2020 годов» резервный фонд администрации утвержден в сумме 100,0 тыс. рублей.</w:t>
      </w:r>
    </w:p>
    <w:p w:rsidR="001D1F52" w:rsidRPr="004A76A2" w:rsidRDefault="001D1F52" w:rsidP="00947D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76A2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1D1F52" w:rsidRPr="00E95D23" w:rsidRDefault="001D1F52" w:rsidP="000F39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 (с изменениями и дополнениями), расходование средств резервного фонда отражено по разделу «Социальная политика», подраздел 10 03  «Социальное обеспечение населения». В соответствии с распоряжениями  администрации Дубровского района от 02.03.2018 г. №141р; от 21.03.2018г. №175р; от 13.04.2018г. №224р; от 04.06.2018г. №348р; от 20.06.2018г. №421р</w:t>
      </w:r>
      <w:r>
        <w:rPr>
          <w:rFonts w:ascii="Times New Roman" w:hAnsi="Times New Roman"/>
          <w:sz w:val="28"/>
          <w:szCs w:val="28"/>
        </w:rPr>
        <w:t>; от 20.08.2018г.</w:t>
      </w:r>
      <w:r w:rsidRPr="00E95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№562р </w:t>
      </w:r>
      <w:r w:rsidRPr="00E95D23">
        <w:rPr>
          <w:rFonts w:ascii="Times New Roman" w:hAnsi="Times New Roman"/>
          <w:sz w:val="28"/>
          <w:szCs w:val="28"/>
        </w:rPr>
        <w:t xml:space="preserve">на расходование средств резервного фонда </w:t>
      </w:r>
      <w:r>
        <w:rPr>
          <w:rFonts w:ascii="Times New Roman" w:hAnsi="Times New Roman"/>
          <w:sz w:val="28"/>
          <w:szCs w:val="28"/>
        </w:rPr>
        <w:t>за 9 месяцев 2018 года</w:t>
      </w:r>
      <w:r w:rsidRPr="00E95D23">
        <w:rPr>
          <w:rFonts w:ascii="Times New Roman" w:hAnsi="Times New Roman"/>
          <w:sz w:val="28"/>
          <w:szCs w:val="28"/>
        </w:rPr>
        <w:t xml:space="preserve"> выделено </w:t>
      </w:r>
      <w:r>
        <w:rPr>
          <w:rFonts w:ascii="Times New Roman" w:hAnsi="Times New Roman"/>
          <w:sz w:val="28"/>
          <w:szCs w:val="28"/>
        </w:rPr>
        <w:t>6</w:t>
      </w:r>
      <w:r w:rsidRPr="00E95D23">
        <w:rPr>
          <w:rFonts w:ascii="Times New Roman" w:hAnsi="Times New Roman"/>
          <w:sz w:val="28"/>
          <w:szCs w:val="28"/>
        </w:rPr>
        <w:t xml:space="preserve">0,0 тыс. рублей.  </w:t>
      </w:r>
      <w:r w:rsidRPr="00E95D2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5D23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1D1F52" w:rsidRPr="00D766E5" w:rsidRDefault="001D1F52" w:rsidP="00D232D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E95D23" w:rsidRDefault="001D1F52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D23">
        <w:rPr>
          <w:rFonts w:ascii="Times New Roman" w:hAnsi="Times New Roman"/>
          <w:b/>
          <w:sz w:val="28"/>
          <w:szCs w:val="28"/>
        </w:rPr>
        <w:t>Дефицит (профицит) бюджета муниципального образования «Дубровский район»</w:t>
      </w:r>
    </w:p>
    <w:p w:rsidR="001D1F52" w:rsidRPr="00D766E5" w:rsidRDefault="001D1F52" w:rsidP="00101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7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6E5">
        <w:rPr>
          <w:rFonts w:ascii="Times New Roman" w:hAnsi="Times New Roman"/>
          <w:color w:val="FF0000"/>
          <w:sz w:val="28"/>
          <w:szCs w:val="28"/>
        </w:rPr>
        <w:tab/>
      </w:r>
    </w:p>
    <w:p w:rsidR="001D1F52" w:rsidRPr="00E95D23" w:rsidRDefault="001D1F52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t>Первоначально бюджет муниципального образования «Дубровский район» на 2018 год утвержден сбалансированным, по доходам и расходам в сумме 248545,4 тыс. рублей.</w:t>
      </w:r>
    </w:p>
    <w:p w:rsidR="001D1F52" w:rsidRPr="00E95D23" w:rsidRDefault="001D1F52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lastRenderedPageBreak/>
        <w:t xml:space="preserve">Решением Дубровского районного Совета народных депутатов от 22.03.2018 года №390-6 «О внесении изменений в решение  «О бюджете муниципального образования «Дубровский район» на 2018 год и на плановый период 2019 и 2020 годов» размер дефицита утвержден в сумме  2835,6 тыс. рублей. Источниками финансирования дефицита бюджета являются остатки средств на начало года в сумме 2835,6 тыс. рублей. </w:t>
      </w:r>
    </w:p>
    <w:p w:rsidR="001D1F52" w:rsidRPr="00E95D23" w:rsidRDefault="001D1F52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23">
        <w:rPr>
          <w:rFonts w:ascii="Times New Roman" w:hAnsi="Times New Roman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2835,6 тыс. рублей.</w:t>
      </w:r>
      <w:r w:rsidRPr="00D766E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95D23">
        <w:rPr>
          <w:rFonts w:ascii="Times New Roman" w:hAnsi="Times New Roman"/>
          <w:sz w:val="28"/>
          <w:szCs w:val="28"/>
        </w:rPr>
        <w:t xml:space="preserve">Уточненной бюджетной росписью на 1  </w:t>
      </w:r>
      <w:r>
        <w:rPr>
          <w:rFonts w:ascii="Times New Roman" w:hAnsi="Times New Roman"/>
          <w:sz w:val="28"/>
          <w:szCs w:val="28"/>
        </w:rPr>
        <w:t>октября</w:t>
      </w:r>
      <w:r w:rsidRPr="00E95D23">
        <w:rPr>
          <w:rFonts w:ascii="Times New Roman" w:hAnsi="Times New Roman"/>
          <w:sz w:val="28"/>
          <w:szCs w:val="28"/>
        </w:rPr>
        <w:t xml:space="preserve"> 2018 года источники внутреннего финансирования дефицита бюджета  утверждены в сумме (-) 2835,6 тыс. рублей в соответствии с фактическим исполнением за 2017 год. </w:t>
      </w:r>
    </w:p>
    <w:p w:rsidR="001D1F52" w:rsidRPr="00D766E5" w:rsidRDefault="001D1F52" w:rsidP="0010706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1070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sz w:val="28"/>
          <w:szCs w:val="28"/>
        </w:rPr>
        <w:t>Начальник финансового</w:t>
      </w:r>
    </w:p>
    <w:p w:rsidR="001D1F52" w:rsidRPr="00D766E5" w:rsidRDefault="001D1F52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1D1F52" w:rsidRPr="00D766E5" w:rsidRDefault="001D1F52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6E5">
        <w:rPr>
          <w:rFonts w:ascii="Times New Roman" w:hAnsi="Times New Roman"/>
          <w:sz w:val="28"/>
          <w:szCs w:val="28"/>
        </w:rPr>
        <w:t>Дубровского района</w:t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</w:r>
      <w:r w:rsidRPr="00D766E5">
        <w:rPr>
          <w:rFonts w:ascii="Times New Roman" w:hAnsi="Times New Roman"/>
          <w:sz w:val="28"/>
          <w:szCs w:val="28"/>
        </w:rPr>
        <w:tab/>
        <w:t xml:space="preserve">     Е.В. Макарова</w:t>
      </w:r>
      <w:r w:rsidRPr="00D766E5">
        <w:rPr>
          <w:rFonts w:ascii="Times New Roman" w:hAnsi="Times New Roman"/>
          <w:sz w:val="28"/>
          <w:szCs w:val="28"/>
        </w:rPr>
        <w:tab/>
      </w:r>
    </w:p>
    <w:p w:rsidR="001D1F52" w:rsidRPr="00D766E5" w:rsidRDefault="001D1F52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F52" w:rsidRPr="00D766E5" w:rsidRDefault="001D1F52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Pr="00D766E5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D1F52" w:rsidRDefault="001D1F52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1D1F52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52" w:rsidRDefault="001D1F52" w:rsidP="006A1065">
      <w:pPr>
        <w:spacing w:after="0" w:line="240" w:lineRule="auto"/>
      </w:pPr>
      <w:r>
        <w:separator/>
      </w:r>
    </w:p>
  </w:endnote>
  <w:endnote w:type="continuationSeparator" w:id="0">
    <w:p w:rsidR="001D1F52" w:rsidRDefault="001D1F52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52" w:rsidRDefault="001D1F52" w:rsidP="006A1065">
      <w:pPr>
        <w:spacing w:after="0" w:line="240" w:lineRule="auto"/>
      </w:pPr>
      <w:r>
        <w:separator/>
      </w:r>
    </w:p>
  </w:footnote>
  <w:footnote w:type="continuationSeparator" w:id="0">
    <w:p w:rsidR="001D1F52" w:rsidRDefault="001D1F52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52" w:rsidRDefault="003D07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1D1F52" w:rsidRDefault="001D1F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9"/>
    <w:rsid w:val="0000098E"/>
    <w:rsid w:val="00002AF0"/>
    <w:rsid w:val="00011DCD"/>
    <w:rsid w:val="00016DEA"/>
    <w:rsid w:val="00017E4C"/>
    <w:rsid w:val="000274D2"/>
    <w:rsid w:val="00031DF2"/>
    <w:rsid w:val="00032B0C"/>
    <w:rsid w:val="00036E63"/>
    <w:rsid w:val="00040871"/>
    <w:rsid w:val="000413BA"/>
    <w:rsid w:val="0004548C"/>
    <w:rsid w:val="000523AA"/>
    <w:rsid w:val="0005550E"/>
    <w:rsid w:val="0006117C"/>
    <w:rsid w:val="000613D8"/>
    <w:rsid w:val="00061D8B"/>
    <w:rsid w:val="0007240A"/>
    <w:rsid w:val="0007279C"/>
    <w:rsid w:val="000804F6"/>
    <w:rsid w:val="000814E6"/>
    <w:rsid w:val="000840F5"/>
    <w:rsid w:val="00092B5E"/>
    <w:rsid w:val="00093AF5"/>
    <w:rsid w:val="0009759A"/>
    <w:rsid w:val="000B0B20"/>
    <w:rsid w:val="000B67E1"/>
    <w:rsid w:val="000C156B"/>
    <w:rsid w:val="000C3796"/>
    <w:rsid w:val="000C67BF"/>
    <w:rsid w:val="000C7117"/>
    <w:rsid w:val="000D4C73"/>
    <w:rsid w:val="000E2622"/>
    <w:rsid w:val="000F396E"/>
    <w:rsid w:val="00101046"/>
    <w:rsid w:val="001059DF"/>
    <w:rsid w:val="0010706C"/>
    <w:rsid w:val="001106C0"/>
    <w:rsid w:val="00112236"/>
    <w:rsid w:val="001140E3"/>
    <w:rsid w:val="00114362"/>
    <w:rsid w:val="00117090"/>
    <w:rsid w:val="001171CB"/>
    <w:rsid w:val="00117947"/>
    <w:rsid w:val="00121018"/>
    <w:rsid w:val="00122176"/>
    <w:rsid w:val="00125B08"/>
    <w:rsid w:val="00127028"/>
    <w:rsid w:val="00127F5F"/>
    <w:rsid w:val="00130CE4"/>
    <w:rsid w:val="001341D7"/>
    <w:rsid w:val="00134DC3"/>
    <w:rsid w:val="00140C6E"/>
    <w:rsid w:val="00144158"/>
    <w:rsid w:val="00144CAD"/>
    <w:rsid w:val="001526C7"/>
    <w:rsid w:val="0016257C"/>
    <w:rsid w:val="00166A8C"/>
    <w:rsid w:val="00175CEA"/>
    <w:rsid w:val="00180170"/>
    <w:rsid w:val="00191DBD"/>
    <w:rsid w:val="00194E3E"/>
    <w:rsid w:val="0019751F"/>
    <w:rsid w:val="001A62A2"/>
    <w:rsid w:val="001A6777"/>
    <w:rsid w:val="001B6A11"/>
    <w:rsid w:val="001B7AA9"/>
    <w:rsid w:val="001C25FB"/>
    <w:rsid w:val="001C5991"/>
    <w:rsid w:val="001C5EF9"/>
    <w:rsid w:val="001D1F52"/>
    <w:rsid w:val="001E1B52"/>
    <w:rsid w:val="001E33D3"/>
    <w:rsid w:val="00201B0D"/>
    <w:rsid w:val="002121BE"/>
    <w:rsid w:val="00214944"/>
    <w:rsid w:val="0022335C"/>
    <w:rsid w:val="0022350C"/>
    <w:rsid w:val="00226077"/>
    <w:rsid w:val="00226805"/>
    <w:rsid w:val="002279A9"/>
    <w:rsid w:val="00233DCC"/>
    <w:rsid w:val="00242A03"/>
    <w:rsid w:val="00250E9F"/>
    <w:rsid w:val="0025325B"/>
    <w:rsid w:val="002620E0"/>
    <w:rsid w:val="00265FDC"/>
    <w:rsid w:val="00266F64"/>
    <w:rsid w:val="00267EFC"/>
    <w:rsid w:val="00271458"/>
    <w:rsid w:val="00272B1D"/>
    <w:rsid w:val="002731EA"/>
    <w:rsid w:val="00280E45"/>
    <w:rsid w:val="00281301"/>
    <w:rsid w:val="002818C6"/>
    <w:rsid w:val="002857BA"/>
    <w:rsid w:val="00285970"/>
    <w:rsid w:val="002939C7"/>
    <w:rsid w:val="002A14FD"/>
    <w:rsid w:val="002A44B5"/>
    <w:rsid w:val="002A4B7C"/>
    <w:rsid w:val="002B0FAB"/>
    <w:rsid w:val="002B3B88"/>
    <w:rsid w:val="002C3387"/>
    <w:rsid w:val="002C59AE"/>
    <w:rsid w:val="002C5BD6"/>
    <w:rsid w:val="002D00DB"/>
    <w:rsid w:val="002D199E"/>
    <w:rsid w:val="002D5180"/>
    <w:rsid w:val="002E086D"/>
    <w:rsid w:val="002E0F70"/>
    <w:rsid w:val="002E4451"/>
    <w:rsid w:val="002E5DB7"/>
    <w:rsid w:val="002F1A6B"/>
    <w:rsid w:val="002F3C03"/>
    <w:rsid w:val="002F678F"/>
    <w:rsid w:val="002F7C07"/>
    <w:rsid w:val="002F7CBF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3275F"/>
    <w:rsid w:val="00340DE2"/>
    <w:rsid w:val="003413AB"/>
    <w:rsid w:val="0034299A"/>
    <w:rsid w:val="003444EF"/>
    <w:rsid w:val="00344E0A"/>
    <w:rsid w:val="00353C90"/>
    <w:rsid w:val="00354B85"/>
    <w:rsid w:val="00356660"/>
    <w:rsid w:val="0035682D"/>
    <w:rsid w:val="00360E37"/>
    <w:rsid w:val="003666C0"/>
    <w:rsid w:val="00366D64"/>
    <w:rsid w:val="00367B50"/>
    <w:rsid w:val="00372022"/>
    <w:rsid w:val="00372379"/>
    <w:rsid w:val="00374B3C"/>
    <w:rsid w:val="00374D14"/>
    <w:rsid w:val="003753FC"/>
    <w:rsid w:val="003771AD"/>
    <w:rsid w:val="003820CF"/>
    <w:rsid w:val="0038303A"/>
    <w:rsid w:val="00385EEF"/>
    <w:rsid w:val="003901E8"/>
    <w:rsid w:val="00395F27"/>
    <w:rsid w:val="003B3151"/>
    <w:rsid w:val="003B3CDA"/>
    <w:rsid w:val="003C165C"/>
    <w:rsid w:val="003C7BDB"/>
    <w:rsid w:val="003D07DF"/>
    <w:rsid w:val="003D31AE"/>
    <w:rsid w:val="003D7E3B"/>
    <w:rsid w:val="003E0A2E"/>
    <w:rsid w:val="003F045F"/>
    <w:rsid w:val="003F2D72"/>
    <w:rsid w:val="003F311C"/>
    <w:rsid w:val="003F7511"/>
    <w:rsid w:val="00400A0C"/>
    <w:rsid w:val="0040114B"/>
    <w:rsid w:val="00402872"/>
    <w:rsid w:val="0040510C"/>
    <w:rsid w:val="004137C5"/>
    <w:rsid w:val="004168D8"/>
    <w:rsid w:val="00425E1D"/>
    <w:rsid w:val="0042771C"/>
    <w:rsid w:val="00431A1E"/>
    <w:rsid w:val="0043610E"/>
    <w:rsid w:val="00437A5E"/>
    <w:rsid w:val="00443997"/>
    <w:rsid w:val="00444F9A"/>
    <w:rsid w:val="00446D80"/>
    <w:rsid w:val="00454A25"/>
    <w:rsid w:val="00455EF0"/>
    <w:rsid w:val="004574E1"/>
    <w:rsid w:val="00460E35"/>
    <w:rsid w:val="00465E54"/>
    <w:rsid w:val="0047074F"/>
    <w:rsid w:val="00470918"/>
    <w:rsid w:val="00473471"/>
    <w:rsid w:val="0047637B"/>
    <w:rsid w:val="00481CC3"/>
    <w:rsid w:val="00483B04"/>
    <w:rsid w:val="0049034E"/>
    <w:rsid w:val="004916CE"/>
    <w:rsid w:val="00494A50"/>
    <w:rsid w:val="00496684"/>
    <w:rsid w:val="00496996"/>
    <w:rsid w:val="00497DD6"/>
    <w:rsid w:val="004A29E9"/>
    <w:rsid w:val="004A69C7"/>
    <w:rsid w:val="004A76A2"/>
    <w:rsid w:val="004B2582"/>
    <w:rsid w:val="004B726C"/>
    <w:rsid w:val="004C0801"/>
    <w:rsid w:val="004C1472"/>
    <w:rsid w:val="004C20D0"/>
    <w:rsid w:val="004C4717"/>
    <w:rsid w:val="004D04ED"/>
    <w:rsid w:val="004D4045"/>
    <w:rsid w:val="004E30E1"/>
    <w:rsid w:val="004E3381"/>
    <w:rsid w:val="004F1A59"/>
    <w:rsid w:val="004F3B0E"/>
    <w:rsid w:val="004F4968"/>
    <w:rsid w:val="004F5793"/>
    <w:rsid w:val="005027EF"/>
    <w:rsid w:val="00503B04"/>
    <w:rsid w:val="00503C9C"/>
    <w:rsid w:val="0050490C"/>
    <w:rsid w:val="00504D19"/>
    <w:rsid w:val="00507A3B"/>
    <w:rsid w:val="0051034D"/>
    <w:rsid w:val="00510EB9"/>
    <w:rsid w:val="0051267E"/>
    <w:rsid w:val="005172BF"/>
    <w:rsid w:val="005221DD"/>
    <w:rsid w:val="00527916"/>
    <w:rsid w:val="00527AAE"/>
    <w:rsid w:val="005425C6"/>
    <w:rsid w:val="00544267"/>
    <w:rsid w:val="00546F78"/>
    <w:rsid w:val="00547F0A"/>
    <w:rsid w:val="00551A2E"/>
    <w:rsid w:val="005528A4"/>
    <w:rsid w:val="00554820"/>
    <w:rsid w:val="00566A72"/>
    <w:rsid w:val="00570836"/>
    <w:rsid w:val="005713DD"/>
    <w:rsid w:val="00571BBD"/>
    <w:rsid w:val="005735F0"/>
    <w:rsid w:val="00581DED"/>
    <w:rsid w:val="00581F3D"/>
    <w:rsid w:val="00587C7E"/>
    <w:rsid w:val="005917A9"/>
    <w:rsid w:val="005924E0"/>
    <w:rsid w:val="00592E0E"/>
    <w:rsid w:val="00595E72"/>
    <w:rsid w:val="00596985"/>
    <w:rsid w:val="00596B3D"/>
    <w:rsid w:val="005A3087"/>
    <w:rsid w:val="005A3CED"/>
    <w:rsid w:val="005B1969"/>
    <w:rsid w:val="005B35C2"/>
    <w:rsid w:val="005B53F7"/>
    <w:rsid w:val="005C386E"/>
    <w:rsid w:val="005C6238"/>
    <w:rsid w:val="005C7DD6"/>
    <w:rsid w:val="005D0B5D"/>
    <w:rsid w:val="005D1681"/>
    <w:rsid w:val="005D5A13"/>
    <w:rsid w:val="005D705C"/>
    <w:rsid w:val="005D7461"/>
    <w:rsid w:val="005E40D0"/>
    <w:rsid w:val="005F2039"/>
    <w:rsid w:val="005F22A8"/>
    <w:rsid w:val="005F256E"/>
    <w:rsid w:val="005F4714"/>
    <w:rsid w:val="005F61E5"/>
    <w:rsid w:val="00603BA5"/>
    <w:rsid w:val="00605C8F"/>
    <w:rsid w:val="006137C9"/>
    <w:rsid w:val="00613D4B"/>
    <w:rsid w:val="00622C65"/>
    <w:rsid w:val="0062380A"/>
    <w:rsid w:val="006312B1"/>
    <w:rsid w:val="00631324"/>
    <w:rsid w:val="00633522"/>
    <w:rsid w:val="00640115"/>
    <w:rsid w:val="00643FBC"/>
    <w:rsid w:val="006440E9"/>
    <w:rsid w:val="00644B50"/>
    <w:rsid w:val="00644D1D"/>
    <w:rsid w:val="00646C9C"/>
    <w:rsid w:val="00647F4E"/>
    <w:rsid w:val="00650031"/>
    <w:rsid w:val="00650608"/>
    <w:rsid w:val="00655C16"/>
    <w:rsid w:val="00662377"/>
    <w:rsid w:val="00664879"/>
    <w:rsid w:val="00664F94"/>
    <w:rsid w:val="00665D55"/>
    <w:rsid w:val="00666121"/>
    <w:rsid w:val="00671571"/>
    <w:rsid w:val="006724FE"/>
    <w:rsid w:val="00676E8F"/>
    <w:rsid w:val="006812C6"/>
    <w:rsid w:val="006848BB"/>
    <w:rsid w:val="00685C83"/>
    <w:rsid w:val="00685EF7"/>
    <w:rsid w:val="0068686A"/>
    <w:rsid w:val="00690109"/>
    <w:rsid w:val="006A0ACF"/>
    <w:rsid w:val="006A1065"/>
    <w:rsid w:val="006C6C97"/>
    <w:rsid w:val="006D166F"/>
    <w:rsid w:val="006D1BF2"/>
    <w:rsid w:val="006D283A"/>
    <w:rsid w:val="006D3998"/>
    <w:rsid w:val="006D4E9D"/>
    <w:rsid w:val="006D6A71"/>
    <w:rsid w:val="006D6DC7"/>
    <w:rsid w:val="006D7799"/>
    <w:rsid w:val="006E3D99"/>
    <w:rsid w:val="006E6205"/>
    <w:rsid w:val="006F3907"/>
    <w:rsid w:val="006F689B"/>
    <w:rsid w:val="006F6B36"/>
    <w:rsid w:val="007007D4"/>
    <w:rsid w:val="00701575"/>
    <w:rsid w:val="0070573E"/>
    <w:rsid w:val="00707AF1"/>
    <w:rsid w:val="00710C95"/>
    <w:rsid w:val="0071105E"/>
    <w:rsid w:val="00712DD9"/>
    <w:rsid w:val="00714744"/>
    <w:rsid w:val="007157C2"/>
    <w:rsid w:val="0071714B"/>
    <w:rsid w:val="00720842"/>
    <w:rsid w:val="00723C9A"/>
    <w:rsid w:val="00723E95"/>
    <w:rsid w:val="0072779E"/>
    <w:rsid w:val="00733801"/>
    <w:rsid w:val="0074598C"/>
    <w:rsid w:val="00746F0B"/>
    <w:rsid w:val="00753092"/>
    <w:rsid w:val="007536D2"/>
    <w:rsid w:val="00753769"/>
    <w:rsid w:val="00754207"/>
    <w:rsid w:val="00754B09"/>
    <w:rsid w:val="007550CF"/>
    <w:rsid w:val="00755D2B"/>
    <w:rsid w:val="0075632F"/>
    <w:rsid w:val="007579A5"/>
    <w:rsid w:val="00771A32"/>
    <w:rsid w:val="00772C46"/>
    <w:rsid w:val="00775790"/>
    <w:rsid w:val="007759C1"/>
    <w:rsid w:val="007762FA"/>
    <w:rsid w:val="00776486"/>
    <w:rsid w:val="00782E51"/>
    <w:rsid w:val="00784AF1"/>
    <w:rsid w:val="007850F9"/>
    <w:rsid w:val="007869C0"/>
    <w:rsid w:val="007A22C9"/>
    <w:rsid w:val="007A5CD9"/>
    <w:rsid w:val="007C1E1F"/>
    <w:rsid w:val="007C42D0"/>
    <w:rsid w:val="007C60BD"/>
    <w:rsid w:val="007D2867"/>
    <w:rsid w:val="007D4B15"/>
    <w:rsid w:val="007F078F"/>
    <w:rsid w:val="007F7DE4"/>
    <w:rsid w:val="00803EDD"/>
    <w:rsid w:val="00811200"/>
    <w:rsid w:val="008119AF"/>
    <w:rsid w:val="00821170"/>
    <w:rsid w:val="00821191"/>
    <w:rsid w:val="00822B30"/>
    <w:rsid w:val="0083080F"/>
    <w:rsid w:val="00831B71"/>
    <w:rsid w:val="00831ECA"/>
    <w:rsid w:val="0083288B"/>
    <w:rsid w:val="008377C5"/>
    <w:rsid w:val="008412D3"/>
    <w:rsid w:val="00851153"/>
    <w:rsid w:val="008544D0"/>
    <w:rsid w:val="00854923"/>
    <w:rsid w:val="008573AC"/>
    <w:rsid w:val="00861913"/>
    <w:rsid w:val="00862428"/>
    <w:rsid w:val="00873F11"/>
    <w:rsid w:val="0087610B"/>
    <w:rsid w:val="0087632B"/>
    <w:rsid w:val="00877E96"/>
    <w:rsid w:val="00880CE9"/>
    <w:rsid w:val="00883933"/>
    <w:rsid w:val="0088433A"/>
    <w:rsid w:val="00884785"/>
    <w:rsid w:val="00885A7C"/>
    <w:rsid w:val="00893A6F"/>
    <w:rsid w:val="00893D1C"/>
    <w:rsid w:val="00897ADF"/>
    <w:rsid w:val="008B3CB8"/>
    <w:rsid w:val="008B4D9F"/>
    <w:rsid w:val="008B6130"/>
    <w:rsid w:val="008B6D3D"/>
    <w:rsid w:val="008C63E3"/>
    <w:rsid w:val="008D0849"/>
    <w:rsid w:val="008D1073"/>
    <w:rsid w:val="008D50CF"/>
    <w:rsid w:val="008D56B2"/>
    <w:rsid w:val="008E4110"/>
    <w:rsid w:val="008E500F"/>
    <w:rsid w:val="008E60DE"/>
    <w:rsid w:val="008E67E4"/>
    <w:rsid w:val="008F0D24"/>
    <w:rsid w:val="009006B3"/>
    <w:rsid w:val="00900B6E"/>
    <w:rsid w:val="0091033C"/>
    <w:rsid w:val="00912900"/>
    <w:rsid w:val="009131FE"/>
    <w:rsid w:val="0092248D"/>
    <w:rsid w:val="0092267B"/>
    <w:rsid w:val="00930DEE"/>
    <w:rsid w:val="0093237A"/>
    <w:rsid w:val="00932D1C"/>
    <w:rsid w:val="009364B8"/>
    <w:rsid w:val="0094136E"/>
    <w:rsid w:val="009434D2"/>
    <w:rsid w:val="009441E1"/>
    <w:rsid w:val="00947DEF"/>
    <w:rsid w:val="00952C8B"/>
    <w:rsid w:val="00955872"/>
    <w:rsid w:val="0096775D"/>
    <w:rsid w:val="00970EE8"/>
    <w:rsid w:val="0097731B"/>
    <w:rsid w:val="009777C1"/>
    <w:rsid w:val="00977C18"/>
    <w:rsid w:val="00980B64"/>
    <w:rsid w:val="009834E0"/>
    <w:rsid w:val="0098539B"/>
    <w:rsid w:val="00991498"/>
    <w:rsid w:val="00993147"/>
    <w:rsid w:val="00996211"/>
    <w:rsid w:val="00997683"/>
    <w:rsid w:val="009A4696"/>
    <w:rsid w:val="009B6164"/>
    <w:rsid w:val="009C4E9E"/>
    <w:rsid w:val="009C5AB2"/>
    <w:rsid w:val="009C6B16"/>
    <w:rsid w:val="009C6E7B"/>
    <w:rsid w:val="009E05A0"/>
    <w:rsid w:val="009E3C1F"/>
    <w:rsid w:val="009E3D58"/>
    <w:rsid w:val="009E5861"/>
    <w:rsid w:val="009E6863"/>
    <w:rsid w:val="009E70FC"/>
    <w:rsid w:val="009F2268"/>
    <w:rsid w:val="009F5012"/>
    <w:rsid w:val="00A0299A"/>
    <w:rsid w:val="00A03ACA"/>
    <w:rsid w:val="00A04806"/>
    <w:rsid w:val="00A06B40"/>
    <w:rsid w:val="00A12540"/>
    <w:rsid w:val="00A15F31"/>
    <w:rsid w:val="00A162EC"/>
    <w:rsid w:val="00A1652B"/>
    <w:rsid w:val="00A1679E"/>
    <w:rsid w:val="00A17103"/>
    <w:rsid w:val="00A23225"/>
    <w:rsid w:val="00A23958"/>
    <w:rsid w:val="00A23F50"/>
    <w:rsid w:val="00A25D7E"/>
    <w:rsid w:val="00A2721A"/>
    <w:rsid w:val="00A31048"/>
    <w:rsid w:val="00A36C27"/>
    <w:rsid w:val="00A41AEC"/>
    <w:rsid w:val="00A52DAF"/>
    <w:rsid w:val="00A630C3"/>
    <w:rsid w:val="00A70A44"/>
    <w:rsid w:val="00A738FE"/>
    <w:rsid w:val="00A82279"/>
    <w:rsid w:val="00A85ED8"/>
    <w:rsid w:val="00AA2724"/>
    <w:rsid w:val="00AA6E16"/>
    <w:rsid w:val="00AB0B83"/>
    <w:rsid w:val="00AB6B90"/>
    <w:rsid w:val="00AB6BA5"/>
    <w:rsid w:val="00AD34CA"/>
    <w:rsid w:val="00AD4492"/>
    <w:rsid w:val="00AF0567"/>
    <w:rsid w:val="00AF481F"/>
    <w:rsid w:val="00B02F89"/>
    <w:rsid w:val="00B055A8"/>
    <w:rsid w:val="00B05D2C"/>
    <w:rsid w:val="00B0705D"/>
    <w:rsid w:val="00B1360A"/>
    <w:rsid w:val="00B13676"/>
    <w:rsid w:val="00B177E2"/>
    <w:rsid w:val="00B20AF5"/>
    <w:rsid w:val="00B21A09"/>
    <w:rsid w:val="00B225B9"/>
    <w:rsid w:val="00B275B7"/>
    <w:rsid w:val="00B40623"/>
    <w:rsid w:val="00B40C5C"/>
    <w:rsid w:val="00B42FE1"/>
    <w:rsid w:val="00B47F89"/>
    <w:rsid w:val="00B52C74"/>
    <w:rsid w:val="00B627AB"/>
    <w:rsid w:val="00B636A3"/>
    <w:rsid w:val="00B65E54"/>
    <w:rsid w:val="00B665B2"/>
    <w:rsid w:val="00B7381D"/>
    <w:rsid w:val="00B739FF"/>
    <w:rsid w:val="00B76060"/>
    <w:rsid w:val="00B8498D"/>
    <w:rsid w:val="00B867FE"/>
    <w:rsid w:val="00B87176"/>
    <w:rsid w:val="00B87D0B"/>
    <w:rsid w:val="00B9544F"/>
    <w:rsid w:val="00B96E28"/>
    <w:rsid w:val="00BA3673"/>
    <w:rsid w:val="00BD3FEF"/>
    <w:rsid w:val="00BD6621"/>
    <w:rsid w:val="00BD7137"/>
    <w:rsid w:val="00BD7669"/>
    <w:rsid w:val="00BE1F9E"/>
    <w:rsid w:val="00BF1D6F"/>
    <w:rsid w:val="00BF4B64"/>
    <w:rsid w:val="00C0198D"/>
    <w:rsid w:val="00C01C9D"/>
    <w:rsid w:val="00C04EB9"/>
    <w:rsid w:val="00C113A5"/>
    <w:rsid w:val="00C116EE"/>
    <w:rsid w:val="00C24759"/>
    <w:rsid w:val="00C25B7F"/>
    <w:rsid w:val="00C27438"/>
    <w:rsid w:val="00C2762E"/>
    <w:rsid w:val="00C337D7"/>
    <w:rsid w:val="00C4516E"/>
    <w:rsid w:val="00C466CC"/>
    <w:rsid w:val="00C46F52"/>
    <w:rsid w:val="00C539DE"/>
    <w:rsid w:val="00C55237"/>
    <w:rsid w:val="00C566AC"/>
    <w:rsid w:val="00C5671A"/>
    <w:rsid w:val="00C57ED1"/>
    <w:rsid w:val="00C61AD6"/>
    <w:rsid w:val="00C61F6D"/>
    <w:rsid w:val="00C67876"/>
    <w:rsid w:val="00C70353"/>
    <w:rsid w:val="00C81272"/>
    <w:rsid w:val="00C82DEF"/>
    <w:rsid w:val="00C86A5C"/>
    <w:rsid w:val="00C87041"/>
    <w:rsid w:val="00C92CC0"/>
    <w:rsid w:val="00C97B88"/>
    <w:rsid w:val="00CB39EF"/>
    <w:rsid w:val="00CB4474"/>
    <w:rsid w:val="00CB7D07"/>
    <w:rsid w:val="00CC379A"/>
    <w:rsid w:val="00CC4D46"/>
    <w:rsid w:val="00CD002D"/>
    <w:rsid w:val="00CD7012"/>
    <w:rsid w:val="00CF17FA"/>
    <w:rsid w:val="00D0041C"/>
    <w:rsid w:val="00D04AD3"/>
    <w:rsid w:val="00D04E0A"/>
    <w:rsid w:val="00D05367"/>
    <w:rsid w:val="00D069BF"/>
    <w:rsid w:val="00D07DB2"/>
    <w:rsid w:val="00D10D76"/>
    <w:rsid w:val="00D163AE"/>
    <w:rsid w:val="00D232D7"/>
    <w:rsid w:val="00D2382B"/>
    <w:rsid w:val="00D24873"/>
    <w:rsid w:val="00D36436"/>
    <w:rsid w:val="00D4068A"/>
    <w:rsid w:val="00D43F75"/>
    <w:rsid w:val="00D4544F"/>
    <w:rsid w:val="00D51D94"/>
    <w:rsid w:val="00D60783"/>
    <w:rsid w:val="00D61296"/>
    <w:rsid w:val="00D614F4"/>
    <w:rsid w:val="00D6362E"/>
    <w:rsid w:val="00D644FD"/>
    <w:rsid w:val="00D669E6"/>
    <w:rsid w:val="00D67FF3"/>
    <w:rsid w:val="00D73FB9"/>
    <w:rsid w:val="00D766E5"/>
    <w:rsid w:val="00D8077F"/>
    <w:rsid w:val="00D82988"/>
    <w:rsid w:val="00D867C9"/>
    <w:rsid w:val="00D90556"/>
    <w:rsid w:val="00D90C13"/>
    <w:rsid w:val="00DA77CA"/>
    <w:rsid w:val="00DB156A"/>
    <w:rsid w:val="00DB4E34"/>
    <w:rsid w:val="00DB52D1"/>
    <w:rsid w:val="00DB731F"/>
    <w:rsid w:val="00DC484D"/>
    <w:rsid w:val="00DC4DAB"/>
    <w:rsid w:val="00DD633E"/>
    <w:rsid w:val="00DD788B"/>
    <w:rsid w:val="00DE188D"/>
    <w:rsid w:val="00DE33EE"/>
    <w:rsid w:val="00DE4539"/>
    <w:rsid w:val="00DE76DA"/>
    <w:rsid w:val="00DF4B45"/>
    <w:rsid w:val="00DF5322"/>
    <w:rsid w:val="00E0091F"/>
    <w:rsid w:val="00E060FD"/>
    <w:rsid w:val="00E06AA4"/>
    <w:rsid w:val="00E10EA8"/>
    <w:rsid w:val="00E1328B"/>
    <w:rsid w:val="00E13F32"/>
    <w:rsid w:val="00E1632A"/>
    <w:rsid w:val="00E2502F"/>
    <w:rsid w:val="00E32FF4"/>
    <w:rsid w:val="00E371BE"/>
    <w:rsid w:val="00E3787A"/>
    <w:rsid w:val="00E405BF"/>
    <w:rsid w:val="00E43231"/>
    <w:rsid w:val="00E436B5"/>
    <w:rsid w:val="00E67D12"/>
    <w:rsid w:val="00E716EC"/>
    <w:rsid w:val="00E754E6"/>
    <w:rsid w:val="00E76195"/>
    <w:rsid w:val="00E77E06"/>
    <w:rsid w:val="00E82C97"/>
    <w:rsid w:val="00E83922"/>
    <w:rsid w:val="00E857B6"/>
    <w:rsid w:val="00E86D14"/>
    <w:rsid w:val="00E87234"/>
    <w:rsid w:val="00E93BF9"/>
    <w:rsid w:val="00E95D23"/>
    <w:rsid w:val="00E97AA4"/>
    <w:rsid w:val="00EA3A18"/>
    <w:rsid w:val="00EA3B51"/>
    <w:rsid w:val="00EB466A"/>
    <w:rsid w:val="00EC1D09"/>
    <w:rsid w:val="00EE1564"/>
    <w:rsid w:val="00EE2668"/>
    <w:rsid w:val="00EF21CA"/>
    <w:rsid w:val="00F0782B"/>
    <w:rsid w:val="00F15158"/>
    <w:rsid w:val="00F21E0F"/>
    <w:rsid w:val="00F225A4"/>
    <w:rsid w:val="00F2282E"/>
    <w:rsid w:val="00F23C5E"/>
    <w:rsid w:val="00F241CE"/>
    <w:rsid w:val="00F24362"/>
    <w:rsid w:val="00F260FE"/>
    <w:rsid w:val="00F32F4B"/>
    <w:rsid w:val="00F365F9"/>
    <w:rsid w:val="00F40055"/>
    <w:rsid w:val="00F41492"/>
    <w:rsid w:val="00F53680"/>
    <w:rsid w:val="00F541E5"/>
    <w:rsid w:val="00F56BC1"/>
    <w:rsid w:val="00F60EC1"/>
    <w:rsid w:val="00F61F3A"/>
    <w:rsid w:val="00F631C1"/>
    <w:rsid w:val="00F66A2B"/>
    <w:rsid w:val="00F824B5"/>
    <w:rsid w:val="00F82CD2"/>
    <w:rsid w:val="00F84423"/>
    <w:rsid w:val="00F85491"/>
    <w:rsid w:val="00F86243"/>
    <w:rsid w:val="00F92F4A"/>
    <w:rsid w:val="00F94DE1"/>
    <w:rsid w:val="00F958E6"/>
    <w:rsid w:val="00F959CF"/>
    <w:rsid w:val="00FA2F5C"/>
    <w:rsid w:val="00FB576F"/>
    <w:rsid w:val="00FC0A0B"/>
    <w:rsid w:val="00FC1C63"/>
    <w:rsid w:val="00FC4B4A"/>
    <w:rsid w:val="00FC7B53"/>
    <w:rsid w:val="00FD4E91"/>
    <w:rsid w:val="00FD5C60"/>
    <w:rsid w:val="00FE1F3F"/>
    <w:rsid w:val="00FE35E8"/>
    <w:rsid w:val="00FE3BA9"/>
    <w:rsid w:val="00FE4E3D"/>
    <w:rsid w:val="00FF0109"/>
    <w:rsid w:val="00FF075F"/>
    <w:rsid w:val="00FF0B55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106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065"/>
    <w:rPr>
      <w:rFonts w:cs="Times New Roman"/>
    </w:rPr>
  </w:style>
  <w:style w:type="table" w:styleId="aa">
    <w:name w:val="Table Grid"/>
    <w:basedOn w:val="a1"/>
    <w:uiPriority w:val="99"/>
    <w:rsid w:val="00A03A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c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uiPriority w:val="99"/>
    <w:semiHidden/>
    <w:locked/>
    <w:rsid w:val="00685C83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3066B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basedOn w:val="a0"/>
    <w:uiPriority w:val="99"/>
    <w:semiHidden/>
    <w:rsid w:val="008847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3246</Words>
  <Characters>18504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2018-10-16T13:43:00Z</cp:lastPrinted>
  <dcterms:created xsi:type="dcterms:W3CDTF">2018-07-19T11:51:00Z</dcterms:created>
  <dcterms:modified xsi:type="dcterms:W3CDTF">2018-10-29T11:05:00Z</dcterms:modified>
</cp:coreProperties>
</file>