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D13CE4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D13CE4">
        <w:rPr>
          <w:rFonts w:ascii="Times New Roman" w:hAnsi="Times New Roman"/>
          <w:szCs w:val="28"/>
        </w:rPr>
        <w:t>Отчет</w:t>
      </w:r>
    </w:p>
    <w:p w:rsidR="007C65D2" w:rsidRPr="00D13CE4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D13CE4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D13CE4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за  </w:t>
      </w:r>
      <w:r w:rsidR="005F46E0">
        <w:rPr>
          <w:rFonts w:ascii="Times New Roman" w:hAnsi="Times New Roman"/>
          <w:b/>
          <w:sz w:val="28"/>
          <w:szCs w:val="28"/>
        </w:rPr>
        <w:t xml:space="preserve">9 месяцев </w:t>
      </w:r>
      <w:r w:rsidRPr="00D13CE4">
        <w:rPr>
          <w:rFonts w:ascii="Times New Roman" w:hAnsi="Times New Roman"/>
          <w:b/>
          <w:sz w:val="28"/>
          <w:szCs w:val="28"/>
        </w:rPr>
        <w:t>20</w:t>
      </w:r>
      <w:r w:rsidR="0053176F" w:rsidRPr="00D13CE4">
        <w:rPr>
          <w:rFonts w:ascii="Times New Roman" w:hAnsi="Times New Roman"/>
          <w:b/>
          <w:sz w:val="28"/>
          <w:szCs w:val="28"/>
        </w:rPr>
        <w:t>20</w:t>
      </w:r>
      <w:r w:rsidRPr="00D13C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044723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23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044723">
        <w:rPr>
          <w:rFonts w:ascii="Times New Roman" w:hAnsi="Times New Roman"/>
          <w:sz w:val="28"/>
          <w:szCs w:val="28"/>
        </w:rPr>
        <w:t>20</w:t>
      </w:r>
      <w:r w:rsidRPr="00044723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27193" w:rsidRPr="00044723">
        <w:rPr>
          <w:rFonts w:ascii="Times New Roman" w:hAnsi="Times New Roman"/>
          <w:sz w:val="28"/>
          <w:szCs w:val="28"/>
        </w:rPr>
        <w:t>7</w:t>
      </w:r>
      <w:r w:rsidRPr="00044723">
        <w:rPr>
          <w:rFonts w:ascii="Times New Roman" w:hAnsi="Times New Roman"/>
          <w:sz w:val="28"/>
          <w:szCs w:val="28"/>
        </w:rPr>
        <w:t>.12.201</w:t>
      </w:r>
      <w:r w:rsidR="00927193" w:rsidRPr="00044723">
        <w:rPr>
          <w:rFonts w:ascii="Times New Roman" w:hAnsi="Times New Roman"/>
          <w:sz w:val="28"/>
          <w:szCs w:val="28"/>
        </w:rPr>
        <w:t>9</w:t>
      </w:r>
      <w:r w:rsidRPr="00044723">
        <w:rPr>
          <w:rFonts w:ascii="Times New Roman" w:hAnsi="Times New Roman"/>
          <w:sz w:val="28"/>
          <w:szCs w:val="28"/>
        </w:rPr>
        <w:t xml:space="preserve"> года №</w:t>
      </w:r>
      <w:r w:rsidR="00927193" w:rsidRPr="00044723">
        <w:rPr>
          <w:rFonts w:ascii="Times New Roman" w:hAnsi="Times New Roman"/>
          <w:sz w:val="28"/>
          <w:szCs w:val="28"/>
        </w:rPr>
        <w:t>21</w:t>
      </w:r>
      <w:r w:rsidRPr="00044723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044723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044723">
        <w:rPr>
          <w:rFonts w:ascii="Times New Roman" w:hAnsi="Times New Roman"/>
          <w:sz w:val="28"/>
          <w:szCs w:val="28"/>
        </w:rPr>
        <w:t>на 20</w:t>
      </w:r>
      <w:r w:rsidR="00927193" w:rsidRPr="00044723">
        <w:rPr>
          <w:rFonts w:ascii="Times New Roman" w:hAnsi="Times New Roman"/>
          <w:sz w:val="28"/>
          <w:szCs w:val="28"/>
        </w:rPr>
        <w:t>20</w:t>
      </w:r>
      <w:r w:rsidRPr="000447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7193" w:rsidRPr="00044723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и 202</w:t>
      </w:r>
      <w:r w:rsidR="00927193" w:rsidRPr="00044723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год</w:t>
      </w:r>
      <w:r w:rsidR="00927193" w:rsidRPr="00044723">
        <w:rPr>
          <w:rFonts w:ascii="Times New Roman" w:hAnsi="Times New Roman"/>
          <w:sz w:val="28"/>
          <w:szCs w:val="28"/>
        </w:rPr>
        <w:t>ы</w:t>
      </w:r>
      <w:r w:rsidRPr="00044723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927193" w:rsidRPr="00044723">
        <w:rPr>
          <w:rFonts w:ascii="Times New Roman" w:hAnsi="Times New Roman"/>
          <w:sz w:val="28"/>
          <w:szCs w:val="28"/>
        </w:rPr>
        <w:t xml:space="preserve">36505,8  </w:t>
      </w:r>
      <w:r w:rsidRPr="00044723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927193" w:rsidRPr="00044723">
        <w:rPr>
          <w:rFonts w:ascii="Times New Roman" w:hAnsi="Times New Roman"/>
          <w:sz w:val="28"/>
          <w:szCs w:val="28"/>
        </w:rPr>
        <w:t xml:space="preserve">20111,0 </w:t>
      </w:r>
      <w:r w:rsidRPr="00044723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165F52" w:rsidRPr="00044723">
        <w:rPr>
          <w:rFonts w:ascii="Times New Roman" w:hAnsi="Times New Roman"/>
          <w:sz w:val="28"/>
          <w:szCs w:val="28"/>
        </w:rPr>
        <w:t>36505,8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="007E6ED7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>сбалансированным.</w:t>
      </w:r>
      <w:proofErr w:type="gramEnd"/>
    </w:p>
    <w:p w:rsidR="00561EDF" w:rsidRPr="00475D33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5F46E0">
        <w:rPr>
          <w:rFonts w:ascii="Times New Roman" w:hAnsi="Times New Roman"/>
          <w:sz w:val="28"/>
          <w:szCs w:val="28"/>
        </w:rPr>
        <w:t>4</w:t>
      </w:r>
      <w:r w:rsidRPr="00044723">
        <w:rPr>
          <w:rFonts w:ascii="Times New Roman" w:hAnsi="Times New Roman"/>
          <w:sz w:val="28"/>
          <w:szCs w:val="28"/>
        </w:rPr>
        <w:t xml:space="preserve"> раза вносились изменения</w:t>
      </w:r>
      <w:r w:rsidR="00927193" w:rsidRPr="00044723">
        <w:rPr>
          <w:rFonts w:ascii="Times New Roman" w:hAnsi="Times New Roman"/>
          <w:sz w:val="28"/>
          <w:szCs w:val="28"/>
        </w:rPr>
        <w:t>.</w:t>
      </w:r>
      <w:r w:rsidR="00561EDF"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3384" w:rsidRPr="00475D33">
        <w:rPr>
          <w:rFonts w:ascii="Times New Roman" w:hAnsi="Times New Roman" w:cs="Times New Roman"/>
          <w:sz w:val="28"/>
          <w:szCs w:val="28"/>
        </w:rPr>
        <w:t>2470,0</w:t>
      </w:r>
      <w:r w:rsidR="001731C3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D20BD6" w:rsidRPr="00475D33">
        <w:rPr>
          <w:rFonts w:ascii="Times New Roman" w:hAnsi="Times New Roman" w:cs="Times New Roman"/>
          <w:sz w:val="28"/>
          <w:szCs w:val="28"/>
        </w:rPr>
        <w:t>тыс. рублей.</w:t>
      </w:r>
      <w:r w:rsidR="00DE51AD" w:rsidRPr="00475D33">
        <w:rPr>
          <w:rFonts w:ascii="Times New Roman" w:hAnsi="Times New Roman" w:cs="Times New Roman"/>
          <w:sz w:val="28"/>
          <w:szCs w:val="28"/>
        </w:rPr>
        <w:t xml:space="preserve"> И увеличены безвозмездные поступления  на </w:t>
      </w:r>
      <w:r w:rsidR="00893CA5" w:rsidRPr="00475D33">
        <w:rPr>
          <w:rFonts w:ascii="Times New Roman" w:hAnsi="Times New Roman" w:cs="Times New Roman"/>
          <w:sz w:val="28"/>
          <w:szCs w:val="28"/>
        </w:rPr>
        <w:t>14407,7</w:t>
      </w:r>
    </w:p>
    <w:p w:rsidR="004C2B81" w:rsidRPr="00475D33" w:rsidRDefault="004C2B81" w:rsidP="0052338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475D33">
        <w:rPr>
          <w:rFonts w:ascii="Times New Roman" w:hAnsi="Times New Roman"/>
          <w:sz w:val="28"/>
          <w:szCs w:val="28"/>
        </w:rPr>
        <w:t>С учетом изменений бюджет на 20</w:t>
      </w:r>
      <w:r w:rsidR="00523384" w:rsidRPr="00475D33">
        <w:rPr>
          <w:rFonts w:ascii="Times New Roman" w:hAnsi="Times New Roman"/>
          <w:sz w:val="28"/>
          <w:szCs w:val="28"/>
        </w:rPr>
        <w:t>20</w:t>
      </w:r>
      <w:r w:rsidRPr="00475D33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893CA5" w:rsidRPr="00475D33">
        <w:rPr>
          <w:rFonts w:ascii="Times New Roman" w:hAnsi="Times New Roman"/>
          <w:sz w:val="28"/>
          <w:szCs w:val="28"/>
        </w:rPr>
        <w:t>5091</w:t>
      </w:r>
      <w:r w:rsidR="004379DD" w:rsidRPr="00475D33">
        <w:rPr>
          <w:rFonts w:ascii="Times New Roman" w:hAnsi="Times New Roman"/>
          <w:sz w:val="28"/>
          <w:szCs w:val="28"/>
        </w:rPr>
        <w:t>9</w:t>
      </w:r>
      <w:r w:rsidR="00893CA5" w:rsidRPr="00475D33">
        <w:rPr>
          <w:rFonts w:ascii="Times New Roman" w:hAnsi="Times New Roman"/>
          <w:sz w:val="28"/>
          <w:szCs w:val="28"/>
        </w:rPr>
        <w:t>,</w:t>
      </w:r>
      <w:r w:rsidR="004379DD" w:rsidRPr="00475D33">
        <w:rPr>
          <w:rFonts w:ascii="Times New Roman" w:hAnsi="Times New Roman"/>
          <w:sz w:val="28"/>
          <w:szCs w:val="28"/>
        </w:rPr>
        <w:t>8</w:t>
      </w:r>
      <w:r w:rsidR="00523384" w:rsidRPr="00475D3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475D33">
        <w:rPr>
          <w:rFonts w:ascii="Times New Roman" w:hAnsi="Times New Roman" w:cs="Times New Roman"/>
          <w:sz w:val="28"/>
          <w:szCs w:val="28"/>
        </w:rPr>
        <w:t>ыс. рублей</w:t>
      </w:r>
      <w:r w:rsidRPr="00475D33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B15AE8" w:rsidRPr="00475D33">
        <w:rPr>
          <w:rFonts w:ascii="Times New Roman" w:hAnsi="Times New Roman"/>
          <w:sz w:val="28"/>
          <w:szCs w:val="28"/>
        </w:rPr>
        <w:t>20111,0</w:t>
      </w:r>
      <w:r w:rsidRPr="00475D33">
        <w:rPr>
          <w:rFonts w:ascii="Times New Roman" w:hAnsi="Times New Roman"/>
          <w:sz w:val="28"/>
          <w:szCs w:val="28"/>
        </w:rPr>
        <w:t xml:space="preserve"> тыс. рублей, </w:t>
      </w:r>
      <w:r w:rsidRPr="00475D33">
        <w:rPr>
          <w:rFonts w:ascii="Times New Roman" w:hAnsi="Times New Roman" w:cs="Times New Roman"/>
          <w:sz w:val="28"/>
          <w:szCs w:val="28"/>
        </w:rPr>
        <w:t>по расходам в объеме</w:t>
      </w:r>
      <w:r w:rsidR="00E20EEF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893CA5" w:rsidRPr="00475D33">
        <w:rPr>
          <w:rFonts w:ascii="Times New Roman" w:hAnsi="Times New Roman" w:cs="Times New Roman"/>
          <w:sz w:val="28"/>
          <w:szCs w:val="28"/>
        </w:rPr>
        <w:t>5338</w:t>
      </w:r>
      <w:r w:rsidR="001C42A5" w:rsidRPr="00475D33">
        <w:rPr>
          <w:rFonts w:ascii="Times New Roman" w:hAnsi="Times New Roman" w:cs="Times New Roman"/>
          <w:sz w:val="28"/>
          <w:szCs w:val="28"/>
        </w:rPr>
        <w:t>9</w:t>
      </w:r>
      <w:r w:rsidR="00893CA5" w:rsidRPr="00475D33">
        <w:rPr>
          <w:rFonts w:ascii="Times New Roman" w:hAnsi="Times New Roman" w:cs="Times New Roman"/>
          <w:sz w:val="28"/>
          <w:szCs w:val="28"/>
        </w:rPr>
        <w:t>,</w:t>
      </w:r>
      <w:r w:rsidR="001C42A5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475D33">
        <w:rPr>
          <w:rFonts w:ascii="Times New Roman" w:hAnsi="Times New Roman"/>
          <w:sz w:val="28"/>
          <w:szCs w:val="28"/>
        </w:rPr>
        <w:t xml:space="preserve"> сумме </w:t>
      </w:r>
      <w:r w:rsidR="00E20EEF" w:rsidRPr="00475D33">
        <w:rPr>
          <w:rFonts w:ascii="Times New Roman" w:hAnsi="Times New Roman" w:cs="Times New Roman"/>
          <w:sz w:val="28"/>
          <w:szCs w:val="28"/>
        </w:rPr>
        <w:t>2470,0</w:t>
      </w:r>
      <w:r w:rsidRPr="00475D33">
        <w:rPr>
          <w:rFonts w:ascii="Times New Roman" w:hAnsi="Times New Roman"/>
          <w:sz w:val="28"/>
          <w:szCs w:val="28"/>
        </w:rPr>
        <w:t xml:space="preserve"> тыс. рублей.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475D33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843DC7" w:rsidRPr="00475D33">
        <w:rPr>
          <w:rFonts w:ascii="Times New Roman" w:hAnsi="Times New Roman" w:cs="Times New Roman"/>
          <w:sz w:val="28"/>
          <w:szCs w:val="28"/>
        </w:rPr>
        <w:t>9 месяцев</w:t>
      </w:r>
      <w:r w:rsidR="00C005B1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C005B1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1F17B7" w:rsidRPr="00475D33">
        <w:rPr>
          <w:rFonts w:ascii="Times New Roman" w:hAnsi="Times New Roman" w:cs="Times New Roman"/>
          <w:sz w:val="28"/>
          <w:szCs w:val="28"/>
        </w:rPr>
        <w:t xml:space="preserve">43369,8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1F17B7" w:rsidRPr="00475D33">
        <w:rPr>
          <w:rFonts w:ascii="Times New Roman" w:hAnsi="Times New Roman" w:cs="Times New Roman"/>
          <w:sz w:val="28"/>
          <w:szCs w:val="28"/>
        </w:rPr>
        <w:t>77,6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 w:rsidRPr="00475D33">
        <w:rPr>
          <w:rFonts w:ascii="Times New Roman" w:hAnsi="Times New Roman" w:cs="Times New Roman"/>
          <w:sz w:val="28"/>
          <w:szCs w:val="28"/>
        </w:rPr>
        <w:t xml:space="preserve">и </w:t>
      </w:r>
      <w:r w:rsidR="001F17B7" w:rsidRPr="00475D33">
        <w:rPr>
          <w:rFonts w:ascii="Times New Roman" w:hAnsi="Times New Roman" w:cs="Times New Roman"/>
          <w:sz w:val="28"/>
          <w:szCs w:val="28"/>
        </w:rPr>
        <w:t>77,6</w:t>
      </w:r>
      <w:r w:rsidR="00DC2D0D" w:rsidRPr="00475D33"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9805F6" w:rsidRPr="00475D33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F45A6B" w:rsidRPr="00475D33">
        <w:rPr>
          <w:rFonts w:ascii="Times New Roman" w:hAnsi="Times New Roman" w:cs="Times New Roman"/>
          <w:sz w:val="28"/>
          <w:szCs w:val="28"/>
        </w:rPr>
        <w:t>19459,4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 Поступления  налоговых и неналого</w:t>
      </w:r>
      <w:r w:rsidR="00C4526C" w:rsidRPr="00475D33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1B2AF2" w:rsidRPr="00475D33">
        <w:rPr>
          <w:rFonts w:ascii="Times New Roman" w:hAnsi="Times New Roman" w:cs="Times New Roman"/>
          <w:sz w:val="28"/>
          <w:szCs w:val="28"/>
        </w:rPr>
        <w:t>12648,0</w:t>
      </w:r>
      <w:r w:rsidR="001127AD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0D3F" w:rsidRPr="00475D33">
        <w:rPr>
          <w:rFonts w:ascii="Times New Roman" w:hAnsi="Times New Roman" w:cs="Times New Roman"/>
          <w:sz w:val="28"/>
          <w:szCs w:val="28"/>
        </w:rPr>
        <w:t>63</w:t>
      </w:r>
      <w:r w:rsidR="002A4E72" w:rsidRPr="00475D33">
        <w:rPr>
          <w:rFonts w:ascii="Times New Roman" w:hAnsi="Times New Roman" w:cs="Times New Roman"/>
          <w:sz w:val="28"/>
          <w:szCs w:val="28"/>
        </w:rPr>
        <w:t xml:space="preserve"> % </w:t>
      </w:r>
      <w:r w:rsidRPr="00475D33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1127AD" w:rsidRPr="00475D33">
        <w:rPr>
          <w:rFonts w:ascii="Times New Roman" w:hAnsi="Times New Roman" w:cs="Times New Roman"/>
          <w:sz w:val="28"/>
          <w:szCs w:val="28"/>
        </w:rPr>
        <w:t>3080</w:t>
      </w:r>
      <w:r w:rsidR="00C70D3F" w:rsidRPr="00475D33">
        <w:rPr>
          <w:rFonts w:ascii="Times New Roman" w:hAnsi="Times New Roman" w:cs="Times New Roman"/>
          <w:sz w:val="28"/>
          <w:szCs w:val="28"/>
        </w:rPr>
        <w:t>8,8</w:t>
      </w:r>
      <w:r w:rsidR="002E44EB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475D3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C70D3F" w:rsidRPr="00475D33">
        <w:rPr>
          <w:rFonts w:ascii="Times New Roman" w:hAnsi="Times New Roman" w:cs="Times New Roman"/>
          <w:sz w:val="28"/>
          <w:szCs w:val="28"/>
        </w:rPr>
        <w:t>30721,7</w:t>
      </w:r>
      <w:r w:rsidR="002E44EB" w:rsidRPr="00475D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0D3F" w:rsidRPr="00475D33">
        <w:rPr>
          <w:rFonts w:ascii="Times New Roman" w:hAnsi="Times New Roman" w:cs="Times New Roman"/>
          <w:sz w:val="28"/>
          <w:szCs w:val="28"/>
        </w:rPr>
        <w:t>85,8</w:t>
      </w:r>
      <w:r w:rsidR="0018229C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475D33">
        <w:rPr>
          <w:rFonts w:ascii="Times New Roman" w:hAnsi="Times New Roman" w:cs="Times New Roman"/>
          <w:sz w:val="28"/>
          <w:szCs w:val="28"/>
        </w:rPr>
        <w:t>процента</w:t>
      </w:r>
      <w:r w:rsidRPr="00475D33">
        <w:rPr>
          <w:rFonts w:ascii="Times New Roman" w:hAnsi="Times New Roman" w:cs="Times New Roman"/>
          <w:sz w:val="28"/>
          <w:szCs w:val="28"/>
        </w:rPr>
        <w:t>.</w:t>
      </w:r>
    </w:p>
    <w:p w:rsidR="0067408A" w:rsidRPr="00475D33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ab/>
      </w:r>
      <w:r w:rsidRPr="00475D33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</w:t>
      </w:r>
      <w:r w:rsidR="00C70D3F" w:rsidRPr="00475D33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531E1E" w:rsidRPr="00475D33">
        <w:rPr>
          <w:rFonts w:ascii="Times New Roman" w:hAnsi="Times New Roman" w:cs="Times New Roman"/>
          <w:sz w:val="28"/>
          <w:szCs w:val="28"/>
        </w:rPr>
        <w:t>6,2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C70D3F" w:rsidRPr="00475D33">
        <w:rPr>
          <w:rFonts w:ascii="Times New Roman" w:hAnsi="Times New Roman" w:cs="Times New Roman"/>
          <w:sz w:val="28"/>
          <w:szCs w:val="28"/>
        </w:rPr>
        <w:t>11926,3</w:t>
      </w:r>
      <w:r w:rsidR="00DB2DE5" w:rsidRPr="00475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C70D3F" w:rsidRPr="00475D33">
        <w:rPr>
          <w:rFonts w:ascii="Times New Roman" w:hAnsi="Times New Roman" w:cs="Times New Roman"/>
          <w:sz w:val="28"/>
          <w:szCs w:val="28"/>
        </w:rPr>
        <w:t>62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B72948" w:rsidRPr="00475D33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Pr="00475D33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 часть бюджета  за </w:t>
      </w:r>
      <w:r w:rsidR="00B72948" w:rsidRPr="00475D33">
        <w:rPr>
          <w:rFonts w:ascii="Times New Roman" w:hAnsi="Times New Roman" w:cs="Times New Roman"/>
          <w:sz w:val="28"/>
          <w:szCs w:val="28"/>
        </w:rPr>
        <w:t>9</w:t>
      </w:r>
      <w:r w:rsidR="00DB2DE5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A48AF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 w:rsidRPr="00475D33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F43BBF" w:rsidRPr="00475D33">
        <w:rPr>
          <w:rFonts w:ascii="Times New Roman" w:hAnsi="Times New Roman" w:cs="Times New Roman"/>
          <w:sz w:val="28"/>
          <w:szCs w:val="28"/>
        </w:rPr>
        <w:t>5637,5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F43BBF" w:rsidRPr="00475D33">
        <w:rPr>
          <w:rFonts w:ascii="Times New Roman" w:hAnsi="Times New Roman" w:cs="Times New Roman"/>
          <w:sz w:val="28"/>
          <w:szCs w:val="28"/>
        </w:rPr>
        <w:t>74,7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C2DE0" w:rsidRPr="00475D33">
        <w:rPr>
          <w:rFonts w:ascii="Times New Roman" w:hAnsi="Times New Roman" w:cs="Times New Roman"/>
          <w:sz w:val="28"/>
          <w:szCs w:val="28"/>
        </w:rPr>
        <w:t>44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06E0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F43BBF" w:rsidRPr="00475D33">
        <w:rPr>
          <w:rFonts w:ascii="Times New Roman" w:hAnsi="Times New Roman" w:cs="Times New Roman"/>
          <w:sz w:val="28"/>
          <w:szCs w:val="28"/>
        </w:rPr>
        <w:t>647,2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6C2DE0" w:rsidRPr="00475D33">
        <w:rPr>
          <w:rFonts w:ascii="Times New Roman" w:hAnsi="Times New Roman" w:cs="Times New Roman"/>
          <w:sz w:val="28"/>
          <w:szCs w:val="28"/>
        </w:rPr>
        <w:t>1</w:t>
      </w:r>
      <w:r w:rsidR="00F43BBF" w:rsidRPr="00475D33">
        <w:rPr>
          <w:rFonts w:ascii="Times New Roman" w:hAnsi="Times New Roman" w:cs="Times New Roman"/>
          <w:sz w:val="28"/>
          <w:szCs w:val="28"/>
        </w:rPr>
        <w:t>13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475D33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475D33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43BBF" w:rsidRPr="00475D33">
        <w:rPr>
          <w:rFonts w:ascii="Times New Roman" w:hAnsi="Times New Roman" w:cs="Times New Roman"/>
          <w:sz w:val="28"/>
          <w:szCs w:val="28"/>
        </w:rPr>
        <w:t>3,7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F43BBF" w:rsidRPr="00475D33">
        <w:rPr>
          <w:rFonts w:ascii="Times New Roman" w:hAnsi="Times New Roman" w:cs="Times New Roman"/>
          <w:sz w:val="28"/>
          <w:szCs w:val="28"/>
        </w:rPr>
        <w:t>435,9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43BBF" w:rsidRPr="00475D33">
        <w:rPr>
          <w:rFonts w:ascii="Times New Roman" w:hAnsi="Times New Roman" w:cs="Times New Roman"/>
          <w:sz w:val="28"/>
          <w:szCs w:val="28"/>
        </w:rPr>
        <w:t>23,1</w:t>
      </w:r>
      <w:r w:rsidRPr="00475D33"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</w:t>
      </w:r>
    </w:p>
    <w:p w:rsidR="003345AF" w:rsidRPr="00475D33" w:rsidRDefault="009805F6" w:rsidP="00F4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43BBF" w:rsidRPr="00475D33">
        <w:rPr>
          <w:rFonts w:ascii="Times New Roman" w:hAnsi="Times New Roman" w:cs="Times New Roman"/>
          <w:sz w:val="28"/>
          <w:szCs w:val="28"/>
        </w:rPr>
        <w:t xml:space="preserve">3480,4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 </w:t>
      </w:r>
      <w:r w:rsidR="00CF31C5" w:rsidRPr="00475D33">
        <w:rPr>
          <w:rFonts w:ascii="Times New Roman" w:hAnsi="Times New Roman" w:cs="Times New Roman"/>
          <w:sz w:val="28"/>
          <w:szCs w:val="28"/>
        </w:rPr>
        <w:t>56,5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906E0" w:rsidRPr="00475D33">
        <w:rPr>
          <w:rFonts w:ascii="Times New Roman" w:hAnsi="Times New Roman" w:cs="Times New Roman"/>
          <w:sz w:val="28"/>
          <w:szCs w:val="28"/>
        </w:rPr>
        <w:t>ов</w:t>
      </w:r>
      <w:r w:rsidRPr="00475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475D33">
        <w:rPr>
          <w:rFonts w:ascii="Times New Roman" w:hAnsi="Times New Roman" w:cs="Times New Roman"/>
          <w:sz w:val="28"/>
          <w:szCs w:val="28"/>
        </w:rPr>
        <w:t xml:space="preserve"> (на нефтепродукты) за </w:t>
      </w:r>
      <w:r w:rsidR="003D11C7" w:rsidRPr="00475D33">
        <w:rPr>
          <w:rFonts w:ascii="Times New Roman" w:hAnsi="Times New Roman" w:cs="Times New Roman"/>
          <w:sz w:val="28"/>
          <w:szCs w:val="28"/>
        </w:rPr>
        <w:t>9</w:t>
      </w:r>
      <w:r w:rsidR="003345AF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B77F2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F906E0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3D11C7" w:rsidRPr="00475D33">
        <w:rPr>
          <w:rFonts w:ascii="Times New Roman" w:hAnsi="Times New Roman" w:cs="Times New Roman"/>
          <w:sz w:val="28"/>
          <w:szCs w:val="28"/>
        </w:rPr>
        <w:t>66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годового плана</w:t>
      </w:r>
      <w:r w:rsidR="003345AF" w:rsidRPr="00475D33">
        <w:rPr>
          <w:rFonts w:ascii="Times New Roman" w:hAnsi="Times New Roman" w:cs="Times New Roman"/>
          <w:sz w:val="28"/>
          <w:szCs w:val="28"/>
        </w:rPr>
        <w:t>.</w:t>
      </w:r>
      <w:r w:rsidRPr="00475D33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3D11C7" w:rsidRPr="00475D33">
        <w:rPr>
          <w:rFonts w:ascii="Times New Roman" w:hAnsi="Times New Roman" w:cs="Times New Roman"/>
          <w:sz w:val="28"/>
          <w:szCs w:val="28"/>
        </w:rPr>
        <w:t>2366,5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92CE4" w:rsidRPr="00475D33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475D3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144C" w:rsidRPr="00475D33">
        <w:rPr>
          <w:rFonts w:ascii="Times New Roman" w:hAnsi="Times New Roman" w:cs="Times New Roman"/>
          <w:sz w:val="28"/>
          <w:szCs w:val="28"/>
        </w:rPr>
        <w:t>6,0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D6144C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0,</w:t>
      </w:r>
      <w:r w:rsidR="009F2670" w:rsidRPr="00475D33">
        <w:rPr>
          <w:rFonts w:ascii="Times New Roman" w:hAnsi="Times New Roman" w:cs="Times New Roman"/>
          <w:sz w:val="28"/>
          <w:szCs w:val="28"/>
        </w:rPr>
        <w:t>5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2A0857" w:rsidRPr="00475D33">
        <w:rPr>
          <w:rFonts w:ascii="Times New Roman" w:hAnsi="Times New Roman" w:cs="Times New Roman"/>
          <w:sz w:val="28"/>
          <w:szCs w:val="28"/>
        </w:rPr>
        <w:t>9</w:t>
      </w:r>
      <w:r w:rsidR="00E04EAC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4142E" w:rsidRPr="00475D33">
        <w:rPr>
          <w:rFonts w:ascii="Times New Roman" w:hAnsi="Times New Roman" w:cs="Times New Roman"/>
          <w:sz w:val="28"/>
          <w:szCs w:val="28"/>
        </w:rPr>
        <w:t>ев</w:t>
      </w:r>
      <w:r w:rsidR="00E04EAC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F50A4D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A0857" w:rsidRPr="00475D33">
        <w:rPr>
          <w:rFonts w:ascii="Times New Roman" w:hAnsi="Times New Roman" w:cs="Times New Roman"/>
          <w:sz w:val="28"/>
          <w:szCs w:val="28"/>
        </w:rPr>
        <w:t>721,7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2A0857" w:rsidRPr="00475D33">
        <w:rPr>
          <w:rFonts w:ascii="Times New Roman" w:hAnsi="Times New Roman" w:cs="Times New Roman"/>
          <w:sz w:val="28"/>
          <w:szCs w:val="28"/>
        </w:rPr>
        <w:t>84,8</w:t>
      </w:r>
      <w:r w:rsidRPr="00475D33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475D33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475D33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2A0857" w:rsidRPr="00475D33">
        <w:rPr>
          <w:rFonts w:ascii="Times New Roman" w:hAnsi="Times New Roman" w:cs="Times New Roman"/>
          <w:sz w:val="28"/>
          <w:szCs w:val="28"/>
        </w:rPr>
        <w:t>45,4</w:t>
      </w:r>
      <w:r w:rsidRPr="00475D33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2A0857" w:rsidRPr="00475D33">
        <w:rPr>
          <w:rFonts w:ascii="Times New Roman" w:hAnsi="Times New Roman" w:cs="Times New Roman"/>
          <w:sz w:val="28"/>
          <w:szCs w:val="28"/>
        </w:rPr>
        <w:t>327,5</w:t>
      </w:r>
      <w:r w:rsidRPr="00475D33">
        <w:rPr>
          <w:rFonts w:ascii="Times New Roman" w:hAnsi="Times New Roman" w:cs="Times New Roman"/>
          <w:sz w:val="28"/>
          <w:szCs w:val="28"/>
        </w:rPr>
        <w:t>тыс. рублей.  В аналогичном периоде прошлого года  поступлени</w:t>
      </w:r>
      <w:r w:rsidR="00672267" w:rsidRPr="00475D33">
        <w:rPr>
          <w:rFonts w:ascii="Times New Roman" w:hAnsi="Times New Roman" w:cs="Times New Roman"/>
          <w:sz w:val="28"/>
          <w:szCs w:val="28"/>
        </w:rPr>
        <w:t>я</w:t>
      </w:r>
      <w:r w:rsidRPr="00475D3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A0857" w:rsidRPr="00475D33">
        <w:rPr>
          <w:rFonts w:ascii="Times New Roman" w:hAnsi="Times New Roman" w:cs="Times New Roman"/>
          <w:sz w:val="28"/>
          <w:szCs w:val="28"/>
        </w:rPr>
        <w:t xml:space="preserve"> 424,0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3A3FDB" w:rsidRPr="00475D33">
        <w:rPr>
          <w:rFonts w:ascii="Times New Roman" w:hAnsi="Times New Roman" w:cs="Times New Roman"/>
          <w:sz w:val="28"/>
          <w:szCs w:val="28"/>
        </w:rPr>
        <w:t>53,4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</w:t>
      </w:r>
      <w:r w:rsidR="00E13933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 поступления возросли  на </w:t>
      </w:r>
      <w:r w:rsidR="003A3FDB" w:rsidRPr="00475D33">
        <w:rPr>
          <w:rFonts w:ascii="Times New Roman" w:hAnsi="Times New Roman" w:cs="Times New Roman"/>
          <w:sz w:val="28"/>
          <w:szCs w:val="28"/>
        </w:rPr>
        <w:t xml:space="preserve"> 35,8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475D33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9A4395" w:rsidRPr="00475D33">
        <w:rPr>
          <w:rFonts w:ascii="Times New Roman" w:hAnsi="Times New Roman" w:cs="Times New Roman"/>
          <w:sz w:val="28"/>
          <w:szCs w:val="28"/>
        </w:rPr>
        <w:t>109,2</w:t>
      </w:r>
      <w:r w:rsidRPr="00475D33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9A4395" w:rsidRPr="00475D33">
        <w:rPr>
          <w:rFonts w:ascii="Times New Roman" w:hAnsi="Times New Roman" w:cs="Times New Roman"/>
          <w:sz w:val="28"/>
          <w:szCs w:val="28"/>
        </w:rPr>
        <w:t xml:space="preserve">43,7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33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 w:rsidRPr="00475D33">
        <w:rPr>
          <w:rFonts w:ascii="Times New Roman" w:hAnsi="Times New Roman" w:cs="Times New Roman"/>
          <w:sz w:val="28"/>
          <w:szCs w:val="28"/>
        </w:rPr>
        <w:t>на 20</w:t>
      </w:r>
      <w:r w:rsidR="00605E35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044723" w:rsidRPr="00475D33">
        <w:rPr>
          <w:rFonts w:ascii="Times New Roman" w:hAnsi="Times New Roman" w:cs="Times New Roman"/>
          <w:sz w:val="28"/>
          <w:szCs w:val="28"/>
        </w:rPr>
        <w:t>3080</w:t>
      </w:r>
      <w:r w:rsidR="00D90270" w:rsidRPr="00475D33">
        <w:rPr>
          <w:rFonts w:ascii="Times New Roman" w:hAnsi="Times New Roman" w:cs="Times New Roman"/>
          <w:sz w:val="28"/>
          <w:szCs w:val="28"/>
        </w:rPr>
        <w:t>8</w:t>
      </w:r>
      <w:r w:rsidR="00044723" w:rsidRPr="00475D33">
        <w:rPr>
          <w:rFonts w:ascii="Times New Roman" w:hAnsi="Times New Roman" w:cs="Times New Roman"/>
          <w:sz w:val="28"/>
          <w:szCs w:val="28"/>
        </w:rPr>
        <w:t>,</w:t>
      </w:r>
      <w:r w:rsidR="00D90270" w:rsidRPr="00475D33">
        <w:rPr>
          <w:rFonts w:ascii="Times New Roman" w:hAnsi="Times New Roman" w:cs="Times New Roman"/>
          <w:sz w:val="28"/>
          <w:szCs w:val="28"/>
        </w:rPr>
        <w:t>8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</w:t>
      </w:r>
      <w:r w:rsidR="00605E35" w:rsidRPr="00475D33">
        <w:rPr>
          <w:rFonts w:ascii="Times New Roman" w:hAnsi="Times New Roman" w:cs="Times New Roman"/>
          <w:sz w:val="28"/>
          <w:szCs w:val="28"/>
        </w:rPr>
        <w:t>24361,1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605E35" w:rsidRPr="00475D33">
        <w:rPr>
          <w:rFonts w:ascii="Times New Roman" w:hAnsi="Times New Roman" w:cs="Times New Roman"/>
          <w:sz w:val="28"/>
          <w:szCs w:val="28"/>
        </w:rPr>
        <w:t>3863,2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475D33">
        <w:rPr>
          <w:rFonts w:ascii="Times New Roman" w:hAnsi="Times New Roman" w:cs="Times New Roman"/>
          <w:sz w:val="28"/>
          <w:szCs w:val="28"/>
        </w:rPr>
        <w:t xml:space="preserve">, </w:t>
      </w:r>
      <w:r w:rsidR="00605E35" w:rsidRPr="00475D33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475D33">
        <w:rPr>
          <w:rFonts w:ascii="Times New Roman" w:hAnsi="Times New Roman" w:cs="Times New Roman"/>
          <w:sz w:val="28"/>
          <w:szCs w:val="28"/>
        </w:rPr>
        <w:t>бс</w:t>
      </w:r>
      <w:r w:rsidR="00605E35" w:rsidRPr="00475D33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475D33">
        <w:rPr>
          <w:rFonts w:ascii="Times New Roman" w:hAnsi="Times New Roman" w:cs="Times New Roman"/>
          <w:sz w:val="28"/>
          <w:szCs w:val="28"/>
        </w:rPr>
        <w:t>и</w:t>
      </w:r>
      <w:r w:rsidR="00605E35" w:rsidRPr="00475D33">
        <w:rPr>
          <w:rFonts w:ascii="Times New Roman" w:hAnsi="Times New Roman" w:cs="Times New Roman"/>
          <w:sz w:val="28"/>
          <w:szCs w:val="28"/>
        </w:rPr>
        <w:t xml:space="preserve"> – 160,0 тыс. рублей, </w:t>
      </w:r>
      <w:r w:rsidR="00672267" w:rsidRPr="00475D33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="00672267" w:rsidRPr="00475D33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</w:t>
      </w:r>
      <w:r w:rsidR="00044723" w:rsidRPr="00475D33">
        <w:rPr>
          <w:rFonts w:ascii="Times New Roman" w:hAnsi="Times New Roman" w:cs="Times New Roman"/>
          <w:sz w:val="28"/>
          <w:szCs w:val="28"/>
        </w:rPr>
        <w:t>16</w:t>
      </w:r>
      <w:r w:rsidR="00D90270" w:rsidRPr="00475D33">
        <w:rPr>
          <w:rFonts w:ascii="Times New Roman" w:hAnsi="Times New Roman" w:cs="Times New Roman"/>
          <w:sz w:val="28"/>
          <w:szCs w:val="28"/>
        </w:rPr>
        <w:t>8,8</w:t>
      </w:r>
      <w:r w:rsidR="00672267" w:rsidRPr="00475D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 </w:t>
      </w:r>
      <w:r w:rsidR="00F45A6B" w:rsidRPr="00475D33">
        <w:rPr>
          <w:rFonts w:ascii="Times New Roman" w:hAnsi="Times New Roman" w:cs="Times New Roman"/>
          <w:sz w:val="28"/>
          <w:szCs w:val="28"/>
        </w:rPr>
        <w:t>9</w:t>
      </w:r>
      <w:r w:rsidR="000B45CC" w:rsidRPr="00475D3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605E35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72267" w:rsidRPr="00475D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0139B" w:rsidRPr="00475D33">
        <w:rPr>
          <w:rFonts w:ascii="Times New Roman" w:hAnsi="Times New Roman" w:cs="Times New Roman"/>
          <w:sz w:val="28"/>
          <w:szCs w:val="28"/>
        </w:rPr>
        <w:t>30721,7</w:t>
      </w:r>
      <w:r w:rsidR="00672267" w:rsidRPr="00475D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475D33">
        <w:rPr>
          <w:rFonts w:ascii="Times New Roman" w:hAnsi="Times New Roman" w:cs="Times New Roman"/>
          <w:sz w:val="28"/>
          <w:szCs w:val="28"/>
        </w:rPr>
        <w:t xml:space="preserve">, или </w:t>
      </w:r>
      <w:r w:rsidR="0050139B" w:rsidRPr="00475D33">
        <w:rPr>
          <w:rFonts w:ascii="Times New Roman" w:hAnsi="Times New Roman" w:cs="Times New Roman"/>
          <w:sz w:val="28"/>
          <w:szCs w:val="28"/>
        </w:rPr>
        <w:t xml:space="preserve">99,7 </w:t>
      </w:r>
      <w:r w:rsidR="00AC2766" w:rsidRPr="00475D33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475D3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за </w:t>
      </w:r>
      <w:r w:rsidR="00392EC0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B45CC" w:rsidRPr="00475D33">
        <w:rPr>
          <w:rFonts w:ascii="Times New Roman" w:hAnsi="Times New Roman" w:cs="Times New Roman"/>
          <w:sz w:val="28"/>
          <w:szCs w:val="28"/>
        </w:rPr>
        <w:t>месяц</w:t>
      </w:r>
      <w:r w:rsidR="00044723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 осуществляла  администрация Дубровского района.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F45A6B" w:rsidRPr="00475D33">
        <w:rPr>
          <w:rFonts w:ascii="Times New Roman" w:hAnsi="Times New Roman" w:cs="Times New Roman"/>
          <w:sz w:val="28"/>
          <w:szCs w:val="28"/>
        </w:rPr>
        <w:t>9</w:t>
      </w:r>
      <w:r w:rsidR="009835CF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44723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представлены в  таблице.</w:t>
      </w:r>
    </w:p>
    <w:p w:rsidR="009805F6" w:rsidRPr="00475D33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5D3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384"/>
        <w:gridCol w:w="1417"/>
        <w:gridCol w:w="1310"/>
      </w:tblGrid>
      <w:tr w:rsidR="00165F52" w:rsidRPr="00475D33" w:rsidTr="00321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Исполнено</w:t>
            </w:r>
            <w:r w:rsidR="00893CA5" w:rsidRPr="00475D33">
              <w:rPr>
                <w:rFonts w:ascii="Times New Roman" w:hAnsi="Times New Roman" w:cs="Times New Roman"/>
              </w:rPr>
              <w:t xml:space="preserve"> за </w:t>
            </w:r>
          </w:p>
          <w:p w:rsidR="009805F6" w:rsidRPr="00475D33" w:rsidRDefault="00392EC0" w:rsidP="0039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9 месяцев</w:t>
            </w:r>
            <w:r w:rsidR="00C005B1" w:rsidRPr="00475D33">
              <w:rPr>
                <w:rFonts w:ascii="Times New Roman" w:hAnsi="Times New Roman" w:cs="Times New Roman"/>
              </w:rPr>
              <w:t xml:space="preserve"> </w:t>
            </w:r>
            <w:r w:rsidR="009805F6" w:rsidRPr="00475D33">
              <w:rPr>
                <w:rFonts w:ascii="Times New Roman" w:hAnsi="Times New Roman" w:cs="Times New Roman"/>
              </w:rPr>
              <w:t>20</w:t>
            </w:r>
            <w:r w:rsidR="00F50A4D" w:rsidRPr="00475D33">
              <w:rPr>
                <w:rFonts w:ascii="Times New Roman" w:hAnsi="Times New Roman" w:cs="Times New Roman"/>
              </w:rPr>
              <w:t>19</w:t>
            </w:r>
            <w:r w:rsidR="009805F6" w:rsidRPr="00475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Утверждено</w:t>
            </w:r>
          </w:p>
          <w:p w:rsidR="009805F6" w:rsidRPr="00475D33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на</w:t>
            </w:r>
          </w:p>
          <w:p w:rsidR="009805F6" w:rsidRPr="00475D33" w:rsidRDefault="009805F6" w:rsidP="00C0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01.0</w:t>
            </w:r>
            <w:r w:rsidR="00771807" w:rsidRPr="00475D33">
              <w:rPr>
                <w:rFonts w:ascii="Times New Roman" w:hAnsi="Times New Roman" w:cs="Times New Roman"/>
              </w:rPr>
              <w:t>1</w:t>
            </w:r>
            <w:r w:rsidRPr="00475D33">
              <w:rPr>
                <w:rFonts w:ascii="Times New Roman" w:hAnsi="Times New Roman" w:cs="Times New Roman"/>
              </w:rPr>
              <w:t>.20</w:t>
            </w:r>
            <w:r w:rsidR="00C005B1" w:rsidRPr="00475D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475D33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Утверждено</w:t>
            </w:r>
          </w:p>
          <w:p w:rsidR="00771807" w:rsidRPr="00475D33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на</w:t>
            </w:r>
          </w:p>
          <w:p w:rsidR="009805F6" w:rsidRPr="00475D33" w:rsidRDefault="00771807" w:rsidP="00C31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01.</w:t>
            </w:r>
            <w:r w:rsidR="00C31573" w:rsidRPr="00475D33">
              <w:rPr>
                <w:rFonts w:ascii="Times New Roman" w:hAnsi="Times New Roman" w:cs="Times New Roman"/>
              </w:rPr>
              <w:t>10</w:t>
            </w:r>
            <w:r w:rsidRPr="00475D33">
              <w:rPr>
                <w:rFonts w:ascii="Times New Roman" w:hAnsi="Times New Roman" w:cs="Times New Roman"/>
              </w:rPr>
              <w:t>.20</w:t>
            </w:r>
            <w:r w:rsidR="00C005B1" w:rsidRPr="00475D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771807" w:rsidP="00C31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C4AA1" w:rsidRPr="00475D33">
              <w:rPr>
                <w:rFonts w:ascii="Times New Roman" w:hAnsi="Times New Roman" w:cs="Times New Roman"/>
              </w:rPr>
              <w:t>01.</w:t>
            </w:r>
            <w:r w:rsidR="00C31573" w:rsidRPr="00475D33">
              <w:rPr>
                <w:rFonts w:ascii="Times New Roman" w:hAnsi="Times New Roman" w:cs="Times New Roman"/>
              </w:rPr>
              <w:t>10</w:t>
            </w:r>
            <w:r w:rsidR="005C4AA1" w:rsidRPr="00475D33">
              <w:rPr>
                <w:rFonts w:ascii="Times New Roman" w:hAnsi="Times New Roman" w:cs="Times New Roman"/>
              </w:rPr>
              <w:t>.</w:t>
            </w:r>
            <w:r w:rsidRPr="00475D33">
              <w:rPr>
                <w:rFonts w:ascii="Times New Roman" w:hAnsi="Times New Roman" w:cs="Times New Roman"/>
              </w:rPr>
              <w:t>20</w:t>
            </w:r>
            <w:r w:rsidR="00DB3A25" w:rsidRPr="00475D33">
              <w:rPr>
                <w:rFonts w:ascii="Times New Roman" w:hAnsi="Times New Roman" w:cs="Times New Roman"/>
              </w:rPr>
              <w:t>20</w:t>
            </w:r>
            <w:r w:rsidRPr="00475D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475D33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Исполнено</w:t>
            </w:r>
          </w:p>
          <w:p w:rsidR="009805F6" w:rsidRPr="00475D33" w:rsidRDefault="00C31573" w:rsidP="00C31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9 месяцев</w:t>
            </w:r>
            <w:r w:rsidR="00EA73F5" w:rsidRPr="00475D33">
              <w:rPr>
                <w:rFonts w:ascii="Times New Roman" w:hAnsi="Times New Roman" w:cs="Times New Roman"/>
              </w:rPr>
              <w:t xml:space="preserve"> </w:t>
            </w:r>
            <w:r w:rsidR="00771807" w:rsidRPr="00475D33">
              <w:rPr>
                <w:rFonts w:ascii="Times New Roman" w:hAnsi="Times New Roman" w:cs="Times New Roman"/>
              </w:rPr>
              <w:t xml:space="preserve"> 20</w:t>
            </w:r>
            <w:r w:rsidR="00DB3A25" w:rsidRPr="00475D33">
              <w:rPr>
                <w:rFonts w:ascii="Times New Roman" w:hAnsi="Times New Roman" w:cs="Times New Roman"/>
              </w:rPr>
              <w:t>20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13157,7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C31573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12648,0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12622,3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19260,0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19260,0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11926,3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2529,1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 w:rsidP="00770C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2366,5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4990,3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5637,5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6A2DA3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795,5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2035,0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1893,0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1893,0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435,9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4239,5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 w:rsidP="005B77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FA43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3480,4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535,4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8B6EB8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8B6EB8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851,0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C31573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721,7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9B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</w:t>
            </w:r>
            <w:r w:rsidR="005C4AA1" w:rsidRPr="00475D33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</w:t>
            </w:r>
            <w:r w:rsidR="005C4AA1" w:rsidRPr="00475D33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327,5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53,4</w:t>
            </w:r>
          </w:p>
        </w:tc>
      </w:tr>
      <w:tr w:rsidR="00165F52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475D33" w:rsidRDefault="005C4AA1" w:rsidP="000447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 xml:space="preserve">- доходы от </w:t>
            </w:r>
            <w:r w:rsidR="00044723" w:rsidRPr="00475D33">
              <w:rPr>
                <w:rFonts w:ascii="Times New Roman" w:hAnsi="Times New Roman" w:cs="Times New Roman"/>
              </w:rPr>
              <w:t xml:space="preserve">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475D33" w:rsidRDefault="005C4AA1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4</w:t>
            </w:r>
            <w:r w:rsidR="005C4AA1" w:rsidRPr="00475D3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4</w:t>
            </w:r>
            <w:r w:rsidR="005C4AA1" w:rsidRPr="00475D3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9B1718" w:rsidP="00943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43,7</w:t>
            </w:r>
          </w:p>
        </w:tc>
      </w:tr>
      <w:tr w:rsidR="00165F52" w:rsidRPr="00475D33" w:rsidTr="00297611">
        <w:trPr>
          <w:trHeight w:val="1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1" w:rsidRPr="00475D33" w:rsidRDefault="005C4AA1" w:rsidP="00297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 xml:space="preserve">-  </w:t>
            </w:r>
          </w:p>
          <w:p w:rsidR="005C4AA1" w:rsidRPr="00475D33" w:rsidRDefault="005C4AA1" w:rsidP="00297611">
            <w:pPr>
              <w:ind w:firstLineChars="100" w:firstLine="220"/>
              <w:rPr>
                <w:rFonts w:ascii="Times New Roman" w:hAnsi="Times New Roman" w:cs="Times New Roman"/>
                <w:iCs/>
              </w:rPr>
            </w:pPr>
            <w:r w:rsidRPr="00475D33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475D33" w:rsidRDefault="00D36A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5,5</w:t>
            </w:r>
          </w:p>
        </w:tc>
      </w:tr>
      <w:tr w:rsidR="00C31573" w:rsidRPr="00475D33" w:rsidTr="00297611">
        <w:trPr>
          <w:trHeight w:val="1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475D33" w:rsidRDefault="00C31573" w:rsidP="00C31573">
            <w:pPr>
              <w:ind w:firstLineChars="100" w:firstLine="180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75D33">
              <w:rPr>
                <w:rFonts w:ascii="Cambria" w:hAnsi="Cambria"/>
                <w:i/>
                <w:iCs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C31573" w:rsidRPr="00475D33" w:rsidRDefault="00C31573" w:rsidP="00297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292,0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291,6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10752,6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16394,8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AF432A" w:rsidP="002C5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30808,8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8B6EB8" w:rsidP="00795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</w:t>
            </w:r>
            <w:r w:rsidR="00795017" w:rsidRPr="00475D33">
              <w:rPr>
                <w:rFonts w:ascii="Times New Roman" w:eastAsia="Calibri" w:hAnsi="Times New Roman" w:cs="Times New Roman"/>
                <w:b/>
              </w:rPr>
              <w:t>0</w:t>
            </w:r>
            <w:r w:rsidRPr="00475D33">
              <w:rPr>
                <w:rFonts w:ascii="Times New Roman" w:eastAsia="Calibri" w:hAnsi="Times New Roman" w:cs="Times New Roman"/>
                <w:b/>
              </w:rPr>
              <w:t>808,8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AF432A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30721,7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9312,4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16394,6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AF432A" w:rsidP="008B6E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30</w:t>
            </w:r>
            <w:r w:rsidR="008B6EB8" w:rsidRPr="00475D33">
              <w:rPr>
                <w:rFonts w:ascii="Times New Roman" w:eastAsia="Calibri" w:hAnsi="Times New Roman" w:cs="Times New Roman"/>
                <w:b/>
              </w:rPr>
              <w:t>6</w:t>
            </w:r>
            <w:r w:rsidRPr="00475D33">
              <w:rPr>
                <w:rFonts w:ascii="Times New Roman" w:eastAsia="Calibri" w:hAnsi="Times New Roman" w:cs="Times New Roman"/>
                <w:b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AF432A" w:rsidP="00112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30639,8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AF432A" w:rsidP="00D36A2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30552,7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9312,4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7E48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12371,7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1127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D36A29" w:rsidP="00B43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24361,1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1127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0A3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3863,2</w:t>
            </w:r>
          </w:p>
        </w:tc>
      </w:tr>
      <w:tr w:rsidR="003D61F9" w:rsidRPr="00475D33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lastRenderedPageBreak/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9C19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159,7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2C5B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1127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159,7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0A3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159,7</w:t>
            </w:r>
          </w:p>
        </w:tc>
      </w:tr>
      <w:tr w:rsidR="003D61F9" w:rsidRPr="00475D33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2F7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5D33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2F79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2F79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2255,8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2F79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2255,8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0A33F4" w:rsidP="009037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2</w:t>
            </w:r>
            <w:r w:rsidR="009037C9" w:rsidRPr="00475D33">
              <w:rPr>
                <w:rFonts w:ascii="Times New Roman" w:eastAsia="Calibri" w:hAnsi="Times New Roman" w:cs="Times New Roman"/>
              </w:rPr>
              <w:t>168,7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39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392EC0" w:rsidRPr="00475D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112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AF43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</w:t>
            </w:r>
            <w:r w:rsidR="00AF432A" w:rsidRPr="00475D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3D61F9" w:rsidRPr="00475D33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D33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1127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0A3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75D33">
              <w:rPr>
                <w:rFonts w:ascii="Times New Roman" w:eastAsia="Calibri" w:hAnsi="Times New Roman" w:cs="Times New Roman"/>
              </w:rPr>
              <w:t>0</w:t>
            </w:r>
            <w:r w:rsidR="000A33F4" w:rsidRPr="00475D33">
              <w:rPr>
                <w:rFonts w:ascii="Times New Roman" w:eastAsia="Calibri" w:hAnsi="Times New Roman" w:cs="Times New Roman"/>
              </w:rPr>
              <w:t>,2</w:t>
            </w:r>
          </w:p>
        </w:tc>
      </w:tr>
      <w:tr w:rsidR="00C31573" w:rsidRPr="00475D33" w:rsidTr="00C31573">
        <w:trPr>
          <w:trHeight w:val="8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475D33" w:rsidRDefault="00C31573" w:rsidP="008B6EB8">
            <w:pPr>
              <w:ind w:firstLineChars="100" w:firstLine="24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DB4F5B" w:rsidP="00112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475D33" w:rsidRDefault="00C31573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3D61F9" w:rsidRPr="00475D33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9037C9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9037C9" w:rsidP="00112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9037C9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</w:tr>
      <w:tr w:rsidR="003D61F9" w:rsidRPr="00475D33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F9" w:rsidRPr="00475D33" w:rsidRDefault="003D6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D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92EC0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23910,3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F9" w:rsidRPr="00475D33" w:rsidRDefault="003D61F9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3D61F9" w:rsidP="008B6E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5091</w:t>
            </w:r>
            <w:r w:rsidR="008B6EB8" w:rsidRPr="00475D33">
              <w:rPr>
                <w:rFonts w:ascii="Times New Roman" w:eastAsia="Calibri" w:hAnsi="Times New Roman" w:cs="Times New Roman"/>
                <w:b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8B6EB8" w:rsidP="00DB4F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5</w:t>
            </w:r>
            <w:r w:rsidR="00DB4F5B" w:rsidRPr="00475D33">
              <w:rPr>
                <w:rFonts w:ascii="Times New Roman" w:eastAsia="Calibri" w:hAnsi="Times New Roman" w:cs="Times New Roman"/>
                <w:b/>
              </w:rPr>
              <w:t>0</w:t>
            </w:r>
            <w:r w:rsidRPr="00475D33">
              <w:rPr>
                <w:rFonts w:ascii="Times New Roman" w:eastAsia="Calibri" w:hAnsi="Times New Roman" w:cs="Times New Roman"/>
                <w:b/>
              </w:rPr>
              <w:t>919,8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9" w:rsidRPr="00475D33" w:rsidRDefault="00C31573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5D33">
              <w:rPr>
                <w:rFonts w:ascii="Times New Roman" w:eastAsia="Calibri" w:hAnsi="Times New Roman" w:cs="Times New Roman"/>
                <w:b/>
              </w:rPr>
              <w:t>43369,7</w:t>
            </w:r>
          </w:p>
        </w:tc>
      </w:tr>
    </w:tbl>
    <w:p w:rsidR="009805F6" w:rsidRPr="00475D3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Pr="00475D33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0F7DA8" w:rsidRPr="00475D33">
        <w:rPr>
          <w:rFonts w:ascii="Times New Roman" w:hAnsi="Times New Roman" w:cs="Times New Roman"/>
          <w:sz w:val="28"/>
          <w:szCs w:val="28"/>
        </w:rPr>
        <w:t>7</w:t>
      </w:r>
      <w:r w:rsidRPr="00475D33">
        <w:rPr>
          <w:rFonts w:ascii="Times New Roman" w:hAnsi="Times New Roman" w:cs="Times New Roman"/>
          <w:sz w:val="28"/>
          <w:szCs w:val="28"/>
        </w:rPr>
        <w:t>.12.201</w:t>
      </w:r>
      <w:r w:rsidR="000F7DA8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№ </w:t>
      </w:r>
      <w:r w:rsidR="000F7DA8" w:rsidRPr="00475D33">
        <w:rPr>
          <w:rFonts w:ascii="Times New Roman" w:hAnsi="Times New Roman" w:cs="Times New Roman"/>
          <w:sz w:val="28"/>
          <w:szCs w:val="28"/>
        </w:rPr>
        <w:t>21</w:t>
      </w:r>
      <w:r w:rsidRPr="00475D3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475D33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75D3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7DA8" w:rsidRPr="00475D33">
        <w:rPr>
          <w:rFonts w:ascii="Times New Roman" w:hAnsi="Times New Roman" w:cs="Times New Roman"/>
          <w:sz w:val="28"/>
          <w:szCs w:val="28"/>
        </w:rPr>
        <w:t>1</w:t>
      </w:r>
      <w:r w:rsidRPr="00475D33">
        <w:rPr>
          <w:rFonts w:ascii="Times New Roman" w:hAnsi="Times New Roman" w:cs="Times New Roman"/>
          <w:sz w:val="28"/>
          <w:szCs w:val="28"/>
        </w:rPr>
        <w:t xml:space="preserve"> и 202</w:t>
      </w:r>
      <w:r w:rsidR="000F7DA8" w:rsidRPr="00475D33">
        <w:rPr>
          <w:rFonts w:ascii="Times New Roman" w:hAnsi="Times New Roman" w:cs="Times New Roman"/>
          <w:sz w:val="28"/>
          <w:szCs w:val="28"/>
        </w:rPr>
        <w:t>2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475D33">
        <w:rPr>
          <w:rFonts w:ascii="Times New Roman" w:hAnsi="Times New Roman" w:cs="Times New Roman"/>
          <w:sz w:val="28"/>
          <w:szCs w:val="28"/>
        </w:rPr>
        <w:t>ы</w:t>
      </w:r>
      <w:r w:rsidRPr="00475D33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CF7623" w:rsidRPr="00475D33">
        <w:rPr>
          <w:rFonts w:ascii="Times New Roman" w:eastAsia="Times New Roman" w:hAnsi="Times New Roman" w:cs="Times New Roman"/>
          <w:bCs/>
          <w:sz w:val="28"/>
          <w:szCs w:val="28"/>
        </w:rPr>
        <w:t>36 50</w:t>
      </w:r>
      <w:r w:rsidR="00487D72" w:rsidRPr="00475D3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7623" w:rsidRPr="00475D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7D72" w:rsidRPr="00475D3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7623" w:rsidRPr="00475D33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r w:rsidR="00751600" w:rsidRPr="00475D33">
        <w:rPr>
          <w:rFonts w:ascii="Times New Roman" w:hAnsi="Times New Roman" w:cs="Times New Roman"/>
          <w:sz w:val="28"/>
          <w:szCs w:val="28"/>
        </w:rPr>
        <w:t>тыс. рублей, с учётом изменений 5338</w:t>
      </w:r>
      <w:r w:rsidR="00284D5F" w:rsidRPr="00475D33">
        <w:rPr>
          <w:rFonts w:ascii="Times New Roman" w:hAnsi="Times New Roman" w:cs="Times New Roman"/>
          <w:sz w:val="28"/>
          <w:szCs w:val="28"/>
        </w:rPr>
        <w:t>9,9</w:t>
      </w:r>
    </w:p>
    <w:p w:rsidR="009805F6" w:rsidRPr="00475D33" w:rsidRDefault="009805F6" w:rsidP="00D60F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284D5F" w:rsidRPr="00475D33">
        <w:rPr>
          <w:rFonts w:ascii="Times New Roman" w:hAnsi="Times New Roman" w:cs="Times New Roman"/>
          <w:sz w:val="28"/>
          <w:szCs w:val="28"/>
        </w:rPr>
        <w:t xml:space="preserve">9 </w:t>
      </w:r>
      <w:r w:rsidR="00FA2D26" w:rsidRPr="00475D33">
        <w:rPr>
          <w:rFonts w:ascii="Times New Roman" w:hAnsi="Times New Roman" w:cs="Times New Roman"/>
          <w:sz w:val="28"/>
          <w:szCs w:val="28"/>
        </w:rPr>
        <w:t>месяц</w:t>
      </w:r>
      <w:r w:rsidR="001F39B4" w:rsidRPr="00475D33">
        <w:rPr>
          <w:rFonts w:ascii="Times New Roman" w:hAnsi="Times New Roman" w:cs="Times New Roman"/>
          <w:sz w:val="28"/>
          <w:szCs w:val="28"/>
        </w:rPr>
        <w:t>ев</w:t>
      </w:r>
      <w:r w:rsidR="00FA2D26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CF7623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D4AC5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284D5F" w:rsidRPr="00475D33">
        <w:rPr>
          <w:rFonts w:ascii="Times New Roman" w:hAnsi="Times New Roman"/>
          <w:b/>
          <w:sz w:val="28"/>
          <w:szCs w:val="28"/>
        </w:rPr>
        <w:t>45280,7</w:t>
      </w:r>
      <w:r w:rsidR="001F39B4" w:rsidRPr="00475D33">
        <w:rPr>
          <w:rFonts w:ascii="Times New Roman" w:hAnsi="Times New Roman"/>
          <w:b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что  соответствует </w:t>
      </w:r>
      <w:r w:rsidR="00405B9D" w:rsidRPr="00475D33">
        <w:rPr>
          <w:rFonts w:ascii="Times New Roman" w:hAnsi="Times New Roman" w:cs="Times New Roman"/>
          <w:sz w:val="28"/>
          <w:szCs w:val="28"/>
        </w:rPr>
        <w:t>84,8</w:t>
      </w:r>
      <w:r w:rsidRPr="00475D33">
        <w:rPr>
          <w:rFonts w:ascii="Times New Roman" w:hAnsi="Times New Roman" w:cs="Times New Roman"/>
          <w:sz w:val="28"/>
          <w:szCs w:val="28"/>
        </w:rPr>
        <w:t>% объем</w:t>
      </w:r>
      <w:r w:rsidR="008D4AC5" w:rsidRPr="00475D33">
        <w:rPr>
          <w:rFonts w:ascii="Times New Roman" w:hAnsi="Times New Roman" w:cs="Times New Roman"/>
          <w:sz w:val="28"/>
          <w:szCs w:val="28"/>
        </w:rPr>
        <w:t>а</w:t>
      </w:r>
      <w:r w:rsidRPr="00475D33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405B9D" w:rsidRPr="00475D33">
        <w:rPr>
          <w:rFonts w:ascii="Times New Roman" w:hAnsi="Times New Roman" w:cs="Times New Roman"/>
          <w:sz w:val="28"/>
          <w:szCs w:val="28"/>
        </w:rPr>
        <w:t>124,0</w:t>
      </w:r>
      <w:r w:rsidRPr="00475D33">
        <w:rPr>
          <w:rFonts w:ascii="Times New Roman" w:hAnsi="Times New Roman" w:cs="Times New Roman"/>
          <w:sz w:val="28"/>
          <w:szCs w:val="28"/>
        </w:rPr>
        <w:t xml:space="preserve">% </w:t>
      </w:r>
      <w:r w:rsidR="008D4AC5" w:rsidRPr="00475D3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75D33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475D33">
        <w:rPr>
          <w:rFonts w:ascii="Times New Roman" w:hAnsi="Times New Roman" w:cs="Times New Roman"/>
          <w:sz w:val="28"/>
          <w:szCs w:val="28"/>
        </w:rPr>
        <w:t>ого</w:t>
      </w:r>
      <w:r w:rsidRPr="00475D33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8E6240" w:rsidRPr="00475D33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475D33">
        <w:rPr>
          <w:rFonts w:ascii="Times New Roman" w:hAnsi="Times New Roman" w:cs="Times New Roman"/>
          <w:sz w:val="28"/>
          <w:szCs w:val="28"/>
        </w:rPr>
        <w:t xml:space="preserve">на </w:t>
      </w:r>
      <w:r w:rsidR="008E6240" w:rsidRPr="00475D33">
        <w:rPr>
          <w:rFonts w:ascii="Times New Roman" w:hAnsi="Times New Roman" w:cs="Times New Roman"/>
          <w:sz w:val="28"/>
          <w:szCs w:val="28"/>
        </w:rPr>
        <w:t>19</w:t>
      </w:r>
      <w:r w:rsidR="002A79A2" w:rsidRPr="00475D33">
        <w:rPr>
          <w:rFonts w:ascii="Times New Roman" w:hAnsi="Times New Roman" w:cs="Times New Roman"/>
          <w:sz w:val="28"/>
          <w:szCs w:val="28"/>
        </w:rPr>
        <w:t>4,6</w:t>
      </w:r>
      <w:r w:rsidR="008E6240" w:rsidRPr="00475D33">
        <w:rPr>
          <w:rFonts w:ascii="Times New Roman" w:hAnsi="Times New Roman" w:cs="Times New Roman"/>
          <w:sz w:val="28"/>
          <w:szCs w:val="28"/>
        </w:rPr>
        <w:t xml:space="preserve">  </w:t>
      </w:r>
      <w:r w:rsidRPr="00475D33"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Pr="00475D33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475D33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475D3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1F39B4" w:rsidRPr="00475D33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475D33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D33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805F6" w:rsidRPr="00475D33" w:rsidRDefault="00FE4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E21289" w:rsidRPr="0047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201</w:t>
            </w:r>
            <w:r w:rsidR="00E21289" w:rsidRPr="00475D33">
              <w:rPr>
                <w:rFonts w:ascii="Times New Roman" w:hAnsi="Times New Roman"/>
                <w:sz w:val="20"/>
                <w:szCs w:val="20"/>
              </w:rPr>
              <w:t>9</w:t>
            </w:r>
            <w:r w:rsidRPr="0047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1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7</w:t>
            </w:r>
            <w:r w:rsidRPr="00475D33">
              <w:rPr>
                <w:rFonts w:ascii="Times New Roman" w:hAnsi="Times New Roman"/>
                <w:sz w:val="20"/>
                <w:szCs w:val="20"/>
              </w:rPr>
              <w:t>.12.20</w:t>
            </w:r>
            <w:r w:rsidR="0066044B" w:rsidRPr="00475D33">
              <w:rPr>
                <w:rFonts w:ascii="Times New Roman" w:hAnsi="Times New Roman"/>
                <w:sz w:val="20"/>
                <w:szCs w:val="20"/>
              </w:rPr>
              <w:t>19</w:t>
            </w:r>
            <w:r w:rsidRPr="00475D3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0" w:rsidRPr="00475D33" w:rsidRDefault="00F45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5F6" w:rsidRPr="00475D33" w:rsidRDefault="009805F6" w:rsidP="00807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Уточнено</w:t>
            </w:r>
          </w:p>
          <w:p w:rsidR="00F45380" w:rsidRPr="00475D33" w:rsidRDefault="009805F6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44723" w:rsidRPr="00475D33">
              <w:rPr>
                <w:rFonts w:ascii="Times New Roman" w:hAnsi="Times New Roman"/>
                <w:sz w:val="20"/>
                <w:szCs w:val="20"/>
              </w:rPr>
              <w:t>2</w:t>
            </w:r>
            <w:r w:rsidR="00FE460B" w:rsidRPr="00475D33">
              <w:rPr>
                <w:rFonts w:ascii="Times New Roman" w:hAnsi="Times New Roman"/>
                <w:sz w:val="20"/>
                <w:szCs w:val="20"/>
              </w:rPr>
              <w:t>2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.0</w:t>
            </w:r>
            <w:r w:rsidR="00FE460B" w:rsidRPr="00475D33">
              <w:rPr>
                <w:rFonts w:ascii="Times New Roman" w:hAnsi="Times New Roman"/>
                <w:sz w:val="20"/>
                <w:szCs w:val="20"/>
              </w:rPr>
              <w:t>9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9805F6" w:rsidRPr="00475D33" w:rsidRDefault="00807AE7" w:rsidP="00FE460B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№3</w:t>
            </w:r>
            <w:r w:rsidR="00FE460B" w:rsidRPr="00475D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Бюджетная роспись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20</w:t>
            </w:r>
            <w:r w:rsidRPr="00475D3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044723" w:rsidRPr="00475D3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FE460B" w:rsidRPr="00475D33">
              <w:rPr>
                <w:rFonts w:ascii="Times New Roman" w:hAnsi="Times New Roman"/>
                <w:sz w:val="20"/>
                <w:szCs w:val="20"/>
              </w:rPr>
              <w:t>9</w:t>
            </w:r>
            <w:r w:rsidR="00CE2DF9" w:rsidRPr="00475D33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044723" w:rsidRPr="00475D33">
              <w:rPr>
                <w:rFonts w:ascii="Times New Roman" w:hAnsi="Times New Roman"/>
                <w:sz w:val="20"/>
                <w:szCs w:val="20"/>
              </w:rPr>
              <w:t>ев</w:t>
            </w:r>
            <w:r w:rsidRPr="00475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33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475D3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805F6" w:rsidRPr="00475D3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346,1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3D06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83,4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134,7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081E5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5,5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206,4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877413" w:rsidP="00081E5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72,</w:t>
            </w:r>
            <w:r w:rsidR="00081E56" w:rsidRPr="00475D33">
              <w:rPr>
                <w:rFonts w:ascii="Times New Roman" w:hAnsi="Times New Roman"/>
                <w:i/>
              </w:rPr>
              <w:t>9</w:t>
            </w:r>
          </w:p>
        </w:tc>
      </w:tr>
      <w:tr w:rsidR="002A79A2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2F41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1113</w:t>
            </w:r>
            <w:r w:rsidR="002F4101" w:rsidRPr="00475D33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E249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 xml:space="preserve">28561,2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 xml:space="preserve">28561,2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E32E4" w:rsidP="00666C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26</w:t>
            </w:r>
            <w:r w:rsidR="00EF4B6C" w:rsidRPr="00475D33">
              <w:rPr>
                <w:rFonts w:ascii="Times New Roman" w:hAnsi="Times New Roman"/>
                <w:b/>
              </w:rPr>
              <w:t>432,</w:t>
            </w:r>
            <w:r w:rsidR="00666CD2" w:rsidRPr="00475D33">
              <w:rPr>
                <w:rFonts w:ascii="Times New Roman" w:hAnsi="Times New Roman"/>
                <w:b/>
              </w:rPr>
              <w:t>1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2F4101">
            <w:pPr>
              <w:spacing w:after="0"/>
              <w:jc w:val="center"/>
              <w:rPr>
                <w:rFonts w:ascii="Times New Roman" w:hAnsi="Times New Roman"/>
              </w:rPr>
            </w:pPr>
            <w:r w:rsidRPr="00475D33">
              <w:rPr>
                <w:rFonts w:ascii="Times New Roman" w:hAnsi="Times New Roman"/>
              </w:rPr>
              <w:t>1113</w:t>
            </w:r>
            <w:r w:rsidR="002F4101" w:rsidRPr="00475D33">
              <w:rPr>
                <w:rFonts w:ascii="Times New Roman" w:hAnsi="Times New Roman"/>
              </w:rPr>
              <w:t>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E24959">
            <w:pPr>
              <w:spacing w:after="0"/>
              <w:jc w:val="center"/>
              <w:rPr>
                <w:rFonts w:ascii="Times New Roman" w:hAnsi="Times New Roman"/>
              </w:rPr>
            </w:pPr>
            <w:r w:rsidRPr="00475D33">
              <w:rPr>
                <w:rFonts w:ascii="Times New Roman" w:hAnsi="Times New Roman"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475D33">
              <w:rPr>
                <w:rFonts w:ascii="Times New Roman" w:hAnsi="Times New Roman"/>
              </w:rPr>
              <w:t>28561,2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</w:rPr>
            </w:pPr>
            <w:r w:rsidRPr="00475D33">
              <w:rPr>
                <w:rFonts w:ascii="Times New Roman" w:hAnsi="Times New Roman"/>
              </w:rPr>
              <w:t>28561,2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E32E4" w:rsidP="00666CD2">
            <w:pPr>
              <w:spacing w:after="0"/>
              <w:jc w:val="center"/>
              <w:rPr>
                <w:rFonts w:ascii="Times New Roman" w:hAnsi="Times New Roman"/>
              </w:rPr>
            </w:pPr>
            <w:r w:rsidRPr="00475D33">
              <w:rPr>
                <w:rFonts w:ascii="Times New Roman" w:hAnsi="Times New Roman"/>
              </w:rPr>
              <w:t>26</w:t>
            </w:r>
            <w:r w:rsidR="00EF4B6C" w:rsidRPr="00475D33">
              <w:rPr>
                <w:rFonts w:ascii="Times New Roman" w:hAnsi="Times New Roman"/>
              </w:rPr>
              <w:t>432,</w:t>
            </w:r>
            <w:r w:rsidR="00666CD2" w:rsidRPr="00475D33">
              <w:rPr>
                <w:rFonts w:ascii="Times New Roman" w:hAnsi="Times New Roman"/>
              </w:rPr>
              <w:t>1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</w:t>
            </w:r>
          </w:p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084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7249,0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EF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188</w:t>
            </w:r>
            <w:r w:rsidR="00EF4B6C" w:rsidRPr="00475D33"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6E19A3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18</w:t>
            </w:r>
            <w:r w:rsidR="00EF4B6C" w:rsidRPr="00475D33">
              <w:rPr>
                <w:rFonts w:ascii="Times New Roman" w:hAnsi="Times New Roman"/>
                <w:b/>
              </w:rPr>
              <w:t>850,4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AC37A5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15461,5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128,5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AC37A5" w:rsidP="00BF25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70,5</w:t>
            </w:r>
          </w:p>
        </w:tc>
      </w:tr>
      <w:tr w:rsidR="002A79A2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1466,2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AC37A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AC37A5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2400,0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AC37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1335,0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5655,2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AC37A5" w:rsidP="007F1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16183,4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6E19A3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16</w:t>
            </w:r>
            <w:r w:rsidR="00AC37A5" w:rsidRPr="00475D33">
              <w:rPr>
                <w:rFonts w:ascii="Times New Roman" w:hAnsi="Times New Roman"/>
                <w:i/>
              </w:rPr>
              <w:t>183,4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AC37A5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14056,0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15,0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15,0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4100,0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2145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30</w:t>
            </w:r>
            <w:r w:rsidR="002145FE" w:rsidRPr="00475D33">
              <w:rPr>
                <w:rFonts w:ascii="Times New Roman" w:hAnsi="Times New Roman"/>
                <w:b/>
              </w:rPr>
              <w:t>39,7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084A9A">
            <w:pPr>
              <w:spacing w:after="0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4100,0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2145F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30</w:t>
            </w:r>
            <w:r w:rsidR="002145FE" w:rsidRPr="00475D33">
              <w:rPr>
                <w:rFonts w:ascii="Times New Roman" w:hAnsi="Times New Roman"/>
                <w:i/>
              </w:rPr>
              <w:t>39,7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3A53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74D09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189</w:t>
            </w:r>
            <w:r w:rsidR="002145FE" w:rsidRPr="00475D33">
              <w:rPr>
                <w:rFonts w:ascii="Times New Roman" w:hAnsi="Times New Roman"/>
                <w:b/>
              </w:rPr>
              <w:t>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3A531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C5488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2145F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144,0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9D54C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9B5C6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45,0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6</w:t>
            </w:r>
            <w:r w:rsidR="00554678" w:rsidRPr="00475D3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214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60,0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D33">
              <w:rPr>
                <w:rFonts w:ascii="Times New Roman" w:hAnsi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6</w:t>
            </w:r>
            <w:r w:rsidR="00554678" w:rsidRPr="00475D3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F779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214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5D33">
              <w:rPr>
                <w:rFonts w:ascii="Times New Roman" w:hAnsi="Times New Roman"/>
                <w:i/>
              </w:rPr>
              <w:t>60,0</w:t>
            </w:r>
          </w:p>
        </w:tc>
      </w:tr>
      <w:tr w:rsidR="001F39B4" w:rsidRPr="00475D3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D3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8" w:rsidRPr="00475D33" w:rsidRDefault="005546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F4101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23261,2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5546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2145FE" w:rsidP="002145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53389,8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78" w:rsidRPr="00475D33" w:rsidRDefault="00554678" w:rsidP="006E19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5</w:t>
            </w:r>
            <w:r w:rsidR="006E19A3" w:rsidRPr="00475D33">
              <w:rPr>
                <w:rFonts w:ascii="Times New Roman" w:hAnsi="Times New Roman"/>
                <w:b/>
              </w:rPr>
              <w:t>3</w:t>
            </w:r>
            <w:r w:rsidR="002145FE" w:rsidRPr="00475D33">
              <w:rPr>
                <w:rFonts w:ascii="Times New Roman" w:hAnsi="Times New Roman"/>
                <w:b/>
              </w:rPr>
              <w:t>389,8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78" w:rsidRPr="00475D33" w:rsidRDefault="002145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33">
              <w:rPr>
                <w:rFonts w:ascii="Times New Roman" w:hAnsi="Times New Roman"/>
                <w:b/>
              </w:rPr>
              <w:t>45280,7</w:t>
            </w:r>
          </w:p>
        </w:tc>
      </w:tr>
    </w:tbl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92221" w:rsidRPr="00475D33">
        <w:rPr>
          <w:rFonts w:ascii="Times New Roman" w:hAnsi="Times New Roman" w:cs="Times New Roman"/>
          <w:sz w:val="28"/>
          <w:szCs w:val="28"/>
        </w:rPr>
        <w:t>9</w:t>
      </w:r>
      <w:r w:rsidR="008E6240" w:rsidRPr="00475D3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A2D26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FD2367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51600" w:rsidRPr="00475D33">
        <w:rPr>
          <w:rFonts w:ascii="Times New Roman" w:hAnsi="Times New Roman" w:cs="Times New Roman"/>
          <w:sz w:val="28"/>
          <w:szCs w:val="28"/>
        </w:rPr>
        <w:t>7</w:t>
      </w:r>
      <w:r w:rsidRPr="00475D33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</w:t>
      </w:r>
      <w:r w:rsidR="006A1C93" w:rsidRPr="00475D33">
        <w:rPr>
          <w:rFonts w:ascii="Times New Roman" w:hAnsi="Times New Roman" w:cs="Times New Roman"/>
          <w:sz w:val="28"/>
          <w:szCs w:val="28"/>
        </w:rPr>
        <w:t xml:space="preserve">04 </w:t>
      </w:r>
      <w:r w:rsidRPr="00475D33">
        <w:rPr>
          <w:rFonts w:ascii="Times New Roman" w:hAnsi="Times New Roman" w:cs="Times New Roman"/>
          <w:sz w:val="28"/>
          <w:szCs w:val="28"/>
        </w:rPr>
        <w:t>«</w:t>
      </w:r>
      <w:r w:rsidR="006A1C93" w:rsidRPr="00475D3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475D33">
        <w:rPr>
          <w:rFonts w:ascii="Times New Roman" w:hAnsi="Times New Roman" w:cs="Times New Roman"/>
          <w:sz w:val="28"/>
          <w:szCs w:val="28"/>
        </w:rPr>
        <w:t>» –</w:t>
      </w:r>
      <w:r w:rsidR="00B4363B" w:rsidRPr="00475D33">
        <w:rPr>
          <w:rFonts w:ascii="Times New Roman" w:hAnsi="Times New Roman" w:cs="Times New Roman"/>
          <w:sz w:val="28"/>
          <w:szCs w:val="28"/>
        </w:rPr>
        <w:t>58</w:t>
      </w:r>
      <w:r w:rsidR="008E6240" w:rsidRPr="00475D33">
        <w:rPr>
          <w:rFonts w:ascii="Times New Roman" w:hAnsi="Times New Roman" w:cs="Times New Roman"/>
          <w:sz w:val="28"/>
          <w:szCs w:val="28"/>
        </w:rPr>
        <w:t xml:space="preserve">,3 </w:t>
      </w:r>
      <w:r w:rsidRPr="00475D33">
        <w:rPr>
          <w:rFonts w:ascii="Times New Roman" w:hAnsi="Times New Roman" w:cs="Times New Roman"/>
          <w:sz w:val="28"/>
          <w:szCs w:val="28"/>
        </w:rPr>
        <w:t>процента</w:t>
      </w:r>
      <w:r w:rsidR="006A1C93" w:rsidRPr="00475D33">
        <w:rPr>
          <w:rFonts w:ascii="Times New Roman" w:hAnsi="Times New Roman" w:cs="Times New Roman"/>
          <w:sz w:val="28"/>
          <w:szCs w:val="28"/>
        </w:rPr>
        <w:t xml:space="preserve"> (</w:t>
      </w:r>
      <w:r w:rsidR="008E6240" w:rsidRPr="00475D33">
        <w:rPr>
          <w:rFonts w:ascii="Times New Roman" w:hAnsi="Times New Roman" w:cs="Times New Roman"/>
          <w:sz w:val="28"/>
          <w:szCs w:val="28"/>
        </w:rPr>
        <w:t>26</w:t>
      </w:r>
      <w:r w:rsidR="00B4363B" w:rsidRPr="00475D33">
        <w:rPr>
          <w:rFonts w:ascii="Times New Roman" w:hAnsi="Times New Roman" w:cs="Times New Roman"/>
          <w:sz w:val="28"/>
          <w:szCs w:val="28"/>
        </w:rPr>
        <w:t>432,1</w:t>
      </w:r>
      <w:r w:rsidR="006A1C93" w:rsidRPr="00475D3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475D33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475D33">
        <w:rPr>
          <w:rFonts w:ascii="Times New Roman" w:hAnsi="Times New Roman" w:cs="Times New Roman"/>
          <w:sz w:val="28"/>
          <w:szCs w:val="28"/>
        </w:rPr>
        <w:t>07</w:t>
      </w:r>
      <w:r w:rsidRPr="00475D33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475D33">
        <w:rPr>
          <w:rFonts w:ascii="Times New Roman" w:hAnsi="Times New Roman" w:cs="Times New Roman"/>
          <w:sz w:val="28"/>
          <w:szCs w:val="28"/>
        </w:rPr>
        <w:t>Образование</w:t>
      </w:r>
      <w:r w:rsidRPr="00475D33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475D33">
        <w:rPr>
          <w:rFonts w:ascii="Times New Roman" w:hAnsi="Times New Roman" w:cs="Times New Roman"/>
          <w:sz w:val="28"/>
          <w:szCs w:val="28"/>
        </w:rPr>
        <w:t>0,</w:t>
      </w:r>
      <w:r w:rsidR="008E6240" w:rsidRPr="00475D33">
        <w:rPr>
          <w:rFonts w:ascii="Times New Roman" w:hAnsi="Times New Roman" w:cs="Times New Roman"/>
          <w:sz w:val="28"/>
          <w:szCs w:val="28"/>
        </w:rPr>
        <w:t>0</w:t>
      </w:r>
      <w:r w:rsidR="00701018" w:rsidRPr="00475D33">
        <w:rPr>
          <w:rFonts w:ascii="Times New Roman" w:hAnsi="Times New Roman" w:cs="Times New Roman"/>
          <w:sz w:val="28"/>
          <w:szCs w:val="28"/>
        </w:rPr>
        <w:t>3</w:t>
      </w:r>
      <w:r w:rsidRPr="00475D33">
        <w:rPr>
          <w:rFonts w:ascii="Times New Roman" w:hAnsi="Times New Roman" w:cs="Times New Roman"/>
          <w:sz w:val="28"/>
          <w:szCs w:val="28"/>
        </w:rPr>
        <w:t>% (</w:t>
      </w:r>
      <w:r w:rsidR="00FD2367" w:rsidRPr="00475D33">
        <w:rPr>
          <w:rFonts w:ascii="Times New Roman" w:hAnsi="Times New Roman" w:cs="Times New Roman"/>
          <w:sz w:val="28"/>
          <w:szCs w:val="28"/>
        </w:rPr>
        <w:t>15</w:t>
      </w:r>
      <w:r w:rsidR="006A1C93" w:rsidRPr="00475D33">
        <w:rPr>
          <w:rFonts w:ascii="Times New Roman" w:hAnsi="Times New Roman" w:cs="Times New Roman"/>
          <w:sz w:val="28"/>
          <w:szCs w:val="28"/>
        </w:rPr>
        <w:t>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за </w:t>
      </w:r>
      <w:r w:rsidR="00701018" w:rsidRPr="00475D33">
        <w:rPr>
          <w:rFonts w:ascii="Times New Roman" w:hAnsi="Times New Roman" w:cs="Times New Roman"/>
          <w:sz w:val="28"/>
          <w:szCs w:val="28"/>
        </w:rPr>
        <w:t>9</w:t>
      </w:r>
      <w:r w:rsidR="008A17E7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E6240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8A17E7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</w:t>
      </w:r>
      <w:r w:rsidR="00A7598E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701018" w:rsidRPr="00475D33">
        <w:rPr>
          <w:rFonts w:ascii="Times New Roman" w:hAnsi="Times New Roman" w:cs="Times New Roman"/>
          <w:sz w:val="28"/>
          <w:szCs w:val="28"/>
        </w:rPr>
        <w:t>83,4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E6240" w:rsidRPr="00475D33">
        <w:rPr>
          <w:rFonts w:ascii="Times New Roman" w:hAnsi="Times New Roman" w:cs="Times New Roman"/>
          <w:sz w:val="28"/>
          <w:szCs w:val="28"/>
        </w:rPr>
        <w:t>5</w:t>
      </w:r>
      <w:r w:rsidR="00701018" w:rsidRPr="00475D33">
        <w:rPr>
          <w:rFonts w:ascii="Times New Roman" w:hAnsi="Times New Roman" w:cs="Times New Roman"/>
          <w:sz w:val="28"/>
          <w:szCs w:val="28"/>
        </w:rPr>
        <w:t>7,3</w:t>
      </w:r>
      <w:r w:rsidRPr="00475D33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A7598E" w:rsidRPr="00475D33">
        <w:rPr>
          <w:rFonts w:ascii="Times New Roman" w:hAnsi="Times New Roman" w:cs="Times New Roman"/>
          <w:sz w:val="28"/>
          <w:szCs w:val="28"/>
        </w:rPr>
        <w:t>0</w:t>
      </w:r>
      <w:r w:rsidRPr="00475D33">
        <w:rPr>
          <w:rFonts w:ascii="Times New Roman" w:hAnsi="Times New Roman" w:cs="Times New Roman"/>
          <w:sz w:val="28"/>
          <w:szCs w:val="28"/>
        </w:rPr>
        <w:t>,</w:t>
      </w:r>
      <w:r w:rsidR="008E6240" w:rsidRPr="00475D33">
        <w:rPr>
          <w:rFonts w:ascii="Times New Roman" w:hAnsi="Times New Roman" w:cs="Times New Roman"/>
          <w:sz w:val="28"/>
          <w:szCs w:val="28"/>
        </w:rPr>
        <w:t>2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A92221" w:rsidRPr="00475D33">
        <w:rPr>
          <w:rFonts w:ascii="Times New Roman" w:hAnsi="Times New Roman" w:cs="Times New Roman"/>
          <w:sz w:val="28"/>
          <w:szCs w:val="28"/>
        </w:rPr>
        <w:t>9</w:t>
      </w:r>
      <w:r w:rsidR="008A17E7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92221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A92221" w:rsidRPr="00475D33">
        <w:rPr>
          <w:rFonts w:ascii="Times New Roman" w:hAnsi="Times New Roman" w:cs="Times New Roman"/>
          <w:sz w:val="28"/>
          <w:szCs w:val="28"/>
        </w:rPr>
        <w:t>26432,1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E20BC7" w:rsidRPr="00475D33">
        <w:rPr>
          <w:rFonts w:ascii="Times New Roman" w:hAnsi="Times New Roman" w:cs="Times New Roman"/>
          <w:sz w:val="28"/>
          <w:szCs w:val="28"/>
        </w:rPr>
        <w:t>92,</w:t>
      </w:r>
      <w:r w:rsidR="00A92221" w:rsidRPr="00475D33">
        <w:rPr>
          <w:rFonts w:ascii="Times New Roman" w:hAnsi="Times New Roman" w:cs="Times New Roman"/>
          <w:sz w:val="28"/>
          <w:szCs w:val="28"/>
        </w:rPr>
        <w:t>5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201</w:t>
      </w:r>
      <w:r w:rsidR="008A17E7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7E7" w:rsidRPr="00475D3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E20BC7" w:rsidRPr="00475D33">
        <w:rPr>
          <w:rFonts w:ascii="Times New Roman" w:hAnsi="Times New Roman" w:cs="Times New Roman"/>
          <w:sz w:val="28"/>
          <w:szCs w:val="28"/>
        </w:rPr>
        <w:t xml:space="preserve"> на 15</w:t>
      </w:r>
      <w:r w:rsidR="00A92221" w:rsidRPr="00475D33">
        <w:rPr>
          <w:rFonts w:ascii="Times New Roman" w:hAnsi="Times New Roman" w:cs="Times New Roman"/>
          <w:sz w:val="28"/>
          <w:szCs w:val="28"/>
        </w:rPr>
        <w:t>300,9</w:t>
      </w:r>
      <w:r w:rsidR="00E20BC7" w:rsidRPr="00475D33">
        <w:rPr>
          <w:rFonts w:ascii="Times New Roman" w:hAnsi="Times New Roman" w:cs="Times New Roman"/>
          <w:sz w:val="28"/>
          <w:szCs w:val="28"/>
        </w:rPr>
        <w:t xml:space="preserve"> тыс.</w:t>
      </w:r>
      <w:r w:rsidR="00606BCB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475D33">
        <w:rPr>
          <w:rFonts w:ascii="Times New Roman" w:hAnsi="Times New Roman" w:cs="Times New Roman"/>
          <w:sz w:val="28"/>
          <w:szCs w:val="28"/>
        </w:rPr>
        <w:t>рублей</w:t>
      </w:r>
      <w:r w:rsidR="008A17E7" w:rsidRPr="00475D33">
        <w:rPr>
          <w:rFonts w:ascii="Times New Roman" w:hAnsi="Times New Roman" w:cs="Times New Roman"/>
          <w:sz w:val="28"/>
          <w:szCs w:val="28"/>
        </w:rPr>
        <w:t>.</w:t>
      </w:r>
      <w:r w:rsidRPr="00475D33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A92221" w:rsidRPr="00475D33">
        <w:rPr>
          <w:rFonts w:ascii="Times New Roman" w:hAnsi="Times New Roman" w:cs="Times New Roman"/>
          <w:sz w:val="28"/>
          <w:szCs w:val="28"/>
        </w:rPr>
        <w:t>58</w:t>
      </w:r>
      <w:r w:rsidR="00E20BC7" w:rsidRPr="00475D33">
        <w:rPr>
          <w:rFonts w:ascii="Times New Roman" w:hAnsi="Times New Roman" w:cs="Times New Roman"/>
          <w:sz w:val="28"/>
          <w:szCs w:val="28"/>
        </w:rPr>
        <w:t xml:space="preserve">,3 </w:t>
      </w:r>
      <w:r w:rsidRPr="00475D33">
        <w:rPr>
          <w:rFonts w:ascii="Times New Roman" w:hAnsi="Times New Roman" w:cs="Times New Roman"/>
          <w:sz w:val="28"/>
          <w:szCs w:val="28"/>
        </w:rPr>
        <w:t>процента. Структура раздела представлена одним подразделом 04 09 «Дорожное хозяйство».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C27BFE" w:rsidRPr="00475D33">
        <w:rPr>
          <w:rFonts w:ascii="Times New Roman" w:hAnsi="Times New Roman" w:cs="Times New Roman"/>
          <w:sz w:val="28"/>
          <w:szCs w:val="28"/>
        </w:rPr>
        <w:t>9</w:t>
      </w:r>
      <w:r w:rsidR="00D52F60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06BCB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D52F60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475D33">
        <w:rPr>
          <w:rFonts w:ascii="Times New Roman" w:hAnsi="Times New Roman" w:cs="Times New Roman"/>
          <w:sz w:val="28"/>
          <w:szCs w:val="28"/>
        </w:rPr>
        <w:t>ляют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C27BFE" w:rsidRPr="00475D33">
        <w:rPr>
          <w:rFonts w:ascii="Times New Roman" w:hAnsi="Times New Roman" w:cs="Times New Roman"/>
          <w:sz w:val="28"/>
          <w:szCs w:val="28"/>
        </w:rPr>
        <w:t>15461,5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7BFE" w:rsidRPr="00475D33">
        <w:rPr>
          <w:rFonts w:ascii="Times New Roman" w:hAnsi="Times New Roman" w:cs="Times New Roman"/>
          <w:sz w:val="28"/>
          <w:szCs w:val="28"/>
        </w:rPr>
        <w:t>64,8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</w:t>
      </w:r>
      <w:bookmarkStart w:id="0" w:name="_GoBack"/>
      <w:bookmarkEnd w:id="0"/>
      <w:r w:rsidRPr="00475D33">
        <w:rPr>
          <w:rFonts w:ascii="Times New Roman" w:hAnsi="Times New Roman" w:cs="Times New Roman"/>
          <w:sz w:val="28"/>
          <w:szCs w:val="28"/>
        </w:rPr>
        <w:t xml:space="preserve">росписью на год. </w:t>
      </w:r>
      <w:r w:rsidRPr="00475D33">
        <w:rPr>
          <w:rFonts w:ascii="Times New Roman" w:hAnsi="Times New Roman" w:cs="Times New Roman"/>
          <w:sz w:val="28"/>
          <w:szCs w:val="28"/>
        </w:rPr>
        <w:lastRenderedPageBreak/>
        <w:t>Темп роста к аналогичному периоду 201</w:t>
      </w:r>
      <w:r w:rsidR="00D52F60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C27BFE" w:rsidRPr="00475D33">
        <w:rPr>
          <w:rFonts w:ascii="Times New Roman" w:hAnsi="Times New Roman" w:cs="Times New Roman"/>
          <w:sz w:val="28"/>
          <w:szCs w:val="28"/>
        </w:rPr>
        <w:t>213,9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 w:rsidRPr="00475D33">
        <w:rPr>
          <w:rFonts w:ascii="Times New Roman" w:hAnsi="Times New Roman" w:cs="Times New Roman"/>
          <w:sz w:val="28"/>
          <w:szCs w:val="28"/>
        </w:rPr>
        <w:t>–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C27BFE" w:rsidRPr="00475D33">
        <w:rPr>
          <w:rFonts w:ascii="Times New Roman" w:hAnsi="Times New Roman" w:cs="Times New Roman"/>
          <w:sz w:val="28"/>
          <w:szCs w:val="28"/>
        </w:rPr>
        <w:t>58,3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По подразделу 05 01 «Жилищное хозяйство» расходы составили</w:t>
      </w:r>
      <w:r w:rsidR="00CE1FF8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DD6F7A" w:rsidRPr="00475D33">
        <w:rPr>
          <w:rFonts w:ascii="Times New Roman" w:hAnsi="Times New Roman" w:cs="Times New Roman"/>
          <w:sz w:val="28"/>
          <w:szCs w:val="28"/>
        </w:rPr>
        <w:t>70,5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D6F7A" w:rsidRPr="00475D33">
        <w:rPr>
          <w:rFonts w:ascii="Times New Roman" w:hAnsi="Times New Roman" w:cs="Times New Roman"/>
          <w:sz w:val="28"/>
          <w:szCs w:val="28"/>
        </w:rPr>
        <w:t>26,4</w:t>
      </w:r>
      <w:r w:rsidRPr="00475D33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475D33">
        <w:rPr>
          <w:rFonts w:ascii="Times New Roman" w:hAnsi="Times New Roman" w:cs="Times New Roman"/>
          <w:sz w:val="28"/>
          <w:szCs w:val="28"/>
        </w:rPr>
        <w:t>.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475D33">
        <w:rPr>
          <w:rFonts w:ascii="Times New Roman" w:hAnsi="Times New Roman" w:cs="Times New Roman"/>
          <w:sz w:val="28"/>
          <w:szCs w:val="28"/>
        </w:rPr>
        <w:t>П</w:t>
      </w:r>
      <w:r w:rsidRPr="00475D33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DD6F7A" w:rsidRPr="00475D33">
        <w:rPr>
          <w:rFonts w:ascii="Times New Roman" w:hAnsi="Times New Roman" w:cs="Times New Roman"/>
          <w:sz w:val="28"/>
          <w:szCs w:val="28"/>
        </w:rPr>
        <w:t>1334,9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6F7A" w:rsidRPr="00475D33">
        <w:rPr>
          <w:rFonts w:ascii="Times New Roman" w:hAnsi="Times New Roman" w:cs="Times New Roman"/>
          <w:sz w:val="28"/>
          <w:szCs w:val="28"/>
        </w:rPr>
        <w:t>55,6</w:t>
      </w:r>
      <w:r w:rsidRPr="00475D3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 w:rsidRPr="00475D33">
        <w:rPr>
          <w:rFonts w:ascii="Times New Roman" w:hAnsi="Times New Roman" w:cs="Times New Roman"/>
          <w:sz w:val="28"/>
          <w:szCs w:val="28"/>
        </w:rPr>
        <w:t>.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475D33">
        <w:rPr>
          <w:rFonts w:ascii="Times New Roman" w:hAnsi="Times New Roman" w:cs="Times New Roman"/>
          <w:sz w:val="28"/>
          <w:szCs w:val="28"/>
        </w:rPr>
        <w:t>П</w:t>
      </w:r>
      <w:r w:rsidRPr="00475D33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–  </w:t>
      </w:r>
      <w:r w:rsidR="00DD6F7A" w:rsidRPr="00475D33">
        <w:rPr>
          <w:rFonts w:ascii="Times New Roman" w:hAnsi="Times New Roman" w:cs="Times New Roman"/>
          <w:sz w:val="28"/>
          <w:szCs w:val="28"/>
        </w:rPr>
        <w:t>14055,9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 w:rsidRPr="00475D33">
        <w:rPr>
          <w:rFonts w:ascii="Times New Roman" w:hAnsi="Times New Roman" w:cs="Times New Roman"/>
          <w:sz w:val="28"/>
          <w:szCs w:val="28"/>
        </w:rPr>
        <w:t xml:space="preserve">или </w:t>
      </w:r>
      <w:r w:rsidR="00DD6F7A" w:rsidRPr="00475D33">
        <w:rPr>
          <w:rFonts w:ascii="Times New Roman" w:hAnsi="Times New Roman" w:cs="Times New Roman"/>
          <w:sz w:val="28"/>
          <w:szCs w:val="28"/>
        </w:rPr>
        <w:t>66,3</w:t>
      </w:r>
      <w:r w:rsidR="00E11E62" w:rsidRPr="00475D33">
        <w:rPr>
          <w:rFonts w:ascii="Times New Roman" w:hAnsi="Times New Roman" w:cs="Times New Roman"/>
          <w:sz w:val="28"/>
          <w:szCs w:val="28"/>
        </w:rPr>
        <w:t>%</w:t>
      </w:r>
      <w:r w:rsidRPr="00475D33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74519F" w:rsidRPr="00475D33">
        <w:rPr>
          <w:rFonts w:ascii="Times New Roman" w:hAnsi="Times New Roman" w:cs="Times New Roman"/>
          <w:sz w:val="28"/>
          <w:szCs w:val="28"/>
        </w:rPr>
        <w:t>.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CB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</w:t>
      </w:r>
      <w:r w:rsidR="00DD6F7A" w:rsidRPr="00475D33">
        <w:rPr>
          <w:rFonts w:ascii="Times New Roman" w:hAnsi="Times New Roman" w:cs="Times New Roman"/>
          <w:sz w:val="28"/>
          <w:szCs w:val="28"/>
        </w:rPr>
        <w:t>9</w:t>
      </w:r>
      <w:r w:rsidR="00095CB6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B23D7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095CB6" w:rsidRPr="00475D33">
        <w:rPr>
          <w:rFonts w:ascii="Times New Roman" w:hAnsi="Times New Roman" w:cs="Times New Roman"/>
          <w:sz w:val="28"/>
          <w:szCs w:val="28"/>
        </w:rPr>
        <w:t xml:space="preserve">20 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CB6" w:rsidRPr="00475D33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5500,0 тыс. рублей. Кассовое исполнение за </w:t>
      </w:r>
      <w:r w:rsidR="002902F8" w:rsidRPr="00475D33">
        <w:rPr>
          <w:rFonts w:ascii="Times New Roman" w:hAnsi="Times New Roman" w:cs="Times New Roman"/>
          <w:sz w:val="28"/>
          <w:szCs w:val="28"/>
        </w:rPr>
        <w:t>9</w:t>
      </w:r>
      <w:r w:rsidR="00E11E62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14020" w:rsidRPr="00475D33">
        <w:rPr>
          <w:rFonts w:ascii="Times New Roman" w:hAnsi="Times New Roman" w:cs="Times New Roman"/>
          <w:sz w:val="28"/>
          <w:szCs w:val="28"/>
        </w:rPr>
        <w:t>ев</w:t>
      </w:r>
      <w:r w:rsidR="005856D8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7119A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5856D8" w:rsidRPr="00475D33">
        <w:rPr>
          <w:rFonts w:ascii="Times New Roman" w:hAnsi="Times New Roman" w:cs="Times New Roman"/>
          <w:sz w:val="28"/>
          <w:szCs w:val="28"/>
        </w:rPr>
        <w:t>30</w:t>
      </w:r>
      <w:r w:rsidR="002902F8" w:rsidRPr="00475D33">
        <w:rPr>
          <w:rFonts w:ascii="Times New Roman" w:hAnsi="Times New Roman" w:cs="Times New Roman"/>
          <w:sz w:val="28"/>
          <w:szCs w:val="28"/>
        </w:rPr>
        <w:t>39</w:t>
      </w:r>
      <w:r w:rsidR="00E11E62" w:rsidRPr="00475D33">
        <w:rPr>
          <w:rFonts w:ascii="Times New Roman" w:hAnsi="Times New Roman" w:cs="Times New Roman"/>
          <w:sz w:val="28"/>
          <w:szCs w:val="28"/>
        </w:rPr>
        <w:t>,</w:t>
      </w:r>
      <w:r w:rsidR="002902F8" w:rsidRPr="00475D33">
        <w:rPr>
          <w:rFonts w:ascii="Times New Roman" w:hAnsi="Times New Roman" w:cs="Times New Roman"/>
          <w:sz w:val="28"/>
          <w:szCs w:val="28"/>
        </w:rPr>
        <w:t>7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56D8" w:rsidRPr="00475D33">
        <w:rPr>
          <w:rFonts w:ascii="Times New Roman" w:hAnsi="Times New Roman" w:cs="Times New Roman"/>
          <w:sz w:val="28"/>
          <w:szCs w:val="28"/>
        </w:rPr>
        <w:t>5</w:t>
      </w:r>
      <w:r w:rsidR="002902F8" w:rsidRPr="00475D33">
        <w:rPr>
          <w:rFonts w:ascii="Times New Roman" w:hAnsi="Times New Roman" w:cs="Times New Roman"/>
          <w:sz w:val="28"/>
          <w:szCs w:val="28"/>
        </w:rPr>
        <w:t>5,2</w:t>
      </w:r>
      <w:r w:rsidRPr="00475D33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201</w:t>
      </w:r>
      <w:r w:rsidR="005856D8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902F8" w:rsidRPr="00475D3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F62F3C" w:rsidRPr="00475D33">
        <w:rPr>
          <w:rFonts w:ascii="Times New Roman" w:hAnsi="Times New Roman" w:cs="Times New Roman"/>
          <w:sz w:val="28"/>
          <w:szCs w:val="28"/>
        </w:rPr>
        <w:t xml:space="preserve">на </w:t>
      </w:r>
      <w:r w:rsidR="0064184F" w:rsidRPr="00475D33">
        <w:rPr>
          <w:rFonts w:ascii="Times New Roman" w:hAnsi="Times New Roman" w:cs="Times New Roman"/>
          <w:sz w:val="28"/>
          <w:szCs w:val="28"/>
        </w:rPr>
        <w:t>1060,3</w:t>
      </w:r>
      <w:r w:rsidR="00F62F3C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475D33">
        <w:rPr>
          <w:rFonts w:ascii="Times New Roman" w:hAnsi="Times New Roman" w:cs="Times New Roman"/>
          <w:sz w:val="28"/>
          <w:szCs w:val="28"/>
        </w:rPr>
        <w:t xml:space="preserve"> тыс.</w:t>
      </w:r>
      <w:r w:rsidR="00097606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475D33">
        <w:rPr>
          <w:rFonts w:ascii="Times New Roman" w:hAnsi="Times New Roman" w:cs="Times New Roman"/>
          <w:sz w:val="28"/>
          <w:szCs w:val="28"/>
        </w:rPr>
        <w:t>рублей</w:t>
      </w:r>
      <w:r w:rsidRPr="00475D33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64184F" w:rsidRPr="00475D33">
        <w:rPr>
          <w:rFonts w:ascii="Times New Roman" w:hAnsi="Times New Roman" w:cs="Times New Roman"/>
          <w:sz w:val="28"/>
          <w:szCs w:val="28"/>
        </w:rPr>
        <w:t>6</w:t>
      </w:r>
      <w:r w:rsidR="005856D8" w:rsidRPr="00475D33">
        <w:rPr>
          <w:rFonts w:ascii="Times New Roman" w:hAnsi="Times New Roman" w:cs="Times New Roman"/>
          <w:sz w:val="28"/>
          <w:szCs w:val="28"/>
        </w:rPr>
        <w:t>,</w:t>
      </w:r>
      <w:r w:rsidR="00014020" w:rsidRPr="00475D33">
        <w:rPr>
          <w:rFonts w:ascii="Times New Roman" w:hAnsi="Times New Roman" w:cs="Times New Roman"/>
          <w:sz w:val="28"/>
          <w:szCs w:val="28"/>
        </w:rPr>
        <w:t>7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44004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5D33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703D1F" w:rsidRPr="00475D33">
        <w:rPr>
          <w:rFonts w:ascii="Times New Roman" w:hAnsi="Times New Roman" w:cs="Times New Roman"/>
          <w:sz w:val="28"/>
          <w:szCs w:val="28"/>
        </w:rPr>
        <w:t>2</w:t>
      </w:r>
      <w:r w:rsidR="0040267D" w:rsidRPr="00475D33">
        <w:rPr>
          <w:rFonts w:ascii="Times New Roman" w:hAnsi="Times New Roman" w:cs="Times New Roman"/>
          <w:sz w:val="28"/>
          <w:szCs w:val="28"/>
        </w:rPr>
        <w:t>38</w:t>
      </w:r>
      <w:r w:rsidR="00703D1F" w:rsidRPr="00475D33">
        <w:rPr>
          <w:rFonts w:ascii="Times New Roman" w:hAnsi="Times New Roman" w:cs="Times New Roman"/>
          <w:sz w:val="28"/>
          <w:szCs w:val="28"/>
        </w:rPr>
        <w:t>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F44004" w:rsidRPr="00475D33">
        <w:rPr>
          <w:rFonts w:ascii="Times New Roman" w:hAnsi="Times New Roman" w:cs="Times New Roman"/>
          <w:sz w:val="28"/>
          <w:szCs w:val="28"/>
        </w:rPr>
        <w:t>9</w:t>
      </w:r>
      <w:r w:rsidR="005856D8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0267D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44004" w:rsidRPr="00475D33">
        <w:rPr>
          <w:rFonts w:ascii="Times New Roman" w:hAnsi="Times New Roman" w:cs="Times New Roman"/>
          <w:sz w:val="28"/>
          <w:szCs w:val="28"/>
        </w:rPr>
        <w:t>189,0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4004" w:rsidRPr="00475D33">
        <w:rPr>
          <w:rFonts w:ascii="Times New Roman" w:hAnsi="Times New Roman" w:cs="Times New Roman"/>
          <w:sz w:val="28"/>
          <w:szCs w:val="28"/>
        </w:rPr>
        <w:t>79,4</w:t>
      </w:r>
      <w:r w:rsidRPr="00475D33">
        <w:rPr>
          <w:rFonts w:ascii="Times New Roman" w:hAnsi="Times New Roman" w:cs="Times New Roman"/>
          <w:sz w:val="28"/>
          <w:szCs w:val="28"/>
        </w:rPr>
        <w:t xml:space="preserve">% утвержденных назначений.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475D33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475D33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рублей. Кассовое исполнение за </w:t>
      </w:r>
      <w:r w:rsidR="00047AC5" w:rsidRPr="00475D33">
        <w:rPr>
          <w:rFonts w:ascii="Times New Roman" w:hAnsi="Times New Roman" w:cs="Times New Roman"/>
          <w:sz w:val="28"/>
          <w:szCs w:val="28"/>
        </w:rPr>
        <w:t>9</w:t>
      </w:r>
      <w:r w:rsidR="005856D8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0267D" w:rsidRPr="00475D33">
        <w:rPr>
          <w:rFonts w:ascii="Times New Roman" w:hAnsi="Times New Roman" w:cs="Times New Roman"/>
          <w:sz w:val="28"/>
          <w:szCs w:val="28"/>
        </w:rPr>
        <w:t>ев</w:t>
      </w:r>
      <w:r w:rsidRPr="00475D33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703D1F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47AC5" w:rsidRPr="00475D33">
        <w:rPr>
          <w:rFonts w:ascii="Times New Roman" w:hAnsi="Times New Roman" w:cs="Times New Roman"/>
          <w:sz w:val="28"/>
          <w:szCs w:val="28"/>
        </w:rPr>
        <w:t>6</w:t>
      </w:r>
      <w:r w:rsidRPr="00475D33">
        <w:rPr>
          <w:rFonts w:ascii="Times New Roman" w:hAnsi="Times New Roman" w:cs="Times New Roman"/>
          <w:sz w:val="28"/>
          <w:szCs w:val="28"/>
        </w:rPr>
        <w:t>0,0 тыс. рублей. К аналогичному периоду 201</w:t>
      </w:r>
      <w:r w:rsidR="005856D8" w:rsidRPr="00475D33">
        <w:rPr>
          <w:rFonts w:ascii="Times New Roman" w:hAnsi="Times New Roman" w:cs="Times New Roman"/>
          <w:sz w:val="28"/>
          <w:szCs w:val="28"/>
        </w:rPr>
        <w:t>9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047AC5" w:rsidRPr="00475D33">
        <w:rPr>
          <w:rFonts w:ascii="Times New Roman" w:hAnsi="Times New Roman" w:cs="Times New Roman"/>
          <w:sz w:val="28"/>
          <w:szCs w:val="28"/>
        </w:rPr>
        <w:t>100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7AC5" w:rsidRPr="00475D33">
        <w:rPr>
          <w:rFonts w:ascii="Times New Roman" w:hAnsi="Times New Roman" w:cs="Times New Roman"/>
          <w:sz w:val="28"/>
          <w:szCs w:val="28"/>
        </w:rPr>
        <w:t>ов</w:t>
      </w:r>
      <w:r w:rsidRPr="00475D33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703D1F" w:rsidRPr="00475D33">
        <w:rPr>
          <w:rFonts w:ascii="Times New Roman" w:hAnsi="Times New Roman" w:cs="Times New Roman"/>
          <w:sz w:val="28"/>
          <w:szCs w:val="28"/>
        </w:rPr>
        <w:t>ляет</w:t>
      </w:r>
      <w:r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097606" w:rsidRPr="00475D33">
        <w:rPr>
          <w:rFonts w:ascii="Times New Roman" w:hAnsi="Times New Roman" w:cs="Times New Roman"/>
          <w:sz w:val="28"/>
          <w:szCs w:val="28"/>
        </w:rPr>
        <w:t>0,1</w:t>
      </w:r>
      <w:r w:rsidR="00703D1F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процент.</w:t>
      </w:r>
    </w:p>
    <w:p w:rsidR="009805F6" w:rsidRPr="00475D33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 </w:t>
      </w:r>
      <w:r w:rsidR="00545177" w:rsidRPr="00475D33">
        <w:rPr>
          <w:rFonts w:ascii="Times New Roman" w:hAnsi="Times New Roman" w:cs="Times New Roman"/>
          <w:sz w:val="28"/>
          <w:szCs w:val="28"/>
        </w:rPr>
        <w:t>9</w:t>
      </w:r>
      <w:r w:rsidR="00FA2D26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97606" w:rsidRPr="00475D33">
        <w:rPr>
          <w:rFonts w:ascii="Times New Roman" w:hAnsi="Times New Roman" w:cs="Times New Roman"/>
          <w:sz w:val="28"/>
          <w:szCs w:val="28"/>
        </w:rPr>
        <w:t>ев</w:t>
      </w:r>
      <w:r w:rsidR="00FA2D26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E530FF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8937E6" w:rsidRPr="00475D33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475D3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45177" w:rsidRPr="00475D33">
        <w:rPr>
          <w:rFonts w:ascii="Times New Roman" w:hAnsi="Times New Roman" w:cs="Times New Roman"/>
          <w:sz w:val="28"/>
          <w:szCs w:val="28"/>
        </w:rPr>
        <w:t>45230,2</w:t>
      </w:r>
      <w:r w:rsidRPr="00475D33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20416" w:rsidRPr="00475D33">
        <w:rPr>
          <w:rFonts w:ascii="Times New Roman" w:hAnsi="Times New Roman" w:cs="Times New Roman"/>
          <w:sz w:val="28"/>
          <w:szCs w:val="28"/>
        </w:rPr>
        <w:t>99,9</w:t>
      </w:r>
      <w:r w:rsidRPr="00475D33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475D33">
        <w:rPr>
          <w:rFonts w:ascii="Times New Roman" w:hAnsi="Times New Roman" w:cs="Times New Roman"/>
          <w:sz w:val="28"/>
          <w:szCs w:val="28"/>
        </w:rPr>
        <w:t>всех расходов</w:t>
      </w:r>
      <w:r w:rsidRPr="00475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63369" w:rsidRPr="00475D33">
        <w:rPr>
          <w:rFonts w:ascii="Times New Roman" w:hAnsi="Times New Roman" w:cs="Times New Roman"/>
          <w:sz w:val="28"/>
          <w:szCs w:val="28"/>
        </w:rPr>
        <w:t>53279,8</w:t>
      </w:r>
      <w:r w:rsidR="00975FA6" w:rsidRPr="00475D33">
        <w:rPr>
          <w:rFonts w:ascii="Times New Roman" w:hAnsi="Times New Roman"/>
          <w:b/>
          <w:sz w:val="24"/>
          <w:szCs w:val="24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тыс. рублей:</w:t>
      </w:r>
      <w:r w:rsidR="00C00FC9" w:rsidRPr="0047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475D33" w:rsidRDefault="00FE64C9" w:rsidP="0051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- </w:t>
      </w:r>
      <w:r w:rsidRPr="00475D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475D33">
        <w:rPr>
          <w:rFonts w:ascii="Times New Roman" w:hAnsi="Times New Roman" w:cs="Times New Roman"/>
          <w:sz w:val="28"/>
          <w:szCs w:val="28"/>
        </w:rPr>
        <w:t xml:space="preserve">на 2020 - 2022 годы -  </w:t>
      </w:r>
      <w:r w:rsidR="00A81C54" w:rsidRPr="00475D33">
        <w:rPr>
          <w:rFonts w:ascii="Times New Roman" w:eastAsia="Times New Roman" w:hAnsi="Times New Roman" w:cs="Times New Roman"/>
          <w:bCs/>
          <w:sz w:val="28"/>
          <w:szCs w:val="28"/>
        </w:rPr>
        <w:t>46834,3</w:t>
      </w:r>
      <w:r w:rsidR="00A81C54" w:rsidRPr="00475D3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75D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5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5D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5D3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5D33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706CD5" w:rsidRPr="00475D33">
        <w:rPr>
          <w:rFonts w:ascii="Times New Roman" w:hAnsi="Times New Roman"/>
          <w:sz w:val="28"/>
          <w:szCs w:val="28"/>
        </w:rPr>
        <w:t>4</w:t>
      </w:r>
      <w:r w:rsidRPr="00475D33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475D33">
        <w:rPr>
          <w:rFonts w:ascii="Times New Roman" w:hAnsi="Times New Roman"/>
          <w:sz w:val="28"/>
          <w:szCs w:val="28"/>
        </w:rPr>
        <w:t>п</w:t>
      </w:r>
      <w:proofErr w:type="gramStart"/>
      <w:r w:rsidRPr="00475D33">
        <w:rPr>
          <w:rFonts w:ascii="Times New Roman" w:hAnsi="Times New Roman"/>
          <w:sz w:val="28"/>
          <w:szCs w:val="28"/>
        </w:rPr>
        <w:t>.Д</w:t>
      </w:r>
      <w:proofErr w:type="gramEnd"/>
      <w:r w:rsidRPr="00475D33">
        <w:rPr>
          <w:rFonts w:ascii="Times New Roman" w:hAnsi="Times New Roman"/>
          <w:sz w:val="28"/>
          <w:szCs w:val="28"/>
        </w:rPr>
        <w:t>убровка</w:t>
      </w:r>
      <w:proofErr w:type="spellEnd"/>
      <w:r w:rsidRPr="00475D33">
        <w:rPr>
          <w:rFonts w:ascii="Times New Roman" w:hAnsi="Times New Roman"/>
          <w:sz w:val="28"/>
          <w:szCs w:val="28"/>
        </w:rPr>
        <w:t xml:space="preserve"> Дубровского городского поселения </w:t>
      </w:r>
      <w:r w:rsidRPr="00475D33">
        <w:rPr>
          <w:rFonts w:ascii="Times New Roman" w:hAnsi="Times New Roman" w:cs="Times New Roman"/>
          <w:sz w:val="28"/>
          <w:szCs w:val="28"/>
        </w:rPr>
        <w:t xml:space="preserve">– </w:t>
      </w:r>
      <w:r w:rsidR="008D186E" w:rsidRPr="00475D33">
        <w:rPr>
          <w:rFonts w:ascii="Times New Roman" w:hAnsi="Times New Roman"/>
          <w:sz w:val="28"/>
          <w:szCs w:val="28"/>
        </w:rPr>
        <w:t>6445,5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130DF8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="00E82D84" w:rsidRPr="00475D33">
        <w:rPr>
          <w:rFonts w:ascii="Times New Roman" w:hAnsi="Times New Roman" w:cs="Times New Roman"/>
          <w:sz w:val="28"/>
          <w:szCs w:val="28"/>
        </w:rPr>
        <w:t>1</w:t>
      </w:r>
      <w:r w:rsidR="00B7140A" w:rsidRPr="00475D33">
        <w:rPr>
          <w:rFonts w:ascii="Times New Roman" w:hAnsi="Times New Roman" w:cs="Times New Roman"/>
          <w:sz w:val="28"/>
          <w:szCs w:val="28"/>
        </w:rPr>
        <w:t>1</w:t>
      </w:r>
      <w:r w:rsidR="00E82D84" w:rsidRPr="00475D33">
        <w:rPr>
          <w:rFonts w:ascii="Times New Roman" w:hAnsi="Times New Roman" w:cs="Times New Roman"/>
          <w:sz w:val="28"/>
          <w:szCs w:val="28"/>
        </w:rPr>
        <w:t>0,0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11345D" w:rsidP="0011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муниципальным программам  </w:t>
      </w:r>
      <w:r w:rsidR="009805F6" w:rsidRPr="00475D33">
        <w:rPr>
          <w:rFonts w:ascii="Times New Roman" w:hAnsi="Times New Roman" w:cs="Times New Roman"/>
          <w:sz w:val="28"/>
          <w:szCs w:val="28"/>
        </w:rPr>
        <w:t>приведен в таблице</w:t>
      </w:r>
    </w:p>
    <w:p w:rsidR="00B7140A" w:rsidRPr="00475D33" w:rsidRDefault="00B7140A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140A" w:rsidRPr="00475D33" w:rsidRDefault="00B7140A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05F6" w:rsidRPr="00475D33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75D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30" w:type="dxa"/>
        <w:tblInd w:w="108" w:type="dxa"/>
        <w:tblLook w:val="04A0" w:firstRow="1" w:lastRow="0" w:firstColumn="1" w:lastColumn="0" w:noHBand="0" w:noVBand="1"/>
      </w:tblPr>
      <w:tblGrid>
        <w:gridCol w:w="4312"/>
        <w:gridCol w:w="986"/>
        <w:gridCol w:w="986"/>
        <w:gridCol w:w="1406"/>
        <w:gridCol w:w="940"/>
      </w:tblGrid>
      <w:tr w:rsidR="00260931" w:rsidRPr="00475D33" w:rsidTr="00780D14">
        <w:trPr>
          <w:trHeight w:val="190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475D33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80D14" w:rsidRPr="00475D33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475D33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2020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475D33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proofErr w:type="spellEnd"/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2020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475D33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 </w:t>
            </w:r>
            <w:r w:rsidR="008D186E"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месяц</w:t>
            </w:r>
            <w:r w:rsidR="004C1E5D"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</w:t>
            </w:r>
          </w:p>
          <w:p w:rsidR="00780D14" w:rsidRPr="00475D33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475D33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260931" w:rsidRPr="00475D33" w:rsidTr="00780D14">
        <w:trPr>
          <w:trHeight w:val="93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475D33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475D33">
              <w:rPr>
                <w:rFonts w:ascii="Times New Roman" w:hAnsi="Times New Roman" w:cs="Times New Roman"/>
                <w:b/>
                <w:sz w:val="24"/>
                <w:szCs w:val="24"/>
              </w:rPr>
              <w:t>на 2020 - 2022 годы.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780D14" w:rsidP="005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32573,6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52166C" w:rsidP="00B7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46834,3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38876,3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475D33" w:rsidRDefault="00A7733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260931" w:rsidRPr="00475D33" w:rsidTr="001416A6">
        <w:trPr>
          <w:trHeight w:val="37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475D33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12573,4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52166C" w:rsidP="009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24520,8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31" w:rsidRPr="00475D33" w:rsidRDefault="00260931" w:rsidP="001416A6">
            <w:pPr>
              <w:jc w:val="center"/>
              <w:rPr>
                <w:rFonts w:ascii="Times New Roman" w:hAnsi="Times New Roman" w:cs="Times New Roman"/>
              </w:rPr>
            </w:pPr>
          </w:p>
          <w:p w:rsidR="00780D14" w:rsidRPr="00475D33" w:rsidRDefault="00DF2B50" w:rsidP="00DF2B5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24520,8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475D33" w:rsidRDefault="00DF2B5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475D33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780D1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20000,2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52166C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22313,5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475D33" w:rsidRDefault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14355,5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475D33" w:rsidRDefault="00DF2B50" w:rsidP="005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475D33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475D33">
              <w:rPr>
                <w:rFonts w:ascii="Times New Roman" w:hAnsi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475D33">
              <w:rPr>
                <w:rFonts w:ascii="Times New Roman" w:hAnsi="Times New Roman"/>
                <w:b/>
                <w:bCs/>
                <w:sz w:val="24"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75D33" w:rsidRDefault="00780D14" w:rsidP="000C6B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3902,2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75D33" w:rsidRDefault="00E64902" w:rsidP="005338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D33">
              <w:rPr>
                <w:rFonts w:ascii="Times New Roman" w:hAnsi="Times New Roman"/>
                <w:b/>
                <w:sz w:val="24"/>
                <w:szCs w:val="24"/>
              </w:rPr>
              <w:t>6445,5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475D33" w:rsidRDefault="00E64902" w:rsidP="0048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6353,</w:t>
            </w:r>
            <w:r w:rsidR="004806AA" w:rsidRPr="00475D3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33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3824,6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52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3824,6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E64902" w:rsidP="00E6490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3824,6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52166C" w:rsidP="0052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2294,4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E64902" w:rsidP="00480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2207,</w:t>
            </w:r>
            <w:r w:rsidR="004806AA" w:rsidRPr="00475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52166C" w:rsidP="0052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E64902" w:rsidP="00480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153,</w:t>
            </w:r>
            <w:r w:rsidR="004806AA" w:rsidRPr="00475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E64902" w:rsidP="00521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E64902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33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D3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Непрограммная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110,00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4C1E5D" w:rsidRPr="00475D33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475D3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DF2B5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33">
              <w:rPr>
                <w:rFonts w:ascii="Times New Roman" w:eastAsia="Times New Roman" w:hAnsi="Times New Roman" w:cs="Times New Roman"/>
                <w:b/>
              </w:rPr>
              <w:t>45,9</w:t>
            </w:r>
          </w:p>
        </w:tc>
      </w:tr>
      <w:tr w:rsidR="00260931" w:rsidRPr="00475D33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C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C1E5D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36505,8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260931" w:rsidP="00E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53</w:t>
            </w:r>
            <w:r w:rsidR="00E64902" w:rsidRPr="00475D3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475D33">
              <w:rPr>
                <w:rFonts w:ascii="Times New Roman" w:eastAsia="Times New Roman" w:hAnsi="Times New Roman" w:cs="Times New Roman"/>
                <w:bCs/>
              </w:rPr>
              <w:t>38</w:t>
            </w:r>
            <w:r w:rsidR="00E64902" w:rsidRPr="00475D33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D" w:rsidRPr="00475D33" w:rsidRDefault="0048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D33">
              <w:rPr>
                <w:rFonts w:ascii="Times New Roman" w:eastAsia="Times New Roman" w:hAnsi="Times New Roman" w:cs="Times New Roman"/>
                <w:bCs/>
              </w:rPr>
              <w:t>45280,6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D" w:rsidRPr="00475D33" w:rsidRDefault="004806AA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D33">
              <w:rPr>
                <w:rFonts w:ascii="Times New Roman" w:eastAsia="Times New Roman" w:hAnsi="Times New Roman" w:cs="Times New Roman"/>
                <w:b/>
              </w:rPr>
              <w:t>84,8</w:t>
            </w:r>
          </w:p>
        </w:tc>
      </w:tr>
    </w:tbl>
    <w:p w:rsidR="000E3CC6" w:rsidRPr="00475D33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</w:t>
      </w:r>
      <w:r w:rsidR="00A7733B" w:rsidRPr="00475D33">
        <w:rPr>
          <w:rFonts w:ascii="Times New Roman" w:hAnsi="Times New Roman" w:cs="Times New Roman"/>
          <w:sz w:val="28"/>
          <w:szCs w:val="28"/>
        </w:rPr>
        <w:t>9</w:t>
      </w:r>
      <w:r w:rsidR="00554249" w:rsidRPr="00475D3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95485" w:rsidRPr="00475D33">
        <w:rPr>
          <w:rFonts w:ascii="Times New Roman" w:hAnsi="Times New Roman" w:cs="Times New Roman"/>
          <w:sz w:val="28"/>
          <w:szCs w:val="28"/>
        </w:rPr>
        <w:t>ев</w:t>
      </w:r>
      <w:r w:rsidR="00554249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20</w:t>
      </w:r>
      <w:r w:rsidR="00325FCD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года расходы по муниципальной программе  реализация отдельных полномочий </w:t>
      </w:r>
      <w:r w:rsidR="00560553" w:rsidRPr="00475D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475D33">
        <w:rPr>
          <w:rFonts w:ascii="Times New Roman" w:hAnsi="Times New Roman" w:cs="Times New Roman"/>
          <w:sz w:val="28"/>
          <w:szCs w:val="28"/>
        </w:rPr>
        <w:t>на 20</w:t>
      </w:r>
      <w:r w:rsidR="00560553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- 202</w:t>
      </w:r>
      <w:r w:rsidR="00560553" w:rsidRPr="00475D33">
        <w:rPr>
          <w:rFonts w:ascii="Times New Roman" w:hAnsi="Times New Roman" w:cs="Times New Roman"/>
          <w:sz w:val="28"/>
          <w:szCs w:val="28"/>
        </w:rPr>
        <w:t>2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475D33">
        <w:rPr>
          <w:rFonts w:ascii="Times New Roman" w:hAnsi="Times New Roman" w:cs="Times New Roman"/>
          <w:sz w:val="28"/>
          <w:szCs w:val="28"/>
        </w:rPr>
        <w:t>ы</w:t>
      </w:r>
      <w:r w:rsidRPr="00475D33">
        <w:rPr>
          <w:rFonts w:ascii="Times New Roman" w:hAnsi="Times New Roman" w:cs="Times New Roman"/>
          <w:sz w:val="28"/>
          <w:szCs w:val="28"/>
        </w:rPr>
        <w:t xml:space="preserve">, исполнены в сумме  </w:t>
      </w:r>
      <w:r w:rsidR="00A7733B" w:rsidRPr="00475D33">
        <w:rPr>
          <w:rFonts w:ascii="Times New Roman" w:eastAsia="Times New Roman" w:hAnsi="Times New Roman" w:cs="Times New Roman"/>
          <w:bCs/>
          <w:sz w:val="28"/>
          <w:szCs w:val="28"/>
        </w:rPr>
        <w:t>38876,3</w:t>
      </w:r>
      <w:r w:rsidR="006560FA" w:rsidRPr="00475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7733B" w:rsidRPr="00475D33">
        <w:rPr>
          <w:rFonts w:ascii="Times New Roman" w:hAnsi="Times New Roman" w:cs="Times New Roman"/>
          <w:sz w:val="28"/>
          <w:szCs w:val="28"/>
        </w:rPr>
        <w:t>83,0</w:t>
      </w:r>
      <w:r w:rsidR="00A81C54" w:rsidRPr="00475D33">
        <w:rPr>
          <w:rFonts w:ascii="Times New Roman" w:hAnsi="Times New Roman" w:cs="Times New Roman"/>
          <w:sz w:val="28"/>
          <w:szCs w:val="28"/>
        </w:rPr>
        <w:t>%</w:t>
      </w:r>
      <w:r w:rsidR="006560FA" w:rsidRPr="00475D33">
        <w:rPr>
          <w:rFonts w:ascii="Times New Roman" w:hAnsi="Times New Roman" w:cs="Times New Roman"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назначений.</w:t>
      </w:r>
    </w:p>
    <w:p w:rsidR="009805F6" w:rsidRPr="00475D33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475D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475D33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75D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на 20</w:t>
      </w:r>
      <w:r w:rsidR="00432DE4" w:rsidRPr="00475D33">
        <w:rPr>
          <w:rFonts w:ascii="Times New Roman" w:hAnsi="Times New Roman" w:cs="Times New Roman"/>
          <w:sz w:val="28"/>
          <w:szCs w:val="28"/>
        </w:rPr>
        <w:t>20</w:t>
      </w:r>
      <w:r w:rsidRPr="00475D33">
        <w:rPr>
          <w:rFonts w:ascii="Times New Roman" w:hAnsi="Times New Roman" w:cs="Times New Roman"/>
          <w:sz w:val="28"/>
          <w:szCs w:val="28"/>
        </w:rPr>
        <w:t xml:space="preserve"> - 202</w:t>
      </w:r>
      <w:r w:rsidR="00432DE4" w:rsidRPr="00475D33">
        <w:rPr>
          <w:rFonts w:ascii="Times New Roman" w:hAnsi="Times New Roman" w:cs="Times New Roman"/>
          <w:sz w:val="28"/>
          <w:szCs w:val="28"/>
        </w:rPr>
        <w:t>2</w:t>
      </w:r>
      <w:r w:rsidRPr="00475D33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475D33">
        <w:rPr>
          <w:rFonts w:ascii="Times New Roman" w:hAnsi="Times New Roman" w:cs="Times New Roman"/>
          <w:sz w:val="28"/>
          <w:szCs w:val="28"/>
        </w:rPr>
        <w:t>ы</w:t>
      </w:r>
      <w:r w:rsidRPr="00475D33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475D33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программы является э</w:t>
      </w:r>
      <w:r w:rsidRPr="00475D33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9805F6" w:rsidRPr="00475D33" w:rsidRDefault="009805F6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475D3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</w:t>
      </w:r>
      <w:r w:rsidR="00D34A87" w:rsidRPr="00475D33">
        <w:rPr>
          <w:rFonts w:ascii="Times New Roman" w:hAnsi="Times New Roman"/>
          <w:sz w:val="28"/>
          <w:szCs w:val="28"/>
        </w:rPr>
        <w:t>4</w:t>
      </w:r>
      <w:r w:rsidRPr="00475D33">
        <w:rPr>
          <w:rFonts w:ascii="Times New Roman" w:hAnsi="Times New Roman"/>
          <w:sz w:val="28"/>
          <w:szCs w:val="28"/>
        </w:rPr>
        <w:t xml:space="preserve"> год» на территории </w:t>
      </w:r>
      <w:proofErr w:type="spellStart"/>
      <w:r w:rsidRPr="00475D33">
        <w:rPr>
          <w:rFonts w:ascii="Times New Roman" w:hAnsi="Times New Roman"/>
          <w:sz w:val="28"/>
          <w:szCs w:val="28"/>
        </w:rPr>
        <w:t>р.п</w:t>
      </w:r>
      <w:proofErr w:type="spellEnd"/>
      <w:r w:rsidRPr="00475D33">
        <w:rPr>
          <w:rFonts w:ascii="Times New Roman" w:hAnsi="Times New Roman"/>
          <w:sz w:val="28"/>
          <w:szCs w:val="28"/>
        </w:rPr>
        <w:t>. Дубровка Дубровского городского поселения  является администрация Дубровского района.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 w:rsidRPr="00475D33">
        <w:rPr>
          <w:rFonts w:ascii="Times New Roman" w:hAnsi="Times New Roman"/>
          <w:sz w:val="28"/>
          <w:szCs w:val="28"/>
        </w:rPr>
        <w:t xml:space="preserve">овышение </w:t>
      </w:r>
      <w:proofErr w:type="gramStart"/>
      <w:r w:rsidRPr="00475D33">
        <w:rPr>
          <w:rFonts w:ascii="Times New Roman" w:hAnsi="Times New Roman"/>
          <w:sz w:val="28"/>
          <w:szCs w:val="28"/>
        </w:rPr>
        <w:t>уровня комплексного благоустройства качества жизни граждан</w:t>
      </w:r>
      <w:proofErr w:type="gramEnd"/>
      <w:r w:rsidRPr="00475D33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75D33">
        <w:rPr>
          <w:rFonts w:ascii="Times New Roman" w:hAnsi="Times New Roman"/>
          <w:sz w:val="28"/>
          <w:szCs w:val="28"/>
        </w:rPr>
        <w:t>р.п</w:t>
      </w:r>
      <w:proofErr w:type="spellEnd"/>
      <w:r w:rsidRPr="00475D33">
        <w:rPr>
          <w:rFonts w:ascii="Times New Roman" w:hAnsi="Times New Roman"/>
          <w:sz w:val="28"/>
          <w:szCs w:val="28"/>
        </w:rPr>
        <w:t>. Дубровка Дубровского городского поселения.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ab/>
        <w:t>Расходы бюджета  по муниципальной программе формирование современной городской среды на 2018-202</w:t>
      </w:r>
      <w:r w:rsidR="00D34A87" w:rsidRPr="00475D33">
        <w:rPr>
          <w:rFonts w:ascii="Times New Roman" w:hAnsi="Times New Roman"/>
          <w:sz w:val="28"/>
          <w:szCs w:val="28"/>
        </w:rPr>
        <w:t>4</w:t>
      </w:r>
      <w:r w:rsidRPr="00475D33"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Pr="00475D33">
        <w:rPr>
          <w:rFonts w:ascii="Times New Roman" w:hAnsi="Times New Roman"/>
          <w:sz w:val="28"/>
          <w:szCs w:val="28"/>
        </w:rPr>
        <w:t>р.п</w:t>
      </w:r>
      <w:proofErr w:type="spellEnd"/>
      <w:r w:rsidRPr="00475D33">
        <w:rPr>
          <w:rFonts w:ascii="Times New Roman" w:hAnsi="Times New Roman"/>
          <w:sz w:val="28"/>
          <w:szCs w:val="28"/>
        </w:rPr>
        <w:t xml:space="preserve">. Дубровка Дубровского городского поселения  утверждены в сумме </w:t>
      </w:r>
      <w:r w:rsidR="006C6D31" w:rsidRPr="00475D33">
        <w:rPr>
          <w:rFonts w:ascii="Times New Roman" w:hAnsi="Times New Roman"/>
          <w:sz w:val="28"/>
          <w:szCs w:val="28"/>
        </w:rPr>
        <w:t>6445,5</w:t>
      </w:r>
      <w:r w:rsidR="00A81C54" w:rsidRPr="00475D33">
        <w:rPr>
          <w:rFonts w:ascii="Times New Roman" w:hAnsi="Times New Roman"/>
          <w:b/>
          <w:sz w:val="28"/>
          <w:szCs w:val="28"/>
        </w:rPr>
        <w:t xml:space="preserve"> </w:t>
      </w:r>
      <w:r w:rsidRPr="00475D33">
        <w:rPr>
          <w:rFonts w:ascii="Times New Roman" w:hAnsi="Times New Roman"/>
          <w:sz w:val="28"/>
          <w:szCs w:val="28"/>
        </w:rPr>
        <w:t>тыс. рублей, в том числе: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492B51" w:rsidRPr="00475D33">
        <w:rPr>
          <w:rFonts w:ascii="Times New Roman" w:hAnsi="Times New Roman"/>
          <w:sz w:val="24"/>
          <w:szCs w:val="24"/>
        </w:rPr>
        <w:t>3824,6</w:t>
      </w:r>
      <w:r w:rsidRPr="00475D33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A81C54" w:rsidRPr="00475D33">
        <w:rPr>
          <w:rFonts w:ascii="Times New Roman" w:hAnsi="Times New Roman"/>
          <w:sz w:val="28"/>
          <w:szCs w:val="28"/>
        </w:rPr>
        <w:t>2 294,4</w:t>
      </w:r>
      <w:r w:rsidRPr="00475D33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A81C54" w:rsidRPr="00475D33">
        <w:rPr>
          <w:rFonts w:ascii="Times New Roman" w:hAnsi="Times New Roman" w:cs="Times New Roman"/>
          <w:sz w:val="28"/>
          <w:szCs w:val="28"/>
        </w:rPr>
        <w:t>157,7</w:t>
      </w:r>
      <w:r w:rsidRPr="00475D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2B51" w:rsidRPr="00475D33">
        <w:rPr>
          <w:rFonts w:ascii="Times New Roman" w:hAnsi="Times New Roman" w:cs="Times New Roman"/>
          <w:sz w:val="28"/>
          <w:szCs w:val="28"/>
        </w:rPr>
        <w:t>;</w:t>
      </w:r>
    </w:p>
    <w:p w:rsidR="00492B51" w:rsidRPr="00475D33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счёт заинтересованных лиц – </w:t>
      </w:r>
      <w:r w:rsidR="00A81C54" w:rsidRPr="00475D33">
        <w:rPr>
          <w:rFonts w:ascii="Times New Roman" w:hAnsi="Times New Roman" w:cs="Times New Roman"/>
          <w:sz w:val="28"/>
          <w:szCs w:val="28"/>
        </w:rPr>
        <w:t>16</w:t>
      </w:r>
      <w:r w:rsidR="006C6D31" w:rsidRPr="00475D33">
        <w:rPr>
          <w:rFonts w:ascii="Times New Roman" w:hAnsi="Times New Roman" w:cs="Times New Roman"/>
          <w:sz w:val="28"/>
          <w:szCs w:val="28"/>
        </w:rPr>
        <w:t>8</w:t>
      </w:r>
      <w:r w:rsidRPr="00475D33">
        <w:rPr>
          <w:rFonts w:ascii="Times New Roman" w:hAnsi="Times New Roman" w:cs="Times New Roman"/>
          <w:sz w:val="28"/>
          <w:szCs w:val="28"/>
        </w:rPr>
        <w:t>,</w:t>
      </w:r>
      <w:r w:rsidR="006C6D31" w:rsidRPr="00475D33">
        <w:rPr>
          <w:rFonts w:ascii="Times New Roman" w:hAnsi="Times New Roman" w:cs="Times New Roman"/>
          <w:sz w:val="28"/>
          <w:szCs w:val="28"/>
        </w:rPr>
        <w:t>8</w:t>
      </w:r>
      <w:r w:rsidRPr="00475D33"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4736" w:rsidRPr="00475D33" w:rsidRDefault="00A44736" w:rsidP="00A4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 xml:space="preserve">За 9 месяцев 2020 года расходы по муниципальной программе, исполнены в сумме  </w:t>
      </w:r>
      <w:r w:rsidR="0062754F" w:rsidRPr="00475D33">
        <w:rPr>
          <w:rFonts w:ascii="Times New Roman" w:eastAsia="Times New Roman" w:hAnsi="Times New Roman" w:cs="Times New Roman"/>
          <w:bCs/>
          <w:sz w:val="28"/>
          <w:szCs w:val="28"/>
        </w:rPr>
        <w:t>6353,9</w:t>
      </w:r>
      <w:r w:rsidRPr="00475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2754F" w:rsidRPr="00475D33">
        <w:rPr>
          <w:rFonts w:ascii="Times New Roman" w:hAnsi="Times New Roman" w:cs="Times New Roman"/>
          <w:sz w:val="28"/>
          <w:szCs w:val="28"/>
        </w:rPr>
        <w:t>98,6</w:t>
      </w:r>
      <w:r w:rsidRPr="00475D33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:rsidR="0062754F" w:rsidRPr="00475D33" w:rsidRDefault="0062754F" w:rsidP="00627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>в том числе:</w:t>
      </w:r>
    </w:p>
    <w:p w:rsidR="0062754F" w:rsidRPr="00475D33" w:rsidRDefault="0062754F" w:rsidP="00627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Pr="00475D33">
        <w:rPr>
          <w:rFonts w:ascii="Times New Roman" w:hAnsi="Times New Roman"/>
          <w:sz w:val="24"/>
          <w:szCs w:val="24"/>
        </w:rPr>
        <w:t>3824,6</w:t>
      </w:r>
      <w:r w:rsidRPr="00475D33">
        <w:rPr>
          <w:rFonts w:ascii="Times New Roman" w:hAnsi="Times New Roman"/>
          <w:sz w:val="28"/>
          <w:szCs w:val="28"/>
        </w:rPr>
        <w:t xml:space="preserve"> тыс. рублей;</w:t>
      </w:r>
    </w:p>
    <w:p w:rsidR="0062754F" w:rsidRPr="00475D33" w:rsidRDefault="0062754F" w:rsidP="00627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D33">
        <w:rPr>
          <w:rFonts w:ascii="Times New Roman" w:hAnsi="Times New Roman"/>
          <w:sz w:val="28"/>
          <w:szCs w:val="28"/>
        </w:rPr>
        <w:t>средства областного бюджета –2 207,4 тыс. рублей;</w:t>
      </w:r>
    </w:p>
    <w:p w:rsidR="0062754F" w:rsidRPr="00475D33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средства местного бюджета – 153,1 тыс. рублей;</w:t>
      </w:r>
    </w:p>
    <w:p w:rsidR="0062754F" w:rsidRPr="00475D33" w:rsidRDefault="0062754F" w:rsidP="0062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>За счёт заинтересованных лиц – 168,8</w:t>
      </w:r>
      <w:r w:rsidRPr="00475D33">
        <w:t xml:space="preserve"> </w:t>
      </w:r>
      <w:r w:rsidRPr="00475D3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2754F" w:rsidRPr="00475D33" w:rsidRDefault="0062754F" w:rsidP="00A4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33">
        <w:rPr>
          <w:rFonts w:ascii="Times New Roman" w:hAnsi="Times New Roman" w:cs="Times New Roman"/>
          <w:sz w:val="28"/>
          <w:szCs w:val="28"/>
        </w:rPr>
        <w:tab/>
      </w:r>
      <w:r w:rsidRPr="00475D33">
        <w:rPr>
          <w:rFonts w:ascii="Times New Roman" w:hAnsi="Times New Roman" w:cs="Times New Roman"/>
          <w:b/>
          <w:sz w:val="28"/>
          <w:szCs w:val="28"/>
        </w:rPr>
        <w:t xml:space="preserve">В рамках  непрограммной деятельности  бюджета за </w:t>
      </w:r>
      <w:r w:rsidR="006C6D31" w:rsidRPr="00475D33">
        <w:rPr>
          <w:rFonts w:ascii="Times New Roman" w:hAnsi="Times New Roman" w:cs="Times New Roman"/>
          <w:b/>
          <w:sz w:val="28"/>
          <w:szCs w:val="28"/>
        </w:rPr>
        <w:t>9</w:t>
      </w:r>
      <w:r w:rsidR="0082638C" w:rsidRPr="00475D3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D69E6" w:rsidRPr="00475D33">
        <w:rPr>
          <w:rFonts w:ascii="Times New Roman" w:hAnsi="Times New Roman" w:cs="Times New Roman"/>
          <w:b/>
          <w:sz w:val="28"/>
          <w:szCs w:val="28"/>
        </w:rPr>
        <w:t>ев</w:t>
      </w:r>
      <w:r w:rsidR="0082638C" w:rsidRPr="0047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D33">
        <w:rPr>
          <w:rFonts w:ascii="Times New Roman" w:hAnsi="Times New Roman" w:cs="Times New Roman"/>
          <w:b/>
          <w:sz w:val="28"/>
          <w:szCs w:val="28"/>
        </w:rPr>
        <w:t>20</w:t>
      </w:r>
      <w:r w:rsidR="00842005" w:rsidRPr="00475D33">
        <w:rPr>
          <w:rFonts w:ascii="Times New Roman" w:hAnsi="Times New Roman" w:cs="Times New Roman"/>
          <w:b/>
          <w:sz w:val="28"/>
          <w:szCs w:val="28"/>
        </w:rPr>
        <w:t>20</w:t>
      </w:r>
      <w:r w:rsidRPr="00475D3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D13CE4" w:rsidRPr="00475D33">
        <w:rPr>
          <w:rFonts w:ascii="Times New Roman" w:hAnsi="Times New Roman" w:cs="Times New Roman"/>
          <w:b/>
          <w:sz w:val="28"/>
          <w:szCs w:val="28"/>
        </w:rPr>
        <w:t xml:space="preserve"> расходы, утвержденные в сумме 1</w:t>
      </w:r>
      <w:r w:rsidR="00FD27A6" w:rsidRPr="00475D33">
        <w:rPr>
          <w:rFonts w:ascii="Times New Roman" w:hAnsi="Times New Roman" w:cs="Times New Roman"/>
          <w:b/>
          <w:sz w:val="28"/>
          <w:szCs w:val="28"/>
        </w:rPr>
        <w:t>1</w:t>
      </w:r>
      <w:r w:rsidRPr="00475D33">
        <w:rPr>
          <w:rFonts w:ascii="Times New Roman" w:hAnsi="Times New Roman" w:cs="Times New Roman"/>
          <w:b/>
          <w:sz w:val="28"/>
          <w:szCs w:val="28"/>
        </w:rPr>
        <w:t>0,0 тыс. рублей, исполн</w:t>
      </w:r>
      <w:r w:rsidR="000F0B9C" w:rsidRPr="00475D33">
        <w:rPr>
          <w:rFonts w:ascii="Times New Roman" w:hAnsi="Times New Roman" w:cs="Times New Roman"/>
          <w:b/>
          <w:sz w:val="28"/>
          <w:szCs w:val="28"/>
        </w:rPr>
        <w:t xml:space="preserve">ены на </w:t>
      </w:r>
      <w:r w:rsidR="00FD27A6" w:rsidRPr="00475D33">
        <w:rPr>
          <w:rFonts w:ascii="Times New Roman" w:hAnsi="Times New Roman" w:cs="Times New Roman"/>
          <w:b/>
          <w:sz w:val="28"/>
          <w:szCs w:val="28"/>
        </w:rPr>
        <w:t>4</w:t>
      </w:r>
      <w:r w:rsidR="0062754F" w:rsidRPr="00475D33">
        <w:rPr>
          <w:rFonts w:ascii="Times New Roman" w:hAnsi="Times New Roman" w:cs="Times New Roman"/>
          <w:b/>
          <w:sz w:val="28"/>
          <w:szCs w:val="28"/>
        </w:rPr>
        <w:t>5</w:t>
      </w:r>
      <w:r w:rsidR="00FD27A6" w:rsidRPr="00475D33">
        <w:rPr>
          <w:rFonts w:ascii="Times New Roman" w:hAnsi="Times New Roman" w:cs="Times New Roman"/>
          <w:b/>
          <w:sz w:val="28"/>
          <w:szCs w:val="28"/>
        </w:rPr>
        <w:t>,9</w:t>
      </w:r>
      <w:r w:rsidR="000F0B9C" w:rsidRPr="00475D33">
        <w:rPr>
          <w:rFonts w:ascii="Times New Roman" w:hAnsi="Times New Roman" w:cs="Times New Roman"/>
          <w:b/>
          <w:sz w:val="28"/>
          <w:szCs w:val="28"/>
        </w:rPr>
        <w:t xml:space="preserve"> процент</w:t>
      </w:r>
      <w:r w:rsidR="002D6DD1" w:rsidRPr="00475D33">
        <w:rPr>
          <w:rFonts w:ascii="Times New Roman" w:hAnsi="Times New Roman" w:cs="Times New Roman"/>
          <w:b/>
          <w:sz w:val="28"/>
          <w:szCs w:val="28"/>
        </w:rPr>
        <w:t>ов</w:t>
      </w:r>
      <w:r w:rsidR="000F0B9C" w:rsidRPr="00475D33">
        <w:rPr>
          <w:rFonts w:ascii="Times New Roman" w:hAnsi="Times New Roman" w:cs="Times New Roman"/>
          <w:b/>
          <w:sz w:val="28"/>
          <w:szCs w:val="28"/>
        </w:rPr>
        <w:t>.</w:t>
      </w:r>
    </w:p>
    <w:p w:rsidR="009805F6" w:rsidRPr="00475D3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550B2F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2F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9805F6" w:rsidRPr="00550B2F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2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805F6" w:rsidRPr="00550B2F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sz w:val="28"/>
          <w:szCs w:val="28"/>
        </w:rPr>
        <w:t>Решением от 1</w:t>
      </w:r>
      <w:r w:rsidR="00177226" w:rsidRPr="00550B2F">
        <w:rPr>
          <w:rFonts w:ascii="Times New Roman" w:hAnsi="Times New Roman" w:cs="Times New Roman"/>
          <w:sz w:val="28"/>
          <w:szCs w:val="28"/>
        </w:rPr>
        <w:t>7</w:t>
      </w:r>
      <w:r w:rsidRPr="00550B2F">
        <w:rPr>
          <w:rFonts w:ascii="Times New Roman" w:hAnsi="Times New Roman" w:cs="Times New Roman"/>
          <w:sz w:val="28"/>
          <w:szCs w:val="28"/>
        </w:rPr>
        <w:t>.12.201</w:t>
      </w:r>
      <w:r w:rsidR="00177226" w:rsidRPr="00550B2F">
        <w:rPr>
          <w:rFonts w:ascii="Times New Roman" w:hAnsi="Times New Roman" w:cs="Times New Roman"/>
          <w:sz w:val="28"/>
          <w:szCs w:val="28"/>
        </w:rPr>
        <w:t>9</w:t>
      </w:r>
      <w:r w:rsidRPr="00550B2F">
        <w:rPr>
          <w:rFonts w:ascii="Times New Roman" w:hAnsi="Times New Roman" w:cs="Times New Roman"/>
          <w:sz w:val="28"/>
          <w:szCs w:val="28"/>
        </w:rPr>
        <w:t xml:space="preserve"> №</w:t>
      </w:r>
      <w:r w:rsidR="00177226" w:rsidRPr="00550B2F">
        <w:rPr>
          <w:rFonts w:ascii="Times New Roman" w:hAnsi="Times New Roman" w:cs="Times New Roman"/>
          <w:sz w:val="28"/>
          <w:szCs w:val="28"/>
        </w:rPr>
        <w:t>21</w:t>
      </w:r>
      <w:r w:rsidRPr="00550B2F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550B2F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550B2F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550B2F">
        <w:rPr>
          <w:rFonts w:ascii="Times New Roman" w:hAnsi="Times New Roman" w:cs="Times New Roman"/>
          <w:sz w:val="28"/>
          <w:szCs w:val="28"/>
        </w:rPr>
        <w:t>20</w:t>
      </w:r>
      <w:r w:rsidRPr="00550B2F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A81C54" w:rsidRPr="00550B2F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550B2F">
        <w:rPr>
          <w:rFonts w:ascii="Times New Roman" w:hAnsi="Times New Roman" w:cs="Times New Roman"/>
          <w:sz w:val="28"/>
          <w:szCs w:val="28"/>
        </w:rPr>
        <w:t>. В  отчетном периоде внесены  изменения, дефицит изменялся один раз.</w:t>
      </w:r>
    </w:p>
    <w:p w:rsidR="009805F6" w:rsidRPr="00550B2F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177226" w:rsidRPr="00550B2F">
        <w:rPr>
          <w:rFonts w:ascii="Times New Roman" w:hAnsi="Times New Roman" w:cs="Times New Roman"/>
          <w:sz w:val="28"/>
          <w:szCs w:val="28"/>
        </w:rPr>
        <w:t>2470,0</w:t>
      </w:r>
      <w:r w:rsidRPr="00550B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550B2F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550B2F">
        <w:rPr>
          <w:rFonts w:ascii="Times New Roman" w:hAnsi="Times New Roman" w:cs="Times New Roman"/>
          <w:sz w:val="28"/>
          <w:szCs w:val="28"/>
        </w:rPr>
        <w:t xml:space="preserve"> 2470,0 </w:t>
      </w:r>
      <w:r w:rsidRPr="00550B2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3892" w:rsidRPr="00550B2F">
        <w:rPr>
          <w:rFonts w:ascii="Times New Roman" w:hAnsi="Times New Roman" w:cs="Times New Roman"/>
          <w:sz w:val="28"/>
          <w:szCs w:val="28"/>
        </w:rPr>
        <w:t>На 01.</w:t>
      </w:r>
      <w:r w:rsidR="0062754F">
        <w:rPr>
          <w:rFonts w:ascii="Times New Roman" w:hAnsi="Times New Roman" w:cs="Times New Roman"/>
          <w:sz w:val="28"/>
          <w:szCs w:val="28"/>
        </w:rPr>
        <w:t>10</w:t>
      </w:r>
      <w:r w:rsidR="00193892" w:rsidRPr="00550B2F">
        <w:rPr>
          <w:rFonts w:ascii="Times New Roman" w:hAnsi="Times New Roman" w:cs="Times New Roman"/>
          <w:sz w:val="28"/>
          <w:szCs w:val="28"/>
        </w:rPr>
        <w:t xml:space="preserve">.2020 год остаток на счёте составил </w:t>
      </w:r>
      <w:r w:rsidR="00550B2F" w:rsidRPr="00550B2F">
        <w:rPr>
          <w:rFonts w:ascii="Times New Roman" w:hAnsi="Times New Roman" w:cs="Times New Roman"/>
          <w:sz w:val="28"/>
          <w:szCs w:val="28"/>
        </w:rPr>
        <w:t xml:space="preserve"> </w:t>
      </w:r>
      <w:r w:rsidR="0062754F">
        <w:rPr>
          <w:rFonts w:ascii="Times New Roman" w:hAnsi="Times New Roman" w:cs="Times New Roman"/>
          <w:sz w:val="28"/>
          <w:szCs w:val="28"/>
        </w:rPr>
        <w:t>559,1</w:t>
      </w:r>
      <w:r w:rsidR="00193892" w:rsidRPr="00550B2F">
        <w:rPr>
          <w:rFonts w:ascii="Times New Roman" w:hAnsi="Times New Roman" w:cs="Times New Roman"/>
          <w:sz w:val="28"/>
          <w:szCs w:val="28"/>
        </w:rPr>
        <w:t>тыс. руб.</w:t>
      </w:r>
    </w:p>
    <w:p w:rsidR="009805F6" w:rsidRPr="00F208BD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BD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9805F6" w:rsidRPr="00F208BD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BD">
        <w:rPr>
          <w:rFonts w:ascii="Times New Roman" w:hAnsi="Times New Roman" w:cs="Times New Roman"/>
          <w:sz w:val="28"/>
          <w:szCs w:val="28"/>
        </w:rPr>
        <w:lastRenderedPageBreak/>
        <w:t>Решением о бюджете</w:t>
      </w:r>
      <w:r w:rsidR="00177226" w:rsidRPr="00F208BD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F208BD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F208BD">
        <w:rPr>
          <w:rFonts w:ascii="Times New Roman" w:hAnsi="Times New Roman" w:cs="Times New Roman"/>
          <w:sz w:val="28"/>
          <w:szCs w:val="28"/>
        </w:rPr>
        <w:t>20</w:t>
      </w:r>
      <w:r w:rsidRPr="00F208BD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177226" w:rsidRPr="00F208BD">
        <w:rPr>
          <w:rFonts w:ascii="Times New Roman" w:hAnsi="Times New Roman" w:cs="Times New Roman"/>
          <w:sz w:val="28"/>
          <w:szCs w:val="28"/>
        </w:rPr>
        <w:t>100</w:t>
      </w:r>
      <w:r w:rsidRPr="00F208BD">
        <w:rPr>
          <w:rFonts w:ascii="Times New Roman" w:hAnsi="Times New Roman" w:cs="Times New Roman"/>
          <w:sz w:val="28"/>
          <w:szCs w:val="28"/>
        </w:rPr>
        <w:t xml:space="preserve">,0 тыс. рублей. В отчетном периоде расходование ассигнований  резервного фонда </w:t>
      </w:r>
      <w:r w:rsidR="009C7B91" w:rsidRPr="00F208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08BD" w:rsidRPr="00F208BD">
        <w:rPr>
          <w:rFonts w:ascii="Times New Roman" w:hAnsi="Times New Roman" w:cs="Times New Roman"/>
          <w:sz w:val="28"/>
          <w:szCs w:val="28"/>
        </w:rPr>
        <w:t>4</w:t>
      </w:r>
      <w:r w:rsidR="00177226" w:rsidRPr="00F208BD">
        <w:rPr>
          <w:rFonts w:ascii="Times New Roman" w:hAnsi="Times New Roman" w:cs="Times New Roman"/>
          <w:sz w:val="28"/>
          <w:szCs w:val="28"/>
        </w:rPr>
        <w:t>5</w:t>
      </w:r>
      <w:r w:rsidR="009C7B91" w:rsidRPr="00F208BD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="0095373A" w:rsidRPr="00F208BD">
        <w:rPr>
          <w:rFonts w:ascii="Times New Roman" w:hAnsi="Times New Roman" w:cs="Times New Roman"/>
          <w:sz w:val="28"/>
          <w:szCs w:val="28"/>
        </w:rPr>
        <w:t xml:space="preserve">Средства направлены на социальное обеспечение населения в сумме </w:t>
      </w:r>
      <w:r w:rsidR="00F208BD" w:rsidRPr="00F208BD">
        <w:rPr>
          <w:rFonts w:ascii="Times New Roman" w:hAnsi="Times New Roman" w:cs="Times New Roman"/>
          <w:sz w:val="28"/>
          <w:szCs w:val="28"/>
        </w:rPr>
        <w:t>4</w:t>
      </w:r>
      <w:r w:rsidR="00177226" w:rsidRPr="00F208BD">
        <w:rPr>
          <w:rFonts w:ascii="Times New Roman" w:hAnsi="Times New Roman" w:cs="Times New Roman"/>
          <w:sz w:val="28"/>
          <w:szCs w:val="28"/>
        </w:rPr>
        <w:t>5</w:t>
      </w:r>
      <w:r w:rsidR="0095373A" w:rsidRPr="00F208BD">
        <w:rPr>
          <w:rFonts w:ascii="Times New Roman" w:hAnsi="Times New Roman" w:cs="Times New Roman"/>
          <w:sz w:val="28"/>
          <w:szCs w:val="28"/>
        </w:rPr>
        <w:t>,0 тыс. рублей (оказание материальной помощи пострадавшим в результате пожара).</w:t>
      </w:r>
    </w:p>
    <w:p w:rsidR="007C65D2" w:rsidRPr="00044723" w:rsidRDefault="007C65D2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5D2" w:rsidRPr="00B60F5B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B">
        <w:rPr>
          <w:rFonts w:ascii="Times New Roman" w:hAnsi="Times New Roman"/>
          <w:sz w:val="28"/>
          <w:szCs w:val="28"/>
        </w:rPr>
        <w:t>Ведущий бухгалтер                                        Кодак С.В.</w:t>
      </w:r>
    </w:p>
    <w:sectPr w:rsidR="007C65D2" w:rsidRPr="00B60F5B" w:rsidSect="00672C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9" w:rsidRDefault="00ED69C9" w:rsidP="00DC1771">
      <w:pPr>
        <w:spacing w:after="0" w:line="240" w:lineRule="auto"/>
      </w:pPr>
      <w:r>
        <w:separator/>
      </w:r>
    </w:p>
  </w:endnote>
  <w:endnote w:type="continuationSeparator" w:id="0">
    <w:p w:rsidR="00ED69C9" w:rsidRDefault="00ED69C9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9" w:rsidRDefault="00ED69C9" w:rsidP="00DC1771">
      <w:pPr>
        <w:spacing w:after="0" w:line="240" w:lineRule="auto"/>
      </w:pPr>
      <w:r>
        <w:separator/>
      </w:r>
    </w:p>
  </w:footnote>
  <w:footnote w:type="continuationSeparator" w:id="0">
    <w:p w:rsidR="00ED69C9" w:rsidRDefault="00ED69C9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Content>
      <w:p w:rsidR="004379DD" w:rsidRDefault="004379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D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79DD" w:rsidRDefault="004379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4D76"/>
    <w:rsid w:val="00014020"/>
    <w:rsid w:val="00023D15"/>
    <w:rsid w:val="000275D7"/>
    <w:rsid w:val="00030DA5"/>
    <w:rsid w:val="000362D5"/>
    <w:rsid w:val="000426D8"/>
    <w:rsid w:val="00044723"/>
    <w:rsid w:val="00046147"/>
    <w:rsid w:val="00047AC5"/>
    <w:rsid w:val="00055D89"/>
    <w:rsid w:val="00060684"/>
    <w:rsid w:val="00081E56"/>
    <w:rsid w:val="00083C97"/>
    <w:rsid w:val="00084A9A"/>
    <w:rsid w:val="000937B2"/>
    <w:rsid w:val="0009443E"/>
    <w:rsid w:val="00095CB6"/>
    <w:rsid w:val="00097606"/>
    <w:rsid w:val="000A33F4"/>
    <w:rsid w:val="000A48AF"/>
    <w:rsid w:val="000B45CC"/>
    <w:rsid w:val="000C6BC6"/>
    <w:rsid w:val="000E16D3"/>
    <w:rsid w:val="000E3CC6"/>
    <w:rsid w:val="000E7E43"/>
    <w:rsid w:val="000F0B9C"/>
    <w:rsid w:val="000F7DA8"/>
    <w:rsid w:val="00105215"/>
    <w:rsid w:val="001127AD"/>
    <w:rsid w:val="0011345D"/>
    <w:rsid w:val="00117671"/>
    <w:rsid w:val="001202E0"/>
    <w:rsid w:val="0012096B"/>
    <w:rsid w:val="00121562"/>
    <w:rsid w:val="001231CF"/>
    <w:rsid w:val="00130DF8"/>
    <w:rsid w:val="0014136D"/>
    <w:rsid w:val="001416A6"/>
    <w:rsid w:val="00144865"/>
    <w:rsid w:val="001576D4"/>
    <w:rsid w:val="00165F52"/>
    <w:rsid w:val="00166674"/>
    <w:rsid w:val="001731C3"/>
    <w:rsid w:val="0017492C"/>
    <w:rsid w:val="00177226"/>
    <w:rsid w:val="0018229C"/>
    <w:rsid w:val="00193892"/>
    <w:rsid w:val="00193E7A"/>
    <w:rsid w:val="00195E85"/>
    <w:rsid w:val="001B2AF2"/>
    <w:rsid w:val="001B2C0D"/>
    <w:rsid w:val="001C031E"/>
    <w:rsid w:val="001C42A5"/>
    <w:rsid w:val="001D1D70"/>
    <w:rsid w:val="001D29EF"/>
    <w:rsid w:val="001F17B7"/>
    <w:rsid w:val="001F39B4"/>
    <w:rsid w:val="001F59F4"/>
    <w:rsid w:val="001F66A2"/>
    <w:rsid w:val="002145FE"/>
    <w:rsid w:val="00222356"/>
    <w:rsid w:val="002318FC"/>
    <w:rsid w:val="00236D59"/>
    <w:rsid w:val="00242CA0"/>
    <w:rsid w:val="00253C5A"/>
    <w:rsid w:val="00254983"/>
    <w:rsid w:val="00260931"/>
    <w:rsid w:val="00264AEB"/>
    <w:rsid w:val="0027348A"/>
    <w:rsid w:val="00274353"/>
    <w:rsid w:val="00284D5F"/>
    <w:rsid w:val="002902F8"/>
    <w:rsid w:val="00290E9D"/>
    <w:rsid w:val="00297611"/>
    <w:rsid w:val="002A0857"/>
    <w:rsid w:val="002A4E72"/>
    <w:rsid w:val="002A79A2"/>
    <w:rsid w:val="002B0FB3"/>
    <w:rsid w:val="002B26E9"/>
    <w:rsid w:val="002B298D"/>
    <w:rsid w:val="002B4AB4"/>
    <w:rsid w:val="002B5368"/>
    <w:rsid w:val="002C5B19"/>
    <w:rsid w:val="002D4636"/>
    <w:rsid w:val="002D6DD1"/>
    <w:rsid w:val="002D7136"/>
    <w:rsid w:val="002E3F30"/>
    <w:rsid w:val="002E44EB"/>
    <w:rsid w:val="002F4101"/>
    <w:rsid w:val="002F500D"/>
    <w:rsid w:val="002F60F5"/>
    <w:rsid w:val="002F791B"/>
    <w:rsid w:val="003107AE"/>
    <w:rsid w:val="00313E61"/>
    <w:rsid w:val="00314B70"/>
    <w:rsid w:val="0031656D"/>
    <w:rsid w:val="00321BBD"/>
    <w:rsid w:val="00323561"/>
    <w:rsid w:val="00325AA9"/>
    <w:rsid w:val="00325FCD"/>
    <w:rsid w:val="003345AF"/>
    <w:rsid w:val="00340652"/>
    <w:rsid w:val="00356329"/>
    <w:rsid w:val="00361342"/>
    <w:rsid w:val="00372F4E"/>
    <w:rsid w:val="00376F21"/>
    <w:rsid w:val="00381004"/>
    <w:rsid w:val="00386611"/>
    <w:rsid w:val="00392EC0"/>
    <w:rsid w:val="00395612"/>
    <w:rsid w:val="00396A2A"/>
    <w:rsid w:val="003A24E1"/>
    <w:rsid w:val="003A3FDB"/>
    <w:rsid w:val="003A5314"/>
    <w:rsid w:val="003C4F31"/>
    <w:rsid w:val="003C73BA"/>
    <w:rsid w:val="003D06C3"/>
    <w:rsid w:val="003D11C7"/>
    <w:rsid w:val="003D50BA"/>
    <w:rsid w:val="003D61F9"/>
    <w:rsid w:val="003E57A5"/>
    <w:rsid w:val="003F0F54"/>
    <w:rsid w:val="003F1C28"/>
    <w:rsid w:val="003F58EB"/>
    <w:rsid w:val="00400875"/>
    <w:rsid w:val="0040267D"/>
    <w:rsid w:val="004035AD"/>
    <w:rsid w:val="00405B9D"/>
    <w:rsid w:val="0041030E"/>
    <w:rsid w:val="00426585"/>
    <w:rsid w:val="0042757D"/>
    <w:rsid w:val="00432DE4"/>
    <w:rsid w:val="004379BC"/>
    <w:rsid w:val="004379DD"/>
    <w:rsid w:val="00440486"/>
    <w:rsid w:val="00453587"/>
    <w:rsid w:val="00461527"/>
    <w:rsid w:val="00475D33"/>
    <w:rsid w:val="004806AA"/>
    <w:rsid w:val="00483482"/>
    <w:rsid w:val="004858B9"/>
    <w:rsid w:val="00487D72"/>
    <w:rsid w:val="00492B51"/>
    <w:rsid w:val="004C1E5D"/>
    <w:rsid w:val="004C2B81"/>
    <w:rsid w:val="004D4AA9"/>
    <w:rsid w:val="004F1E9E"/>
    <w:rsid w:val="004F3CC7"/>
    <w:rsid w:val="0050139B"/>
    <w:rsid w:val="00501744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45177"/>
    <w:rsid w:val="00550B2F"/>
    <w:rsid w:val="00554249"/>
    <w:rsid w:val="00554678"/>
    <w:rsid w:val="00560553"/>
    <w:rsid w:val="00561EDF"/>
    <w:rsid w:val="005620AE"/>
    <w:rsid w:val="00574D09"/>
    <w:rsid w:val="005856D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7727"/>
    <w:rsid w:val="005C49C9"/>
    <w:rsid w:val="005C4AA1"/>
    <w:rsid w:val="005C60EA"/>
    <w:rsid w:val="005C617B"/>
    <w:rsid w:val="005D332C"/>
    <w:rsid w:val="005D472E"/>
    <w:rsid w:val="005E32E4"/>
    <w:rsid w:val="005F46E0"/>
    <w:rsid w:val="005F4994"/>
    <w:rsid w:val="006029B4"/>
    <w:rsid w:val="00605E35"/>
    <w:rsid w:val="00606BCB"/>
    <w:rsid w:val="006162C7"/>
    <w:rsid w:val="006171E9"/>
    <w:rsid w:val="00620979"/>
    <w:rsid w:val="00623A4F"/>
    <w:rsid w:val="0062754F"/>
    <w:rsid w:val="0064184F"/>
    <w:rsid w:val="00647761"/>
    <w:rsid w:val="006560FA"/>
    <w:rsid w:val="006575B9"/>
    <w:rsid w:val="0066044B"/>
    <w:rsid w:val="00666CD2"/>
    <w:rsid w:val="00672267"/>
    <w:rsid w:val="00672C10"/>
    <w:rsid w:val="0067408A"/>
    <w:rsid w:val="00685956"/>
    <w:rsid w:val="006A1C93"/>
    <w:rsid w:val="006A2DA3"/>
    <w:rsid w:val="006A690A"/>
    <w:rsid w:val="006B5A55"/>
    <w:rsid w:val="006C2DE0"/>
    <w:rsid w:val="006C31F4"/>
    <w:rsid w:val="006C6D31"/>
    <w:rsid w:val="006C6F8A"/>
    <w:rsid w:val="006C7996"/>
    <w:rsid w:val="006D1393"/>
    <w:rsid w:val="006D23C3"/>
    <w:rsid w:val="006E19A3"/>
    <w:rsid w:val="006F0757"/>
    <w:rsid w:val="00701018"/>
    <w:rsid w:val="007021DD"/>
    <w:rsid w:val="00702A59"/>
    <w:rsid w:val="00703D1F"/>
    <w:rsid w:val="00706CD5"/>
    <w:rsid w:val="00715958"/>
    <w:rsid w:val="00720FB8"/>
    <w:rsid w:val="00724285"/>
    <w:rsid w:val="0074519F"/>
    <w:rsid w:val="00751600"/>
    <w:rsid w:val="0075379B"/>
    <w:rsid w:val="007549C9"/>
    <w:rsid w:val="0075570D"/>
    <w:rsid w:val="00757570"/>
    <w:rsid w:val="00763A14"/>
    <w:rsid w:val="00770CBE"/>
    <w:rsid w:val="00771807"/>
    <w:rsid w:val="00772A8C"/>
    <w:rsid w:val="00774A7C"/>
    <w:rsid w:val="007761EA"/>
    <w:rsid w:val="00780D14"/>
    <w:rsid w:val="00787A68"/>
    <w:rsid w:val="00795017"/>
    <w:rsid w:val="007A2203"/>
    <w:rsid w:val="007A4390"/>
    <w:rsid w:val="007A4B43"/>
    <w:rsid w:val="007B30FA"/>
    <w:rsid w:val="007B7B74"/>
    <w:rsid w:val="007B7F6D"/>
    <w:rsid w:val="007C041D"/>
    <w:rsid w:val="007C65D2"/>
    <w:rsid w:val="007E480B"/>
    <w:rsid w:val="007E6ED7"/>
    <w:rsid w:val="007F053B"/>
    <w:rsid w:val="007F1BE1"/>
    <w:rsid w:val="007F3C4F"/>
    <w:rsid w:val="00804814"/>
    <w:rsid w:val="00805903"/>
    <w:rsid w:val="00807AE7"/>
    <w:rsid w:val="00823CBF"/>
    <w:rsid w:val="0082638C"/>
    <w:rsid w:val="00832BED"/>
    <w:rsid w:val="00836EB1"/>
    <w:rsid w:val="00837EA3"/>
    <w:rsid w:val="00842005"/>
    <w:rsid w:val="00843DC7"/>
    <w:rsid w:val="00863369"/>
    <w:rsid w:val="00877413"/>
    <w:rsid w:val="008937E6"/>
    <w:rsid w:val="00893CA5"/>
    <w:rsid w:val="00894602"/>
    <w:rsid w:val="00897B05"/>
    <w:rsid w:val="008A17E7"/>
    <w:rsid w:val="008A29D4"/>
    <w:rsid w:val="008A65F4"/>
    <w:rsid w:val="008B6EB8"/>
    <w:rsid w:val="008B77F2"/>
    <w:rsid w:val="008C07EF"/>
    <w:rsid w:val="008C5243"/>
    <w:rsid w:val="008D0F8F"/>
    <w:rsid w:val="008D186E"/>
    <w:rsid w:val="008D29AD"/>
    <w:rsid w:val="008D4AC5"/>
    <w:rsid w:val="008E10EE"/>
    <w:rsid w:val="008E6240"/>
    <w:rsid w:val="008F3FE7"/>
    <w:rsid w:val="008F549A"/>
    <w:rsid w:val="00900B64"/>
    <w:rsid w:val="009037C9"/>
    <w:rsid w:val="00906F3D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43584"/>
    <w:rsid w:val="0095373A"/>
    <w:rsid w:val="00975FA6"/>
    <w:rsid w:val="009805F6"/>
    <w:rsid w:val="009835CF"/>
    <w:rsid w:val="0098705E"/>
    <w:rsid w:val="00995485"/>
    <w:rsid w:val="009A4068"/>
    <w:rsid w:val="009A4395"/>
    <w:rsid w:val="009A4C07"/>
    <w:rsid w:val="009B1718"/>
    <w:rsid w:val="009B5856"/>
    <w:rsid w:val="009B5C6C"/>
    <w:rsid w:val="009C19BF"/>
    <w:rsid w:val="009C2F16"/>
    <w:rsid w:val="009C7B91"/>
    <w:rsid w:val="009D1A6A"/>
    <w:rsid w:val="009D54CC"/>
    <w:rsid w:val="009D6988"/>
    <w:rsid w:val="009D69E6"/>
    <w:rsid w:val="009E24BD"/>
    <w:rsid w:val="009F2670"/>
    <w:rsid w:val="009F620B"/>
    <w:rsid w:val="00A14EE1"/>
    <w:rsid w:val="00A21FD4"/>
    <w:rsid w:val="00A22B03"/>
    <w:rsid w:val="00A245FA"/>
    <w:rsid w:val="00A25388"/>
    <w:rsid w:val="00A31CC5"/>
    <w:rsid w:val="00A40AA1"/>
    <w:rsid w:val="00A44310"/>
    <w:rsid w:val="00A44736"/>
    <w:rsid w:val="00A50DDD"/>
    <w:rsid w:val="00A56E6C"/>
    <w:rsid w:val="00A57C12"/>
    <w:rsid w:val="00A717D1"/>
    <w:rsid w:val="00A7598E"/>
    <w:rsid w:val="00A7733B"/>
    <w:rsid w:val="00A778D3"/>
    <w:rsid w:val="00A81C54"/>
    <w:rsid w:val="00A840D4"/>
    <w:rsid w:val="00A843CD"/>
    <w:rsid w:val="00A921D6"/>
    <w:rsid w:val="00A92221"/>
    <w:rsid w:val="00AA6C1A"/>
    <w:rsid w:val="00AB79DC"/>
    <w:rsid w:val="00AC2766"/>
    <w:rsid w:val="00AC37A5"/>
    <w:rsid w:val="00AC429D"/>
    <w:rsid w:val="00AD78C3"/>
    <w:rsid w:val="00AE36E2"/>
    <w:rsid w:val="00AE794D"/>
    <w:rsid w:val="00AF0A68"/>
    <w:rsid w:val="00AF432A"/>
    <w:rsid w:val="00B02E52"/>
    <w:rsid w:val="00B066E9"/>
    <w:rsid w:val="00B15AE8"/>
    <w:rsid w:val="00B23C05"/>
    <w:rsid w:val="00B3256F"/>
    <w:rsid w:val="00B37F96"/>
    <w:rsid w:val="00B4142E"/>
    <w:rsid w:val="00B4323B"/>
    <w:rsid w:val="00B43502"/>
    <w:rsid w:val="00B4363B"/>
    <w:rsid w:val="00B57C66"/>
    <w:rsid w:val="00B60F5B"/>
    <w:rsid w:val="00B664C2"/>
    <w:rsid w:val="00B7140A"/>
    <w:rsid w:val="00B72948"/>
    <w:rsid w:val="00B7528A"/>
    <w:rsid w:val="00B8110B"/>
    <w:rsid w:val="00B81743"/>
    <w:rsid w:val="00B87A07"/>
    <w:rsid w:val="00B92CE4"/>
    <w:rsid w:val="00BA22E7"/>
    <w:rsid w:val="00BA5195"/>
    <w:rsid w:val="00BB2172"/>
    <w:rsid w:val="00BB23D7"/>
    <w:rsid w:val="00BD7B6B"/>
    <w:rsid w:val="00BE2FC2"/>
    <w:rsid w:val="00BF259D"/>
    <w:rsid w:val="00BF436E"/>
    <w:rsid w:val="00BF465C"/>
    <w:rsid w:val="00C005B1"/>
    <w:rsid w:val="00C00FC9"/>
    <w:rsid w:val="00C05EC3"/>
    <w:rsid w:val="00C26659"/>
    <w:rsid w:val="00C27BFE"/>
    <w:rsid w:val="00C31573"/>
    <w:rsid w:val="00C36D7E"/>
    <w:rsid w:val="00C4526C"/>
    <w:rsid w:val="00C50C1C"/>
    <w:rsid w:val="00C5488F"/>
    <w:rsid w:val="00C56678"/>
    <w:rsid w:val="00C70D3F"/>
    <w:rsid w:val="00C7119A"/>
    <w:rsid w:val="00C71BD7"/>
    <w:rsid w:val="00C723BC"/>
    <w:rsid w:val="00C92CFB"/>
    <w:rsid w:val="00CB0C2A"/>
    <w:rsid w:val="00CC0D1B"/>
    <w:rsid w:val="00CD35AE"/>
    <w:rsid w:val="00CD6346"/>
    <w:rsid w:val="00CD7D98"/>
    <w:rsid w:val="00CE1FF8"/>
    <w:rsid w:val="00CE2DF9"/>
    <w:rsid w:val="00CE3E07"/>
    <w:rsid w:val="00CE68AC"/>
    <w:rsid w:val="00CF31C5"/>
    <w:rsid w:val="00CF659F"/>
    <w:rsid w:val="00CF7623"/>
    <w:rsid w:val="00D13CE4"/>
    <w:rsid w:val="00D20475"/>
    <w:rsid w:val="00D20BD6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60FA0"/>
    <w:rsid w:val="00D6144C"/>
    <w:rsid w:val="00D7239A"/>
    <w:rsid w:val="00D90270"/>
    <w:rsid w:val="00DB02D4"/>
    <w:rsid w:val="00DB0BA7"/>
    <w:rsid w:val="00DB19AD"/>
    <w:rsid w:val="00DB2DE5"/>
    <w:rsid w:val="00DB3A25"/>
    <w:rsid w:val="00DB4F5B"/>
    <w:rsid w:val="00DC1771"/>
    <w:rsid w:val="00DC2948"/>
    <w:rsid w:val="00DC2D0D"/>
    <w:rsid w:val="00DD177C"/>
    <w:rsid w:val="00DD3761"/>
    <w:rsid w:val="00DD67C3"/>
    <w:rsid w:val="00DD6F7A"/>
    <w:rsid w:val="00DE51AD"/>
    <w:rsid w:val="00DF2B50"/>
    <w:rsid w:val="00DF5097"/>
    <w:rsid w:val="00DF6009"/>
    <w:rsid w:val="00E04EAC"/>
    <w:rsid w:val="00E11E62"/>
    <w:rsid w:val="00E11FFE"/>
    <w:rsid w:val="00E13933"/>
    <w:rsid w:val="00E16215"/>
    <w:rsid w:val="00E20BC7"/>
    <w:rsid w:val="00E20EEF"/>
    <w:rsid w:val="00E20F4E"/>
    <w:rsid w:val="00E21289"/>
    <w:rsid w:val="00E21615"/>
    <w:rsid w:val="00E24959"/>
    <w:rsid w:val="00E26D8C"/>
    <w:rsid w:val="00E3772D"/>
    <w:rsid w:val="00E378A1"/>
    <w:rsid w:val="00E429EE"/>
    <w:rsid w:val="00E50731"/>
    <w:rsid w:val="00E530FF"/>
    <w:rsid w:val="00E6075D"/>
    <w:rsid w:val="00E62BBA"/>
    <w:rsid w:val="00E64902"/>
    <w:rsid w:val="00E64C2A"/>
    <w:rsid w:val="00E73D9F"/>
    <w:rsid w:val="00E74B55"/>
    <w:rsid w:val="00E82D84"/>
    <w:rsid w:val="00E97F66"/>
    <w:rsid w:val="00EA1304"/>
    <w:rsid w:val="00EA318A"/>
    <w:rsid w:val="00EA73F5"/>
    <w:rsid w:val="00EB0399"/>
    <w:rsid w:val="00EC4C5B"/>
    <w:rsid w:val="00ED4B5A"/>
    <w:rsid w:val="00ED504F"/>
    <w:rsid w:val="00ED69C9"/>
    <w:rsid w:val="00ED6D47"/>
    <w:rsid w:val="00EE4A0B"/>
    <w:rsid w:val="00EE7289"/>
    <w:rsid w:val="00EF4B6C"/>
    <w:rsid w:val="00F06777"/>
    <w:rsid w:val="00F17182"/>
    <w:rsid w:val="00F208BD"/>
    <w:rsid w:val="00F20D70"/>
    <w:rsid w:val="00F30B1F"/>
    <w:rsid w:val="00F31044"/>
    <w:rsid w:val="00F31887"/>
    <w:rsid w:val="00F336FD"/>
    <w:rsid w:val="00F37347"/>
    <w:rsid w:val="00F42226"/>
    <w:rsid w:val="00F43164"/>
    <w:rsid w:val="00F43BBF"/>
    <w:rsid w:val="00F44004"/>
    <w:rsid w:val="00F45380"/>
    <w:rsid w:val="00F45A6B"/>
    <w:rsid w:val="00F50A4D"/>
    <w:rsid w:val="00F62F3C"/>
    <w:rsid w:val="00F705B1"/>
    <w:rsid w:val="00F72385"/>
    <w:rsid w:val="00F77919"/>
    <w:rsid w:val="00F82392"/>
    <w:rsid w:val="00F906E0"/>
    <w:rsid w:val="00F91172"/>
    <w:rsid w:val="00F91924"/>
    <w:rsid w:val="00F96DDC"/>
    <w:rsid w:val="00FA03EE"/>
    <w:rsid w:val="00FA2D26"/>
    <w:rsid w:val="00FA4399"/>
    <w:rsid w:val="00FC12BD"/>
    <w:rsid w:val="00FC3042"/>
    <w:rsid w:val="00FC3942"/>
    <w:rsid w:val="00FD2367"/>
    <w:rsid w:val="00FD27A6"/>
    <w:rsid w:val="00FE460B"/>
    <w:rsid w:val="00FE5308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F5DF-674D-4296-BBEC-A01FCCD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cp:lastPrinted>2020-05-12T13:22:00Z</cp:lastPrinted>
  <dcterms:created xsi:type="dcterms:W3CDTF">2020-05-27T06:22:00Z</dcterms:created>
  <dcterms:modified xsi:type="dcterms:W3CDTF">2020-10-23T09:19:00Z</dcterms:modified>
</cp:coreProperties>
</file>