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7D" w:rsidRDefault="00A50C80" w:rsidP="00A50C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7" o:title="" gain="192753f" blacklevel="-3932f"/>
          </v:shape>
          <o:OLEObject Type="Embed" ProgID="Photoshop.Image.6" ShapeID="_x0000_i1025" DrawAspect="Content" ObjectID="_1508742014" r:id="rId8">
            <o:FieldCodes>\s</o:FieldCodes>
          </o:OLEObject>
        </w:object>
      </w:r>
    </w:p>
    <w:p w:rsidR="00C85387" w:rsidRDefault="00C85387" w:rsidP="00A50C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87" w:rsidRDefault="00C85387" w:rsidP="00A50C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87" w:rsidRDefault="00C85387" w:rsidP="00C85387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387" w:rsidRDefault="00C85387" w:rsidP="00C85387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C85387" w:rsidRDefault="00C85387" w:rsidP="00C85387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Сещинского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Сещинское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2015 год и плановый период </w:t>
      </w:r>
    </w:p>
    <w:p w:rsidR="00C85387" w:rsidRDefault="00C85387" w:rsidP="00C85387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и 2017 годов»</w:t>
      </w:r>
    </w:p>
    <w:p w:rsidR="00C85387" w:rsidRDefault="00C85387" w:rsidP="00C85387">
      <w:pPr>
        <w:pStyle w:val="a5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387" w:rsidRDefault="00C85387" w:rsidP="00C85387">
      <w:pPr>
        <w:pStyle w:val="a5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C85387" w:rsidRDefault="00C85387" w:rsidP="00C85387">
      <w:pPr>
        <w:pStyle w:val="a5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C85387" w:rsidRDefault="00C85387" w:rsidP="00C85387">
      <w:pPr>
        <w:pStyle w:val="a5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C85387" w:rsidRDefault="00C85387" w:rsidP="00C85387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85387" w:rsidRDefault="00C85387" w:rsidP="00C85387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85387" w:rsidRDefault="00C85387" w:rsidP="00C85387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85387" w:rsidRDefault="00C85387" w:rsidP="00C85387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85387" w:rsidRDefault="00C85387" w:rsidP="00C85387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85387" w:rsidRDefault="00C85387" w:rsidP="00C85387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C85387" w:rsidRDefault="00C85387" w:rsidP="00C85387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2014</w:t>
      </w:r>
    </w:p>
    <w:p w:rsidR="00C85387" w:rsidRDefault="00C85387" w:rsidP="00C85387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C85387" w:rsidRDefault="00C85387" w:rsidP="00C85387">
      <w:pPr>
        <w:pStyle w:val="a5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>
        <w:rPr>
          <w:rFonts w:ascii="Times New Roman" w:hAnsi="Times New Roman" w:cs="Times New Roman"/>
        </w:rPr>
        <w:t>Сещинского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Сещинское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2015 год и на плановый период 2016 и 2017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C85387" w:rsidRPr="00C85387" w:rsidRDefault="00C85387" w:rsidP="000A4F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13.06.2013 года (далее – Бюджетное послание), </w:t>
      </w:r>
      <w:proofErr w:type="gramStart"/>
      <w:r w:rsidRPr="00C85387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C85387"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C85387" w:rsidRPr="00C85387" w:rsidRDefault="00C85387" w:rsidP="000A4F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38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A4FF2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A4FF2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и 201</w:t>
      </w:r>
      <w:r w:rsidR="000A4FF2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="0087296E">
        <w:rPr>
          <w:rFonts w:ascii="Times New Roman" w:hAnsi="Times New Roman" w:cs="Times New Roman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sz w:val="28"/>
          <w:szCs w:val="28"/>
        </w:rPr>
        <w:t>п</w:t>
      </w:r>
      <w:r w:rsidR="0087296E">
        <w:rPr>
          <w:rFonts w:ascii="Times New Roman" w:hAnsi="Times New Roman" w:cs="Times New Roman"/>
          <w:sz w:val="28"/>
          <w:szCs w:val="28"/>
        </w:rPr>
        <w:t>.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87296E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 </w:t>
      </w:r>
      <w:r w:rsidR="0087296E">
        <w:rPr>
          <w:rFonts w:ascii="Times New Roman" w:hAnsi="Times New Roman" w:cs="Times New Roman"/>
          <w:sz w:val="28"/>
          <w:szCs w:val="28"/>
        </w:rPr>
        <w:t>ст.8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AD761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C85387">
        <w:rPr>
          <w:rFonts w:ascii="Times New Roman" w:hAnsi="Times New Roman" w:cs="Times New Roman"/>
          <w:iCs/>
          <w:sz w:val="28"/>
          <w:szCs w:val="28"/>
        </w:rPr>
        <w:t>Сещинской</w:t>
      </w:r>
      <w:proofErr w:type="spellEnd"/>
      <w:r w:rsidRPr="00C85387">
        <w:rPr>
          <w:rFonts w:ascii="Times New Roman" w:hAnsi="Times New Roman" w:cs="Times New Roman"/>
          <w:iCs/>
          <w:sz w:val="28"/>
          <w:szCs w:val="28"/>
        </w:rPr>
        <w:t xml:space="preserve"> сельской</w:t>
      </w:r>
      <w:r w:rsidRPr="00C853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iCs/>
          <w:sz w:val="28"/>
          <w:szCs w:val="28"/>
        </w:rPr>
        <w:t>администрации №7</w:t>
      </w:r>
      <w:r w:rsidR="0087296E">
        <w:rPr>
          <w:rFonts w:ascii="Times New Roman" w:hAnsi="Times New Roman" w:cs="Times New Roman"/>
          <w:iCs/>
          <w:sz w:val="28"/>
          <w:szCs w:val="28"/>
        </w:rPr>
        <w:t>8/1</w:t>
      </w:r>
      <w:r w:rsidRPr="00C85387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87296E">
        <w:rPr>
          <w:rFonts w:ascii="Times New Roman" w:hAnsi="Times New Roman" w:cs="Times New Roman"/>
          <w:iCs/>
          <w:sz w:val="28"/>
          <w:szCs w:val="28"/>
        </w:rPr>
        <w:t>07</w:t>
      </w:r>
      <w:r w:rsidRPr="00C85387">
        <w:rPr>
          <w:rFonts w:ascii="Times New Roman" w:hAnsi="Times New Roman" w:cs="Times New Roman"/>
          <w:iCs/>
          <w:sz w:val="28"/>
          <w:szCs w:val="28"/>
        </w:rPr>
        <w:t>.07.201</w:t>
      </w:r>
      <w:r w:rsidR="0087296E">
        <w:rPr>
          <w:rFonts w:ascii="Times New Roman" w:hAnsi="Times New Roman" w:cs="Times New Roman"/>
          <w:iCs/>
          <w:sz w:val="28"/>
          <w:szCs w:val="28"/>
        </w:rPr>
        <w:t>4</w:t>
      </w:r>
      <w:r w:rsidRPr="00C85387">
        <w:rPr>
          <w:rFonts w:ascii="Times New Roman" w:hAnsi="Times New Roman" w:cs="Times New Roman"/>
          <w:iCs/>
          <w:sz w:val="28"/>
          <w:szCs w:val="28"/>
        </w:rPr>
        <w:t xml:space="preserve"> года «Об утверждении порядка работы по формированию проекта</w:t>
      </w:r>
      <w:proofErr w:type="gramEnd"/>
      <w:r w:rsidRPr="00C85387">
        <w:rPr>
          <w:rFonts w:ascii="Times New Roman" w:hAnsi="Times New Roman" w:cs="Times New Roman"/>
          <w:iCs/>
          <w:sz w:val="28"/>
          <w:szCs w:val="28"/>
        </w:rPr>
        <w:t xml:space="preserve"> бюджета муниципального образования «</w:t>
      </w:r>
      <w:proofErr w:type="spellStart"/>
      <w:r w:rsidRPr="00C85387">
        <w:rPr>
          <w:rFonts w:ascii="Times New Roman" w:hAnsi="Times New Roman" w:cs="Times New Roman"/>
          <w:iCs/>
          <w:sz w:val="28"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 </w:t>
      </w:r>
      <w:r w:rsidRPr="00C85387">
        <w:rPr>
          <w:rFonts w:ascii="Times New Roman" w:hAnsi="Times New Roman" w:cs="Times New Roman"/>
          <w:sz w:val="28"/>
          <w:szCs w:val="28"/>
        </w:rPr>
        <w:t>на 201</w:t>
      </w:r>
      <w:r w:rsidR="00AD761D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D761D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и 201</w:t>
      </w:r>
      <w:r w:rsidR="00AD761D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годов» - не позднее 15 ноября 201</w:t>
      </w:r>
      <w:r w:rsidR="00AD761D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5387" w:rsidRPr="00C85387" w:rsidRDefault="00C85387" w:rsidP="000A4FF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проектом, соответствует требованиям вышеуказанного постановления.</w:t>
      </w:r>
    </w:p>
    <w:p w:rsidR="00C85387" w:rsidRPr="00C85387" w:rsidRDefault="00C85387" w:rsidP="00AD761D">
      <w:pPr>
        <w:pStyle w:val="a5"/>
        <w:ind w:left="0"/>
        <w:jc w:val="both"/>
        <w:rPr>
          <w:rFonts w:ascii="Times New Roman" w:hAnsi="Times New Roman" w:cs="Times New Roman"/>
          <w:b/>
          <w:szCs w:val="28"/>
        </w:rPr>
      </w:pPr>
      <w:r w:rsidRPr="00C85387">
        <w:rPr>
          <w:rFonts w:ascii="Times New Roman" w:hAnsi="Times New Roman" w:cs="Times New Roman"/>
          <w:szCs w:val="28"/>
        </w:rPr>
        <w:tab/>
      </w:r>
      <w:r w:rsidRPr="00C85387"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 «</w:t>
      </w:r>
      <w:proofErr w:type="spellStart"/>
      <w:r w:rsidRPr="00C85387">
        <w:rPr>
          <w:rFonts w:ascii="Times New Roman" w:hAnsi="Times New Roman" w:cs="Times New Roman"/>
          <w:b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b/>
          <w:szCs w:val="28"/>
        </w:rPr>
        <w:t xml:space="preserve"> сельское поселение»</w:t>
      </w:r>
    </w:p>
    <w:p w:rsidR="00C85387" w:rsidRPr="00C85387" w:rsidRDefault="00C85387" w:rsidP="000413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64701B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 и на период до 201</w:t>
      </w:r>
      <w:r w:rsidR="0064701B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разработан в двух вариантах. Первый вариант является основным, при котором в прогнозируемом периоде будут  </w:t>
      </w:r>
      <w:proofErr w:type="gramStart"/>
      <w:r w:rsidRPr="00C85387">
        <w:rPr>
          <w:rFonts w:ascii="Times New Roman" w:hAnsi="Times New Roman" w:cs="Times New Roman"/>
          <w:sz w:val="28"/>
          <w:szCs w:val="28"/>
        </w:rPr>
        <w:t>сохранятся</w:t>
      </w:r>
      <w:proofErr w:type="gramEnd"/>
      <w:r w:rsidRPr="00C85387">
        <w:rPr>
          <w:rFonts w:ascii="Times New Roman" w:hAnsi="Times New Roman" w:cs="Times New Roman"/>
          <w:sz w:val="28"/>
          <w:szCs w:val="28"/>
        </w:rPr>
        <w:t xml:space="preserve"> тенденции влияния внутренних и внешних условий на развитие экономики. </w:t>
      </w:r>
    </w:p>
    <w:p w:rsidR="00C85387" w:rsidRPr="00C85387" w:rsidRDefault="00C85387" w:rsidP="000413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Стратегическими целями социально-экономического развития 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C85387" w:rsidRPr="00C85387" w:rsidRDefault="00C85387" w:rsidP="000413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- обеспечение экономической стабильности муниципального образования «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C85387" w:rsidRPr="00C85387" w:rsidRDefault="00C85387" w:rsidP="000413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- обеспечение интересов граждан;</w:t>
      </w:r>
    </w:p>
    <w:p w:rsidR="00C85387" w:rsidRPr="00C85387" w:rsidRDefault="00C85387" w:rsidP="000413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- поддержка культуры и спорта граждан;</w:t>
      </w:r>
    </w:p>
    <w:p w:rsidR="00C85387" w:rsidRPr="00C85387" w:rsidRDefault="00C85387" w:rsidP="000413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- капитальный и текущий ремонт многоквартирных домов;</w:t>
      </w:r>
    </w:p>
    <w:p w:rsidR="00C85387" w:rsidRPr="00C85387" w:rsidRDefault="00C85387" w:rsidP="000413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- ремонт и строительство дорог в поселении.</w:t>
      </w:r>
    </w:p>
    <w:p w:rsidR="00C85387" w:rsidRPr="00C85387" w:rsidRDefault="00C85387" w:rsidP="0064701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Показатели прогноза разработаны с учетом </w:t>
      </w:r>
      <w:r w:rsidR="0064701B">
        <w:rPr>
          <w:rFonts w:ascii="Times New Roman" w:hAnsi="Times New Roman" w:cs="Times New Roman"/>
          <w:sz w:val="28"/>
          <w:szCs w:val="28"/>
        </w:rPr>
        <w:t>макроэкономических показателей прогноза развития Российской Федерации и Брянской области, индексов цен на промышленную продукцию.</w:t>
      </w:r>
    </w:p>
    <w:p w:rsidR="00C85387" w:rsidRPr="00C85387" w:rsidRDefault="00C85387" w:rsidP="0064701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lastRenderedPageBreak/>
        <w:t>На 1 октября 201</w:t>
      </w:r>
      <w:r w:rsidR="0064701B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зарегистрировано 5</w:t>
      </w:r>
      <w:r w:rsidR="0064701B">
        <w:rPr>
          <w:rFonts w:ascii="Times New Roman" w:hAnsi="Times New Roman" w:cs="Times New Roman"/>
          <w:sz w:val="28"/>
          <w:szCs w:val="28"/>
        </w:rPr>
        <w:t>688</w:t>
      </w:r>
      <w:r w:rsidRPr="00C85387">
        <w:rPr>
          <w:rFonts w:ascii="Times New Roman" w:hAnsi="Times New Roman" w:cs="Times New Roman"/>
          <w:sz w:val="28"/>
          <w:szCs w:val="28"/>
        </w:rPr>
        <w:t xml:space="preserve"> человек проживающих  на территории 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трудоспособное население – </w:t>
      </w:r>
      <w:r w:rsidR="0064701B">
        <w:rPr>
          <w:rFonts w:ascii="Times New Roman" w:hAnsi="Times New Roman" w:cs="Times New Roman"/>
          <w:sz w:val="28"/>
          <w:szCs w:val="28"/>
        </w:rPr>
        <w:t xml:space="preserve">3690 </w:t>
      </w:r>
      <w:r w:rsidRPr="00C85387">
        <w:rPr>
          <w:rFonts w:ascii="Times New Roman" w:hAnsi="Times New Roman" w:cs="Times New Roman"/>
          <w:sz w:val="28"/>
          <w:szCs w:val="28"/>
        </w:rPr>
        <w:t xml:space="preserve"> человек, пенсионеры – </w:t>
      </w:r>
      <w:r w:rsidR="0064701B">
        <w:rPr>
          <w:rFonts w:ascii="Times New Roman" w:hAnsi="Times New Roman" w:cs="Times New Roman"/>
          <w:sz w:val="28"/>
          <w:szCs w:val="28"/>
        </w:rPr>
        <w:t>1090</w:t>
      </w:r>
      <w:r w:rsidRPr="00C85387">
        <w:rPr>
          <w:rFonts w:ascii="Times New Roman" w:hAnsi="Times New Roman" w:cs="Times New Roman"/>
          <w:sz w:val="28"/>
          <w:szCs w:val="28"/>
        </w:rPr>
        <w:t xml:space="preserve"> человек, до 18 лет – 9</w:t>
      </w:r>
      <w:r w:rsidR="0064701B">
        <w:rPr>
          <w:rFonts w:ascii="Times New Roman" w:hAnsi="Times New Roman" w:cs="Times New Roman"/>
          <w:sz w:val="28"/>
          <w:szCs w:val="28"/>
        </w:rPr>
        <w:t>08</w:t>
      </w:r>
      <w:r w:rsidRPr="00C8538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5387" w:rsidRPr="00C85387" w:rsidRDefault="00C85387" w:rsidP="0064701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Зарегистрировано безработных - 1</w:t>
      </w:r>
      <w:r w:rsidR="0064701B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85387" w:rsidRPr="00C85387" w:rsidRDefault="00C85387" w:rsidP="0064701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C85387" w:rsidRPr="00C85387" w:rsidRDefault="00C85387" w:rsidP="00B1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5A" w:rsidRPr="0034145A" w:rsidRDefault="0034145A" w:rsidP="00B12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 Постановлением</w:t>
      </w:r>
      <w:r w:rsidRPr="003414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145A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ещинской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сельской </w:t>
      </w:r>
      <w:r w:rsidRPr="0034145A">
        <w:rPr>
          <w:rFonts w:ascii="Times New Roman" w:hAnsi="Times New Roman" w:cs="Times New Roman"/>
          <w:iCs/>
          <w:sz w:val="28"/>
          <w:szCs w:val="28"/>
        </w:rPr>
        <w:t xml:space="preserve">администрации № </w:t>
      </w:r>
      <w:r>
        <w:rPr>
          <w:rFonts w:ascii="Times New Roman" w:hAnsi="Times New Roman" w:cs="Times New Roman"/>
          <w:iCs/>
          <w:sz w:val="28"/>
          <w:szCs w:val="28"/>
        </w:rPr>
        <w:t>122</w:t>
      </w:r>
      <w:r w:rsidRPr="0034145A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34145A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34145A">
        <w:rPr>
          <w:rFonts w:ascii="Times New Roman" w:hAnsi="Times New Roman" w:cs="Times New Roman"/>
          <w:iCs/>
          <w:sz w:val="28"/>
          <w:szCs w:val="28"/>
        </w:rPr>
        <w:t xml:space="preserve">.2014 года  утверждены основные направления бюджетной и налоговой политики муниципального образования </w:t>
      </w:r>
      <w:r w:rsidRPr="0034145A">
        <w:rPr>
          <w:rFonts w:ascii="Times New Roman" w:hAnsi="Times New Roman" w:cs="Times New Roman"/>
          <w:sz w:val="28"/>
          <w:szCs w:val="28"/>
        </w:rPr>
        <w:t xml:space="preserve">на 2015 год и на плановый период 2016 и 2017 годов. 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45A">
        <w:rPr>
          <w:rFonts w:ascii="Times New Roman" w:hAnsi="Times New Roman" w:cs="Times New Roman"/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4145A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Бюджетном послании о бюджетной политике в 2015-2017 годах, указах от 7 мая 2012 года, а также основных направлений бюджетной и налоговой политики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45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45A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145A">
        <w:rPr>
          <w:rFonts w:ascii="Times New Roman" w:hAnsi="Times New Roman" w:cs="Times New Roman"/>
          <w:sz w:val="28"/>
          <w:szCs w:val="28"/>
        </w:rPr>
        <w:t xml:space="preserve"> годов. </w:t>
      </w:r>
      <w:proofErr w:type="gramEnd"/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4145A">
        <w:rPr>
          <w:rFonts w:ascii="Times New Roman" w:hAnsi="Times New Roman" w:cs="Times New Roman"/>
          <w:sz w:val="28"/>
          <w:szCs w:val="28"/>
        </w:rPr>
        <w:t>» на 2015 год и на плановый период 2016 и 2017 годов осуществлено с учетом ряда решений по индексации отдельных статей расходов, к которым отнесены: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увеличение 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фонда оплаты труда работников муниципальных учреждений Дубровского района</w:t>
      </w:r>
      <w:proofErr w:type="gramEnd"/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2015 года на 1,055;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2016 года на 1,045;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2017 года на 1,040.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публичные нормативные обязательства и отдельные социальные выплаты 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2015 года на 1,055;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2016 года на 1,045;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2017 года на 1,040.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- рост расходных обязательств по оплате коммунальных услуг и сре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4145A">
        <w:rPr>
          <w:rFonts w:ascii="Times New Roman" w:hAnsi="Times New Roman" w:cs="Times New Roman"/>
          <w:sz w:val="28"/>
          <w:szCs w:val="28"/>
        </w:rPr>
        <w:t>язи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2015 года на 1,055;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2016 года на 1,045;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2017 года на 1,040.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lastRenderedPageBreak/>
        <w:t xml:space="preserve">В основу приоритетов бюджетной политики на 2015-2017 годы положен консервативный вариант прогноза социально-экономического развития </w:t>
      </w:r>
      <w:r w:rsidR="00B12E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4145A">
        <w:rPr>
          <w:rFonts w:ascii="Times New Roman" w:hAnsi="Times New Roman" w:cs="Times New Roman"/>
          <w:sz w:val="28"/>
          <w:szCs w:val="28"/>
        </w:rPr>
        <w:t>.</w:t>
      </w:r>
    </w:p>
    <w:p w:rsidR="0034145A" w:rsidRPr="0034145A" w:rsidRDefault="0034145A" w:rsidP="0034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w w:val="106"/>
          <w:sz w:val="28"/>
          <w:szCs w:val="28"/>
        </w:rPr>
        <w:t>Определены основные приоритеты бюджетной политики муниципального образования «</w:t>
      </w:r>
      <w:proofErr w:type="spellStart"/>
      <w:r w:rsidR="00B12E3A">
        <w:rPr>
          <w:rFonts w:ascii="Times New Roman" w:hAnsi="Times New Roman" w:cs="Times New Roman"/>
          <w:w w:val="106"/>
          <w:sz w:val="28"/>
          <w:szCs w:val="28"/>
        </w:rPr>
        <w:t>Сещинское</w:t>
      </w:r>
      <w:proofErr w:type="spellEnd"/>
      <w:r w:rsidR="00B12E3A">
        <w:rPr>
          <w:rFonts w:ascii="Times New Roman" w:hAnsi="Times New Roman" w:cs="Times New Roman"/>
          <w:w w:val="106"/>
          <w:sz w:val="28"/>
          <w:szCs w:val="28"/>
        </w:rPr>
        <w:t xml:space="preserve"> сельское поселение</w:t>
      </w:r>
      <w:r w:rsidRPr="0034145A">
        <w:rPr>
          <w:rFonts w:ascii="Times New Roman" w:hAnsi="Times New Roman" w:cs="Times New Roman"/>
          <w:w w:val="106"/>
          <w:sz w:val="28"/>
          <w:szCs w:val="28"/>
        </w:rPr>
        <w:t xml:space="preserve">» в сфере налоговых и не налоговых доходов на </w:t>
      </w:r>
      <w:r w:rsidRPr="0034145A">
        <w:rPr>
          <w:rFonts w:ascii="Times New Roman" w:hAnsi="Times New Roman" w:cs="Times New Roman"/>
          <w:sz w:val="28"/>
          <w:szCs w:val="28"/>
        </w:rPr>
        <w:t xml:space="preserve"> 2015 год и на плановый период 2016 и 2017 годов сформированы на основе положений, определенных на федеральном уровне.  Цели политики в сфере налоговых и неналоговых доходов остаются следующими: реализация мероприятий, направленных на сохранение и увеличение налогового потенциала, создание условий для повышения эффективности, роста заработной платы.</w:t>
      </w:r>
    </w:p>
    <w:p w:rsidR="00C85387" w:rsidRPr="00C85387" w:rsidRDefault="00C85387" w:rsidP="000E38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290">
        <w:rPr>
          <w:rFonts w:ascii="Times New Roman" w:hAnsi="Times New Roman" w:cs="Times New Roman"/>
          <w:b/>
          <w:sz w:val="28"/>
          <w:szCs w:val="28"/>
        </w:rPr>
        <w:t>4. Доходы</w:t>
      </w:r>
      <w:r w:rsidRPr="00C85387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«</w:t>
      </w:r>
      <w:proofErr w:type="spellStart"/>
      <w:r w:rsidRPr="00C85387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85387" w:rsidRPr="00C85387" w:rsidRDefault="00C85387" w:rsidP="000E3809">
      <w:pPr>
        <w:pStyle w:val="a5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C85387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2034F0">
        <w:rPr>
          <w:rFonts w:ascii="Times New Roman" w:hAnsi="Times New Roman" w:cs="Times New Roman"/>
          <w:szCs w:val="28"/>
        </w:rPr>
        <w:t>5</w:t>
      </w:r>
      <w:r w:rsidRPr="00C85387">
        <w:rPr>
          <w:rFonts w:ascii="Times New Roman" w:hAnsi="Times New Roman" w:cs="Times New Roman"/>
          <w:szCs w:val="28"/>
        </w:rPr>
        <w:t>-201</w:t>
      </w:r>
      <w:r w:rsidR="002034F0">
        <w:rPr>
          <w:rFonts w:ascii="Times New Roman" w:hAnsi="Times New Roman" w:cs="Times New Roman"/>
          <w:szCs w:val="28"/>
        </w:rPr>
        <w:t>7</w:t>
      </w:r>
      <w:r w:rsidRPr="00C85387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2034F0">
        <w:rPr>
          <w:rFonts w:ascii="Times New Roman" w:hAnsi="Times New Roman" w:cs="Times New Roman"/>
          <w:szCs w:val="28"/>
        </w:rPr>
        <w:t>4</w:t>
      </w:r>
      <w:r w:rsidRPr="00C85387">
        <w:rPr>
          <w:rFonts w:ascii="Times New Roman" w:hAnsi="Times New Roman" w:cs="Times New Roman"/>
          <w:szCs w:val="28"/>
        </w:rPr>
        <w:t xml:space="preserve"> году.</w:t>
      </w:r>
    </w:p>
    <w:p w:rsidR="00C85387" w:rsidRPr="00C85387" w:rsidRDefault="00C85387" w:rsidP="002034F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C85387">
        <w:rPr>
          <w:rFonts w:ascii="Times New Roman" w:hAnsi="Times New Roman" w:cs="Times New Roman"/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В расчетах учтены проекты законодательных актов Российской Федерации, предусматривающие изменения законодательства о налогах и сборах, бюджетное законодательство. </w:t>
      </w:r>
    </w:p>
    <w:p w:rsidR="006F3C55" w:rsidRDefault="00C85387" w:rsidP="00203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 Бюджет прогнозируется бездефицитный  с объемом доходов и расходов в 201</w:t>
      </w:r>
      <w:r w:rsidR="006F3C55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F3C55">
        <w:rPr>
          <w:rFonts w:ascii="Times New Roman" w:hAnsi="Times New Roman" w:cs="Times New Roman"/>
          <w:sz w:val="28"/>
          <w:szCs w:val="28"/>
        </w:rPr>
        <w:t>8 245,4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F3C55" w:rsidRDefault="00C85387" w:rsidP="00203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в 201</w:t>
      </w:r>
      <w:r w:rsidR="006F3C55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F3C55">
        <w:rPr>
          <w:rFonts w:ascii="Times New Roman" w:hAnsi="Times New Roman" w:cs="Times New Roman"/>
          <w:sz w:val="28"/>
          <w:szCs w:val="28"/>
        </w:rPr>
        <w:t>7 915,2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F3C55"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6F3C55">
        <w:rPr>
          <w:rFonts w:ascii="Times New Roman" w:hAnsi="Times New Roman" w:cs="Times New Roman"/>
          <w:sz w:val="28"/>
          <w:szCs w:val="28"/>
        </w:rPr>
        <w:t>числе условно утвержденные расходы в сумме 200,0 тыс. рублей</w:t>
      </w:r>
    </w:p>
    <w:p w:rsidR="00C85387" w:rsidRPr="00C85387" w:rsidRDefault="00C85387" w:rsidP="00203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в 201</w:t>
      </w:r>
      <w:r w:rsidR="006F3C55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F3C55">
        <w:rPr>
          <w:rFonts w:ascii="Times New Roman" w:hAnsi="Times New Roman" w:cs="Times New Roman"/>
          <w:sz w:val="28"/>
          <w:szCs w:val="28"/>
        </w:rPr>
        <w:t>7 754,8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3C55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</w:t>
      </w:r>
      <w:r w:rsidR="000E3809">
        <w:rPr>
          <w:rFonts w:ascii="Times New Roman" w:hAnsi="Times New Roman" w:cs="Times New Roman"/>
          <w:sz w:val="28"/>
          <w:szCs w:val="28"/>
        </w:rPr>
        <w:t xml:space="preserve"> в сумме 390,0 тыс. рублей</w:t>
      </w:r>
      <w:r w:rsidRPr="00C85387">
        <w:rPr>
          <w:rFonts w:ascii="Times New Roman" w:hAnsi="Times New Roman" w:cs="Times New Roman"/>
          <w:sz w:val="28"/>
          <w:szCs w:val="28"/>
        </w:rPr>
        <w:t>.</w:t>
      </w:r>
    </w:p>
    <w:p w:rsidR="00C85387" w:rsidRPr="00C85387" w:rsidRDefault="00C85387" w:rsidP="00203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</w:t>
      </w:r>
      <w:r w:rsidR="004D34A8">
        <w:rPr>
          <w:rFonts w:ascii="Times New Roman" w:hAnsi="Times New Roman" w:cs="Times New Roman"/>
          <w:sz w:val="28"/>
          <w:szCs w:val="28"/>
        </w:rPr>
        <w:t>понижением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темпов роста к предшествующему году</w:t>
      </w:r>
      <w:r w:rsidR="009C3C36">
        <w:rPr>
          <w:rFonts w:ascii="Times New Roman" w:hAnsi="Times New Roman" w:cs="Times New Roman"/>
          <w:sz w:val="28"/>
          <w:szCs w:val="28"/>
        </w:rPr>
        <w:t>,</w:t>
      </w:r>
      <w:r w:rsidRPr="00C85387">
        <w:rPr>
          <w:rFonts w:ascii="Times New Roman" w:hAnsi="Times New Roman" w:cs="Times New Roman"/>
          <w:sz w:val="28"/>
          <w:szCs w:val="28"/>
        </w:rPr>
        <w:t xml:space="preserve"> в 201</w:t>
      </w:r>
      <w:r w:rsidR="004D34A8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34A8">
        <w:rPr>
          <w:rFonts w:ascii="Times New Roman" w:hAnsi="Times New Roman" w:cs="Times New Roman"/>
          <w:sz w:val="28"/>
          <w:szCs w:val="28"/>
        </w:rPr>
        <w:t>к оценке 2014 года 49,1</w:t>
      </w:r>
      <w:r w:rsidRPr="00C85387">
        <w:rPr>
          <w:rFonts w:ascii="Times New Roman" w:hAnsi="Times New Roman" w:cs="Times New Roman"/>
          <w:sz w:val="28"/>
          <w:szCs w:val="28"/>
        </w:rPr>
        <w:t xml:space="preserve"> %, </w:t>
      </w:r>
      <w:r w:rsidR="004D34A8">
        <w:rPr>
          <w:rFonts w:ascii="Times New Roman" w:hAnsi="Times New Roman" w:cs="Times New Roman"/>
          <w:sz w:val="28"/>
          <w:szCs w:val="28"/>
        </w:rPr>
        <w:t xml:space="preserve"> к факту 2013 года – 63,8 процента. Понижение</w:t>
      </w:r>
      <w:r w:rsidRPr="00C85387">
        <w:rPr>
          <w:rFonts w:ascii="Times New Roman" w:hAnsi="Times New Roman" w:cs="Times New Roman"/>
          <w:sz w:val="28"/>
          <w:szCs w:val="28"/>
        </w:rPr>
        <w:t xml:space="preserve"> в 201</w:t>
      </w:r>
      <w:r w:rsidR="004D34A8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</w:t>
      </w:r>
      <w:r w:rsidR="004D34A8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связано с </w:t>
      </w:r>
      <w:r w:rsidR="001225FD">
        <w:rPr>
          <w:rFonts w:ascii="Times New Roman" w:hAnsi="Times New Roman" w:cs="Times New Roman"/>
          <w:sz w:val="28"/>
          <w:szCs w:val="28"/>
        </w:rPr>
        <w:t>понижением</w:t>
      </w:r>
      <w:r w:rsidRPr="00C85387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 w:rsidR="001225FD">
        <w:rPr>
          <w:rFonts w:ascii="Times New Roman" w:hAnsi="Times New Roman" w:cs="Times New Roman"/>
          <w:sz w:val="28"/>
          <w:szCs w:val="28"/>
        </w:rPr>
        <w:t>, в частности налога на доходы физических лиц</w:t>
      </w:r>
      <w:r w:rsidRPr="00C85387">
        <w:rPr>
          <w:rFonts w:ascii="Times New Roman" w:hAnsi="Times New Roman" w:cs="Times New Roman"/>
          <w:sz w:val="28"/>
          <w:szCs w:val="28"/>
        </w:rPr>
        <w:t>.</w:t>
      </w:r>
    </w:p>
    <w:p w:rsidR="00C85387" w:rsidRPr="00C85387" w:rsidRDefault="00C85387" w:rsidP="00203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Объем налоговых и неналоговых доходов в 201</w:t>
      </w:r>
      <w:r w:rsidR="001225FD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1225FD">
        <w:rPr>
          <w:rFonts w:ascii="Times New Roman" w:hAnsi="Times New Roman" w:cs="Times New Roman"/>
          <w:sz w:val="28"/>
          <w:szCs w:val="28"/>
        </w:rPr>
        <w:t>3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25FD">
        <w:rPr>
          <w:rFonts w:ascii="Times New Roman" w:hAnsi="Times New Roman" w:cs="Times New Roman"/>
          <w:sz w:val="28"/>
          <w:szCs w:val="28"/>
        </w:rPr>
        <w:t>снижен</w:t>
      </w:r>
      <w:r w:rsidRPr="00C85387">
        <w:rPr>
          <w:rFonts w:ascii="Times New Roman" w:hAnsi="Times New Roman" w:cs="Times New Roman"/>
          <w:sz w:val="28"/>
          <w:szCs w:val="28"/>
        </w:rPr>
        <w:t xml:space="preserve"> на </w:t>
      </w:r>
      <w:r w:rsidR="001225FD">
        <w:rPr>
          <w:rFonts w:ascii="Times New Roman" w:hAnsi="Times New Roman" w:cs="Times New Roman"/>
          <w:sz w:val="28"/>
          <w:szCs w:val="28"/>
        </w:rPr>
        <w:t>6 636,1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225FD">
        <w:rPr>
          <w:rFonts w:ascii="Times New Roman" w:hAnsi="Times New Roman" w:cs="Times New Roman"/>
          <w:sz w:val="28"/>
          <w:szCs w:val="28"/>
        </w:rPr>
        <w:t>69,9</w:t>
      </w:r>
      <w:r w:rsidRPr="00C85387">
        <w:rPr>
          <w:rFonts w:ascii="Times New Roman" w:hAnsi="Times New Roman" w:cs="Times New Roman"/>
          <w:sz w:val="28"/>
          <w:szCs w:val="28"/>
        </w:rPr>
        <w:t xml:space="preserve"> %, к оценке </w:t>
      </w:r>
      <w:r w:rsidRPr="00C85387">
        <w:rPr>
          <w:rFonts w:ascii="Times New Roman" w:hAnsi="Times New Roman" w:cs="Times New Roman"/>
          <w:sz w:val="28"/>
          <w:szCs w:val="28"/>
        </w:rPr>
        <w:br/>
        <w:t>201</w:t>
      </w:r>
      <w:r w:rsidR="001225FD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25F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C8538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225FD">
        <w:rPr>
          <w:rFonts w:ascii="Times New Roman" w:hAnsi="Times New Roman" w:cs="Times New Roman"/>
          <w:sz w:val="28"/>
          <w:szCs w:val="28"/>
        </w:rPr>
        <w:t>8 897,0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1225FD">
        <w:rPr>
          <w:rFonts w:ascii="Times New Roman" w:hAnsi="Times New Roman" w:cs="Times New Roman"/>
          <w:sz w:val="28"/>
          <w:szCs w:val="28"/>
        </w:rPr>
        <w:t>75,6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225FD" w:rsidRDefault="001225FD" w:rsidP="00C85387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</w:p>
    <w:p w:rsidR="001225FD" w:rsidRDefault="001225FD" w:rsidP="00C85387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</w:p>
    <w:p w:rsidR="001225FD" w:rsidRDefault="001225FD" w:rsidP="00C85387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</w:p>
    <w:p w:rsidR="00C85387" w:rsidRPr="00C85387" w:rsidRDefault="00C85387" w:rsidP="00C85387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 w:rsidRPr="00C85387">
        <w:rPr>
          <w:spacing w:val="-2"/>
          <w:sz w:val="28"/>
          <w:szCs w:val="28"/>
        </w:rPr>
        <w:lastRenderedPageBreak/>
        <w:t>Динамика  бюджета муниципального образования «</w:t>
      </w:r>
      <w:proofErr w:type="spellStart"/>
      <w:r w:rsidRPr="00C85387">
        <w:rPr>
          <w:spacing w:val="-2"/>
          <w:sz w:val="28"/>
          <w:szCs w:val="28"/>
        </w:rPr>
        <w:t>Сещинское</w:t>
      </w:r>
      <w:proofErr w:type="spellEnd"/>
      <w:r w:rsidRPr="00C85387">
        <w:rPr>
          <w:spacing w:val="-2"/>
          <w:sz w:val="28"/>
          <w:szCs w:val="28"/>
        </w:rPr>
        <w:t xml:space="preserve"> сельское поселение» за 201</w:t>
      </w:r>
      <w:r w:rsidR="001225FD">
        <w:rPr>
          <w:spacing w:val="-2"/>
          <w:sz w:val="28"/>
          <w:szCs w:val="28"/>
        </w:rPr>
        <w:t>3</w:t>
      </w:r>
      <w:r w:rsidRPr="00C85387">
        <w:rPr>
          <w:spacing w:val="-2"/>
          <w:sz w:val="28"/>
          <w:szCs w:val="28"/>
        </w:rPr>
        <w:t xml:space="preserve"> -201</w:t>
      </w:r>
      <w:r w:rsidR="00195CB6">
        <w:rPr>
          <w:spacing w:val="-2"/>
          <w:sz w:val="28"/>
          <w:szCs w:val="28"/>
        </w:rPr>
        <w:t>7</w:t>
      </w:r>
      <w:r w:rsidRPr="00C85387">
        <w:rPr>
          <w:spacing w:val="-2"/>
          <w:sz w:val="28"/>
          <w:szCs w:val="28"/>
        </w:rPr>
        <w:t xml:space="preserve"> годы представлена в 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134"/>
        <w:gridCol w:w="1035"/>
        <w:gridCol w:w="666"/>
        <w:gridCol w:w="929"/>
        <w:gridCol w:w="666"/>
        <w:gridCol w:w="929"/>
        <w:gridCol w:w="666"/>
        <w:gridCol w:w="929"/>
        <w:gridCol w:w="666"/>
      </w:tblGrid>
      <w:tr w:rsidR="00C85387" w:rsidRPr="00C85387" w:rsidTr="00C853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C85387" w:rsidRPr="000E3809" w:rsidRDefault="00C85387" w:rsidP="004154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54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 w:rsidP="00415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54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E3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809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 w:rsidP="004154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54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 w:rsidP="004154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54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 w:rsidP="004154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54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85387" w:rsidRPr="00C85387" w:rsidTr="00C85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</w:tr>
      <w:tr w:rsidR="00C85387" w:rsidRPr="00C85387" w:rsidTr="00C853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0E3809" w:rsidRDefault="00C85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85387" w:rsidRPr="00C85387" w:rsidTr="00C853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0E3809" w:rsidRDefault="00C85387" w:rsidP="000E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12 925,8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16 777,7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8 245,4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7 915,2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  <w:tr w:rsidR="00C85387" w:rsidRPr="00C85387" w:rsidTr="00C853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0E3809" w:rsidRDefault="00C85387" w:rsidP="000E3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i/>
                <w:sz w:val="20"/>
                <w:szCs w:val="20"/>
              </w:rPr>
              <w:t>в т.ч</w:t>
            </w:r>
            <w:proofErr w:type="gramStart"/>
            <w:r w:rsidRPr="000E3809">
              <w:rPr>
                <w:rFonts w:ascii="Times New Roman" w:hAnsi="Times New Roman" w:cs="Times New Roman"/>
                <w:i/>
                <w:sz w:val="20"/>
                <w:szCs w:val="20"/>
              </w:rPr>
              <w:t>.б</w:t>
            </w:r>
            <w:proofErr w:type="gramEnd"/>
            <w:r w:rsidRPr="000E3809">
              <w:rPr>
                <w:rFonts w:ascii="Times New Roman" w:hAnsi="Times New Roman" w:cs="Times New Roman"/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3 425,7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5B1254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5B1254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5B1254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C85387" w:rsidRPr="00C85387" w:rsidTr="00C853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0E3809" w:rsidRDefault="00C85387" w:rsidP="000E3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5B1254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5B1254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C85387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5B1254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C85387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5B1254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C85387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C85387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87" w:rsidRPr="00C85387" w:rsidTr="00C853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0E3809" w:rsidRDefault="00C85387" w:rsidP="000E3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9 500,1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11 761,0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911E23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C85387" w:rsidRPr="00C85387" w:rsidTr="00C853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7" w:rsidRPr="000E3809" w:rsidRDefault="00C85387" w:rsidP="000E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14 211,5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18 505,2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8 245,4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7 915,2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4D34A8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  <w:tr w:rsidR="00C85387" w:rsidRPr="00C85387" w:rsidTr="00C853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7" w:rsidRPr="000E3809" w:rsidRDefault="00C85387" w:rsidP="000E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(-). </w:t>
            </w:r>
            <w:proofErr w:type="spellStart"/>
            <w:proofErr w:type="gramEnd"/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0E3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-1 285,7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1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-1 727,5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C85387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C85387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C85387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195CB6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87" w:rsidRPr="000E3809" w:rsidRDefault="00C85387" w:rsidP="000E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5387" w:rsidRPr="00C85387" w:rsidRDefault="00C85387" w:rsidP="00C853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*в процентах к предшествующему году</w:t>
      </w:r>
    </w:p>
    <w:p w:rsidR="00C85387" w:rsidRPr="00C85387" w:rsidRDefault="00C85387" w:rsidP="0012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Темпы роста в 201</w:t>
      </w:r>
      <w:r w:rsidR="001225FD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и 201</w:t>
      </w:r>
      <w:r w:rsidR="001225FD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годах к предшествующему году прогнозируются в размере </w:t>
      </w:r>
      <w:r w:rsidR="001225FD">
        <w:rPr>
          <w:rFonts w:ascii="Times New Roman" w:hAnsi="Times New Roman" w:cs="Times New Roman"/>
          <w:sz w:val="28"/>
          <w:szCs w:val="28"/>
        </w:rPr>
        <w:t>96,0</w:t>
      </w:r>
      <w:r w:rsidRPr="00C85387">
        <w:rPr>
          <w:rFonts w:ascii="Times New Roman" w:hAnsi="Times New Roman" w:cs="Times New Roman"/>
          <w:sz w:val="28"/>
          <w:szCs w:val="28"/>
        </w:rPr>
        <w:t xml:space="preserve"> и </w:t>
      </w:r>
      <w:r w:rsidR="001225FD">
        <w:rPr>
          <w:rFonts w:ascii="Times New Roman" w:hAnsi="Times New Roman" w:cs="Times New Roman"/>
          <w:sz w:val="28"/>
          <w:szCs w:val="28"/>
        </w:rPr>
        <w:t xml:space="preserve"> 9</w:t>
      </w:r>
      <w:r w:rsidRPr="00C85387">
        <w:rPr>
          <w:rFonts w:ascii="Times New Roman" w:hAnsi="Times New Roman" w:cs="Times New Roman"/>
          <w:sz w:val="28"/>
          <w:szCs w:val="28"/>
        </w:rPr>
        <w:t>8,</w:t>
      </w:r>
      <w:r w:rsidR="001225FD">
        <w:rPr>
          <w:rFonts w:ascii="Times New Roman" w:hAnsi="Times New Roman" w:cs="Times New Roman"/>
          <w:sz w:val="28"/>
          <w:szCs w:val="28"/>
        </w:rPr>
        <w:t>0</w:t>
      </w:r>
      <w:r w:rsidRPr="00C85387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C85387" w:rsidRPr="00C85387" w:rsidRDefault="00C85387" w:rsidP="0012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сельское поселение» в 201</w:t>
      </w:r>
      <w:r w:rsidR="001225FD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с сокращением на </w:t>
      </w:r>
      <w:r w:rsidR="001225FD">
        <w:rPr>
          <w:rFonts w:ascii="Times New Roman" w:hAnsi="Times New Roman" w:cs="Times New Roman"/>
          <w:sz w:val="28"/>
          <w:szCs w:val="28"/>
        </w:rPr>
        <w:t>10 259,8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225FD">
        <w:rPr>
          <w:rFonts w:ascii="Times New Roman" w:hAnsi="Times New Roman" w:cs="Times New Roman"/>
          <w:sz w:val="28"/>
          <w:szCs w:val="28"/>
        </w:rPr>
        <w:t>55,5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процента. Исполнение бюджета муниципального образования «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>в 201</w:t>
      </w:r>
      <w:r w:rsidR="001225FD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 xml:space="preserve"> -201</w:t>
      </w:r>
      <w:r w:rsidR="001225FD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 xml:space="preserve"> годах прогнозируется </w:t>
      </w:r>
      <w:proofErr w:type="gramStart"/>
      <w:r w:rsidRPr="00C85387"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 w:rsidRPr="00C8538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35" w:rsidRDefault="000A3A35" w:rsidP="00122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87" w:rsidRPr="00C85387" w:rsidRDefault="00C85387" w:rsidP="00122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87">
        <w:rPr>
          <w:rFonts w:ascii="Times New Roman" w:hAnsi="Times New Roman" w:cs="Times New Roman"/>
          <w:b/>
          <w:sz w:val="28"/>
          <w:szCs w:val="28"/>
        </w:rPr>
        <w:t xml:space="preserve"> Налоговые и неналоговые доходы бюджета</w:t>
      </w:r>
    </w:p>
    <w:p w:rsidR="00C85387" w:rsidRPr="00C85387" w:rsidRDefault="00C85387" w:rsidP="001225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C85387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9E1688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8538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C8538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9E1688">
        <w:rPr>
          <w:rFonts w:ascii="Times New Roman" w:hAnsi="Times New Roman" w:cs="Times New Roman"/>
          <w:sz w:val="28"/>
          <w:szCs w:val="28"/>
        </w:rPr>
        <w:t>2 864,0</w:t>
      </w:r>
      <w:r w:rsidR="006902EF">
        <w:rPr>
          <w:rFonts w:ascii="Times New Roman" w:hAnsi="Times New Roman" w:cs="Times New Roman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sz w:val="28"/>
          <w:szCs w:val="28"/>
        </w:rPr>
        <w:t>тыс. рублей, темп роста к ожидаемому исполнению 201</w:t>
      </w:r>
      <w:r w:rsidR="009E1688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9E1688">
        <w:rPr>
          <w:rFonts w:ascii="Times New Roman" w:hAnsi="Times New Roman" w:cs="Times New Roman"/>
          <w:sz w:val="28"/>
          <w:szCs w:val="28"/>
        </w:rPr>
        <w:t>24,4</w:t>
      </w:r>
      <w:r w:rsidRPr="00C85387">
        <w:rPr>
          <w:rFonts w:ascii="Times New Roman" w:hAnsi="Times New Roman" w:cs="Times New Roman"/>
          <w:sz w:val="28"/>
          <w:szCs w:val="28"/>
        </w:rPr>
        <w:t xml:space="preserve"> %, к исполнению бюджета 201</w:t>
      </w:r>
      <w:r w:rsidR="009E1688">
        <w:rPr>
          <w:rFonts w:ascii="Times New Roman" w:hAnsi="Times New Roman" w:cs="Times New Roman"/>
          <w:sz w:val="28"/>
          <w:szCs w:val="28"/>
        </w:rPr>
        <w:t>3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E1688">
        <w:rPr>
          <w:rFonts w:ascii="Times New Roman" w:hAnsi="Times New Roman" w:cs="Times New Roman"/>
          <w:sz w:val="28"/>
          <w:szCs w:val="28"/>
        </w:rPr>
        <w:t>30,1</w:t>
      </w:r>
      <w:r w:rsidRPr="00C8538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C8538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C85387" w:rsidRPr="00C85387" w:rsidRDefault="00C85387" w:rsidP="001225FD">
      <w:pPr>
        <w:pStyle w:val="a5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C85387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9E1688">
        <w:rPr>
          <w:rFonts w:ascii="Times New Roman" w:hAnsi="Times New Roman" w:cs="Times New Roman"/>
          <w:szCs w:val="28"/>
        </w:rPr>
        <w:t>34,7</w:t>
      </w:r>
      <w:r w:rsidRPr="00C85387">
        <w:rPr>
          <w:rFonts w:ascii="Times New Roman" w:hAnsi="Times New Roman" w:cs="Times New Roman"/>
          <w:szCs w:val="28"/>
        </w:rPr>
        <w:t xml:space="preserve"> %, что на 3</w:t>
      </w:r>
      <w:r w:rsidR="009E1688">
        <w:rPr>
          <w:rFonts w:ascii="Times New Roman" w:hAnsi="Times New Roman" w:cs="Times New Roman"/>
          <w:szCs w:val="28"/>
        </w:rPr>
        <w:t>5,4</w:t>
      </w:r>
      <w:r w:rsidRPr="00C85387">
        <w:rPr>
          <w:rFonts w:ascii="Times New Roman" w:hAnsi="Times New Roman" w:cs="Times New Roman"/>
          <w:szCs w:val="28"/>
        </w:rPr>
        <w:t xml:space="preserve"> процентного пункта </w:t>
      </w:r>
      <w:r w:rsidR="009E1688">
        <w:rPr>
          <w:rFonts w:ascii="Times New Roman" w:hAnsi="Times New Roman" w:cs="Times New Roman"/>
          <w:szCs w:val="28"/>
        </w:rPr>
        <w:t>ниже</w:t>
      </w:r>
      <w:r w:rsidRPr="00C85387">
        <w:rPr>
          <w:rFonts w:ascii="Times New Roman" w:hAnsi="Times New Roman" w:cs="Times New Roman"/>
          <w:szCs w:val="28"/>
        </w:rPr>
        <w:t xml:space="preserve"> удельный вес оценки исполнении бюджета 201</w:t>
      </w:r>
      <w:r w:rsidR="009E1688">
        <w:rPr>
          <w:rFonts w:ascii="Times New Roman" w:hAnsi="Times New Roman" w:cs="Times New Roman"/>
          <w:szCs w:val="28"/>
        </w:rPr>
        <w:t>4</w:t>
      </w:r>
      <w:r w:rsidRPr="00C85387">
        <w:rPr>
          <w:rFonts w:ascii="Times New Roman" w:hAnsi="Times New Roman" w:cs="Times New Roman"/>
          <w:szCs w:val="28"/>
        </w:rPr>
        <w:t xml:space="preserve"> года.</w:t>
      </w:r>
    </w:p>
    <w:p w:rsidR="00C85387" w:rsidRPr="00C85387" w:rsidRDefault="00C85387" w:rsidP="001225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9E1688">
        <w:rPr>
          <w:rFonts w:ascii="Times New Roman" w:hAnsi="Times New Roman" w:cs="Times New Roman"/>
          <w:sz w:val="28"/>
          <w:szCs w:val="28"/>
        </w:rPr>
        <w:t>2 429,0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E1688">
        <w:rPr>
          <w:rFonts w:ascii="Times New Roman" w:hAnsi="Times New Roman" w:cs="Times New Roman"/>
          <w:sz w:val="28"/>
          <w:szCs w:val="28"/>
        </w:rPr>
        <w:t>84,8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6902EF">
        <w:rPr>
          <w:rFonts w:ascii="Times New Roman" w:hAnsi="Times New Roman" w:cs="Times New Roman"/>
          <w:sz w:val="28"/>
          <w:szCs w:val="28"/>
        </w:rPr>
        <w:t>процента</w:t>
      </w:r>
      <w:r w:rsidRPr="00C85387">
        <w:rPr>
          <w:rFonts w:ascii="Times New Roman" w:hAnsi="Times New Roman" w:cs="Times New Roman"/>
          <w:sz w:val="28"/>
          <w:szCs w:val="28"/>
        </w:rPr>
        <w:t xml:space="preserve">, неналоговых доходов </w:t>
      </w:r>
      <w:r w:rsidR="006902EF">
        <w:rPr>
          <w:rFonts w:ascii="Times New Roman" w:hAnsi="Times New Roman" w:cs="Times New Roman"/>
          <w:sz w:val="28"/>
          <w:szCs w:val="28"/>
        </w:rPr>
        <w:t xml:space="preserve">- </w:t>
      </w:r>
      <w:r w:rsidR="009E1688">
        <w:rPr>
          <w:rFonts w:ascii="Times New Roman" w:hAnsi="Times New Roman" w:cs="Times New Roman"/>
          <w:sz w:val="28"/>
          <w:szCs w:val="28"/>
        </w:rPr>
        <w:t>435,0</w:t>
      </w:r>
      <w:r w:rsidRPr="00C85387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9E1688">
        <w:rPr>
          <w:rFonts w:ascii="Times New Roman" w:hAnsi="Times New Roman" w:cs="Times New Roman"/>
          <w:sz w:val="28"/>
          <w:szCs w:val="28"/>
        </w:rPr>
        <w:t>15,2</w:t>
      </w:r>
      <w:r w:rsidRPr="00C853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85387" w:rsidRPr="00C85387" w:rsidRDefault="00C85387" w:rsidP="001225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201</w:t>
      </w:r>
      <w:r w:rsidR="009E1688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9E1688">
        <w:rPr>
          <w:rFonts w:ascii="Times New Roman" w:hAnsi="Times New Roman" w:cs="Times New Roman"/>
          <w:sz w:val="28"/>
          <w:szCs w:val="28"/>
        </w:rPr>
        <w:t>3 061,0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9E1688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Pr="00C85387">
        <w:rPr>
          <w:rFonts w:ascii="Times New Roman" w:hAnsi="Times New Roman" w:cs="Times New Roman"/>
          <w:sz w:val="28"/>
          <w:szCs w:val="28"/>
        </w:rPr>
        <w:br/>
      </w:r>
      <w:r w:rsidR="009E1688">
        <w:rPr>
          <w:rFonts w:ascii="Times New Roman" w:hAnsi="Times New Roman" w:cs="Times New Roman"/>
          <w:sz w:val="28"/>
          <w:szCs w:val="28"/>
        </w:rPr>
        <w:t xml:space="preserve">3 286,0 </w:t>
      </w:r>
      <w:r w:rsidRPr="00C85387">
        <w:rPr>
          <w:rFonts w:ascii="Times New Roman" w:hAnsi="Times New Roman" w:cs="Times New Roman"/>
          <w:sz w:val="28"/>
          <w:szCs w:val="28"/>
        </w:rPr>
        <w:t xml:space="preserve">тыс. рублей, темп роста к предшествующему году составит </w:t>
      </w:r>
      <w:r w:rsidR="009E1688">
        <w:rPr>
          <w:rFonts w:ascii="Times New Roman" w:hAnsi="Times New Roman" w:cs="Times New Roman"/>
          <w:sz w:val="28"/>
          <w:szCs w:val="28"/>
        </w:rPr>
        <w:t>106,9</w:t>
      </w:r>
      <w:r w:rsidRPr="00C85387">
        <w:rPr>
          <w:rFonts w:ascii="Times New Roman" w:hAnsi="Times New Roman" w:cs="Times New Roman"/>
          <w:sz w:val="28"/>
          <w:szCs w:val="28"/>
        </w:rPr>
        <w:t xml:space="preserve"> % и 10</w:t>
      </w:r>
      <w:r w:rsidR="006902EF">
        <w:rPr>
          <w:rFonts w:ascii="Times New Roman" w:hAnsi="Times New Roman" w:cs="Times New Roman"/>
          <w:sz w:val="28"/>
          <w:szCs w:val="28"/>
        </w:rPr>
        <w:t>7,3</w:t>
      </w:r>
      <w:r w:rsidRPr="00C85387">
        <w:rPr>
          <w:rFonts w:ascii="Times New Roman" w:hAnsi="Times New Roman" w:cs="Times New Roman"/>
          <w:sz w:val="28"/>
          <w:szCs w:val="28"/>
        </w:rPr>
        <w:t xml:space="preserve">% соответственно.       </w:t>
      </w:r>
    </w:p>
    <w:p w:rsidR="00C85387" w:rsidRPr="00C85387" w:rsidRDefault="00C85387" w:rsidP="001225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A3A35" w:rsidRDefault="00C85387" w:rsidP="001225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A3A35" w:rsidRDefault="000A3A35" w:rsidP="001225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A35" w:rsidRDefault="000A3A35" w:rsidP="001225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87" w:rsidRPr="000A3A35" w:rsidRDefault="00C85387" w:rsidP="000A3A35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  <w:r w:rsidRPr="00C8538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A3A35">
        <w:rPr>
          <w:rFonts w:ascii="Times New Roman" w:hAnsi="Times New Roman" w:cs="Times New Roman"/>
        </w:rPr>
        <w:t xml:space="preserve">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C85387" w:rsidRPr="00C85387" w:rsidTr="000A3A35">
        <w:trPr>
          <w:trHeight w:val="43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5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0A3A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5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A3A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3A35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A3A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 роста  </w:t>
            </w:r>
          </w:p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387" w:rsidRPr="00C85387" w:rsidTr="000A3A35">
        <w:trPr>
          <w:trHeight w:val="50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C85387" w:rsidP="000A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C85387" w:rsidP="000A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C85387" w:rsidP="000A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C85387" w:rsidP="000A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</w:t>
            </w:r>
            <w:r w:rsidR="00C85387"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5387"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A3A35">
              <w:rPr>
                <w:rFonts w:ascii="Times New Roman" w:hAnsi="Times New Roman" w:cs="Times New Roman"/>
                <w:b/>
                <w:sz w:val="20"/>
                <w:szCs w:val="20"/>
              </w:rPr>
              <w:t>5/2014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8 070,9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25FD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gramEnd"/>
          </w:p>
          <w:p w:rsidR="00C85387" w:rsidRPr="001225FD" w:rsidRDefault="00C85387" w:rsidP="000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 xml:space="preserve">услуги)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Единый с/</w:t>
            </w:r>
            <w:proofErr w:type="spellStart"/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225FD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123,8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Доходы, от продажи земель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</w:t>
            </w:r>
            <w:proofErr w:type="spellStart"/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северш</w:t>
            </w:r>
            <w:proofErr w:type="spellEnd"/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4,2 раза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0A3A35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9E1688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9E1688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C85387" w:rsidRPr="00C85387" w:rsidTr="00C8538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1225FD" w:rsidRDefault="00C85387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FD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9 500,1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D250FC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9E1688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1225FD" w:rsidRDefault="009E1688" w:rsidP="000A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</w:tbl>
    <w:p w:rsidR="00C85387" w:rsidRPr="00C85387" w:rsidRDefault="00C85387" w:rsidP="00C853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Основную долю собственных доходов местного бюджета </w:t>
      </w:r>
      <w:r w:rsidRPr="00C85387">
        <w:rPr>
          <w:rFonts w:ascii="Times New Roman" w:hAnsi="Times New Roman" w:cs="Times New Roman"/>
          <w:sz w:val="28"/>
          <w:szCs w:val="28"/>
        </w:rPr>
        <w:br/>
        <w:t>в 201</w:t>
      </w:r>
      <w:r w:rsidR="006902EF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от  налога на доходы физических лиц – </w:t>
      </w:r>
      <w:r w:rsidR="006902EF">
        <w:rPr>
          <w:rFonts w:ascii="Times New Roman" w:hAnsi="Times New Roman" w:cs="Times New Roman"/>
          <w:sz w:val="28"/>
          <w:szCs w:val="28"/>
        </w:rPr>
        <w:t>55,1</w:t>
      </w:r>
      <w:r w:rsidRPr="00C85387">
        <w:rPr>
          <w:rFonts w:ascii="Times New Roman" w:hAnsi="Times New Roman" w:cs="Times New Roman"/>
          <w:sz w:val="28"/>
          <w:szCs w:val="28"/>
        </w:rPr>
        <w:t xml:space="preserve">%.                                                      </w:t>
      </w:r>
    </w:p>
    <w:p w:rsidR="00C85387" w:rsidRPr="00C85387" w:rsidRDefault="00C85387" w:rsidP="00C85387">
      <w:pPr>
        <w:pStyle w:val="a5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C85387">
        <w:rPr>
          <w:rFonts w:ascii="Times New Roman" w:hAnsi="Times New Roman" w:cs="Times New Roman"/>
          <w:szCs w:val="28"/>
        </w:rPr>
        <w:t xml:space="preserve">Поступление </w:t>
      </w:r>
      <w:r w:rsidRPr="00C85387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C85387"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6902EF">
        <w:rPr>
          <w:rFonts w:ascii="Times New Roman" w:hAnsi="Times New Roman" w:cs="Times New Roman"/>
          <w:szCs w:val="28"/>
        </w:rPr>
        <w:t>5</w:t>
      </w:r>
      <w:r w:rsidRPr="00C85387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C85387">
        <w:rPr>
          <w:rFonts w:ascii="Times New Roman" w:hAnsi="Times New Roman" w:cs="Times New Roman"/>
          <w:szCs w:val="28"/>
        </w:rPr>
        <w:br/>
      </w:r>
      <w:r w:rsidR="006902EF">
        <w:rPr>
          <w:rFonts w:ascii="Times New Roman" w:hAnsi="Times New Roman" w:cs="Times New Roman"/>
          <w:szCs w:val="28"/>
        </w:rPr>
        <w:t>1 579,0</w:t>
      </w:r>
      <w:r w:rsidRPr="00C85387">
        <w:rPr>
          <w:rFonts w:ascii="Times New Roman" w:hAnsi="Times New Roman" w:cs="Times New Roman"/>
          <w:szCs w:val="28"/>
        </w:rPr>
        <w:t xml:space="preserve"> тыс. рублей, что на </w:t>
      </w:r>
      <w:r w:rsidR="006902EF">
        <w:rPr>
          <w:rFonts w:ascii="Times New Roman" w:hAnsi="Times New Roman" w:cs="Times New Roman"/>
          <w:szCs w:val="28"/>
        </w:rPr>
        <w:t>6 491,9</w:t>
      </w:r>
      <w:r w:rsidRPr="00C85387">
        <w:rPr>
          <w:rFonts w:ascii="Times New Roman" w:hAnsi="Times New Roman" w:cs="Times New Roman"/>
          <w:szCs w:val="28"/>
        </w:rPr>
        <w:t xml:space="preserve"> тыс. рублей, или </w:t>
      </w:r>
      <w:r w:rsidR="006902EF">
        <w:rPr>
          <w:rFonts w:ascii="Times New Roman" w:hAnsi="Times New Roman" w:cs="Times New Roman"/>
          <w:szCs w:val="28"/>
        </w:rPr>
        <w:t>80,4</w:t>
      </w:r>
      <w:r w:rsidRPr="00C85387">
        <w:rPr>
          <w:rFonts w:ascii="Times New Roman" w:hAnsi="Times New Roman" w:cs="Times New Roman"/>
          <w:szCs w:val="28"/>
        </w:rPr>
        <w:t xml:space="preserve"> % </w:t>
      </w:r>
      <w:r w:rsidR="006902EF">
        <w:rPr>
          <w:rFonts w:ascii="Times New Roman" w:hAnsi="Times New Roman" w:cs="Times New Roman"/>
          <w:szCs w:val="28"/>
        </w:rPr>
        <w:t>ниже</w:t>
      </w:r>
      <w:r w:rsidRPr="00C85387">
        <w:rPr>
          <w:rFonts w:ascii="Times New Roman" w:hAnsi="Times New Roman" w:cs="Times New Roman"/>
          <w:szCs w:val="28"/>
        </w:rPr>
        <w:t xml:space="preserve"> показател</w:t>
      </w:r>
      <w:r w:rsidR="006902EF">
        <w:rPr>
          <w:rFonts w:ascii="Times New Roman" w:hAnsi="Times New Roman" w:cs="Times New Roman"/>
          <w:szCs w:val="28"/>
        </w:rPr>
        <w:t>я</w:t>
      </w:r>
      <w:r w:rsidRPr="00C85387">
        <w:rPr>
          <w:rFonts w:ascii="Times New Roman" w:hAnsi="Times New Roman" w:cs="Times New Roman"/>
          <w:szCs w:val="28"/>
        </w:rPr>
        <w:t xml:space="preserve"> 201</w:t>
      </w:r>
      <w:r w:rsidR="006902EF">
        <w:rPr>
          <w:rFonts w:ascii="Times New Roman" w:hAnsi="Times New Roman" w:cs="Times New Roman"/>
          <w:szCs w:val="28"/>
        </w:rPr>
        <w:t>3</w:t>
      </w:r>
      <w:r w:rsidRPr="00C85387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6902EF">
        <w:rPr>
          <w:rFonts w:ascii="Times New Roman" w:hAnsi="Times New Roman" w:cs="Times New Roman"/>
          <w:szCs w:val="28"/>
        </w:rPr>
        <w:t>4</w:t>
      </w:r>
      <w:r w:rsidRPr="00C85387">
        <w:rPr>
          <w:rFonts w:ascii="Times New Roman" w:hAnsi="Times New Roman" w:cs="Times New Roman"/>
          <w:szCs w:val="28"/>
        </w:rPr>
        <w:t xml:space="preserve"> года составит </w:t>
      </w:r>
      <w:r w:rsidR="006902EF">
        <w:rPr>
          <w:rFonts w:ascii="Times New Roman" w:hAnsi="Times New Roman" w:cs="Times New Roman"/>
          <w:szCs w:val="28"/>
        </w:rPr>
        <w:t>18,3</w:t>
      </w:r>
      <w:r w:rsidRPr="00C85387">
        <w:rPr>
          <w:rFonts w:ascii="Times New Roman" w:hAnsi="Times New Roman" w:cs="Times New Roman"/>
          <w:szCs w:val="28"/>
        </w:rPr>
        <w:t xml:space="preserve"> процента. </w:t>
      </w:r>
    </w:p>
    <w:p w:rsidR="00C85387" w:rsidRPr="00C85387" w:rsidRDefault="00C85387" w:rsidP="00C85387">
      <w:pPr>
        <w:pStyle w:val="a5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C85387">
        <w:rPr>
          <w:rFonts w:ascii="Times New Roman" w:hAnsi="Times New Roman" w:cs="Times New Roman"/>
          <w:szCs w:val="28"/>
        </w:rPr>
        <w:t xml:space="preserve">Расчет НДФЛ произведен исходя </w:t>
      </w:r>
      <w:r w:rsidR="006902EF">
        <w:rPr>
          <w:rFonts w:ascii="Times New Roman" w:hAnsi="Times New Roman" w:cs="Times New Roman"/>
          <w:szCs w:val="28"/>
        </w:rPr>
        <w:t>из норматива отчислений, установленного бюджетным кодексом Российской Федерации в бюджеты поселений 2 процента.</w:t>
      </w:r>
    </w:p>
    <w:p w:rsidR="00C85387" w:rsidRPr="00C85387" w:rsidRDefault="00C85387" w:rsidP="00C853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6902EF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485C">
        <w:rPr>
          <w:rFonts w:ascii="Times New Roman" w:hAnsi="Times New Roman" w:cs="Times New Roman"/>
          <w:sz w:val="28"/>
          <w:szCs w:val="28"/>
        </w:rPr>
        <w:t>1 761,0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3C485C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3C485C">
        <w:rPr>
          <w:rFonts w:ascii="Times New Roman" w:hAnsi="Times New Roman" w:cs="Times New Roman"/>
          <w:sz w:val="28"/>
          <w:szCs w:val="28"/>
        </w:rPr>
        <w:t>1 966,0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темпы роста налога к предыдущему году составят 11</w:t>
      </w:r>
      <w:r w:rsidR="003C485C">
        <w:rPr>
          <w:rFonts w:ascii="Times New Roman" w:hAnsi="Times New Roman" w:cs="Times New Roman"/>
          <w:sz w:val="28"/>
          <w:szCs w:val="28"/>
        </w:rPr>
        <w:t>1,5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и</w:t>
      </w:r>
      <w:r w:rsidRPr="00C8538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sz w:val="28"/>
          <w:szCs w:val="28"/>
        </w:rPr>
        <w:t>111,</w:t>
      </w:r>
      <w:r w:rsidR="003C485C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C85387" w:rsidRPr="00C85387" w:rsidRDefault="00C85387" w:rsidP="00C85387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5387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C85387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C8538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3C485C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C85387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3C485C">
        <w:rPr>
          <w:rFonts w:ascii="Times New Roman" w:hAnsi="Times New Roman" w:cs="Times New Roman"/>
          <w:spacing w:val="-8"/>
          <w:sz w:val="28"/>
          <w:szCs w:val="28"/>
        </w:rPr>
        <w:t>19,1</w:t>
      </w:r>
      <w:r w:rsidRPr="00C85387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C8538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3C485C"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 w:rsidRPr="00C8538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3C485C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C85387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3C485C">
        <w:rPr>
          <w:rFonts w:ascii="Times New Roman" w:hAnsi="Times New Roman" w:cs="Times New Roman"/>
          <w:spacing w:val="-8"/>
          <w:sz w:val="28"/>
          <w:szCs w:val="28"/>
        </w:rPr>
        <w:t>32,2</w:t>
      </w:r>
      <w:r w:rsidRPr="00C85387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C85387" w:rsidRPr="00C85387" w:rsidRDefault="00C85387" w:rsidP="00C85387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85387"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 w:rsidRPr="00C8538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C85387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3C485C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1</w:t>
      </w:r>
      <w:r w:rsidR="00A01923">
        <w:rPr>
          <w:rFonts w:ascii="Times New Roman" w:hAnsi="Times New Roman" w:cs="Times New Roman"/>
          <w:spacing w:val="-10"/>
          <w:sz w:val="28"/>
          <w:szCs w:val="28"/>
        </w:rPr>
        <w:t>30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 </w:t>
      </w:r>
      <w:r w:rsidR="00A01923">
        <w:rPr>
          <w:rFonts w:ascii="Times New Roman" w:hAnsi="Times New Roman" w:cs="Times New Roman"/>
          <w:spacing w:val="-10"/>
          <w:sz w:val="28"/>
          <w:szCs w:val="28"/>
        </w:rPr>
        <w:t>103,2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</w:t>
      </w:r>
      <w:r w:rsidR="00A01923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A01923">
        <w:rPr>
          <w:rFonts w:ascii="Times New Roman" w:hAnsi="Times New Roman" w:cs="Times New Roman"/>
          <w:spacing w:val="-10"/>
          <w:sz w:val="28"/>
          <w:szCs w:val="28"/>
        </w:rPr>
        <w:t>123,0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br/>
      </w:r>
      <w:r w:rsidR="00A01923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 xml:space="preserve"> 201</w:t>
      </w:r>
      <w:r w:rsidR="00A01923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 w:rsidR="00A01923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C85387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C85387" w:rsidRPr="00C85387" w:rsidRDefault="00C85387" w:rsidP="00C853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Прогноз налога на имущество физических лиц на 201</w:t>
      </w:r>
      <w:r w:rsidR="00A01923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рассчитан исходя из показателей фактически сложившейся налоговой базы за 201</w:t>
      </w:r>
      <w:r w:rsidR="00A01923">
        <w:rPr>
          <w:rFonts w:ascii="Times New Roman" w:hAnsi="Times New Roman" w:cs="Times New Roman"/>
          <w:sz w:val="28"/>
          <w:szCs w:val="28"/>
        </w:rPr>
        <w:t>2</w:t>
      </w:r>
      <w:r w:rsidRPr="00C85387">
        <w:rPr>
          <w:rFonts w:ascii="Times New Roman" w:hAnsi="Times New Roman" w:cs="Times New Roman"/>
          <w:sz w:val="28"/>
          <w:szCs w:val="28"/>
        </w:rPr>
        <w:t>, 201</w:t>
      </w:r>
      <w:r w:rsidR="00A01923">
        <w:rPr>
          <w:rFonts w:ascii="Times New Roman" w:hAnsi="Times New Roman" w:cs="Times New Roman"/>
          <w:sz w:val="28"/>
          <w:szCs w:val="28"/>
        </w:rPr>
        <w:t>3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</w:t>
      </w:r>
      <w:r w:rsidR="00794E1D">
        <w:rPr>
          <w:rFonts w:ascii="Times New Roman" w:hAnsi="Times New Roman" w:cs="Times New Roman"/>
          <w:sz w:val="28"/>
          <w:szCs w:val="28"/>
        </w:rPr>
        <w:t>ы</w:t>
      </w:r>
      <w:r w:rsidRPr="00C85387">
        <w:rPr>
          <w:rFonts w:ascii="Times New Roman" w:hAnsi="Times New Roman" w:cs="Times New Roman"/>
          <w:sz w:val="28"/>
          <w:szCs w:val="28"/>
        </w:rPr>
        <w:t xml:space="preserve"> и ожидаемой оценки 201</w:t>
      </w:r>
      <w:r w:rsidR="00794E1D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4E1D">
        <w:rPr>
          <w:rFonts w:ascii="Times New Roman" w:hAnsi="Times New Roman" w:cs="Times New Roman"/>
          <w:sz w:val="28"/>
          <w:szCs w:val="28"/>
        </w:rPr>
        <w:t>, с учетом изменений налогового Кодекса.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87" w:rsidRPr="00C85387" w:rsidRDefault="00C85387" w:rsidP="00C853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b/>
          <w:sz w:val="28"/>
          <w:szCs w:val="28"/>
        </w:rPr>
        <w:lastRenderedPageBreak/>
        <w:t>Земельный налог</w:t>
      </w:r>
      <w:r w:rsidRPr="00C85387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794E1D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94E1D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и 201</w:t>
      </w:r>
      <w:r w:rsidR="00794E1D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C85387" w:rsidRPr="00C85387" w:rsidRDefault="00C85387" w:rsidP="00C853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794E1D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4E1D">
        <w:rPr>
          <w:rFonts w:ascii="Times New Roman" w:hAnsi="Times New Roman" w:cs="Times New Roman"/>
          <w:sz w:val="28"/>
          <w:szCs w:val="28"/>
        </w:rPr>
        <w:t>720,0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794E1D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4E1D">
        <w:rPr>
          <w:rFonts w:ascii="Times New Roman" w:hAnsi="Times New Roman" w:cs="Times New Roman"/>
          <w:sz w:val="28"/>
          <w:szCs w:val="28"/>
        </w:rPr>
        <w:t>720</w:t>
      </w:r>
      <w:r w:rsidRPr="00C85387">
        <w:rPr>
          <w:rFonts w:ascii="Times New Roman" w:hAnsi="Times New Roman" w:cs="Times New Roman"/>
          <w:sz w:val="28"/>
          <w:szCs w:val="28"/>
        </w:rPr>
        <w:t>,0 тыс. рублей, в 201</w:t>
      </w:r>
      <w:r w:rsidR="00794E1D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4E1D">
        <w:rPr>
          <w:rFonts w:ascii="Times New Roman" w:hAnsi="Times New Roman" w:cs="Times New Roman"/>
          <w:sz w:val="28"/>
          <w:szCs w:val="28"/>
        </w:rPr>
        <w:t>720</w:t>
      </w:r>
      <w:r w:rsidRPr="00C85387"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 w:rsidR="00794E1D">
        <w:rPr>
          <w:rFonts w:ascii="Times New Roman" w:hAnsi="Times New Roman" w:cs="Times New Roman"/>
          <w:sz w:val="28"/>
          <w:szCs w:val="28"/>
        </w:rPr>
        <w:t xml:space="preserve">4 </w:t>
      </w:r>
      <w:r w:rsidRPr="00C853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4E1D">
        <w:rPr>
          <w:rFonts w:ascii="Times New Roman" w:hAnsi="Times New Roman" w:cs="Times New Roman"/>
          <w:sz w:val="28"/>
          <w:szCs w:val="28"/>
        </w:rPr>
        <w:t>составит 480</w:t>
      </w:r>
      <w:r w:rsidRPr="00C85387">
        <w:rPr>
          <w:rFonts w:ascii="Times New Roman" w:hAnsi="Times New Roman" w:cs="Times New Roman"/>
          <w:sz w:val="28"/>
          <w:szCs w:val="28"/>
        </w:rPr>
        <w:t>,0 тыс. рублей, исполнено в 201</w:t>
      </w:r>
      <w:r w:rsidR="00794E1D">
        <w:rPr>
          <w:rFonts w:ascii="Times New Roman" w:hAnsi="Times New Roman" w:cs="Times New Roman"/>
          <w:sz w:val="28"/>
          <w:szCs w:val="28"/>
        </w:rPr>
        <w:t>3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4E1D">
        <w:rPr>
          <w:rFonts w:ascii="Times New Roman" w:hAnsi="Times New Roman" w:cs="Times New Roman"/>
          <w:sz w:val="28"/>
          <w:szCs w:val="28"/>
        </w:rPr>
        <w:t>446,4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5387" w:rsidRPr="00C85387" w:rsidRDefault="00376288" w:rsidP="00C85387">
      <w:pPr>
        <w:pStyle w:val="a5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C85387" w:rsidRPr="00C85387">
        <w:rPr>
          <w:rFonts w:ascii="Times New Roman" w:hAnsi="Times New Roman" w:cs="Times New Roman"/>
          <w:szCs w:val="28"/>
        </w:rPr>
        <w:t xml:space="preserve">рогноз поступления </w:t>
      </w:r>
      <w:r w:rsidR="00C85387" w:rsidRPr="00C85387">
        <w:rPr>
          <w:rFonts w:ascii="Times New Roman" w:hAnsi="Times New Roman" w:cs="Times New Roman"/>
          <w:b/>
          <w:szCs w:val="28"/>
        </w:rPr>
        <w:t>государственной пошлины</w:t>
      </w:r>
      <w:r w:rsidR="00C85387" w:rsidRPr="00C85387">
        <w:rPr>
          <w:rFonts w:ascii="Times New Roman" w:hAnsi="Times New Roman" w:cs="Times New Roman"/>
          <w:szCs w:val="28"/>
        </w:rPr>
        <w:t xml:space="preserve"> на 201</w:t>
      </w:r>
      <w:r w:rsidR="00D44696">
        <w:rPr>
          <w:rFonts w:ascii="Times New Roman" w:hAnsi="Times New Roman" w:cs="Times New Roman"/>
          <w:szCs w:val="28"/>
        </w:rPr>
        <w:t>5</w:t>
      </w:r>
      <w:r w:rsidR="00C85387" w:rsidRPr="00C85387">
        <w:rPr>
          <w:rFonts w:ascii="Times New Roman" w:hAnsi="Times New Roman" w:cs="Times New Roman"/>
          <w:szCs w:val="28"/>
        </w:rPr>
        <w:t xml:space="preserve"> год </w:t>
      </w:r>
      <w:r>
        <w:rPr>
          <w:rFonts w:ascii="Times New Roman" w:hAnsi="Times New Roman" w:cs="Times New Roman"/>
          <w:szCs w:val="28"/>
        </w:rPr>
        <w:t>составляет 15,0 тыс. рублей, к ожидаемой оценке 2014 года составит 42,8%,</w:t>
      </w:r>
      <w:r w:rsidR="00C85387" w:rsidRPr="00C85387">
        <w:rPr>
          <w:rFonts w:ascii="Times New Roman" w:hAnsi="Times New Roman" w:cs="Times New Roman"/>
          <w:szCs w:val="28"/>
        </w:rPr>
        <w:t xml:space="preserve"> к показателю исполнения 201</w:t>
      </w:r>
      <w:r w:rsidR="00D44696">
        <w:rPr>
          <w:rFonts w:ascii="Times New Roman" w:hAnsi="Times New Roman" w:cs="Times New Roman"/>
          <w:szCs w:val="28"/>
        </w:rPr>
        <w:t>3</w:t>
      </w:r>
      <w:r w:rsidR="00C85387" w:rsidRPr="00C85387">
        <w:rPr>
          <w:rFonts w:ascii="Times New Roman" w:hAnsi="Times New Roman" w:cs="Times New Roman"/>
          <w:szCs w:val="28"/>
        </w:rPr>
        <w:t xml:space="preserve"> года </w:t>
      </w:r>
      <w:r>
        <w:rPr>
          <w:rFonts w:ascii="Times New Roman" w:hAnsi="Times New Roman" w:cs="Times New Roman"/>
          <w:szCs w:val="28"/>
        </w:rPr>
        <w:t>прогнозируется увеличение в 1,5 раза, н</w:t>
      </w:r>
      <w:r w:rsidR="00C85387" w:rsidRPr="00C85387">
        <w:rPr>
          <w:rFonts w:ascii="Times New Roman" w:hAnsi="Times New Roman" w:cs="Times New Roman"/>
          <w:szCs w:val="28"/>
        </w:rPr>
        <w:t>а 201</w:t>
      </w:r>
      <w:r>
        <w:rPr>
          <w:rFonts w:ascii="Times New Roman" w:hAnsi="Times New Roman" w:cs="Times New Roman"/>
          <w:szCs w:val="28"/>
        </w:rPr>
        <w:t>6</w:t>
      </w:r>
      <w:r w:rsidR="00C85387" w:rsidRPr="00C85387">
        <w:rPr>
          <w:rFonts w:ascii="Times New Roman" w:hAnsi="Times New Roman" w:cs="Times New Roman"/>
          <w:szCs w:val="28"/>
        </w:rPr>
        <w:t xml:space="preserve"> год </w:t>
      </w:r>
      <w:r>
        <w:rPr>
          <w:rFonts w:ascii="Times New Roman" w:hAnsi="Times New Roman" w:cs="Times New Roman"/>
          <w:szCs w:val="28"/>
        </w:rPr>
        <w:t>запланировано</w:t>
      </w:r>
      <w:r w:rsidR="00C85387" w:rsidRPr="00C853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10</w:t>
      </w:r>
      <w:r w:rsidR="00C85387" w:rsidRPr="00C85387">
        <w:rPr>
          <w:rFonts w:ascii="Times New Roman" w:hAnsi="Times New Roman" w:cs="Times New Roman"/>
          <w:szCs w:val="28"/>
        </w:rPr>
        <w:t>,0 тыс. рублей, на 201</w:t>
      </w:r>
      <w:r>
        <w:rPr>
          <w:rFonts w:ascii="Times New Roman" w:hAnsi="Times New Roman" w:cs="Times New Roman"/>
          <w:szCs w:val="28"/>
        </w:rPr>
        <w:t>7</w:t>
      </w:r>
      <w:r w:rsidR="00C85387" w:rsidRPr="00C85387">
        <w:rPr>
          <w:rFonts w:ascii="Times New Roman" w:hAnsi="Times New Roman" w:cs="Times New Roman"/>
          <w:szCs w:val="28"/>
        </w:rPr>
        <w:t xml:space="preserve"> год – </w:t>
      </w:r>
      <w:r>
        <w:rPr>
          <w:rFonts w:ascii="Times New Roman" w:hAnsi="Times New Roman" w:cs="Times New Roman"/>
          <w:szCs w:val="28"/>
        </w:rPr>
        <w:t>1</w:t>
      </w:r>
      <w:r w:rsidR="00C85387" w:rsidRPr="00C85387">
        <w:rPr>
          <w:rFonts w:ascii="Times New Roman" w:hAnsi="Times New Roman" w:cs="Times New Roman"/>
          <w:szCs w:val="28"/>
        </w:rPr>
        <w:t>0,0 тыс. рублей.</w:t>
      </w:r>
    </w:p>
    <w:p w:rsidR="00C85387" w:rsidRPr="00C85387" w:rsidRDefault="00C85387" w:rsidP="00C85387">
      <w:pPr>
        <w:pStyle w:val="a5"/>
        <w:ind w:left="0" w:firstLine="709"/>
        <w:jc w:val="both"/>
        <w:rPr>
          <w:rFonts w:ascii="Times New Roman" w:hAnsi="Times New Roman" w:cs="Times New Roman"/>
          <w:szCs w:val="28"/>
        </w:rPr>
      </w:pPr>
      <w:r w:rsidRPr="00C85387"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 w:rsidRPr="00C85387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376288">
        <w:rPr>
          <w:rFonts w:ascii="Times New Roman" w:hAnsi="Times New Roman" w:cs="Times New Roman"/>
          <w:szCs w:val="28"/>
        </w:rPr>
        <w:t>5</w:t>
      </w:r>
      <w:r w:rsidRPr="00C85387"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376288">
        <w:rPr>
          <w:rFonts w:ascii="Times New Roman" w:hAnsi="Times New Roman" w:cs="Times New Roman"/>
          <w:szCs w:val="28"/>
        </w:rPr>
        <w:t>260</w:t>
      </w:r>
      <w:r w:rsidRPr="00C85387">
        <w:rPr>
          <w:rFonts w:ascii="Times New Roman" w:hAnsi="Times New Roman" w:cs="Times New Roman"/>
          <w:szCs w:val="28"/>
        </w:rPr>
        <w:t xml:space="preserve">,0. рублей или </w:t>
      </w:r>
      <w:r w:rsidR="00376288">
        <w:rPr>
          <w:rFonts w:ascii="Times New Roman" w:hAnsi="Times New Roman" w:cs="Times New Roman"/>
          <w:szCs w:val="28"/>
        </w:rPr>
        <w:t>89,3</w:t>
      </w:r>
      <w:r w:rsidRPr="00C85387">
        <w:rPr>
          <w:rFonts w:ascii="Times New Roman" w:hAnsi="Times New Roman" w:cs="Times New Roman"/>
          <w:szCs w:val="28"/>
        </w:rPr>
        <w:t>% к показателю исполнения 201</w:t>
      </w:r>
      <w:r w:rsidR="00376288">
        <w:rPr>
          <w:rFonts w:ascii="Times New Roman" w:hAnsi="Times New Roman" w:cs="Times New Roman"/>
          <w:szCs w:val="28"/>
        </w:rPr>
        <w:t>3</w:t>
      </w:r>
      <w:r w:rsidRPr="00C85387">
        <w:rPr>
          <w:rFonts w:ascii="Times New Roman" w:hAnsi="Times New Roman" w:cs="Times New Roman"/>
          <w:szCs w:val="28"/>
        </w:rPr>
        <w:t xml:space="preserve"> года и </w:t>
      </w:r>
      <w:r w:rsidR="00E30539">
        <w:rPr>
          <w:rFonts w:ascii="Times New Roman" w:hAnsi="Times New Roman" w:cs="Times New Roman"/>
          <w:szCs w:val="28"/>
        </w:rPr>
        <w:t>88,1</w:t>
      </w:r>
      <w:r w:rsidRPr="00C85387">
        <w:rPr>
          <w:rFonts w:ascii="Times New Roman" w:hAnsi="Times New Roman" w:cs="Times New Roman"/>
          <w:szCs w:val="28"/>
        </w:rPr>
        <w:t>% к оценке поступления налога в 201</w:t>
      </w:r>
      <w:r w:rsidR="00E30539">
        <w:rPr>
          <w:rFonts w:ascii="Times New Roman" w:hAnsi="Times New Roman" w:cs="Times New Roman"/>
          <w:szCs w:val="28"/>
        </w:rPr>
        <w:t>4</w:t>
      </w:r>
      <w:r w:rsidRPr="00C85387">
        <w:rPr>
          <w:rFonts w:ascii="Times New Roman" w:hAnsi="Times New Roman" w:cs="Times New Roman"/>
          <w:szCs w:val="28"/>
        </w:rPr>
        <w:t xml:space="preserve"> году, на 201</w:t>
      </w:r>
      <w:r w:rsidR="00E30539">
        <w:rPr>
          <w:rFonts w:ascii="Times New Roman" w:hAnsi="Times New Roman" w:cs="Times New Roman"/>
          <w:szCs w:val="28"/>
        </w:rPr>
        <w:t>6</w:t>
      </w:r>
      <w:r w:rsidRPr="00C85387">
        <w:rPr>
          <w:rFonts w:ascii="Times New Roman" w:hAnsi="Times New Roman" w:cs="Times New Roman"/>
          <w:szCs w:val="28"/>
        </w:rPr>
        <w:t xml:space="preserve"> год </w:t>
      </w:r>
      <w:r w:rsidR="00E30539">
        <w:rPr>
          <w:rFonts w:ascii="Times New Roman" w:hAnsi="Times New Roman" w:cs="Times New Roman"/>
          <w:szCs w:val="28"/>
        </w:rPr>
        <w:t>прогнозируется</w:t>
      </w:r>
      <w:r w:rsidRPr="00C85387">
        <w:rPr>
          <w:rFonts w:ascii="Times New Roman" w:hAnsi="Times New Roman" w:cs="Times New Roman"/>
          <w:szCs w:val="28"/>
        </w:rPr>
        <w:t xml:space="preserve"> 2</w:t>
      </w:r>
      <w:r w:rsidR="00E30539">
        <w:rPr>
          <w:rFonts w:ascii="Times New Roman" w:hAnsi="Times New Roman" w:cs="Times New Roman"/>
          <w:szCs w:val="28"/>
        </w:rPr>
        <w:t>60,0</w:t>
      </w:r>
      <w:r w:rsidRPr="00C85387">
        <w:rPr>
          <w:rFonts w:ascii="Times New Roman" w:hAnsi="Times New Roman" w:cs="Times New Roman"/>
          <w:szCs w:val="28"/>
        </w:rPr>
        <w:t xml:space="preserve"> тыс. рублей, на 2016 год – 2</w:t>
      </w:r>
      <w:r w:rsidR="00E30539">
        <w:rPr>
          <w:rFonts w:ascii="Times New Roman" w:hAnsi="Times New Roman" w:cs="Times New Roman"/>
          <w:szCs w:val="28"/>
        </w:rPr>
        <w:t>60,0</w:t>
      </w:r>
      <w:r w:rsidRPr="00C85387">
        <w:rPr>
          <w:rFonts w:ascii="Times New Roman" w:hAnsi="Times New Roman" w:cs="Times New Roman"/>
          <w:szCs w:val="28"/>
        </w:rPr>
        <w:t xml:space="preserve"> тыс. рублей.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  </w:t>
      </w:r>
      <w:r w:rsidRPr="00C85387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</w:t>
      </w:r>
      <w:r w:rsidRPr="00C85387">
        <w:rPr>
          <w:rFonts w:ascii="Times New Roman" w:hAnsi="Times New Roman" w:cs="Times New Roman"/>
          <w:sz w:val="28"/>
          <w:szCs w:val="28"/>
        </w:rPr>
        <w:t>в 201</w:t>
      </w:r>
      <w:r w:rsidR="00E30539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составляют </w:t>
      </w:r>
      <w:r w:rsidR="00E30539">
        <w:rPr>
          <w:rFonts w:ascii="Times New Roman" w:hAnsi="Times New Roman" w:cs="Times New Roman"/>
          <w:sz w:val="28"/>
          <w:szCs w:val="28"/>
        </w:rPr>
        <w:t>16</w:t>
      </w:r>
      <w:r w:rsidRPr="00C85387">
        <w:rPr>
          <w:rFonts w:ascii="Times New Roman" w:hAnsi="Times New Roman" w:cs="Times New Roman"/>
          <w:sz w:val="28"/>
          <w:szCs w:val="28"/>
        </w:rPr>
        <w:t xml:space="preserve">0,0 тыс. рублей или </w:t>
      </w:r>
      <w:r w:rsidR="00E30539">
        <w:rPr>
          <w:rFonts w:ascii="Times New Roman" w:hAnsi="Times New Roman" w:cs="Times New Roman"/>
          <w:sz w:val="28"/>
          <w:szCs w:val="28"/>
        </w:rPr>
        <w:t>64</w:t>
      </w:r>
      <w:r w:rsidRPr="00C85387">
        <w:rPr>
          <w:rFonts w:ascii="Times New Roman" w:hAnsi="Times New Roman" w:cs="Times New Roman"/>
          <w:sz w:val="28"/>
          <w:szCs w:val="28"/>
        </w:rPr>
        <w:t>,0% к ожидаемой оценке 201</w:t>
      </w:r>
      <w:r w:rsidR="00E30539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0539">
        <w:rPr>
          <w:rFonts w:ascii="Times New Roman" w:hAnsi="Times New Roman" w:cs="Times New Roman"/>
          <w:sz w:val="28"/>
          <w:szCs w:val="28"/>
        </w:rPr>
        <w:t xml:space="preserve"> или 99,2% к факту 2013 года</w:t>
      </w:r>
      <w:r w:rsidRPr="00C85387">
        <w:rPr>
          <w:rFonts w:ascii="Times New Roman" w:hAnsi="Times New Roman" w:cs="Times New Roman"/>
          <w:sz w:val="28"/>
          <w:szCs w:val="28"/>
        </w:rPr>
        <w:t>. В 201</w:t>
      </w:r>
      <w:r w:rsidR="00E30539"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доходы запланированы в объеме </w:t>
      </w:r>
      <w:r w:rsidR="00E30539">
        <w:rPr>
          <w:rFonts w:ascii="Times New Roman" w:hAnsi="Times New Roman" w:cs="Times New Roman"/>
          <w:sz w:val="28"/>
          <w:szCs w:val="28"/>
        </w:rPr>
        <w:t>16</w:t>
      </w:r>
      <w:r w:rsidRPr="00C85387">
        <w:rPr>
          <w:rFonts w:ascii="Times New Roman" w:hAnsi="Times New Roman" w:cs="Times New Roman"/>
          <w:sz w:val="28"/>
          <w:szCs w:val="28"/>
        </w:rPr>
        <w:t>0,0 тыс. рублей, в 201</w:t>
      </w:r>
      <w:r w:rsidR="00E30539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– </w:t>
      </w:r>
      <w:r w:rsidR="00E30539">
        <w:rPr>
          <w:rFonts w:ascii="Times New Roman" w:hAnsi="Times New Roman" w:cs="Times New Roman"/>
          <w:sz w:val="28"/>
          <w:szCs w:val="28"/>
        </w:rPr>
        <w:t>18</w:t>
      </w:r>
      <w:r w:rsidRPr="00C85387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85387" w:rsidRPr="00C85387" w:rsidRDefault="00C85387" w:rsidP="00C853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5387"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E55D32" w:rsidRDefault="00474290" w:rsidP="0047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</w:t>
      </w:r>
      <w:r w:rsidR="00C85387" w:rsidRPr="00C85387">
        <w:rPr>
          <w:rFonts w:ascii="Times New Roman" w:hAnsi="Times New Roman" w:cs="Times New Roman"/>
          <w:bCs/>
          <w:sz w:val="28"/>
          <w:szCs w:val="28"/>
        </w:rPr>
        <w:t>езвозмездны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C85387" w:rsidRPr="00C85387">
        <w:rPr>
          <w:rFonts w:ascii="Times New Roman" w:hAnsi="Times New Roman" w:cs="Times New Roman"/>
          <w:bCs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C85387" w:rsidRPr="00C85387">
        <w:rPr>
          <w:rFonts w:ascii="Times New Roman" w:hAnsi="Times New Roman" w:cs="Times New Roman"/>
          <w:bCs/>
          <w:sz w:val="28"/>
          <w:szCs w:val="28"/>
        </w:rPr>
        <w:t xml:space="preserve"> от бюджетов другого уровня п</w:t>
      </w:r>
      <w:r w:rsidR="00C85387" w:rsidRPr="00C85387">
        <w:rPr>
          <w:rFonts w:ascii="Times New Roman" w:hAnsi="Times New Roman" w:cs="Times New Roman"/>
          <w:sz w:val="28"/>
          <w:szCs w:val="28"/>
        </w:rPr>
        <w:t>роектом решения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5D32">
        <w:rPr>
          <w:rFonts w:ascii="Times New Roman" w:hAnsi="Times New Roman" w:cs="Times New Roman"/>
          <w:sz w:val="28"/>
          <w:szCs w:val="28"/>
        </w:rPr>
        <w:t xml:space="preserve">-2017 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год</w:t>
      </w:r>
      <w:r w:rsidR="00E55D32">
        <w:rPr>
          <w:rFonts w:ascii="Times New Roman" w:hAnsi="Times New Roman" w:cs="Times New Roman"/>
          <w:sz w:val="28"/>
          <w:szCs w:val="28"/>
        </w:rPr>
        <w:t>ы</w:t>
      </w:r>
      <w:r w:rsidR="00C85387" w:rsidRPr="00C8538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84722E">
        <w:rPr>
          <w:rFonts w:ascii="Times New Roman" w:hAnsi="Times New Roman" w:cs="Times New Roman"/>
          <w:sz w:val="28"/>
          <w:szCs w:val="28"/>
        </w:rPr>
        <w:t>в объеме:</w:t>
      </w:r>
    </w:p>
    <w:p w:rsidR="00474290" w:rsidRDefault="00E55D32" w:rsidP="00474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84722E">
        <w:rPr>
          <w:rFonts w:ascii="Times New Roman" w:hAnsi="Times New Roman" w:cs="Times New Roman"/>
          <w:sz w:val="28"/>
          <w:szCs w:val="28"/>
        </w:rPr>
        <w:t>-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474290">
        <w:rPr>
          <w:rFonts w:ascii="Times New Roman" w:hAnsi="Times New Roman" w:cs="Times New Roman"/>
          <w:sz w:val="28"/>
          <w:szCs w:val="28"/>
        </w:rPr>
        <w:t>5 381,4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85387" w:rsidRPr="00C8538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55D32" w:rsidRDefault="00E55D32" w:rsidP="00474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84722E">
        <w:rPr>
          <w:rFonts w:ascii="Times New Roman" w:hAnsi="Times New Roman" w:cs="Times New Roman"/>
          <w:sz w:val="28"/>
          <w:szCs w:val="28"/>
        </w:rPr>
        <w:t>-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4 854,2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4290" w:rsidRDefault="00E55D32" w:rsidP="00474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84722E">
        <w:rPr>
          <w:rFonts w:ascii="Times New Roman" w:hAnsi="Times New Roman" w:cs="Times New Roman"/>
          <w:sz w:val="28"/>
          <w:szCs w:val="28"/>
        </w:rPr>
        <w:t>-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4 468,8 </w:t>
      </w:r>
      <w:r w:rsidRPr="00C8538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387" w:rsidRPr="00C85387" w:rsidRDefault="000B6B83" w:rsidP="0047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C85387" w:rsidRPr="00C85387">
        <w:rPr>
          <w:rFonts w:ascii="Times New Roman" w:hAnsi="Times New Roman" w:cs="Times New Roman"/>
          <w:sz w:val="28"/>
          <w:szCs w:val="28"/>
        </w:rPr>
        <w:t>к ожидаемой оценке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года составит  364,7 тыс. рублей, или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85387" w:rsidRPr="00C85387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87" w:rsidRPr="00C85387">
        <w:rPr>
          <w:rFonts w:ascii="Times New Roman" w:hAnsi="Times New Roman" w:cs="Times New Roman"/>
          <w:sz w:val="28"/>
          <w:szCs w:val="28"/>
        </w:rPr>
        <w:t>процента.</w:t>
      </w:r>
      <w:r w:rsidR="00C85387" w:rsidRPr="00C8538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C85387" w:rsidRPr="00C85387" w:rsidRDefault="00C85387" w:rsidP="00474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составят</w:t>
      </w:r>
      <w:r w:rsidR="000B6B83">
        <w:rPr>
          <w:rFonts w:ascii="Times New Roman" w:hAnsi="Times New Roman" w:cs="Times New Roman"/>
          <w:sz w:val="28"/>
          <w:szCs w:val="28"/>
        </w:rPr>
        <w:t xml:space="preserve"> 65,3</w:t>
      </w:r>
      <w:r w:rsidRPr="00C85387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B6B83">
        <w:rPr>
          <w:rFonts w:ascii="Times New Roman" w:hAnsi="Times New Roman" w:cs="Times New Roman"/>
          <w:sz w:val="28"/>
          <w:szCs w:val="28"/>
        </w:rPr>
        <w:t>35,4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0B6B83">
        <w:rPr>
          <w:rFonts w:ascii="Times New Roman" w:hAnsi="Times New Roman" w:cs="Times New Roman"/>
          <w:sz w:val="28"/>
          <w:szCs w:val="28"/>
        </w:rPr>
        <w:t>выше</w:t>
      </w:r>
      <w:r w:rsidRPr="00C85387">
        <w:rPr>
          <w:rFonts w:ascii="Times New Roman" w:hAnsi="Times New Roman" w:cs="Times New Roman"/>
          <w:sz w:val="28"/>
          <w:szCs w:val="28"/>
        </w:rPr>
        <w:t xml:space="preserve"> уровня оценки 201</w:t>
      </w:r>
      <w:r w:rsidR="000B6B83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B6B83">
        <w:rPr>
          <w:rFonts w:ascii="Times New Roman" w:hAnsi="Times New Roman" w:cs="Times New Roman"/>
          <w:sz w:val="28"/>
          <w:szCs w:val="28"/>
        </w:rPr>
        <w:t>29,9</w:t>
      </w:r>
      <w:r w:rsidRPr="00C8538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85387" w:rsidRPr="00474290" w:rsidRDefault="00C85387" w:rsidP="00C85387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74290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C85387" w:rsidRPr="00C85387" w:rsidTr="00C85387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 w:rsidP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Факт 201</w:t>
            </w:r>
            <w:r w:rsidR="00E55D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 w:rsidP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Оценка 201</w:t>
            </w:r>
            <w:r w:rsidR="00E55D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 w:rsidP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на 201</w:t>
            </w:r>
            <w:r w:rsidR="00E55D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 w:rsidP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201</w:t>
            </w:r>
            <w:r w:rsidR="00E55D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  <w:proofErr w:type="gramStart"/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%%</w:t>
            </w:r>
          </w:p>
        </w:tc>
      </w:tr>
      <w:tr w:rsidR="00C85387" w:rsidRPr="00C85387" w:rsidTr="00C85387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к 201</w:t>
            </w:r>
            <w:r w:rsidR="00E55D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85387" w:rsidRPr="00474290" w:rsidRDefault="00C8538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C8538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к 201</w:t>
            </w:r>
            <w:r w:rsidR="00E55D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85387" w:rsidRPr="00474290" w:rsidRDefault="00C8538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85387" w:rsidRPr="00C85387" w:rsidTr="00C853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474290" w:rsidRDefault="00C8538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из бюджетов другого уровня, в т</w:t>
            </w:r>
            <w:proofErr w:type="gramStart"/>
            <w:r w:rsidRPr="0047429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6E2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5C592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5C592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C85387" w:rsidRPr="00C85387" w:rsidTr="00C853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474290" w:rsidRDefault="00C8538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14050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5C592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3,5 раза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5C592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387" w:rsidRPr="00C85387" w:rsidTr="00C853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474290" w:rsidRDefault="00C8538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sz w:val="20"/>
                <w:szCs w:val="20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14050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5C592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5C592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C85387" w:rsidRPr="00C85387" w:rsidTr="00C853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7" w:rsidRPr="00474290" w:rsidRDefault="00C8538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290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E55D3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E55D32" w:rsidP="006E2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4 850,</w:t>
            </w:r>
            <w:r w:rsidR="006E2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14050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5C592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87" w:rsidRPr="00474290" w:rsidRDefault="005C592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40508" w:rsidRDefault="00140508" w:rsidP="0014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08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из средств областного бюджета наибольший удельный вес занимают дотации</w:t>
      </w:r>
      <w:r w:rsidR="00B25628">
        <w:rPr>
          <w:rFonts w:ascii="Times New Roman" w:hAnsi="Times New Roman" w:cs="Times New Roman"/>
          <w:sz w:val="28"/>
          <w:szCs w:val="28"/>
        </w:rPr>
        <w:t xml:space="preserve"> </w:t>
      </w:r>
      <w:r w:rsidR="005C5926">
        <w:rPr>
          <w:rFonts w:ascii="Times New Roman" w:hAnsi="Times New Roman" w:cs="Times New Roman"/>
          <w:sz w:val="28"/>
          <w:szCs w:val="28"/>
        </w:rPr>
        <w:t>96,9 процента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508" w:rsidRDefault="00140508" w:rsidP="0014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в 2015 году – 2 448,0 тыс. рублей,</w:t>
      </w:r>
    </w:p>
    <w:p w:rsidR="00140508" w:rsidRDefault="00140508" w:rsidP="0014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2016 году – 2 011,0 тыс. рублей,</w:t>
      </w:r>
    </w:p>
    <w:p w:rsidR="00140508" w:rsidRDefault="00140508" w:rsidP="0014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году – 1 670,0 тыс. рублей;</w:t>
      </w:r>
    </w:p>
    <w:p w:rsidR="00140508" w:rsidRDefault="00140508" w:rsidP="0014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бюджетам поселений на выравнивание бюджетной обеспеченности </w:t>
      </w:r>
      <w:r w:rsidR="00B2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2015 году – 2 </w:t>
      </w:r>
      <w:r w:rsidR="00B25628">
        <w:rPr>
          <w:rFonts w:ascii="Times New Roman" w:hAnsi="Times New Roman" w:cs="Times New Roman"/>
          <w:sz w:val="28"/>
          <w:szCs w:val="28"/>
        </w:rPr>
        <w:t>765</w:t>
      </w:r>
      <w:r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140508" w:rsidRDefault="00140508" w:rsidP="0014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2016 году – 2 </w:t>
      </w:r>
      <w:r w:rsidR="00B25628">
        <w:rPr>
          <w:rFonts w:ascii="Times New Roman" w:hAnsi="Times New Roman" w:cs="Times New Roman"/>
          <w:sz w:val="28"/>
          <w:szCs w:val="28"/>
        </w:rPr>
        <w:t>673</w:t>
      </w:r>
      <w:r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140508" w:rsidRDefault="00140508" w:rsidP="0014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2017 году – </w:t>
      </w:r>
      <w:r w:rsidR="00B25628">
        <w:rPr>
          <w:rFonts w:ascii="Times New Roman" w:hAnsi="Times New Roman" w:cs="Times New Roman"/>
          <w:sz w:val="28"/>
          <w:szCs w:val="28"/>
        </w:rPr>
        <w:t>2 635,0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5628">
        <w:rPr>
          <w:rFonts w:ascii="Times New Roman" w:hAnsi="Times New Roman" w:cs="Times New Roman"/>
          <w:sz w:val="28"/>
          <w:szCs w:val="28"/>
        </w:rPr>
        <w:t>.</w:t>
      </w:r>
    </w:p>
    <w:p w:rsidR="00140508" w:rsidRDefault="005C5926" w:rsidP="0014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субвенции составляет 3,1 процента:</w:t>
      </w:r>
    </w:p>
    <w:p w:rsidR="005C5926" w:rsidRDefault="00123B37" w:rsidP="005C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5926">
        <w:rPr>
          <w:rFonts w:ascii="Times New Roman" w:hAnsi="Times New Roman" w:cs="Times New Roman"/>
          <w:sz w:val="28"/>
          <w:szCs w:val="28"/>
        </w:rPr>
        <w:t>убвенции бюджетам поселений  на осуществление первичного воинского учета на территориях, где отсутствуют военные комиссариаты</w:t>
      </w:r>
      <w:r w:rsidR="005C5926" w:rsidRPr="005C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926" w:rsidRDefault="005C5926" w:rsidP="005C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123B37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5C5926" w:rsidRDefault="005C5926" w:rsidP="005C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123B37">
        <w:rPr>
          <w:rFonts w:ascii="Times New Roman" w:hAnsi="Times New Roman" w:cs="Times New Roman"/>
          <w:sz w:val="28"/>
          <w:szCs w:val="28"/>
        </w:rPr>
        <w:t>144,7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C5926" w:rsidRDefault="005C5926" w:rsidP="005C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123B37">
        <w:rPr>
          <w:rFonts w:ascii="Times New Roman" w:hAnsi="Times New Roman" w:cs="Times New Roman"/>
          <w:sz w:val="28"/>
          <w:szCs w:val="28"/>
        </w:rPr>
        <w:t>13</w:t>
      </w:r>
      <w:r w:rsidR="00072F38">
        <w:rPr>
          <w:rFonts w:ascii="Times New Roman" w:hAnsi="Times New Roman" w:cs="Times New Roman"/>
          <w:sz w:val="28"/>
          <w:szCs w:val="28"/>
        </w:rPr>
        <w:t>8</w:t>
      </w:r>
      <w:r w:rsidR="00645472">
        <w:rPr>
          <w:rFonts w:ascii="Times New Roman" w:hAnsi="Times New Roman" w:cs="Times New Roman"/>
          <w:sz w:val="28"/>
          <w:szCs w:val="28"/>
        </w:rPr>
        <w:t>,</w:t>
      </w:r>
      <w:r w:rsidR="00072F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3B37">
        <w:rPr>
          <w:rFonts w:ascii="Times New Roman" w:hAnsi="Times New Roman" w:cs="Times New Roman"/>
          <w:sz w:val="28"/>
          <w:szCs w:val="28"/>
        </w:rPr>
        <w:t>;</w:t>
      </w:r>
    </w:p>
    <w:p w:rsidR="00123B37" w:rsidRDefault="00123B37" w:rsidP="005C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субвенция бюджетам поселений на оказание мер социальной поддержки по оплате жилья и коммунальных услуг отдельным категориям граждан, работающим в сельской местности или поселках городского типа на территории Брянской области</w:t>
      </w:r>
    </w:p>
    <w:p w:rsidR="00123B37" w:rsidRDefault="00123B37" w:rsidP="0012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894A57">
        <w:rPr>
          <w:rFonts w:ascii="Times New Roman" w:hAnsi="Times New Roman" w:cs="Times New Roman"/>
          <w:sz w:val="28"/>
          <w:szCs w:val="28"/>
        </w:rPr>
        <w:t>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23B37" w:rsidRDefault="00123B37" w:rsidP="0012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894A57">
        <w:rPr>
          <w:rFonts w:ascii="Times New Roman" w:hAnsi="Times New Roman" w:cs="Times New Roman"/>
          <w:sz w:val="28"/>
          <w:szCs w:val="28"/>
        </w:rPr>
        <w:t>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C5926" w:rsidRPr="00140508" w:rsidRDefault="00123B37" w:rsidP="0012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894A57">
        <w:rPr>
          <w:rFonts w:ascii="Times New Roman" w:hAnsi="Times New Roman" w:cs="Times New Roman"/>
          <w:sz w:val="28"/>
          <w:szCs w:val="28"/>
        </w:rPr>
        <w:t>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997" w:rsidRPr="00C85387" w:rsidRDefault="00C85387" w:rsidP="00A72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87"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</w:t>
      </w:r>
      <w:r w:rsidR="00A72997" w:rsidRPr="00C8538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A72997" w:rsidRPr="00C85387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A72997" w:rsidRPr="00C853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413D4" w:rsidRDefault="000413D4" w:rsidP="00A72997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5387" w:rsidRPr="00C85387" w:rsidRDefault="00C85387" w:rsidP="00A72997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Pr="00C85387">
        <w:rPr>
          <w:rFonts w:ascii="Times New Roman" w:hAnsi="Times New Roman" w:cs="Times New Roman"/>
          <w:bCs/>
          <w:color w:val="000000"/>
          <w:sz w:val="28"/>
          <w:szCs w:val="28"/>
        </w:rPr>
        <w:t>Сещинского</w:t>
      </w:r>
      <w:proofErr w:type="spellEnd"/>
      <w:r w:rsidRPr="00C853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поселкового Совета народных депутатов «О бюджете муниципального образования «</w:t>
      </w:r>
      <w:proofErr w:type="spellStart"/>
      <w:r w:rsidRPr="00C85387">
        <w:rPr>
          <w:rFonts w:ascii="Times New Roman" w:hAnsi="Times New Roman" w:cs="Times New Roman"/>
          <w:bCs/>
          <w:color w:val="000000"/>
          <w:sz w:val="28"/>
          <w:szCs w:val="28"/>
        </w:rPr>
        <w:t>Сещинское</w:t>
      </w:r>
      <w:proofErr w:type="spellEnd"/>
      <w:r w:rsidRPr="00C853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составляет:</w:t>
      </w:r>
    </w:p>
    <w:p w:rsidR="00C85387" w:rsidRPr="00C85387" w:rsidRDefault="00C85387" w:rsidP="00A72997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-  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8 245,4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85387" w:rsidRPr="00C85387" w:rsidRDefault="00C85387" w:rsidP="00A72997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 -  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7 915,2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 расходы в сумме 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0,0 тыс. рублей;</w:t>
      </w:r>
    </w:p>
    <w:p w:rsidR="00C85387" w:rsidRPr="00C85387" w:rsidRDefault="00C85387" w:rsidP="00A72997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7 754,8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 </w:t>
      </w:r>
      <w:r w:rsidR="00A72997">
        <w:rPr>
          <w:rFonts w:ascii="Times New Roman" w:hAnsi="Times New Roman" w:cs="Times New Roman"/>
          <w:color w:val="000000"/>
          <w:sz w:val="28"/>
          <w:szCs w:val="28"/>
        </w:rPr>
        <w:t>390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9A0524" w:rsidRPr="00C85387" w:rsidRDefault="009A0524" w:rsidP="009A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 w:rsidRPr="00C85387">
        <w:rPr>
          <w:rFonts w:ascii="Times New Roman" w:hAnsi="Times New Roman" w:cs="Times New Roman"/>
          <w:sz w:val="28"/>
          <w:szCs w:val="28"/>
        </w:rPr>
        <w:br/>
      </w:r>
      <w:r w:rsidRPr="00C85387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C85387"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Pr="00C85387"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C8538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55,4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r w:rsidR="00FA4CA6">
        <w:rPr>
          <w:rFonts w:ascii="Times New Roman" w:hAnsi="Times New Roman" w:cs="Times New Roman"/>
          <w:sz w:val="28"/>
          <w:szCs w:val="28"/>
        </w:rPr>
        <w:t xml:space="preserve">уровню 2013 года </w:t>
      </w:r>
      <w:r w:rsidR="00587494">
        <w:rPr>
          <w:rFonts w:ascii="Times New Roman" w:hAnsi="Times New Roman" w:cs="Times New Roman"/>
          <w:sz w:val="28"/>
          <w:szCs w:val="28"/>
        </w:rPr>
        <w:t>на 58,0 процента</w:t>
      </w:r>
      <w:r w:rsidRPr="00C853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9BD" w:rsidRDefault="005649BD" w:rsidP="00A72997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649BD" w:rsidRDefault="005649BD" w:rsidP="00A72997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413D4" w:rsidRDefault="000413D4" w:rsidP="00A72997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413D4" w:rsidRDefault="000413D4" w:rsidP="00A72997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73395" w:rsidRDefault="00873395" w:rsidP="00A72997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413D4" w:rsidRDefault="000413D4" w:rsidP="00A72997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85387" w:rsidRPr="00C85387" w:rsidRDefault="00C85387" w:rsidP="00A72997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85387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Информация об объемах расходов бюджета 201</w:t>
      </w:r>
      <w:r w:rsidR="000C1587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C85387"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0C1587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C85387"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C85387" w:rsidRPr="00C85387" w:rsidRDefault="00C85387" w:rsidP="00C85387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425"/>
        <w:gridCol w:w="1134"/>
        <w:gridCol w:w="1276"/>
        <w:gridCol w:w="1276"/>
        <w:gridCol w:w="1134"/>
        <w:gridCol w:w="1131"/>
      </w:tblGrid>
      <w:tr w:rsidR="00FA4CA6" w:rsidRPr="00C85387" w:rsidTr="00FA4CA6">
        <w:trPr>
          <w:trHeight w:val="6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годы, </w:t>
            </w:r>
          </w:p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CA6" w:rsidRDefault="00FA4CA6" w:rsidP="00A7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FA4CA6" w:rsidRPr="00A72997" w:rsidRDefault="00FA4CA6" w:rsidP="00F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Default="00FA4CA6" w:rsidP="00FA4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FA4CA6" w:rsidRPr="00FA4CA6" w:rsidRDefault="00FA4CA6" w:rsidP="00FA4CA6">
            <w:pPr>
              <w:jc w:val="center"/>
              <w:rPr>
                <w:rFonts w:ascii="Times New Roman" w:hAnsi="Times New Roman" w:cs="Times New Roman"/>
              </w:rPr>
            </w:pP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A4CA6" w:rsidRPr="00C85387" w:rsidTr="00FA4CA6">
        <w:trPr>
          <w:trHeight w:hRule="exact" w:val="3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CA6" w:rsidRPr="00A72997" w:rsidRDefault="00FA4CA6" w:rsidP="00A7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4CA6" w:rsidRPr="00A72997" w:rsidRDefault="00FA4CA6" w:rsidP="00A7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CA6" w:rsidRPr="00A72997" w:rsidRDefault="00FA4CA6" w:rsidP="00A7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4CA6" w:rsidRPr="00A72997" w:rsidRDefault="00FA4CA6" w:rsidP="00A7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3F4A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A72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3F4A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A72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3F4A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A72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CA6" w:rsidRPr="00A72997" w:rsidRDefault="00FA4CA6" w:rsidP="00A7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A72997" w:rsidRDefault="00FA4CA6" w:rsidP="009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FA4CA6" w:rsidRPr="00C85387" w:rsidTr="00587494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Pr="00A72997" w:rsidRDefault="00FA4CA6" w:rsidP="005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4 298,9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587494" w:rsidRDefault="00FA4CA6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sz w:val="20"/>
                <w:szCs w:val="20"/>
              </w:rPr>
              <w:t>3 623,4</w:t>
            </w:r>
          </w:p>
        </w:tc>
      </w:tr>
      <w:tr w:rsidR="00FA4CA6" w:rsidRPr="00C85387" w:rsidTr="00FA4CA6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5649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072F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072F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72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Pr="00A72997" w:rsidRDefault="00FA4CA6" w:rsidP="005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587494" w:rsidRDefault="00FA4CA6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</w:tr>
      <w:tr w:rsidR="00FA4CA6" w:rsidRPr="00C85387" w:rsidTr="00FA4CA6">
        <w:trPr>
          <w:trHeight w:hRule="exact" w:val="4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</w:t>
            </w:r>
            <w:r w:rsidRPr="00A7299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Default="00FA4CA6" w:rsidP="005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  <w:p w:rsidR="00FA4CA6" w:rsidRPr="00A72997" w:rsidRDefault="00FA4CA6" w:rsidP="005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587494" w:rsidRDefault="00FA4CA6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</w:tr>
      <w:tr w:rsidR="00FA4CA6" w:rsidRPr="00C85387" w:rsidTr="00FA4CA6">
        <w:trPr>
          <w:trHeight w:hRule="exact" w:val="4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Pr="00A72997" w:rsidRDefault="00FA4CA6" w:rsidP="005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2 238,9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587494" w:rsidRDefault="00FA4CA6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sz w:val="20"/>
                <w:szCs w:val="20"/>
              </w:rPr>
              <w:t>1 033,5</w:t>
            </w:r>
          </w:p>
        </w:tc>
      </w:tr>
      <w:tr w:rsidR="00FA4CA6" w:rsidRPr="00C85387" w:rsidTr="00587494">
        <w:trPr>
          <w:trHeight w:hRule="exact" w:val="7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7299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Pr="00A72997" w:rsidRDefault="00FA4CA6" w:rsidP="005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6 848,2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A6" w:rsidRPr="00587494" w:rsidRDefault="00587494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sz w:val="20"/>
                <w:szCs w:val="20"/>
              </w:rPr>
              <w:t>4 003,7</w:t>
            </w:r>
          </w:p>
          <w:p w:rsidR="00FA4CA6" w:rsidRPr="00587494" w:rsidRDefault="00FA4CA6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CA6" w:rsidRPr="00C85387" w:rsidTr="00FA4CA6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2 909,4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Pr="00A72997" w:rsidRDefault="00FA4CA6" w:rsidP="002A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4 835,0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587494" w:rsidRDefault="00587494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sz w:val="20"/>
                <w:szCs w:val="20"/>
              </w:rPr>
              <w:t>5 226,1</w:t>
            </w:r>
          </w:p>
        </w:tc>
      </w:tr>
      <w:tr w:rsidR="00FA4CA6" w:rsidRPr="00C85387" w:rsidTr="00FA4CA6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CA6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Default="00FA4CA6" w:rsidP="002A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587494" w:rsidRDefault="00587494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A4CA6" w:rsidRPr="00C85387" w:rsidTr="00587494">
        <w:trPr>
          <w:trHeight w:hRule="exact" w:val="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Pr="00A72997" w:rsidRDefault="00FA4CA6" w:rsidP="005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587494" w:rsidRDefault="00587494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A4CA6" w:rsidRPr="00C85387" w:rsidTr="00587494">
        <w:trPr>
          <w:trHeight w:hRule="exact" w:val="5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Pr="00A72997" w:rsidRDefault="00FA4CA6" w:rsidP="005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587494" w:rsidRDefault="00587494" w:rsidP="00FA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4CA6" w:rsidRPr="00C85387" w:rsidTr="00FA4CA6">
        <w:trPr>
          <w:trHeight w:hRule="exact" w:val="3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997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8 245,4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CA6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7 915,1</w:t>
            </w:r>
          </w:p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4CA6" w:rsidRPr="00A72997" w:rsidRDefault="00FA4CA6" w:rsidP="00A72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A6" w:rsidRPr="005649BD" w:rsidRDefault="00FA4CA6" w:rsidP="005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18 505,2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A6" w:rsidRPr="00587494" w:rsidRDefault="00587494" w:rsidP="00FA4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494">
              <w:rPr>
                <w:rFonts w:ascii="Times New Roman" w:hAnsi="Times New Roman" w:cs="Times New Roman"/>
                <w:b/>
                <w:sz w:val="20"/>
                <w:szCs w:val="20"/>
              </w:rPr>
              <w:t>14 211,5</w:t>
            </w:r>
          </w:p>
        </w:tc>
      </w:tr>
    </w:tbl>
    <w:p w:rsidR="00C85387" w:rsidRPr="00C85387" w:rsidRDefault="00C85387" w:rsidP="005874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387" w:rsidRPr="00C85387" w:rsidRDefault="00C85387" w:rsidP="0058749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</w:t>
      </w:r>
      <w:r w:rsidR="006D5A54">
        <w:rPr>
          <w:rFonts w:ascii="Times New Roman" w:hAnsi="Times New Roman" w:cs="Times New Roman"/>
          <w:color w:val="000000"/>
          <w:sz w:val="28"/>
          <w:szCs w:val="28"/>
        </w:rPr>
        <w:t>«К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ультура</w:t>
      </w:r>
      <w:r w:rsidR="006D5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кинематография</w:t>
      </w:r>
      <w:r w:rsidR="006D5A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D5A54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бщегосударственные вопросы</w:t>
      </w:r>
      <w:r w:rsidR="006D5A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, объем которых в совокупности составляет в расходах 201</w:t>
      </w:r>
      <w:r w:rsidR="006D5A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 – 64,3 % (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6 711,9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201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81,5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6 449,9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201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80,3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6 225,9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рублей). </w:t>
      </w:r>
    </w:p>
    <w:p w:rsidR="00C85387" w:rsidRPr="00C85387" w:rsidRDefault="00C85387" w:rsidP="0058749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747F1C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C853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не предусматриваются,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0,0 тыс. рублей, на 201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47F1C">
        <w:rPr>
          <w:rFonts w:ascii="Times New Roman" w:hAnsi="Times New Roman" w:cs="Times New Roman"/>
          <w:color w:val="000000"/>
          <w:sz w:val="28"/>
          <w:szCs w:val="28"/>
        </w:rPr>
        <w:t>390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proofErr w:type="gramStart"/>
      <w:r w:rsidRPr="00C85387">
        <w:rPr>
          <w:rFonts w:ascii="Times New Roman" w:hAnsi="Times New Roman" w:cs="Times New Roman"/>
          <w:color w:val="000000"/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</w:t>
      </w:r>
      <w:r w:rsidR="003F140E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="003F140E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назначение)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, на второй год планового периода</w:t>
      </w:r>
      <w:r w:rsidR="003F1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в объеме не менее 5,0 % общего объема расходов бюджета</w:t>
      </w:r>
      <w:r w:rsidR="003F140E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. Объем условно утвержденных расходов в расходах бюджета на 201</w:t>
      </w:r>
      <w:r w:rsidR="003F14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3F14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C85387" w:rsidRPr="00C85387" w:rsidRDefault="00C85387" w:rsidP="00C85387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85387" w:rsidRPr="00C85387" w:rsidRDefault="00C85387" w:rsidP="003F14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Расходы бюджета по разделу 01 «Общегосударственные вопросы»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C85387" w:rsidRPr="00C85387" w:rsidRDefault="003F140E" w:rsidP="003F14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2013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23,4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C85387" w:rsidRPr="00C85387" w:rsidRDefault="003F140E" w:rsidP="003F14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2014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4 298,9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C85387" w:rsidRPr="00C85387" w:rsidRDefault="003F140E" w:rsidP="003F14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2015 год – </w:t>
      </w:r>
      <w:r w:rsidRPr="003F140E">
        <w:rPr>
          <w:rFonts w:ascii="Times New Roman" w:eastAsia="Times New Roman" w:hAnsi="Times New Roman" w:cs="Times New Roman"/>
          <w:sz w:val="28"/>
          <w:szCs w:val="28"/>
        </w:rPr>
        <w:t>3 696,5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C85387" w:rsidRDefault="003F140E" w:rsidP="003F14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3 540,5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140E" w:rsidRPr="00C85387" w:rsidRDefault="003F140E" w:rsidP="003F14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3 510,5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5387" w:rsidRDefault="00C85387" w:rsidP="003F14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8024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0245A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оценки 201</w:t>
      </w:r>
      <w:r w:rsidR="008024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 на 1</w:t>
      </w:r>
      <w:r w:rsidR="0080245A">
        <w:rPr>
          <w:rFonts w:ascii="Times New Roman" w:hAnsi="Times New Roman" w:cs="Times New Roman"/>
          <w:color w:val="000000"/>
          <w:sz w:val="28"/>
          <w:szCs w:val="28"/>
        </w:rPr>
        <w:t>4,0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% и выше утвержденных расходов  201</w:t>
      </w:r>
      <w:r w:rsidR="0080245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0245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>2,0 процента.</w:t>
      </w:r>
    </w:p>
    <w:p w:rsidR="0080245A" w:rsidRPr="00C85387" w:rsidRDefault="0080245A" w:rsidP="003F14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3 154,9 тыс. рублей. Денежное содержание главы исполнительной власти в 2015 году составит 475,7 тыс. рублей.</w:t>
      </w:r>
    </w:p>
    <w:p w:rsidR="00C85387" w:rsidRPr="00C85387" w:rsidRDefault="00C85387" w:rsidP="00072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</w:t>
      </w:r>
      <w:r w:rsidR="00072F38">
        <w:rPr>
          <w:rFonts w:ascii="Times New Roman" w:hAnsi="Times New Roman" w:cs="Times New Roman"/>
          <w:color w:val="000000"/>
          <w:sz w:val="28"/>
          <w:szCs w:val="28"/>
        </w:rPr>
        <w:t xml:space="preserve">бюджета за счет субвенции из областного бюджета на осуществление отдельных полномочий </w:t>
      </w:r>
      <w:r w:rsidR="00072F38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</w:t>
      </w:r>
      <w:r w:rsidR="00072F38" w:rsidRPr="005C5926">
        <w:rPr>
          <w:rFonts w:ascii="Times New Roman" w:hAnsi="Times New Roman" w:cs="Times New Roman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C85387" w:rsidRPr="00C85387" w:rsidRDefault="0080245A" w:rsidP="008024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45472">
        <w:rPr>
          <w:rFonts w:ascii="Times New Roman" w:hAnsi="Times New Roman" w:cs="Times New Roman"/>
          <w:color w:val="000000"/>
          <w:sz w:val="28"/>
          <w:szCs w:val="28"/>
        </w:rPr>
        <w:t>127,0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C85387" w:rsidRPr="00C85387" w:rsidRDefault="0080245A" w:rsidP="008024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45472">
        <w:rPr>
          <w:rFonts w:ascii="Times New Roman" w:hAnsi="Times New Roman" w:cs="Times New Roman"/>
          <w:color w:val="000000"/>
          <w:sz w:val="28"/>
          <w:szCs w:val="28"/>
        </w:rPr>
        <w:t>131,3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85387" w:rsidRPr="00C85387" w:rsidRDefault="0080245A" w:rsidP="008024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45472">
        <w:rPr>
          <w:rFonts w:ascii="Times New Roman" w:hAnsi="Times New Roman" w:cs="Times New Roman"/>
          <w:color w:val="000000"/>
          <w:sz w:val="28"/>
          <w:szCs w:val="28"/>
        </w:rPr>
        <w:t>143,0</w:t>
      </w:r>
      <w:r w:rsidR="00C85387" w:rsidRPr="00C853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C85387" w:rsidRPr="00C85387" w:rsidRDefault="00645472" w:rsidP="008024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44,7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рублей; </w:t>
      </w:r>
    </w:p>
    <w:p w:rsidR="00C85387" w:rsidRPr="00C85387" w:rsidRDefault="00645472" w:rsidP="008024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2F3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2F3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85387" w:rsidRPr="00C85387" w:rsidRDefault="00C85387" w:rsidP="008024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6454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6454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года, увеличатся на </w:t>
      </w:r>
      <w:r w:rsidR="00645472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472">
        <w:rPr>
          <w:rFonts w:ascii="Times New Roman" w:hAnsi="Times New Roman" w:cs="Times New Roman"/>
          <w:color w:val="000000"/>
          <w:sz w:val="28"/>
          <w:szCs w:val="28"/>
        </w:rPr>
        <w:t>процента, к уровню 2013 года увеличение составит 12,6 процента.</w:t>
      </w:r>
    </w:p>
    <w:p w:rsidR="00C85387" w:rsidRPr="00C85387" w:rsidRDefault="00C85387" w:rsidP="00072F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87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F3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</w:t>
      </w:r>
      <w:r w:rsidR="008D3EFF">
        <w:rPr>
          <w:rFonts w:ascii="Times New Roman" w:hAnsi="Times New Roman" w:cs="Times New Roman"/>
          <w:color w:val="000000"/>
          <w:sz w:val="28"/>
          <w:szCs w:val="28"/>
        </w:rPr>
        <w:t>на обеспечение пожарной безопасности в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объемах: </w:t>
      </w:r>
    </w:p>
    <w:p w:rsidR="00C85387" w:rsidRPr="00C85387" w:rsidRDefault="008D3EFF" w:rsidP="00072F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167,8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C85387" w:rsidRPr="00C85387" w:rsidRDefault="008D3EFF" w:rsidP="00072F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123,0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85387" w:rsidRPr="00C85387" w:rsidRDefault="008D3EFF" w:rsidP="00072F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C85387" w:rsidRPr="00C8538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C85387" w:rsidRPr="00C85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C85387" w:rsidRPr="00C85387" w:rsidRDefault="008D3EFF" w:rsidP="00072F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рублей; </w:t>
      </w:r>
    </w:p>
    <w:p w:rsidR="00C85387" w:rsidRPr="00C85387" w:rsidRDefault="008D3EFF" w:rsidP="00072F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</w:p>
    <w:p w:rsidR="00C85387" w:rsidRPr="00C85387" w:rsidRDefault="008D3EFF" w:rsidP="00072F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данному разделу показыва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т, что расходы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 ниже уровня  оценки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>83,7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ниже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расходов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процента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5387" w:rsidRPr="00C85387" w:rsidRDefault="00C85387" w:rsidP="00D60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DB5"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  <w:r w:rsidRPr="00C853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разделу 04 «Национальная экономика»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D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пределены в  следующих объемах: </w:t>
      </w:r>
    </w:p>
    <w:p w:rsidR="00C85387" w:rsidRPr="00C85387" w:rsidRDefault="00266346" w:rsidP="00D60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1 033,5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C85387" w:rsidRPr="00C85387" w:rsidRDefault="00266346" w:rsidP="00D60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2 238,9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85387" w:rsidRPr="00C85387" w:rsidRDefault="00266346" w:rsidP="00D60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5387" w:rsidRPr="00C85387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 w:rsidR="00C85387" w:rsidRPr="00C85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387" w:rsidRPr="00C853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C85387" w:rsidRPr="00C85387" w:rsidRDefault="00266346" w:rsidP="00D60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C85387" w:rsidRPr="00C85387" w:rsidRDefault="00266346" w:rsidP="00D60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85387" w:rsidRPr="00C85387" w:rsidRDefault="00C85387" w:rsidP="00D60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387" w:rsidRPr="00C85387" w:rsidRDefault="0010422B" w:rsidP="00D60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2015-2017 году расходы запланированы только  по подразделу 0406 «Водное хозяйство», тогда как в 2013-2014 году расходы были направлены </w:t>
      </w:r>
      <w:r w:rsidR="00BD7DB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п</w:t>
      </w:r>
      <w:r w:rsidR="00BD7DB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дразделу 0409 </w:t>
      </w:r>
      <w:r w:rsidR="00BD7DB5">
        <w:rPr>
          <w:rFonts w:ascii="Times New Roman" w:hAnsi="Times New Roman" w:cs="Times New Roman"/>
          <w:color w:val="000000"/>
          <w:sz w:val="28"/>
          <w:szCs w:val="28"/>
        </w:rPr>
        <w:t>«Дорожное хозяйство».</w:t>
      </w:r>
    </w:p>
    <w:p w:rsidR="00C85387" w:rsidRPr="00C85387" w:rsidRDefault="00C85387" w:rsidP="009C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2D">
        <w:rPr>
          <w:rFonts w:ascii="Times New Roman" w:hAnsi="Times New Roman" w:cs="Times New Roman"/>
          <w:b/>
          <w:sz w:val="28"/>
          <w:szCs w:val="28"/>
        </w:rPr>
        <w:t>Расходы п</w:t>
      </w:r>
      <w:r w:rsidRPr="00C85387">
        <w:rPr>
          <w:rFonts w:ascii="Times New Roman" w:hAnsi="Times New Roman" w:cs="Times New Roman"/>
          <w:b/>
          <w:sz w:val="28"/>
          <w:szCs w:val="28"/>
        </w:rPr>
        <w:t>о разделу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C85387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</w:t>
      </w:r>
    </w:p>
    <w:p w:rsidR="00C85387" w:rsidRPr="00C85387" w:rsidRDefault="009C3C36" w:rsidP="009C3C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 4 0</w:t>
      </w:r>
      <w:r w:rsidR="00375484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,7 тыс. рублей; </w:t>
      </w:r>
    </w:p>
    <w:p w:rsidR="00C85387" w:rsidRPr="00C85387" w:rsidRDefault="009C3C36" w:rsidP="009C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 </w:t>
      </w:r>
      <w:r w:rsidR="00375484">
        <w:rPr>
          <w:rFonts w:ascii="Times New Roman" w:hAnsi="Times New Roman" w:cs="Times New Roman"/>
          <w:color w:val="000000"/>
          <w:sz w:val="28"/>
          <w:szCs w:val="28"/>
        </w:rPr>
        <w:t>6 848,2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C85387" w:rsidRPr="00C85387" w:rsidRDefault="009C3C36" w:rsidP="009C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год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1 345,5</w:t>
      </w:r>
      <w:r w:rsidR="00C85387" w:rsidRPr="00C85387">
        <w:rPr>
          <w:rFonts w:ascii="Times New Roman" w:hAnsi="Times New Roman" w:cs="Times New Roman"/>
          <w:sz w:val="28"/>
          <w:szCs w:val="28"/>
        </w:rPr>
        <w:t>тыс. рублей;</w:t>
      </w:r>
    </w:p>
    <w:p w:rsidR="00C85387" w:rsidRPr="00C85387" w:rsidRDefault="009C3C36" w:rsidP="009C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год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075,5</w:t>
      </w:r>
      <w:r w:rsidR="00C85387" w:rsidRPr="00C85387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C85387" w:rsidRPr="00C85387" w:rsidRDefault="009C3C36" w:rsidP="009C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год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954,8</w:t>
      </w:r>
      <w:r w:rsidR="00C85387" w:rsidRPr="00C85387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C85387" w:rsidRPr="00C85387" w:rsidRDefault="00C85387" w:rsidP="009C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ab/>
        <w:t>Анализ динамики расходов проекта бюджета по данному разделу характеризует снижение расходов на 2015-201</w:t>
      </w:r>
      <w:r w:rsidR="00375484"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годы по сравнению с текущим годом.</w:t>
      </w:r>
    </w:p>
    <w:p w:rsidR="00C85387" w:rsidRPr="00C85387" w:rsidRDefault="00C85387" w:rsidP="009C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Уменьшение расходов 201</w:t>
      </w:r>
      <w:r w:rsidR="00375484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к уровню 201</w:t>
      </w:r>
      <w:r w:rsidR="00375484">
        <w:rPr>
          <w:rFonts w:ascii="Times New Roman" w:hAnsi="Times New Roman" w:cs="Times New Roman"/>
          <w:sz w:val="28"/>
          <w:szCs w:val="28"/>
        </w:rPr>
        <w:t>3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75484">
        <w:rPr>
          <w:rFonts w:ascii="Times New Roman" w:hAnsi="Times New Roman" w:cs="Times New Roman"/>
          <w:sz w:val="28"/>
          <w:szCs w:val="28"/>
        </w:rPr>
        <w:t xml:space="preserve">2 658,2 </w:t>
      </w:r>
      <w:r w:rsidRPr="00C85387">
        <w:rPr>
          <w:rFonts w:ascii="Times New Roman" w:hAnsi="Times New Roman" w:cs="Times New Roman"/>
          <w:sz w:val="28"/>
          <w:szCs w:val="28"/>
        </w:rPr>
        <w:t>тыс. рублей</w:t>
      </w:r>
      <w:r w:rsidR="00375484">
        <w:rPr>
          <w:rFonts w:ascii="Times New Roman" w:hAnsi="Times New Roman" w:cs="Times New Roman"/>
          <w:sz w:val="28"/>
          <w:szCs w:val="28"/>
        </w:rPr>
        <w:t xml:space="preserve"> </w:t>
      </w:r>
      <w:r w:rsidRPr="00C85387">
        <w:rPr>
          <w:rFonts w:ascii="Times New Roman" w:hAnsi="Times New Roman" w:cs="Times New Roman"/>
          <w:sz w:val="28"/>
          <w:szCs w:val="28"/>
        </w:rPr>
        <w:t xml:space="preserve"> или  </w:t>
      </w:r>
      <w:r w:rsidR="00375484">
        <w:rPr>
          <w:rFonts w:ascii="Times New Roman" w:hAnsi="Times New Roman" w:cs="Times New Roman"/>
          <w:sz w:val="28"/>
          <w:szCs w:val="28"/>
        </w:rPr>
        <w:t>8</w:t>
      </w:r>
      <w:r w:rsidRPr="00C85387">
        <w:rPr>
          <w:rFonts w:ascii="Times New Roman" w:hAnsi="Times New Roman" w:cs="Times New Roman"/>
          <w:sz w:val="28"/>
          <w:szCs w:val="28"/>
        </w:rPr>
        <w:t>0,</w:t>
      </w:r>
      <w:r w:rsidR="00375484">
        <w:rPr>
          <w:rFonts w:ascii="Times New Roman" w:hAnsi="Times New Roman" w:cs="Times New Roman"/>
          <w:sz w:val="28"/>
          <w:szCs w:val="28"/>
        </w:rPr>
        <w:t>8</w:t>
      </w:r>
      <w:r w:rsidRPr="00C85387">
        <w:rPr>
          <w:rFonts w:ascii="Times New Roman" w:hAnsi="Times New Roman" w:cs="Times New Roman"/>
          <w:sz w:val="28"/>
          <w:szCs w:val="28"/>
        </w:rPr>
        <w:t> процента, к оценке 201</w:t>
      </w:r>
      <w:r w:rsidR="00375484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484">
        <w:rPr>
          <w:rFonts w:ascii="Times New Roman" w:hAnsi="Times New Roman" w:cs="Times New Roman"/>
          <w:sz w:val="28"/>
          <w:szCs w:val="28"/>
        </w:rPr>
        <w:t>уменьшение составило 5 502,7 тыс. рублей</w:t>
      </w:r>
      <w:r w:rsidRPr="00C85387">
        <w:rPr>
          <w:rFonts w:ascii="Times New Roman" w:hAnsi="Times New Roman" w:cs="Times New Roman"/>
          <w:sz w:val="28"/>
          <w:szCs w:val="28"/>
        </w:rPr>
        <w:t>.</w:t>
      </w:r>
    </w:p>
    <w:p w:rsidR="00375484" w:rsidRDefault="00C85387" w:rsidP="005F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ab/>
      </w:r>
      <w:r w:rsidR="00375484">
        <w:rPr>
          <w:rFonts w:ascii="Times New Roman" w:hAnsi="Times New Roman" w:cs="Times New Roman"/>
          <w:sz w:val="28"/>
          <w:szCs w:val="28"/>
        </w:rPr>
        <w:t>В 2015 году расходы направлены по подразделу 0503 «Благоустройство» в том числе:</w:t>
      </w:r>
    </w:p>
    <w:p w:rsidR="005F1F2D" w:rsidRDefault="005F1F2D" w:rsidP="005F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уличное освещение – 1 027,5 тыс. рублей,</w:t>
      </w:r>
    </w:p>
    <w:p w:rsidR="005F1F2D" w:rsidRDefault="005F1F2D" w:rsidP="005F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озеленение – 10,0 тыс. рублей,</w:t>
      </w:r>
    </w:p>
    <w:p w:rsidR="005F1F2D" w:rsidRDefault="005F1F2D" w:rsidP="005F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мест захоронения – 6,0 тыс. рублей,</w:t>
      </w:r>
    </w:p>
    <w:p w:rsidR="005F1F2D" w:rsidRDefault="005F1F2D" w:rsidP="005F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прочие мероприятия по благоустройству – 302,0 тыс. рублей.</w:t>
      </w:r>
    </w:p>
    <w:p w:rsidR="00C85387" w:rsidRPr="00C85387" w:rsidRDefault="00C85387" w:rsidP="005F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87" w:rsidRPr="00C85387" w:rsidRDefault="00C85387" w:rsidP="005F1F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b/>
          <w:sz w:val="28"/>
          <w:szCs w:val="28"/>
        </w:rPr>
        <w:t>Расходы по разделу 08 «Культура и кинематография»</w:t>
      </w:r>
      <w:r w:rsidRPr="00C85387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 </w:t>
      </w:r>
    </w:p>
    <w:p w:rsidR="00C85387" w:rsidRPr="00C85387" w:rsidRDefault="005F1F2D" w:rsidP="005F1F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5 226,1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C85387" w:rsidRPr="00C85387" w:rsidRDefault="005F1F2D" w:rsidP="005F1F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color w:val="000000"/>
          <w:sz w:val="28"/>
          <w:szCs w:val="28"/>
        </w:rPr>
        <w:t> 835,0</w:t>
      </w:r>
      <w:r w:rsidR="00C85387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85387" w:rsidRPr="00C85387" w:rsidRDefault="005F1F2D" w:rsidP="005F1F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015,4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5387" w:rsidRPr="00C85387" w:rsidRDefault="005F1F2D" w:rsidP="005F1F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2 909,4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85387" w:rsidRPr="00C85387" w:rsidRDefault="005F1F2D" w:rsidP="005F1F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5387" w:rsidRPr="00C853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2 715,4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85387" w:rsidRPr="00C85387" w:rsidRDefault="00C85387" w:rsidP="005F1F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 В проекте на 201</w:t>
      </w:r>
      <w:r w:rsidR="005F1F2D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 0801 «Культура» с объемом 3</w:t>
      </w:r>
      <w:r w:rsidR="005F1F2D">
        <w:rPr>
          <w:rFonts w:ascii="Times New Roman" w:hAnsi="Times New Roman" w:cs="Times New Roman"/>
          <w:sz w:val="28"/>
          <w:szCs w:val="28"/>
        </w:rPr>
        <w:t> 015,4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обеспечивающих деятельность государственных учреждений в области культуры</w:t>
      </w:r>
      <w:r w:rsidR="00557D49">
        <w:rPr>
          <w:rFonts w:ascii="Times New Roman" w:hAnsi="Times New Roman" w:cs="Times New Roman"/>
          <w:sz w:val="28"/>
          <w:szCs w:val="28"/>
        </w:rPr>
        <w:t>. В</w:t>
      </w:r>
      <w:r w:rsidR="005F1F2D">
        <w:rPr>
          <w:rFonts w:ascii="Times New Roman" w:hAnsi="Times New Roman" w:cs="Times New Roman"/>
          <w:sz w:val="28"/>
          <w:szCs w:val="28"/>
        </w:rPr>
        <w:t xml:space="preserve">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</w:r>
      <w:r w:rsidR="00557D49">
        <w:rPr>
          <w:rFonts w:ascii="Times New Roman" w:hAnsi="Times New Roman" w:cs="Times New Roman"/>
          <w:sz w:val="28"/>
          <w:szCs w:val="28"/>
        </w:rPr>
        <w:t xml:space="preserve"> в сумме 25,4 тыс. рублей</w:t>
      </w:r>
      <w:r w:rsidRPr="00C853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A6" w:rsidRPr="007624E2" w:rsidRDefault="00C85387" w:rsidP="00C45BA6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Анализ динамики расходов проекта бюджета по данному разделу характеризует снижение расходов на 201</w:t>
      </w:r>
      <w:r w:rsidR="00557D49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по сравнению с предыдущим годом и оценкой соответственно на </w:t>
      </w:r>
      <w:r w:rsidR="00557D49">
        <w:rPr>
          <w:rFonts w:ascii="Times New Roman" w:hAnsi="Times New Roman" w:cs="Times New Roman"/>
          <w:sz w:val="28"/>
          <w:szCs w:val="28"/>
        </w:rPr>
        <w:t>42,3</w:t>
      </w:r>
      <w:r w:rsidRPr="00C85387">
        <w:rPr>
          <w:rFonts w:ascii="Times New Roman" w:hAnsi="Times New Roman" w:cs="Times New Roman"/>
          <w:sz w:val="28"/>
          <w:szCs w:val="28"/>
        </w:rPr>
        <w:t xml:space="preserve">% и </w:t>
      </w:r>
      <w:r w:rsidR="00557D49">
        <w:rPr>
          <w:rFonts w:ascii="Times New Roman" w:hAnsi="Times New Roman" w:cs="Times New Roman"/>
          <w:sz w:val="28"/>
          <w:szCs w:val="28"/>
        </w:rPr>
        <w:t>37</w:t>
      </w:r>
      <w:r w:rsidRPr="00C85387">
        <w:rPr>
          <w:rFonts w:ascii="Times New Roman" w:hAnsi="Times New Roman" w:cs="Times New Roman"/>
          <w:sz w:val="28"/>
          <w:szCs w:val="28"/>
        </w:rPr>
        <w:t>,6 процента.</w:t>
      </w:r>
      <w:r w:rsidR="00C45BA6" w:rsidRPr="00C45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BA6">
        <w:rPr>
          <w:rFonts w:ascii="Times New Roman" w:hAnsi="Times New Roman" w:cs="Times New Roman"/>
          <w:color w:val="000000"/>
          <w:sz w:val="28"/>
          <w:szCs w:val="28"/>
        </w:rPr>
        <w:t>Уменьшение расходов по сравнению с 2014 годом связано с закреплением полномочий по библиотечному обслуживанию населения за муниципальным районом.</w:t>
      </w:r>
    </w:p>
    <w:p w:rsidR="00C85387" w:rsidRDefault="00C85387" w:rsidP="005F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6" w:rsidRPr="00C85387" w:rsidRDefault="00C45BA6" w:rsidP="005F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387" w:rsidRPr="00C85387" w:rsidRDefault="00C85387" w:rsidP="00C8538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разделу  11 «Физическая культура и спорт» </w:t>
      </w:r>
      <w:r w:rsidRPr="00C85387">
        <w:rPr>
          <w:rFonts w:ascii="Times New Roman" w:hAnsi="Times New Roman" w:cs="Times New Roman"/>
          <w:sz w:val="28"/>
          <w:szCs w:val="28"/>
        </w:rPr>
        <w:t>на 201</w:t>
      </w:r>
      <w:r w:rsidR="00557D49"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 w:rsidRPr="00C85387">
        <w:rPr>
          <w:rFonts w:ascii="Times New Roman" w:hAnsi="Times New Roman" w:cs="Times New Roman"/>
          <w:sz w:val="28"/>
          <w:szCs w:val="28"/>
        </w:rPr>
        <w:br/>
        <w:t>20,0 тыс. рублей или 100% к 201</w:t>
      </w:r>
      <w:r w:rsidR="00557D49">
        <w:rPr>
          <w:rFonts w:ascii="Times New Roman" w:hAnsi="Times New Roman" w:cs="Times New Roman"/>
          <w:sz w:val="28"/>
          <w:szCs w:val="28"/>
        </w:rPr>
        <w:t>3</w:t>
      </w:r>
      <w:r w:rsidRPr="00C85387">
        <w:rPr>
          <w:rFonts w:ascii="Times New Roman" w:hAnsi="Times New Roman" w:cs="Times New Roman"/>
          <w:sz w:val="28"/>
          <w:szCs w:val="28"/>
        </w:rPr>
        <w:t xml:space="preserve"> и 201</w:t>
      </w:r>
      <w:r w:rsidR="00557D49"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году. В   общем   объеме   бюджета   доля    расходов    по разделу составит 0,2 процента.                                                      </w:t>
      </w:r>
    </w:p>
    <w:p w:rsidR="00C85387" w:rsidRPr="00C85387" w:rsidRDefault="00C85387" w:rsidP="009A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Pr="00C8538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C85387" w:rsidRPr="00C85387" w:rsidRDefault="00C85387" w:rsidP="00C85387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87" w:rsidRPr="00C85387" w:rsidRDefault="00C85387" w:rsidP="00C85387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87" w:rsidRPr="00C85387" w:rsidRDefault="00C85387" w:rsidP="00C85387">
      <w:pPr>
        <w:pStyle w:val="0020"/>
        <w:rPr>
          <w:rFonts w:ascii="Times New Roman" w:hAnsi="Times New Roman" w:cs="Times New Roman"/>
        </w:rPr>
      </w:pPr>
    </w:p>
    <w:p w:rsidR="00C85387" w:rsidRPr="00C85387" w:rsidRDefault="00C85387" w:rsidP="00C853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85387" w:rsidRPr="00C85387" w:rsidRDefault="00C85387" w:rsidP="00C85387">
      <w:pPr>
        <w:rPr>
          <w:rFonts w:ascii="Times New Roman" w:hAnsi="Times New Roman" w:cs="Times New Roman"/>
          <w:sz w:val="28"/>
          <w:szCs w:val="28"/>
        </w:rPr>
      </w:pPr>
    </w:p>
    <w:p w:rsidR="00C85387" w:rsidRPr="00C85387" w:rsidRDefault="00C85387" w:rsidP="00A50C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387" w:rsidRPr="00C85387" w:rsidRDefault="00C85387" w:rsidP="00A50C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387" w:rsidRPr="00C85387" w:rsidSect="000413D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8C" w:rsidRDefault="00C6668C" w:rsidP="000413D4">
      <w:pPr>
        <w:spacing w:after="0" w:line="240" w:lineRule="auto"/>
      </w:pPr>
      <w:r>
        <w:separator/>
      </w:r>
    </w:p>
  </w:endnote>
  <w:endnote w:type="continuationSeparator" w:id="0">
    <w:p w:rsidR="00C6668C" w:rsidRDefault="00C6668C" w:rsidP="0004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8C" w:rsidRDefault="00C6668C" w:rsidP="000413D4">
      <w:pPr>
        <w:spacing w:after="0" w:line="240" w:lineRule="auto"/>
      </w:pPr>
      <w:r>
        <w:separator/>
      </w:r>
    </w:p>
  </w:footnote>
  <w:footnote w:type="continuationSeparator" w:id="0">
    <w:p w:rsidR="00C6668C" w:rsidRDefault="00C6668C" w:rsidP="0004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518"/>
      <w:docPartObj>
        <w:docPartGallery w:val="Page Numbers (Top of Page)"/>
        <w:docPartUnique/>
      </w:docPartObj>
    </w:sdtPr>
    <w:sdtContent>
      <w:p w:rsidR="009C3C36" w:rsidRDefault="004E6A59">
        <w:pPr>
          <w:pStyle w:val="a6"/>
          <w:jc w:val="center"/>
        </w:pPr>
        <w:fldSimple w:instr=" PAGE   \* MERGEFORMAT ">
          <w:r w:rsidR="00FD6297">
            <w:rPr>
              <w:noProof/>
            </w:rPr>
            <w:t>12</w:t>
          </w:r>
        </w:fldSimple>
      </w:p>
    </w:sdtContent>
  </w:sdt>
  <w:p w:rsidR="009C3C36" w:rsidRDefault="009C3C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50C80"/>
    <w:rsid w:val="000413D4"/>
    <w:rsid w:val="00072F38"/>
    <w:rsid w:val="000A3A35"/>
    <w:rsid w:val="000A4FF2"/>
    <w:rsid w:val="000B6B83"/>
    <w:rsid w:val="000C1587"/>
    <w:rsid w:val="000E3809"/>
    <w:rsid w:val="0010422B"/>
    <w:rsid w:val="001225FD"/>
    <w:rsid w:val="00123B37"/>
    <w:rsid w:val="00140508"/>
    <w:rsid w:val="00172383"/>
    <w:rsid w:val="00195CB6"/>
    <w:rsid w:val="002034F0"/>
    <w:rsid w:val="00266346"/>
    <w:rsid w:val="002A0BAB"/>
    <w:rsid w:val="0034145A"/>
    <w:rsid w:val="00375484"/>
    <w:rsid w:val="00376288"/>
    <w:rsid w:val="003C485C"/>
    <w:rsid w:val="003D6489"/>
    <w:rsid w:val="003F140E"/>
    <w:rsid w:val="003F4A70"/>
    <w:rsid w:val="00415482"/>
    <w:rsid w:val="00437B1A"/>
    <w:rsid w:val="00474290"/>
    <w:rsid w:val="004D34A8"/>
    <w:rsid w:val="004E6A59"/>
    <w:rsid w:val="00557D49"/>
    <w:rsid w:val="005649BD"/>
    <w:rsid w:val="00587494"/>
    <w:rsid w:val="005B1254"/>
    <w:rsid w:val="005C5926"/>
    <w:rsid w:val="005D6E7D"/>
    <w:rsid w:val="005F1F2D"/>
    <w:rsid w:val="00645403"/>
    <w:rsid w:val="00645472"/>
    <w:rsid w:val="0064701B"/>
    <w:rsid w:val="006902EF"/>
    <w:rsid w:val="006D5A54"/>
    <w:rsid w:val="006E2146"/>
    <w:rsid w:val="006F3C55"/>
    <w:rsid w:val="00747F1C"/>
    <w:rsid w:val="00794E1D"/>
    <w:rsid w:val="007C055C"/>
    <w:rsid w:val="007C4D2F"/>
    <w:rsid w:val="0080245A"/>
    <w:rsid w:val="0084722E"/>
    <w:rsid w:val="0087296E"/>
    <w:rsid w:val="00873395"/>
    <w:rsid w:val="00894A57"/>
    <w:rsid w:val="008A026D"/>
    <w:rsid w:val="008D3EFF"/>
    <w:rsid w:val="008F77A7"/>
    <w:rsid w:val="00911E23"/>
    <w:rsid w:val="00971885"/>
    <w:rsid w:val="009A0524"/>
    <w:rsid w:val="009A1975"/>
    <w:rsid w:val="009C3C36"/>
    <w:rsid w:val="009E1688"/>
    <w:rsid w:val="00A01923"/>
    <w:rsid w:val="00A50C80"/>
    <w:rsid w:val="00A62F7E"/>
    <w:rsid w:val="00A72997"/>
    <w:rsid w:val="00A92F2F"/>
    <w:rsid w:val="00AD761D"/>
    <w:rsid w:val="00B07D64"/>
    <w:rsid w:val="00B12E3A"/>
    <w:rsid w:val="00B25628"/>
    <w:rsid w:val="00B37DE4"/>
    <w:rsid w:val="00B96861"/>
    <w:rsid w:val="00BA03E9"/>
    <w:rsid w:val="00BD7DB5"/>
    <w:rsid w:val="00C45BA6"/>
    <w:rsid w:val="00C6668C"/>
    <w:rsid w:val="00C85387"/>
    <w:rsid w:val="00D250FC"/>
    <w:rsid w:val="00D27649"/>
    <w:rsid w:val="00D44696"/>
    <w:rsid w:val="00D60637"/>
    <w:rsid w:val="00E30539"/>
    <w:rsid w:val="00E55D32"/>
    <w:rsid w:val="00F22B55"/>
    <w:rsid w:val="00FA4CA6"/>
    <w:rsid w:val="00FD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387"/>
    <w:rPr>
      <w:color w:val="0000FF"/>
      <w:u w:val="single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5"/>
    <w:semiHidden/>
    <w:locked/>
    <w:rsid w:val="00C85387"/>
    <w:rPr>
      <w:sz w:val="28"/>
      <w:szCs w:val="24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4"/>
    <w:semiHidden/>
    <w:unhideWhenUsed/>
    <w:rsid w:val="00C85387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85387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C85387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C8538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85387"/>
  </w:style>
  <w:style w:type="paragraph" w:customStyle="1" w:styleId="rvps698610">
    <w:name w:val="rvps698610"/>
    <w:basedOn w:val="a"/>
    <w:rsid w:val="00C85387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85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853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C85387"/>
    <w:rPr>
      <w:sz w:val="28"/>
      <w:szCs w:val="28"/>
    </w:rPr>
  </w:style>
  <w:style w:type="paragraph" w:customStyle="1" w:styleId="0020">
    <w:name w:val="002_Текст"/>
    <w:basedOn w:val="a5"/>
    <w:link w:val="002"/>
    <w:rsid w:val="00C85387"/>
    <w:pPr>
      <w:ind w:left="0" w:firstLine="709"/>
      <w:jc w:val="both"/>
    </w:pPr>
    <w:rPr>
      <w:szCs w:val="28"/>
    </w:rPr>
  </w:style>
  <w:style w:type="paragraph" w:styleId="a6">
    <w:name w:val="header"/>
    <w:basedOn w:val="a"/>
    <w:link w:val="a7"/>
    <w:uiPriority w:val="99"/>
    <w:unhideWhenUsed/>
    <w:rsid w:val="0004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3D4"/>
  </w:style>
  <w:style w:type="paragraph" w:styleId="a8">
    <w:name w:val="footer"/>
    <w:basedOn w:val="a"/>
    <w:link w:val="a9"/>
    <w:uiPriority w:val="99"/>
    <w:semiHidden/>
    <w:unhideWhenUsed/>
    <w:rsid w:val="0004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F20D-4E64-4E6C-819A-4BC5A78B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2014-11-17T06:07:00Z</dcterms:created>
  <dcterms:modified xsi:type="dcterms:W3CDTF">2015-11-11T06:14:00Z</dcterms:modified>
</cp:coreProperties>
</file>