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6438183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5A007F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районного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</w:t>
      </w:r>
      <w:r w:rsidR="00664A28">
        <w:rPr>
          <w:rFonts w:ascii="Times New Roman" w:hAnsi="Times New Roman" w:cs="Times New Roman"/>
          <w:b/>
          <w:sz w:val="36"/>
          <w:szCs w:val="36"/>
        </w:rPr>
        <w:t>«О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бюджете </w:t>
      </w:r>
      <w:r w:rsidR="006115FE">
        <w:rPr>
          <w:rFonts w:ascii="Times New Roman" w:hAnsi="Times New Roman" w:cs="Times New Roman"/>
          <w:b/>
          <w:sz w:val="36"/>
          <w:szCs w:val="36"/>
        </w:rPr>
        <w:t>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5A007F" w:rsidRDefault="005A007F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5A007F" w:rsidRDefault="005A007F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B1C82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B951C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 </w:t>
      </w:r>
      <w:r w:rsidR="00E228D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CB1C82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0B31" w:rsidRDefault="00B8318E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B1C82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DE1CD7">
        <w:rPr>
          <w:rFonts w:ascii="Times New Roman" w:hAnsi="Times New Roman" w:cs="Times New Roman"/>
          <w:sz w:val="28"/>
          <w:szCs w:val="28"/>
        </w:rPr>
        <w:t>о</w:t>
      </w:r>
      <w:r w:rsidR="00ED64E3">
        <w:rPr>
          <w:rFonts w:ascii="Times New Roman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E50AE">
        <w:rPr>
          <w:rFonts w:ascii="Times New Roman" w:hAnsi="Times New Roman" w:cs="Times New Roman"/>
          <w:sz w:val="28"/>
          <w:szCs w:val="28"/>
        </w:rPr>
        <w:t>ей</w:t>
      </w:r>
      <w:r w:rsidR="00DE1CD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DE1CD7">
        <w:rPr>
          <w:rFonts w:ascii="Times New Roman" w:hAnsi="Times New Roman" w:cs="Times New Roman"/>
          <w:sz w:val="28"/>
          <w:szCs w:val="28"/>
        </w:rPr>
        <w:t>Дубровский районный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="00490B31">
        <w:rPr>
          <w:rFonts w:ascii="Times New Roman" w:hAnsi="Times New Roman" w:cs="Times New Roman"/>
          <w:sz w:val="28"/>
          <w:szCs w:val="28"/>
        </w:rPr>
        <w:t>пунктом 4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 </w:t>
      </w:r>
      <w:r w:rsidR="00490B31">
        <w:rPr>
          <w:rFonts w:ascii="Times New Roman" w:hAnsi="Times New Roman" w:cs="Times New Roman"/>
          <w:sz w:val="28"/>
          <w:szCs w:val="28"/>
        </w:rPr>
        <w:t xml:space="preserve">Решения Дубровского районного Совета народных 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 w:rsidR="00490B31">
        <w:rPr>
          <w:rFonts w:ascii="Times New Roman" w:hAnsi="Times New Roman" w:cs="Times New Roman"/>
          <w:sz w:val="28"/>
          <w:szCs w:val="28"/>
        </w:rPr>
        <w:t>03</w:t>
      </w:r>
      <w:r w:rsidR="00490B31" w:rsidRPr="00CA78F6">
        <w:rPr>
          <w:rFonts w:ascii="Times New Roman" w:hAnsi="Times New Roman" w:cs="Times New Roman"/>
          <w:sz w:val="28"/>
          <w:szCs w:val="28"/>
        </w:rPr>
        <w:t>.0</w:t>
      </w:r>
      <w:r w:rsidR="00490B31">
        <w:rPr>
          <w:rFonts w:ascii="Times New Roman" w:hAnsi="Times New Roman" w:cs="Times New Roman"/>
          <w:sz w:val="28"/>
          <w:szCs w:val="28"/>
        </w:rPr>
        <w:t>3</w:t>
      </w:r>
      <w:r w:rsidR="00490B31" w:rsidRPr="00CA78F6">
        <w:rPr>
          <w:rFonts w:ascii="Times New Roman" w:hAnsi="Times New Roman" w:cs="Times New Roman"/>
          <w:sz w:val="28"/>
          <w:szCs w:val="28"/>
        </w:rPr>
        <w:t>.20</w:t>
      </w:r>
      <w:r w:rsidR="00490B31">
        <w:rPr>
          <w:rFonts w:ascii="Times New Roman" w:hAnsi="Times New Roman" w:cs="Times New Roman"/>
          <w:sz w:val="28"/>
          <w:szCs w:val="28"/>
        </w:rPr>
        <w:t>15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 w:rsidR="00490B31">
        <w:rPr>
          <w:rFonts w:ascii="Times New Roman" w:hAnsi="Times New Roman" w:cs="Times New Roman"/>
          <w:sz w:val="28"/>
          <w:szCs w:val="28"/>
        </w:rPr>
        <w:t>74-6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="00490B31"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r w:rsidR="00490B31"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490B31">
        <w:rPr>
          <w:rFonts w:ascii="Times New Roman" w:hAnsi="Times New Roman" w:cs="Times New Roman"/>
          <w:sz w:val="28"/>
          <w:szCs w:val="28"/>
        </w:rPr>
        <w:t>ке</w:t>
      </w:r>
      <w:r w:rsidR="00490B31"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«Дубровский район», а так же представления, рассмотрения и утверждения отчетности об исполнении бюджета муниципального образования «Дубровский район»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r w:rsidR="00826323">
        <w:rPr>
          <w:rFonts w:ascii="Times New Roman" w:hAnsi="Times New Roman" w:cs="Times New Roman"/>
          <w:b/>
          <w:sz w:val="28"/>
          <w:szCs w:val="28"/>
        </w:rPr>
        <w:t>Дубровского районного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 </w:t>
      </w:r>
      <w:r w:rsidR="00826323">
        <w:rPr>
          <w:rFonts w:ascii="Times New Roman" w:hAnsi="Times New Roman" w:cs="Times New Roman"/>
          <w:b/>
          <w:sz w:val="28"/>
          <w:szCs w:val="28"/>
        </w:rPr>
        <w:t>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бюджете  Дубровского муниципального района Брянской области на 2020 год и на плановый период 2021 и 2022 годов»</w:t>
      </w:r>
    </w:p>
    <w:p w:rsidR="00A3461F" w:rsidRPr="00A3461F" w:rsidRDefault="00A3461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Базой для разработки прогноза социально-экономического развития района на 2020 год и на плановый период на 2021 – 2022   годы являются основные макроэкономические показатели социально-экономического развития района за предыдущие годы, итоги за отчетный период 2019 года, сценарные условия развития экономики Российской Федерации на период до 2024 года.</w:t>
      </w:r>
    </w:p>
    <w:p w:rsidR="00A3461F" w:rsidRPr="00A3461F" w:rsidRDefault="00A3461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2020 год и на плановый период на 2021 – 2022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Разработан прогноз развития района на 2020 год и на плановый период на 2021 – 2022 годов на вариативной основе в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2019 года </w:t>
      </w:r>
      <w:r w:rsidR="00EB7533">
        <w:rPr>
          <w:rFonts w:ascii="Times New Roman" w:hAnsi="Times New Roman" w:cs="Times New Roman"/>
          <w:sz w:val="28"/>
          <w:szCs w:val="28"/>
        </w:rPr>
        <w:t>составляет</w:t>
      </w:r>
      <w:r w:rsidR="009A0426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16</w:t>
      </w:r>
      <w:r w:rsidR="00152D9A">
        <w:rPr>
          <w:rFonts w:ascii="Times New Roman" w:hAnsi="Times New Roman" w:cs="Times New Roman"/>
          <w:sz w:val="28"/>
          <w:szCs w:val="28"/>
        </w:rPr>
        <w:t>,</w:t>
      </w:r>
      <w:r w:rsidRPr="00E245CA">
        <w:rPr>
          <w:rFonts w:ascii="Times New Roman" w:hAnsi="Times New Roman" w:cs="Times New Roman"/>
          <w:sz w:val="28"/>
          <w:szCs w:val="28"/>
        </w:rPr>
        <w:t>9</w:t>
      </w:r>
      <w:r w:rsidR="00152D9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человек, в среднегодовом исчислении за 2018 год – 17</w:t>
      </w:r>
      <w:r w:rsidR="00152D9A">
        <w:rPr>
          <w:rFonts w:ascii="Times New Roman" w:hAnsi="Times New Roman" w:cs="Times New Roman"/>
          <w:sz w:val="28"/>
          <w:szCs w:val="28"/>
        </w:rPr>
        <w:t>,</w:t>
      </w:r>
      <w:r w:rsidRPr="00E245CA">
        <w:rPr>
          <w:rFonts w:ascii="Times New Roman" w:hAnsi="Times New Roman" w:cs="Times New Roman"/>
          <w:sz w:val="28"/>
          <w:szCs w:val="28"/>
        </w:rPr>
        <w:t>1</w:t>
      </w:r>
      <w:r w:rsidR="00152D9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Официально к уровню прошлого года оно уменьшилось на 319 человек. Уменьшение численности населения района произошло за счет </w:t>
      </w:r>
      <w:r w:rsidRPr="00E245CA">
        <w:rPr>
          <w:rFonts w:ascii="Times New Roman" w:hAnsi="Times New Roman" w:cs="Times New Roman"/>
          <w:sz w:val="28"/>
          <w:szCs w:val="28"/>
        </w:rPr>
        <w:lastRenderedPageBreak/>
        <w:t>городского населения на 86 человек, за счет сельского населения – на 233 человека. Причинами ухудшения демографической ситуации является естественная убыль (120 человек) и миграционные процессы (199 человек).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  Население в трудоспособном возрасте в 2018 году составило 9,5 тыс. человек, старше трудоспособного – 5,1 тыс. человек.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  Среднегодовая численность населения района по прогнозу в 2020 году составит 16,5 тыс. человек, в 2021 году – 16,2 тыс. человек, в 2022 году – 16,0 тыс. человек.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</w:t>
      </w:r>
      <w:r w:rsidR="00C6663C">
        <w:rPr>
          <w:rFonts w:ascii="Times New Roman" w:hAnsi="Times New Roman" w:cs="Times New Roman"/>
          <w:sz w:val="28"/>
          <w:szCs w:val="28"/>
        </w:rPr>
        <w:t>С</w:t>
      </w:r>
      <w:r w:rsidRPr="00E245CA">
        <w:rPr>
          <w:rFonts w:ascii="Times New Roman" w:hAnsi="Times New Roman" w:cs="Times New Roman"/>
          <w:sz w:val="28"/>
          <w:szCs w:val="28"/>
        </w:rPr>
        <w:t xml:space="preserve"> 2019 года, прогнозируется к 2022 году численность населения в трудоспособном возрасте в 9,2 тыс. человек, старше трудоспособного возраста в 4,8 тыс. человек.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</w:t>
      </w:r>
      <w:r w:rsidR="000D3716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 В 2018 году суммарный коэффициент рождаемости составил 1,43 детей на 1 женщину, при этом уровень рождаемости составил 6,9 человек на 1000 человек населения (2017 год – 8,6), уровень смертности – 13,9 человек на 1000 человек населения (2017 год – 17,1). Коэффициент естественной убыли населения за 2018 год уменьшился в сравнении с 2017 годом с 8,5 до 7,0 на 1000 человек населения.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</w:t>
      </w:r>
      <w:r w:rsidR="000D3716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2019 года суммарный коэффициент рождаемости составит – 1,41 детей на 1 женщину, уровень рождаемости – 7,3 человек на 1000 человек населения, уровень смертности – 14,9 человек на 1000 человек населения. Коэффициент естественной убыли в 2019 году оценивается в 7,6 человека на 1000 человек населения. </w:t>
      </w:r>
    </w:p>
    <w:p w:rsidR="0098298B" w:rsidRPr="0098298B" w:rsidRDefault="00702F7F" w:rsidP="00982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7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>Ситуация на регистрируемом рынке труда оста</w:t>
      </w:r>
      <w:r w:rsidR="009A0426">
        <w:rPr>
          <w:rFonts w:ascii="Times New Roman" w:eastAsia="Calibri" w:hAnsi="Times New Roman" w:cs="Times New Roman"/>
          <w:sz w:val="28"/>
          <w:szCs w:val="28"/>
        </w:rPr>
        <w:t>ется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стабильной. Численность </w:t>
      </w:r>
      <w:proofErr w:type="gramStart"/>
      <w:r w:rsidR="0098298B" w:rsidRPr="0098298B">
        <w:rPr>
          <w:rFonts w:ascii="Times New Roman" w:eastAsia="Calibri" w:hAnsi="Times New Roman" w:cs="Times New Roman"/>
          <w:sz w:val="28"/>
          <w:szCs w:val="28"/>
        </w:rPr>
        <w:t>безработных, зарегистрированных по состоянию на 1.01.2019 года составила</w:t>
      </w:r>
      <w:proofErr w:type="gramEnd"/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52 человека, на 1.10.2019 года – 64 человека.</w:t>
      </w:r>
    </w:p>
    <w:p w:rsidR="0098298B" w:rsidRDefault="0098298B" w:rsidP="00982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8B">
        <w:rPr>
          <w:rFonts w:ascii="Times New Roman" w:eastAsia="Calibri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1.01.2020 года ожидается не более 0,7 процента. На уровне значения данного показателя прогнозируется уровень регистрируемой безработицы и в 2020 -2022 годах. </w:t>
      </w:r>
    </w:p>
    <w:p w:rsidR="005737EE" w:rsidRPr="0098298B" w:rsidRDefault="005737EE" w:rsidP="00982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713" w:rsidRPr="00A365A1" w:rsidRDefault="009A0426" w:rsidP="00A365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A1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консолидированного бюджета </w:t>
      </w:r>
      <w:r w:rsidR="00567713" w:rsidRPr="00A365A1">
        <w:rPr>
          <w:rFonts w:ascii="Times New Roman" w:hAnsi="Times New Roman" w:cs="Times New Roman"/>
          <w:b/>
          <w:sz w:val="28"/>
          <w:szCs w:val="28"/>
        </w:rPr>
        <w:t xml:space="preserve">Дубровского муниципального района </w:t>
      </w:r>
    </w:p>
    <w:p w:rsidR="00A365A1" w:rsidRDefault="00A365A1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F771F4">
        <w:rPr>
          <w:rFonts w:ascii="Times New Roman" w:hAnsi="Times New Roman" w:cs="Times New Roman"/>
          <w:sz w:val="28"/>
          <w:szCs w:val="28"/>
        </w:rPr>
        <w:t>335685,5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F771F4">
        <w:rPr>
          <w:rFonts w:ascii="Times New Roman" w:hAnsi="Times New Roman" w:cs="Times New Roman"/>
          <w:sz w:val="28"/>
          <w:szCs w:val="28"/>
        </w:rPr>
        <w:t>88,6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201</w:t>
      </w:r>
      <w:r w:rsidR="00F771F4">
        <w:rPr>
          <w:rFonts w:ascii="Times New Roman" w:hAnsi="Times New Roman" w:cs="Times New Roman"/>
          <w:sz w:val="28"/>
          <w:szCs w:val="28"/>
        </w:rPr>
        <w:t>9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71F4">
        <w:rPr>
          <w:rFonts w:ascii="Times New Roman" w:hAnsi="Times New Roman" w:cs="Times New Roman"/>
          <w:sz w:val="28"/>
          <w:szCs w:val="28"/>
        </w:rPr>
        <w:t>328283,6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71F4">
        <w:rPr>
          <w:rFonts w:ascii="Times New Roman" w:hAnsi="Times New Roman" w:cs="Times New Roman"/>
          <w:sz w:val="28"/>
          <w:szCs w:val="28"/>
        </w:rPr>
        <w:t>461522,9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A365A1" w:rsidRDefault="00A365A1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C6188A">
        <w:rPr>
          <w:rFonts w:ascii="Times New Roman" w:hAnsi="Times New Roman" w:cs="Times New Roman"/>
          <w:sz w:val="28"/>
          <w:szCs w:val="28"/>
        </w:rPr>
        <w:t>335685,5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C6188A">
        <w:rPr>
          <w:rFonts w:ascii="Times New Roman" w:hAnsi="Times New Roman" w:cs="Times New Roman"/>
          <w:sz w:val="28"/>
          <w:szCs w:val="28"/>
        </w:rPr>
        <w:t>85,7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201</w:t>
      </w:r>
      <w:r w:rsidR="00C6188A">
        <w:rPr>
          <w:rFonts w:ascii="Times New Roman" w:hAnsi="Times New Roman" w:cs="Times New Roman"/>
          <w:sz w:val="28"/>
          <w:szCs w:val="28"/>
        </w:rPr>
        <w:t>9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188A">
        <w:rPr>
          <w:rFonts w:ascii="Times New Roman" w:hAnsi="Times New Roman" w:cs="Times New Roman"/>
          <w:sz w:val="28"/>
          <w:szCs w:val="28"/>
        </w:rPr>
        <w:t>328283,6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188A">
        <w:rPr>
          <w:rFonts w:ascii="Times New Roman" w:hAnsi="Times New Roman" w:cs="Times New Roman"/>
          <w:sz w:val="28"/>
          <w:szCs w:val="28"/>
        </w:rPr>
        <w:t>461522,9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A365A1" w:rsidRPr="00A365A1" w:rsidRDefault="00A365A1" w:rsidP="00A36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26" w:rsidRDefault="009A0426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 w:rsidR="00567713"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7713">
        <w:rPr>
          <w:rFonts w:ascii="Times New Roman" w:hAnsi="Times New Roman" w:cs="Times New Roman"/>
          <w:sz w:val="28"/>
          <w:szCs w:val="28"/>
        </w:rPr>
        <w:t>0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A0426" w:rsidTr="00041B25">
        <w:tc>
          <w:tcPr>
            <w:tcW w:w="1914" w:type="dxa"/>
            <w:vMerge w:val="restart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(оценка)</w:t>
            </w:r>
          </w:p>
        </w:tc>
        <w:tc>
          <w:tcPr>
            <w:tcW w:w="1914" w:type="dxa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914" w:type="dxa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4" w:type="dxa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A0426" w:rsidTr="00041B25">
        <w:tc>
          <w:tcPr>
            <w:tcW w:w="1914" w:type="dxa"/>
            <w:vMerge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</w:tr>
      <w:tr w:rsidR="009A0426" w:rsidTr="00041B25">
        <w:tc>
          <w:tcPr>
            <w:tcW w:w="9570" w:type="dxa"/>
            <w:gridSpan w:val="5"/>
            <w:vAlign w:val="center"/>
          </w:tcPr>
          <w:p w:rsidR="009A0426" w:rsidRPr="00AC6934" w:rsidRDefault="009A0426" w:rsidP="00041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34">
              <w:rPr>
                <w:rFonts w:ascii="Times New Roman" w:hAnsi="Times New Roman" w:cs="Times New Roman"/>
                <w:b/>
                <w:sz w:val="28"/>
                <w:szCs w:val="28"/>
              </w:rPr>
              <w:t>Консолидированный бюджет</w:t>
            </w:r>
            <w:r w:rsidR="005A4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0426" w:rsidTr="009E4D80">
        <w:tc>
          <w:tcPr>
            <w:tcW w:w="1914" w:type="dxa"/>
          </w:tcPr>
          <w:p w:rsidR="009A0426" w:rsidRPr="00FF0754" w:rsidRDefault="009A0426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FF0754" w:rsidRPr="00F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9A0426" w:rsidRPr="00FF0754" w:rsidRDefault="003F2A4D" w:rsidP="009E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378856,0</w:t>
            </w:r>
          </w:p>
        </w:tc>
        <w:tc>
          <w:tcPr>
            <w:tcW w:w="1914" w:type="dxa"/>
            <w:vAlign w:val="center"/>
          </w:tcPr>
          <w:p w:rsidR="009A0426" w:rsidRPr="00FF0754" w:rsidRDefault="00487B49" w:rsidP="009E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335685,5</w:t>
            </w:r>
          </w:p>
        </w:tc>
        <w:tc>
          <w:tcPr>
            <w:tcW w:w="1914" w:type="dxa"/>
            <w:vAlign w:val="center"/>
          </w:tcPr>
          <w:p w:rsidR="009A0426" w:rsidRPr="00FF0754" w:rsidRDefault="00487B49" w:rsidP="009E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328283,6</w:t>
            </w:r>
          </w:p>
        </w:tc>
        <w:tc>
          <w:tcPr>
            <w:tcW w:w="1914" w:type="dxa"/>
            <w:vAlign w:val="center"/>
          </w:tcPr>
          <w:p w:rsidR="009A0426" w:rsidRPr="00FF0754" w:rsidRDefault="00487B49" w:rsidP="009E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461522,9</w:t>
            </w:r>
          </w:p>
        </w:tc>
      </w:tr>
      <w:tr w:rsidR="00FF0754" w:rsidTr="00487B49">
        <w:tc>
          <w:tcPr>
            <w:tcW w:w="1914" w:type="dxa"/>
          </w:tcPr>
          <w:p w:rsidR="00FF0754" w:rsidRPr="00FF0754" w:rsidRDefault="00FF0754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  <w:r w:rsidR="00C70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FF0754" w:rsidRPr="00FF0754" w:rsidRDefault="003F2A4D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112073,0</w:t>
            </w:r>
          </w:p>
        </w:tc>
        <w:tc>
          <w:tcPr>
            <w:tcW w:w="1914" w:type="dxa"/>
            <w:vAlign w:val="center"/>
          </w:tcPr>
          <w:p w:rsidR="00FF0754" w:rsidRPr="00FF0754" w:rsidRDefault="00487B49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118862,9</w:t>
            </w:r>
          </w:p>
        </w:tc>
        <w:tc>
          <w:tcPr>
            <w:tcW w:w="1914" w:type="dxa"/>
            <w:vAlign w:val="center"/>
          </w:tcPr>
          <w:p w:rsidR="00FF0754" w:rsidRPr="00FF0754" w:rsidRDefault="00487B49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122586,6</w:t>
            </w:r>
          </w:p>
        </w:tc>
        <w:tc>
          <w:tcPr>
            <w:tcW w:w="1914" w:type="dxa"/>
            <w:vAlign w:val="center"/>
          </w:tcPr>
          <w:p w:rsidR="00FF0754" w:rsidRPr="00FF0754" w:rsidRDefault="00487B49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127570,0</w:t>
            </w:r>
          </w:p>
        </w:tc>
      </w:tr>
      <w:tr w:rsidR="009A0426" w:rsidTr="00487B49">
        <w:tc>
          <w:tcPr>
            <w:tcW w:w="1914" w:type="dxa"/>
          </w:tcPr>
          <w:p w:rsidR="009A0426" w:rsidRPr="00FF0754" w:rsidRDefault="009A0426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9A0426" w:rsidRPr="00FF0754" w:rsidRDefault="003F2A4D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391873,0</w:t>
            </w:r>
          </w:p>
        </w:tc>
        <w:tc>
          <w:tcPr>
            <w:tcW w:w="1914" w:type="dxa"/>
            <w:vAlign w:val="center"/>
          </w:tcPr>
          <w:p w:rsidR="009A0426" w:rsidRPr="00FF0754" w:rsidRDefault="00C70613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335685,5</w:t>
            </w:r>
          </w:p>
        </w:tc>
        <w:tc>
          <w:tcPr>
            <w:tcW w:w="1914" w:type="dxa"/>
            <w:vAlign w:val="center"/>
          </w:tcPr>
          <w:p w:rsidR="009A0426" w:rsidRPr="00FF0754" w:rsidRDefault="00C70613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328283,6</w:t>
            </w:r>
          </w:p>
        </w:tc>
        <w:tc>
          <w:tcPr>
            <w:tcW w:w="1914" w:type="dxa"/>
            <w:vAlign w:val="center"/>
          </w:tcPr>
          <w:p w:rsidR="009A0426" w:rsidRPr="00FF0754" w:rsidRDefault="00C70613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461522,9</w:t>
            </w:r>
          </w:p>
        </w:tc>
      </w:tr>
      <w:tr w:rsidR="009A0426" w:rsidTr="00487B49">
        <w:tc>
          <w:tcPr>
            <w:tcW w:w="1914" w:type="dxa"/>
          </w:tcPr>
          <w:p w:rsidR="009A0426" w:rsidRPr="00FF0754" w:rsidRDefault="009A0426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9A0426" w:rsidRPr="00FF0754" w:rsidRDefault="003F2A4D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-13017,0</w:t>
            </w:r>
          </w:p>
        </w:tc>
        <w:tc>
          <w:tcPr>
            <w:tcW w:w="1914" w:type="dxa"/>
            <w:vAlign w:val="center"/>
          </w:tcPr>
          <w:p w:rsidR="009A0426" w:rsidRPr="00FF0754" w:rsidRDefault="00C70613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9A0426" w:rsidRPr="00FF0754" w:rsidRDefault="00C70613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9A0426" w:rsidRPr="00FF0754" w:rsidRDefault="00C70613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C33BA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1FD7">
        <w:rPr>
          <w:bCs/>
          <w:sz w:val="28"/>
          <w:szCs w:val="28"/>
        </w:rPr>
        <w:t>Динамика</w:t>
      </w:r>
      <w:r w:rsidRPr="001C4998">
        <w:rPr>
          <w:bCs/>
          <w:sz w:val="28"/>
          <w:szCs w:val="28"/>
        </w:rPr>
        <w:t xml:space="preserve"> основных параметров бюджета характеризуется </w:t>
      </w:r>
      <w:r w:rsidR="00C26039">
        <w:rPr>
          <w:bCs/>
          <w:sz w:val="28"/>
          <w:szCs w:val="28"/>
        </w:rPr>
        <w:t>в 2020</w:t>
      </w:r>
      <w:r w:rsidR="005E69C3">
        <w:rPr>
          <w:bCs/>
          <w:sz w:val="28"/>
          <w:szCs w:val="28"/>
        </w:rPr>
        <w:t xml:space="preserve"> и 202</w:t>
      </w:r>
      <w:r w:rsidR="005C1481">
        <w:rPr>
          <w:bCs/>
          <w:sz w:val="28"/>
          <w:szCs w:val="28"/>
        </w:rPr>
        <w:t>1</w:t>
      </w:r>
      <w:r w:rsidR="00C26039">
        <w:rPr>
          <w:bCs/>
          <w:sz w:val="28"/>
          <w:szCs w:val="28"/>
        </w:rPr>
        <w:t xml:space="preserve"> году </w:t>
      </w:r>
      <w:r w:rsidR="005C1481">
        <w:rPr>
          <w:bCs/>
          <w:sz w:val="28"/>
          <w:szCs w:val="28"/>
        </w:rPr>
        <w:t>понижением</w:t>
      </w:r>
      <w:r w:rsidRPr="001C4998">
        <w:rPr>
          <w:bCs/>
          <w:sz w:val="28"/>
          <w:szCs w:val="28"/>
        </w:rPr>
        <w:t xml:space="preserve"> доли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 на </w:t>
      </w:r>
      <w:r w:rsidR="005E69C3">
        <w:rPr>
          <w:bCs/>
          <w:sz w:val="28"/>
          <w:szCs w:val="28"/>
        </w:rPr>
        <w:t>9,3</w:t>
      </w:r>
      <w:r w:rsidRPr="001C4998">
        <w:rPr>
          <w:bCs/>
          <w:sz w:val="28"/>
          <w:szCs w:val="28"/>
        </w:rPr>
        <w:t xml:space="preserve"> %</w:t>
      </w:r>
      <w:r w:rsidR="005E69C3">
        <w:rPr>
          <w:bCs/>
          <w:sz w:val="28"/>
          <w:szCs w:val="28"/>
        </w:rPr>
        <w:t xml:space="preserve"> и 12,1% соответственно</w:t>
      </w:r>
      <w:r w:rsidRPr="001C4998">
        <w:rPr>
          <w:bCs/>
          <w:sz w:val="28"/>
          <w:szCs w:val="28"/>
        </w:rPr>
        <w:t>, в 202</w:t>
      </w:r>
      <w:r w:rsidR="005E69C3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</w:t>
      </w:r>
      <w:r w:rsidR="005E69C3">
        <w:rPr>
          <w:bCs/>
          <w:sz w:val="28"/>
          <w:szCs w:val="28"/>
        </w:rPr>
        <w:t xml:space="preserve">повышением доли на 28,0 </w:t>
      </w:r>
      <w:r w:rsidRPr="001C4998">
        <w:rPr>
          <w:bCs/>
          <w:sz w:val="28"/>
          <w:szCs w:val="28"/>
        </w:rPr>
        <w:t>процента.</w:t>
      </w:r>
      <w:r w:rsidR="005C1481">
        <w:rPr>
          <w:bCs/>
          <w:sz w:val="28"/>
          <w:szCs w:val="28"/>
        </w:rPr>
        <w:t xml:space="preserve"> </w:t>
      </w:r>
      <w:proofErr w:type="gramStart"/>
      <w:r w:rsidR="005C1481">
        <w:rPr>
          <w:bCs/>
          <w:sz w:val="28"/>
          <w:szCs w:val="28"/>
        </w:rPr>
        <w:t>Собственные доходы характеризуются повышением в 2020 -2022 годах доли доходов к уровню 2019 года на 4,5% в 2020 году, на 7,8% в 2021 году, на 12,3% в 2022 году.</w:t>
      </w:r>
      <w:proofErr w:type="gramEnd"/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</w:t>
      </w:r>
      <w:r w:rsidR="00041B25">
        <w:rPr>
          <w:bCs/>
          <w:sz w:val="28"/>
          <w:szCs w:val="28"/>
        </w:rPr>
        <w:t xml:space="preserve">проекта </w:t>
      </w:r>
      <w:r w:rsidRPr="005B139D">
        <w:rPr>
          <w:bCs/>
          <w:sz w:val="28"/>
          <w:szCs w:val="28"/>
        </w:rPr>
        <w:t>бюджета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041B2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325863,7</w:t>
            </w:r>
          </w:p>
        </w:tc>
        <w:tc>
          <w:tcPr>
            <w:tcW w:w="1914" w:type="dxa"/>
            <w:vAlign w:val="center"/>
          </w:tcPr>
          <w:p w:rsidR="00816AFF" w:rsidRPr="00EA7756" w:rsidRDefault="00EF52E3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295704,6</w:t>
            </w:r>
          </w:p>
        </w:tc>
        <w:tc>
          <w:tcPr>
            <w:tcW w:w="1914" w:type="dxa"/>
            <w:vAlign w:val="center"/>
          </w:tcPr>
          <w:p w:rsidR="00816AFF" w:rsidRPr="00EA7756" w:rsidRDefault="00EF52E3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286363,5</w:t>
            </w:r>
          </w:p>
        </w:tc>
        <w:tc>
          <w:tcPr>
            <w:tcW w:w="1914" w:type="dxa"/>
            <w:vAlign w:val="center"/>
          </w:tcPr>
          <w:p w:rsidR="00816AFF" w:rsidRPr="00EA7756" w:rsidRDefault="00EF52E3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416940,9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5C148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85917,0</w:t>
            </w:r>
          </w:p>
        </w:tc>
        <w:tc>
          <w:tcPr>
            <w:tcW w:w="1914" w:type="dxa"/>
            <w:vAlign w:val="center"/>
          </w:tcPr>
          <w:p w:rsidR="004774E2" w:rsidRPr="00816AFF" w:rsidRDefault="005C148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89797,0</w:t>
            </w:r>
          </w:p>
        </w:tc>
        <w:tc>
          <w:tcPr>
            <w:tcW w:w="1914" w:type="dxa"/>
            <w:vAlign w:val="center"/>
          </w:tcPr>
          <w:p w:rsidR="004774E2" w:rsidRPr="00816AFF" w:rsidRDefault="005C148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92600,0</w:t>
            </w:r>
          </w:p>
        </w:tc>
        <w:tc>
          <w:tcPr>
            <w:tcW w:w="1914" w:type="dxa"/>
            <w:vAlign w:val="center"/>
          </w:tcPr>
          <w:p w:rsidR="004774E2" w:rsidRPr="00816AFF" w:rsidRDefault="005C148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96447,0</w:t>
            </w:r>
          </w:p>
        </w:tc>
      </w:tr>
      <w:tr w:rsidR="00EF52E3" w:rsidRPr="00816AFF" w:rsidTr="00823A01">
        <w:tc>
          <w:tcPr>
            <w:tcW w:w="1914" w:type="dxa"/>
          </w:tcPr>
          <w:p w:rsidR="00EF52E3" w:rsidRPr="00041B25" w:rsidRDefault="00EF52E3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41B2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F52E3" w:rsidRPr="00041B25" w:rsidRDefault="00EF52E3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b/>
                <w:sz w:val="24"/>
                <w:szCs w:val="24"/>
              </w:rPr>
              <w:t>330989,9</w:t>
            </w:r>
          </w:p>
        </w:tc>
        <w:tc>
          <w:tcPr>
            <w:tcW w:w="1914" w:type="dxa"/>
            <w:vAlign w:val="center"/>
          </w:tcPr>
          <w:p w:rsidR="00EF52E3" w:rsidRPr="00EA7756" w:rsidRDefault="00EF52E3" w:rsidP="007C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295704,6</w:t>
            </w:r>
          </w:p>
        </w:tc>
        <w:tc>
          <w:tcPr>
            <w:tcW w:w="1914" w:type="dxa"/>
            <w:vAlign w:val="center"/>
          </w:tcPr>
          <w:p w:rsidR="00EF52E3" w:rsidRPr="00EA7756" w:rsidRDefault="00EF52E3" w:rsidP="007C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286363,5</w:t>
            </w:r>
          </w:p>
        </w:tc>
        <w:tc>
          <w:tcPr>
            <w:tcW w:w="1914" w:type="dxa"/>
            <w:vAlign w:val="center"/>
          </w:tcPr>
          <w:p w:rsidR="00EF52E3" w:rsidRPr="00EA7756" w:rsidRDefault="00EF52E3" w:rsidP="007C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416940,9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041B2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-5126,2</w:t>
            </w:r>
          </w:p>
        </w:tc>
        <w:tc>
          <w:tcPr>
            <w:tcW w:w="1914" w:type="dxa"/>
            <w:vAlign w:val="center"/>
          </w:tcPr>
          <w:p w:rsidR="00816AFF" w:rsidRPr="00816AFF" w:rsidRDefault="00EF52E3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F52E3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F52E3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2B1FD7">
        <w:rPr>
          <w:bCs/>
          <w:sz w:val="28"/>
          <w:szCs w:val="28"/>
        </w:rPr>
        <w:t>295704,6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2B1FD7">
        <w:rPr>
          <w:bCs/>
          <w:sz w:val="28"/>
          <w:szCs w:val="28"/>
        </w:rPr>
        <w:t>89,3</w:t>
      </w:r>
      <w:r w:rsidRPr="000E5CF4">
        <w:rPr>
          <w:bCs/>
          <w:sz w:val="28"/>
          <w:szCs w:val="28"/>
        </w:rPr>
        <w:t xml:space="preserve">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2B1FD7">
        <w:rPr>
          <w:bCs/>
          <w:sz w:val="28"/>
          <w:szCs w:val="28"/>
        </w:rPr>
        <w:t>286363,5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2B1FD7">
        <w:rPr>
          <w:bCs/>
          <w:sz w:val="28"/>
          <w:szCs w:val="28"/>
        </w:rPr>
        <w:t>416940,9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0BC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216E50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216E50">
        <w:rPr>
          <w:rFonts w:ascii="Times New Roman" w:hAnsi="Times New Roman" w:cs="Times New Roman"/>
          <w:sz w:val="28"/>
          <w:szCs w:val="28"/>
        </w:rPr>
        <w:t>03.03.2015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216E50">
        <w:rPr>
          <w:rFonts w:ascii="Times New Roman" w:hAnsi="Times New Roman" w:cs="Times New Roman"/>
          <w:sz w:val="28"/>
          <w:szCs w:val="28"/>
        </w:rPr>
        <w:t>74-6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216E50">
        <w:rPr>
          <w:rFonts w:ascii="Times New Roman" w:hAnsi="Times New Roman" w:cs="Times New Roman"/>
          <w:sz w:val="28"/>
          <w:szCs w:val="28"/>
        </w:rPr>
        <w:t>Дубровский район</w:t>
      </w:r>
      <w:r>
        <w:rPr>
          <w:rFonts w:ascii="Times New Roman" w:hAnsi="Times New Roman" w:cs="Times New Roman"/>
          <w:sz w:val="28"/>
          <w:szCs w:val="28"/>
        </w:rPr>
        <w:t>», а так же представления, рассмотрения и утверждения отчетности об исполнении бюджета муниципального образования «</w:t>
      </w:r>
      <w:r w:rsidR="00216E50">
        <w:rPr>
          <w:rFonts w:ascii="Times New Roman" w:hAnsi="Times New Roman" w:cs="Times New Roman"/>
          <w:sz w:val="28"/>
          <w:szCs w:val="28"/>
        </w:rPr>
        <w:t>Дубровский район</w:t>
      </w:r>
      <w:r>
        <w:rPr>
          <w:rFonts w:ascii="Times New Roman" w:hAnsi="Times New Roman" w:cs="Times New Roman"/>
          <w:sz w:val="28"/>
          <w:szCs w:val="28"/>
        </w:rPr>
        <w:t>» и его внешней проверке» иных нормативных правовых актов в области бюджетных отношений.</w:t>
      </w:r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3F2CEE" w:rsidRPr="00634534" w:rsidRDefault="003F2CEE" w:rsidP="003F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(с приложением)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государственной власти Брянской области</w:t>
      </w:r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3F2CEE" w:rsidRPr="00634534" w:rsidRDefault="003F2CEE" w:rsidP="003F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(с приложением)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государственной власти Российской Федерации.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10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11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0B2FA7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решения устанавливается объем бюджетных ассигнований дорожного фонда </w:t>
      </w:r>
      <w:r w:rsidRPr="00634534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решения устанавливается объем дотаций на выравнивание бюджетной обеспеченности поселений за счет субвенций областного бюджета на </w:t>
      </w:r>
      <w:r w:rsidRPr="00634534">
        <w:rPr>
          <w:rFonts w:ascii="Times New Roman" w:hAnsi="Times New Roman" w:cs="Times New Roman"/>
          <w:sz w:val="28"/>
          <w:szCs w:val="28"/>
        </w:rPr>
        <w:t>2020 год и на плановый период 2021 и 2022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17 решения устанавливается критерий выравнивания расчетной бюджетной обеспеченности поселений на </w:t>
      </w:r>
      <w:r w:rsidRPr="00634534">
        <w:rPr>
          <w:rFonts w:ascii="Times New Roman" w:hAnsi="Times New Roman" w:cs="Times New Roman"/>
          <w:sz w:val="28"/>
          <w:szCs w:val="28"/>
        </w:rPr>
        <w:t>2020 год и на плановый период 2021 и 2022 годов.</w:t>
      </w:r>
    </w:p>
    <w:p w:rsidR="00FA67E7" w:rsidRPr="00634534" w:rsidRDefault="00FA67E7" w:rsidP="00FA67E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18 решения устанавливаются межбюджетные трансферты бюджетам поселений на </w:t>
      </w:r>
      <w:r w:rsidRPr="00634534">
        <w:rPr>
          <w:rFonts w:ascii="Times New Roman" w:hAnsi="Times New Roman" w:cs="Times New Roman"/>
          <w:sz w:val="28"/>
          <w:szCs w:val="28"/>
        </w:rPr>
        <w:t>2020 год и на плановый период 2021 и 2022 годов.</w:t>
      </w:r>
    </w:p>
    <w:p w:rsidR="00634534" w:rsidRDefault="00634534" w:rsidP="00C7490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FA67E7">
        <w:rPr>
          <w:rFonts w:ascii="Times New Roman" w:hAnsi="Times New Roman" w:cs="Times New Roman"/>
          <w:sz w:val="28"/>
          <w:szCs w:val="28"/>
        </w:rPr>
        <w:t>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FA67E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FA67E7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34534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годов.</w:t>
      </w:r>
      <w:r w:rsidR="00C74905" w:rsidRPr="00C74905">
        <w:t xml:space="preserve"> </w:t>
      </w:r>
      <w:r w:rsidR="00C74905" w:rsidRPr="00C74905">
        <w:rPr>
          <w:rFonts w:ascii="Times New Roman" w:hAnsi="Times New Roman" w:cs="Times New Roman"/>
          <w:sz w:val="28"/>
          <w:szCs w:val="28"/>
        </w:rPr>
        <w:t>Планируемы</w:t>
      </w:r>
      <w:r w:rsidR="00C74905">
        <w:rPr>
          <w:rFonts w:ascii="Times New Roman" w:hAnsi="Times New Roman" w:cs="Times New Roman"/>
          <w:sz w:val="28"/>
          <w:szCs w:val="28"/>
        </w:rPr>
        <w:t>й</w:t>
      </w:r>
      <w:r w:rsidR="00C74905" w:rsidRPr="00C74905">
        <w:rPr>
          <w:rFonts w:ascii="Times New Roman" w:hAnsi="Times New Roman" w:cs="Times New Roman"/>
          <w:sz w:val="28"/>
          <w:szCs w:val="28"/>
        </w:rPr>
        <w:t xml:space="preserve"> объем резервн</w:t>
      </w:r>
      <w:r w:rsidR="00C74905">
        <w:rPr>
          <w:rFonts w:ascii="Times New Roman" w:hAnsi="Times New Roman" w:cs="Times New Roman"/>
          <w:sz w:val="28"/>
          <w:szCs w:val="28"/>
        </w:rPr>
        <w:t>ого</w:t>
      </w:r>
      <w:r w:rsidR="00C74905" w:rsidRPr="00C74905">
        <w:rPr>
          <w:rFonts w:ascii="Times New Roman" w:hAnsi="Times New Roman" w:cs="Times New Roman"/>
          <w:sz w:val="28"/>
          <w:szCs w:val="28"/>
        </w:rPr>
        <w:t xml:space="preserve"> фондов соответству</w:t>
      </w:r>
      <w:r w:rsidR="00C74905">
        <w:rPr>
          <w:rFonts w:ascii="Times New Roman" w:hAnsi="Times New Roman" w:cs="Times New Roman"/>
          <w:sz w:val="28"/>
          <w:szCs w:val="28"/>
        </w:rPr>
        <w:t>е</w:t>
      </w:r>
      <w:r w:rsidR="00C74905" w:rsidRPr="00C74905">
        <w:rPr>
          <w:rFonts w:ascii="Times New Roman" w:hAnsi="Times New Roman" w:cs="Times New Roman"/>
          <w:sz w:val="28"/>
          <w:szCs w:val="28"/>
        </w:rPr>
        <w:t>т требованиям, установленным ст. 81 Бюджетного кодекса РФ</w:t>
      </w:r>
      <w:r w:rsidR="00C74905">
        <w:rPr>
          <w:rFonts w:ascii="Times New Roman" w:hAnsi="Times New Roman" w:cs="Times New Roman"/>
          <w:sz w:val="28"/>
          <w:szCs w:val="28"/>
        </w:rPr>
        <w:t>.</w:t>
      </w:r>
    </w:p>
    <w:p w:rsidR="007D5B94" w:rsidRPr="00634534" w:rsidRDefault="007D5B94" w:rsidP="007D5B9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20 </w:t>
      </w:r>
      <w:r w:rsidRPr="007D5B94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 w:rsidR="001F107A"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субсидий.</w:t>
      </w:r>
    </w:p>
    <w:p w:rsidR="001F107A" w:rsidRDefault="002F182A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21 решения </w:t>
      </w:r>
      <w:r w:rsidR="007C2664">
        <w:rPr>
          <w:rFonts w:ascii="Times New Roman" w:hAnsi="Times New Roman" w:cs="Times New Roman"/>
          <w:sz w:val="28"/>
          <w:szCs w:val="28"/>
        </w:rPr>
        <w:t>предусмотрен индекс увеличения предельных размеров месячных должностных окладов с 1 октября 2020 года.</w:t>
      </w:r>
    </w:p>
    <w:p w:rsidR="00634534" w:rsidRDefault="00634534" w:rsidP="00857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C2664">
        <w:rPr>
          <w:rFonts w:ascii="Times New Roman" w:hAnsi="Times New Roman" w:cs="Times New Roman"/>
          <w:sz w:val="28"/>
          <w:szCs w:val="28"/>
        </w:rPr>
        <w:t>22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8572B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>решения</w:t>
      </w:r>
      <w:r w:rsidR="008572B2">
        <w:rPr>
          <w:rFonts w:ascii="Times New Roman" w:hAnsi="Times New Roman" w:cs="Times New Roman"/>
          <w:sz w:val="28"/>
          <w:szCs w:val="28"/>
        </w:rPr>
        <w:t xml:space="preserve"> о</w:t>
      </w:r>
      <w:r w:rsidR="008572B2" w:rsidRPr="008572B2">
        <w:rPr>
          <w:rFonts w:ascii="Times New Roman" w:hAnsi="Times New Roman" w:cs="Times New Roman"/>
          <w:sz w:val="28"/>
          <w:szCs w:val="28"/>
        </w:rPr>
        <w:t>пределя</w:t>
      </w:r>
      <w:r w:rsidR="008572B2">
        <w:rPr>
          <w:rFonts w:ascii="Times New Roman" w:hAnsi="Times New Roman" w:cs="Times New Roman"/>
          <w:sz w:val="28"/>
          <w:szCs w:val="28"/>
        </w:rPr>
        <w:t>ю</w:t>
      </w:r>
      <w:r w:rsidR="008572B2" w:rsidRPr="008572B2">
        <w:rPr>
          <w:rFonts w:ascii="Times New Roman" w:hAnsi="Times New Roman" w:cs="Times New Roman"/>
          <w:sz w:val="28"/>
          <w:szCs w:val="28"/>
        </w:rPr>
        <w:t>т</w:t>
      </w:r>
      <w:r w:rsidR="008572B2">
        <w:rPr>
          <w:rFonts w:ascii="Times New Roman" w:hAnsi="Times New Roman" w:cs="Times New Roman"/>
          <w:sz w:val="28"/>
          <w:szCs w:val="28"/>
        </w:rPr>
        <w:t>ся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 в 20</w:t>
      </w:r>
      <w:r w:rsidR="008572B2">
        <w:rPr>
          <w:rFonts w:ascii="Times New Roman" w:hAnsi="Times New Roman" w:cs="Times New Roman"/>
          <w:sz w:val="28"/>
          <w:szCs w:val="28"/>
        </w:rPr>
        <w:t>20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572B2">
        <w:rPr>
          <w:rFonts w:ascii="Times New Roman" w:hAnsi="Times New Roman" w:cs="Times New Roman"/>
          <w:sz w:val="28"/>
          <w:szCs w:val="28"/>
        </w:rPr>
        <w:t>1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и 202</w:t>
      </w:r>
      <w:r w:rsidR="008572B2">
        <w:rPr>
          <w:rFonts w:ascii="Times New Roman" w:hAnsi="Times New Roman" w:cs="Times New Roman"/>
          <w:sz w:val="28"/>
          <w:szCs w:val="28"/>
        </w:rPr>
        <w:t>2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72B2">
        <w:rPr>
          <w:rFonts w:ascii="Times New Roman" w:hAnsi="Times New Roman" w:cs="Times New Roman"/>
          <w:sz w:val="28"/>
          <w:szCs w:val="28"/>
        </w:rPr>
        <w:t>,</w:t>
      </w:r>
      <w:r w:rsidR="001B328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7C2664" w:rsidRDefault="00CC72AA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23 решения устанавливает в случаях изменения состава или функций главных администраторов доходов, источников финансирования дефицита, внесение изменений осуществлять нормативным актом финансового управления администрации Дубровского района.</w:t>
      </w:r>
    </w:p>
    <w:p w:rsidR="00FD5549" w:rsidRDefault="007C2664" w:rsidP="00FD5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24 решения </w:t>
      </w:r>
      <w:r w:rsidR="00FD5549">
        <w:rPr>
          <w:rFonts w:ascii="Times New Roman" w:hAnsi="Times New Roman" w:cs="Times New Roman"/>
          <w:sz w:val="28"/>
          <w:szCs w:val="28"/>
        </w:rPr>
        <w:t>п</w:t>
      </w:r>
      <w:r w:rsidR="00FD5549" w:rsidRPr="00FD5549">
        <w:rPr>
          <w:rFonts w:ascii="Times New Roman" w:hAnsi="Times New Roman" w:cs="Times New Roman"/>
          <w:sz w:val="28"/>
          <w:szCs w:val="28"/>
        </w:rPr>
        <w:t xml:space="preserve">редоставляет возможность в соответствии с п. 3 ст. 95 Бюджетного кодекса РФ направлять остатки средств бюджета на начало текущего финансового года, за исключением остатков средств дорожного фонда и остатков неиспользованных межбюджетных трансфертов, имеющих целевое назначение, на покрытие временных кассовых разрывов и на увеличение бюджетных ассигнований на оплату </w:t>
      </w:r>
      <w:r w:rsidR="00FD5549" w:rsidRPr="00FD5549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заключенных </w:t>
      </w:r>
      <w:r w:rsidR="00FD5549">
        <w:rPr>
          <w:rFonts w:ascii="Times New Roman" w:hAnsi="Times New Roman" w:cs="Times New Roman"/>
          <w:sz w:val="28"/>
          <w:szCs w:val="28"/>
        </w:rPr>
        <w:t>муниципальных</w:t>
      </w:r>
      <w:r w:rsidR="00FD5549" w:rsidRPr="00FD5549">
        <w:rPr>
          <w:rFonts w:ascii="Times New Roman" w:hAnsi="Times New Roman" w:cs="Times New Roman"/>
          <w:sz w:val="28"/>
          <w:szCs w:val="28"/>
        </w:rPr>
        <w:t xml:space="preserve"> контрактов в объеме, не превышающем сумму остатка.</w:t>
      </w:r>
      <w:proofErr w:type="gramEnd"/>
    </w:p>
    <w:p w:rsidR="00634534" w:rsidRDefault="00634534" w:rsidP="00FD5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C72A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CC72AA">
        <w:rPr>
          <w:rFonts w:ascii="Times New Roman" w:hAnsi="Times New Roman" w:cs="Times New Roman"/>
          <w:sz w:val="28"/>
          <w:szCs w:val="28"/>
        </w:rPr>
        <w:t>г</w:t>
      </w:r>
      <w:r w:rsidRPr="00634534">
        <w:rPr>
          <w:rFonts w:ascii="Times New Roman" w:hAnsi="Times New Roman" w:cs="Times New Roman"/>
          <w:sz w:val="28"/>
          <w:szCs w:val="28"/>
        </w:rPr>
        <w:t>лава администрации не вправе принимать в 2020 году решения, приводящие к увеличению штатной численности муниципальных служащих.</w:t>
      </w:r>
    </w:p>
    <w:p w:rsidR="00634534" w:rsidRPr="00634534" w:rsidRDefault="00496736" w:rsidP="006409D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26 решения</w:t>
      </w:r>
      <w:r w:rsidR="006409D5">
        <w:rPr>
          <w:rFonts w:ascii="Times New Roman" w:hAnsi="Times New Roman" w:cs="Times New Roman"/>
          <w:sz w:val="28"/>
          <w:szCs w:val="28"/>
        </w:rPr>
        <w:t xml:space="preserve"> устанавливается, что главные распорядители бюджетных средств обеспечивают контроль эффективного и целевого использования средств,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6409D5">
        <w:rPr>
          <w:rFonts w:ascii="Times New Roman" w:hAnsi="Times New Roman" w:cs="Times New Roman"/>
          <w:sz w:val="28"/>
          <w:szCs w:val="28"/>
        </w:rPr>
        <w:t>2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409D5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="00725E4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409D5" w:rsidRDefault="00433812" w:rsidP="00433812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28 решения </w:t>
      </w:r>
      <w:r w:rsidRPr="00433812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381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33812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3812">
        <w:rPr>
          <w:rFonts w:ascii="Times New Roman" w:hAnsi="Times New Roman" w:cs="Times New Roman"/>
          <w:sz w:val="28"/>
          <w:szCs w:val="28"/>
        </w:rPr>
        <w:t xml:space="preserve"> внутреннего долга по государственным гарантиям в валюте Российской Федерации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п. 6 ст. 107 и ст. 110.2 Бюджетного кодекса РФ.</w:t>
      </w:r>
    </w:p>
    <w:p w:rsidR="00694D25" w:rsidRPr="00694D25" w:rsidRDefault="00D82A34" w:rsidP="00694D2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29 решения предоставляются полномочия главе администрации </w:t>
      </w:r>
      <w:r w:rsidR="00694D25" w:rsidRPr="00694D25">
        <w:rPr>
          <w:rFonts w:ascii="Times New Roman" w:hAnsi="Times New Roman" w:cs="Times New Roman"/>
          <w:sz w:val="28"/>
          <w:szCs w:val="28"/>
        </w:rPr>
        <w:t>по списанию отдельных видов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25" w:rsidRDefault="00D82A34" w:rsidP="00694D2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30 проекта решения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 финансовому управлению администрации Дубровского района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D25" w:rsidRPr="00694D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информации и отчетности об исполнении бюджета в соответствии с положениями глав 25.1, 26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>31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07A3F">
        <w:rPr>
          <w:rFonts w:ascii="Times New Roman" w:hAnsi="Times New Roman" w:cs="Times New Roman"/>
          <w:sz w:val="28"/>
          <w:szCs w:val="28"/>
        </w:rPr>
        <w:t>решения</w:t>
      </w:r>
      <w:r w:rsidR="00914F57">
        <w:rPr>
          <w:rFonts w:ascii="Times New Roman" w:hAnsi="Times New Roman" w:cs="Times New Roman"/>
          <w:sz w:val="28"/>
          <w:szCs w:val="28"/>
        </w:rPr>
        <w:t xml:space="preserve"> (с приложениями) </w:t>
      </w:r>
      <w:r w:rsidR="00307A3F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>устанавливаются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C15B2">
        <w:rPr>
          <w:rFonts w:ascii="Times New Roman" w:hAnsi="Times New Roman" w:cs="Times New Roman"/>
          <w:b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проекта бюджета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lastRenderedPageBreak/>
        <w:t>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A97E3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269033,7</w:t>
            </w:r>
          </w:p>
        </w:tc>
        <w:tc>
          <w:tcPr>
            <w:tcW w:w="1093" w:type="dxa"/>
            <w:vAlign w:val="center"/>
          </w:tcPr>
          <w:p w:rsidR="001802A3" w:rsidRPr="00AA08C2" w:rsidRDefault="00FD6BE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325863,7</w:t>
            </w:r>
          </w:p>
        </w:tc>
        <w:tc>
          <w:tcPr>
            <w:tcW w:w="1054" w:type="dxa"/>
            <w:vAlign w:val="center"/>
          </w:tcPr>
          <w:p w:rsidR="001802A3" w:rsidRPr="00AA08C2" w:rsidRDefault="00FD6BE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295704,4</w:t>
            </w:r>
          </w:p>
        </w:tc>
        <w:tc>
          <w:tcPr>
            <w:tcW w:w="781" w:type="dxa"/>
            <w:vAlign w:val="center"/>
          </w:tcPr>
          <w:p w:rsidR="001802A3" w:rsidRPr="00AA08C2" w:rsidRDefault="00976F5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1054" w:type="dxa"/>
            <w:vAlign w:val="center"/>
          </w:tcPr>
          <w:p w:rsidR="001802A3" w:rsidRPr="00AA08C2" w:rsidRDefault="00FD6BE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286363,5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054" w:type="dxa"/>
            <w:vAlign w:val="center"/>
          </w:tcPr>
          <w:p w:rsidR="001802A3" w:rsidRPr="00AA08C2" w:rsidRDefault="00FD6BE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415940,9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145,2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A97E30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80773,7</w:t>
            </w:r>
          </w:p>
        </w:tc>
        <w:tc>
          <w:tcPr>
            <w:tcW w:w="1093" w:type="dxa"/>
            <w:vAlign w:val="center"/>
          </w:tcPr>
          <w:p w:rsidR="001802A3" w:rsidRPr="00AA08C2" w:rsidRDefault="00FD6BE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85917,0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89797,0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92600,0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96447,0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A97E30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71152,3</w:t>
            </w:r>
          </w:p>
        </w:tc>
        <w:tc>
          <w:tcPr>
            <w:tcW w:w="1093" w:type="dxa"/>
            <w:vAlign w:val="center"/>
          </w:tcPr>
          <w:p w:rsidR="001802A3" w:rsidRPr="00AA08C2" w:rsidRDefault="00FD6BE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77437,3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80122,0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85604,0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106,8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90420,0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105,6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A97E30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9621,4</w:t>
            </w:r>
          </w:p>
        </w:tc>
        <w:tc>
          <w:tcPr>
            <w:tcW w:w="1093" w:type="dxa"/>
            <w:vAlign w:val="center"/>
          </w:tcPr>
          <w:p w:rsidR="001802A3" w:rsidRPr="00AA08C2" w:rsidRDefault="00FD6BE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8479,7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9675,0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114,1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6996,0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72,3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6027,0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A97E30" w:rsidP="00A9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188260,1</w:t>
            </w:r>
          </w:p>
        </w:tc>
        <w:tc>
          <w:tcPr>
            <w:tcW w:w="1093" w:type="dxa"/>
            <w:vAlign w:val="center"/>
          </w:tcPr>
          <w:p w:rsidR="001802A3" w:rsidRPr="00AA08C2" w:rsidRDefault="00FD6BE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239946,7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205907,6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193763,5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054" w:type="dxa"/>
            <w:vAlign w:val="center"/>
          </w:tcPr>
          <w:p w:rsidR="001802A3" w:rsidRPr="00AA08C2" w:rsidRDefault="005C148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320493,9</w:t>
            </w:r>
          </w:p>
        </w:tc>
        <w:tc>
          <w:tcPr>
            <w:tcW w:w="781" w:type="dxa"/>
            <w:vAlign w:val="center"/>
          </w:tcPr>
          <w:p w:rsidR="001802A3" w:rsidRPr="00AA08C2" w:rsidRDefault="00255E8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165,4</w:t>
            </w:r>
          </w:p>
        </w:tc>
      </w:tr>
    </w:tbl>
    <w:p w:rsidR="00BB532F" w:rsidRDefault="00BB532F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AA7EB5">
        <w:rPr>
          <w:rFonts w:ascii="Times New Roman" w:hAnsi="Times New Roman" w:cs="Times New Roman"/>
          <w:sz w:val="28"/>
          <w:szCs w:val="28"/>
        </w:rPr>
        <w:t>295704,4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A7EB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AA7EB5">
        <w:rPr>
          <w:rFonts w:ascii="Times New Roman" w:hAnsi="Times New Roman" w:cs="Times New Roman"/>
          <w:sz w:val="28"/>
          <w:szCs w:val="28"/>
        </w:rPr>
        <w:t>30159,3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AA7EB5">
        <w:rPr>
          <w:rFonts w:ascii="Times New Roman" w:hAnsi="Times New Roman" w:cs="Times New Roman"/>
          <w:sz w:val="28"/>
          <w:szCs w:val="28"/>
        </w:rPr>
        <w:t>9,3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AA7EB5">
        <w:rPr>
          <w:rFonts w:ascii="Times New Roman" w:hAnsi="Times New Roman" w:cs="Times New Roman"/>
          <w:sz w:val="28"/>
          <w:szCs w:val="28"/>
        </w:rPr>
        <w:t>286363,5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AA7EB5">
        <w:rPr>
          <w:rFonts w:ascii="Times New Roman" w:hAnsi="Times New Roman" w:cs="Times New Roman"/>
          <w:sz w:val="28"/>
          <w:szCs w:val="28"/>
        </w:rPr>
        <w:t>415940,9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AA7EB5">
        <w:rPr>
          <w:rFonts w:ascii="Times New Roman" w:hAnsi="Times New Roman" w:cs="Times New Roman"/>
          <w:sz w:val="28"/>
          <w:szCs w:val="28"/>
        </w:rPr>
        <w:t>96,8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AA7EB5">
        <w:rPr>
          <w:rFonts w:ascii="Times New Roman" w:hAnsi="Times New Roman" w:cs="Times New Roman"/>
          <w:sz w:val="28"/>
          <w:szCs w:val="28"/>
        </w:rPr>
        <w:t>145,2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AA7EB5">
        <w:rPr>
          <w:rFonts w:ascii="Times New Roman" w:hAnsi="Times New Roman" w:cs="Times New Roman"/>
          <w:sz w:val="28"/>
          <w:szCs w:val="28"/>
        </w:rPr>
        <w:t>89797,0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A7EB5">
        <w:rPr>
          <w:rFonts w:ascii="Times New Roman" w:hAnsi="Times New Roman" w:cs="Times New Roman"/>
          <w:sz w:val="28"/>
          <w:szCs w:val="28"/>
        </w:rPr>
        <w:t>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450E2C" w:rsidRDefault="00450E2C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450E2C">
        <w:rPr>
          <w:rFonts w:ascii="Times New Roman" w:hAnsi="Times New Roman" w:cs="Times New Roman"/>
          <w:sz w:val="28"/>
          <w:szCs w:val="28"/>
        </w:rPr>
        <w:t>80122,0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 w:rsidR="00450E2C">
        <w:rPr>
          <w:rFonts w:ascii="Times New Roman" w:hAnsi="Times New Roman" w:cs="Times New Roman"/>
          <w:sz w:val="28"/>
          <w:szCs w:val="28"/>
        </w:rPr>
        <w:t>3,5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450E2C">
        <w:rPr>
          <w:rFonts w:ascii="Times New Roman" w:hAnsi="Times New Roman" w:cs="Times New Roman"/>
          <w:sz w:val="28"/>
          <w:szCs w:val="28"/>
        </w:rPr>
        <w:t>85604,0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450E2C">
        <w:rPr>
          <w:rFonts w:ascii="Times New Roman" w:hAnsi="Times New Roman" w:cs="Times New Roman"/>
          <w:sz w:val="28"/>
          <w:szCs w:val="28"/>
        </w:rPr>
        <w:t>90420,0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450E2C">
        <w:rPr>
          <w:rFonts w:ascii="Times New Roman" w:hAnsi="Times New Roman" w:cs="Times New Roman"/>
          <w:sz w:val="28"/>
          <w:szCs w:val="28"/>
        </w:rPr>
        <w:t>106,8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450E2C">
        <w:rPr>
          <w:rFonts w:ascii="Times New Roman" w:hAnsi="Times New Roman" w:cs="Times New Roman"/>
          <w:sz w:val="28"/>
          <w:szCs w:val="28"/>
        </w:rPr>
        <w:t>5,6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2B23E4">
        <w:rPr>
          <w:rFonts w:ascii="Times New Roman" w:hAnsi="Times New Roman" w:cs="Times New Roman"/>
          <w:sz w:val="28"/>
          <w:szCs w:val="28"/>
        </w:rPr>
        <w:t>23,8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2B23E4">
        <w:rPr>
          <w:rFonts w:ascii="Times New Roman" w:hAnsi="Times New Roman" w:cs="Times New Roman"/>
          <w:sz w:val="28"/>
          <w:szCs w:val="28"/>
        </w:rPr>
        <w:t>27,1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2B23E4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>% в 2021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году, в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2B23E4">
        <w:rPr>
          <w:rFonts w:ascii="Times New Roman" w:hAnsi="Times New Roman" w:cs="Times New Roman"/>
          <w:sz w:val="28"/>
          <w:szCs w:val="28"/>
        </w:rPr>
        <w:t>у снижение составит 2,1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2B23E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23E4">
        <w:rPr>
          <w:rFonts w:ascii="Times New Roman" w:hAnsi="Times New Roman" w:cs="Times New Roman"/>
          <w:sz w:val="28"/>
          <w:szCs w:val="28"/>
        </w:rPr>
        <w:t>89,2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B23E4">
        <w:rPr>
          <w:rFonts w:ascii="Times New Roman" w:hAnsi="Times New Roman" w:cs="Times New Roman"/>
          <w:sz w:val="28"/>
          <w:szCs w:val="28"/>
        </w:rPr>
        <w:t>, в 2021 году – 92,4%, в 2022 году – 93,7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BB532F" w:rsidRDefault="00BB532F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085" w:rsidRPr="00CC267B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28"/>
        </w:rPr>
        <w:t>таблице.</w:t>
      </w:r>
    </w:p>
    <w:tbl>
      <w:tblPr>
        <w:tblStyle w:val="ac"/>
        <w:tblW w:w="9532" w:type="dxa"/>
        <w:tblLook w:val="04A0"/>
      </w:tblPr>
      <w:tblGrid>
        <w:gridCol w:w="2360"/>
        <w:gridCol w:w="978"/>
        <w:gridCol w:w="1043"/>
        <w:gridCol w:w="977"/>
        <w:gridCol w:w="740"/>
        <w:gridCol w:w="977"/>
        <w:gridCol w:w="740"/>
        <w:gridCol w:w="977"/>
        <w:gridCol w:w="740"/>
      </w:tblGrid>
      <w:tr w:rsidR="008C124C" w:rsidRPr="00CC267B" w:rsidTr="00510DCA">
        <w:tc>
          <w:tcPr>
            <w:tcW w:w="2164" w:type="dxa"/>
            <w:vMerge w:val="restart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1063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2019 </w:t>
            </w: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2022</w:t>
            </w:r>
          </w:p>
        </w:tc>
      </w:tr>
      <w:tr w:rsidR="00823A01" w:rsidRPr="00CC267B" w:rsidTr="00510DCA">
        <w:tc>
          <w:tcPr>
            <w:tcW w:w="2164" w:type="dxa"/>
            <w:vMerge/>
          </w:tcPr>
          <w:p w:rsidR="008C124C" w:rsidRPr="00CC267B" w:rsidRDefault="008C124C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C124C" w:rsidP="00823A0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CC267B" w:rsidRDefault="002B23E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71152,3</w:t>
            </w:r>
          </w:p>
        </w:tc>
        <w:tc>
          <w:tcPr>
            <w:tcW w:w="1063" w:type="dxa"/>
            <w:vAlign w:val="center"/>
          </w:tcPr>
          <w:p w:rsidR="008C124C" w:rsidRPr="00CC267B" w:rsidRDefault="002B23E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77437,3</w:t>
            </w:r>
          </w:p>
        </w:tc>
        <w:tc>
          <w:tcPr>
            <w:tcW w:w="1007" w:type="dxa"/>
            <w:vAlign w:val="center"/>
          </w:tcPr>
          <w:p w:rsidR="008C124C" w:rsidRPr="00CC267B" w:rsidRDefault="002B23E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80122,0</w:t>
            </w:r>
          </w:p>
        </w:tc>
        <w:tc>
          <w:tcPr>
            <w:tcW w:w="759" w:type="dxa"/>
            <w:vAlign w:val="center"/>
          </w:tcPr>
          <w:p w:rsidR="008C124C" w:rsidRPr="00CC267B" w:rsidRDefault="002B23E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103,5</w:t>
            </w:r>
          </w:p>
        </w:tc>
        <w:tc>
          <w:tcPr>
            <w:tcW w:w="1007" w:type="dxa"/>
            <w:vAlign w:val="center"/>
          </w:tcPr>
          <w:p w:rsidR="008C124C" w:rsidRPr="00CC267B" w:rsidRDefault="002B23E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85604,0</w:t>
            </w:r>
          </w:p>
        </w:tc>
        <w:tc>
          <w:tcPr>
            <w:tcW w:w="759" w:type="dxa"/>
            <w:vAlign w:val="center"/>
          </w:tcPr>
          <w:p w:rsidR="008C124C" w:rsidRPr="00CC267B" w:rsidRDefault="002B23E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106,8</w:t>
            </w:r>
          </w:p>
        </w:tc>
        <w:tc>
          <w:tcPr>
            <w:tcW w:w="1007" w:type="dxa"/>
            <w:vAlign w:val="center"/>
          </w:tcPr>
          <w:p w:rsidR="008C124C" w:rsidRPr="00CC267B" w:rsidRDefault="002B23E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90420,0</w:t>
            </w:r>
          </w:p>
        </w:tc>
        <w:tc>
          <w:tcPr>
            <w:tcW w:w="759" w:type="dxa"/>
            <w:vAlign w:val="center"/>
          </w:tcPr>
          <w:p w:rsidR="008C124C" w:rsidRPr="00CC267B" w:rsidRDefault="002B23E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105,6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60159,7</w:t>
            </w:r>
          </w:p>
        </w:tc>
        <w:tc>
          <w:tcPr>
            <w:tcW w:w="1063" w:type="dxa"/>
            <w:vAlign w:val="center"/>
          </w:tcPr>
          <w:p w:rsidR="008C124C" w:rsidRPr="00CC267B" w:rsidRDefault="00DD0934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65146,0</w:t>
            </w:r>
          </w:p>
        </w:tc>
        <w:tc>
          <w:tcPr>
            <w:tcW w:w="1007" w:type="dxa"/>
            <w:vAlign w:val="center"/>
          </w:tcPr>
          <w:p w:rsidR="008C124C" w:rsidRPr="00CC267B" w:rsidRDefault="007D6D8D" w:rsidP="007D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69018,0</w:t>
            </w:r>
          </w:p>
        </w:tc>
        <w:tc>
          <w:tcPr>
            <w:tcW w:w="759" w:type="dxa"/>
            <w:vAlign w:val="center"/>
          </w:tcPr>
          <w:p w:rsidR="008C124C" w:rsidRPr="00CC267B" w:rsidRDefault="006A712B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105,9</w:t>
            </w:r>
          </w:p>
        </w:tc>
        <w:tc>
          <w:tcPr>
            <w:tcW w:w="1007" w:type="dxa"/>
            <w:vAlign w:val="center"/>
          </w:tcPr>
          <w:p w:rsidR="008C124C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74237,0</w:t>
            </w:r>
          </w:p>
        </w:tc>
        <w:tc>
          <w:tcPr>
            <w:tcW w:w="759" w:type="dxa"/>
            <w:vAlign w:val="center"/>
          </w:tcPr>
          <w:p w:rsidR="008C124C" w:rsidRPr="00CC267B" w:rsidRDefault="006A712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107,6</w:t>
            </w:r>
          </w:p>
        </w:tc>
        <w:tc>
          <w:tcPr>
            <w:tcW w:w="1007" w:type="dxa"/>
            <w:vAlign w:val="center"/>
          </w:tcPr>
          <w:p w:rsidR="008C124C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79824,0</w:t>
            </w:r>
          </w:p>
        </w:tc>
        <w:tc>
          <w:tcPr>
            <w:tcW w:w="759" w:type="dxa"/>
            <w:vAlign w:val="center"/>
          </w:tcPr>
          <w:p w:rsidR="008C124C" w:rsidRPr="00CC267B" w:rsidRDefault="006A712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107,5</w:t>
            </w:r>
          </w:p>
        </w:tc>
      </w:tr>
      <w:tr w:rsidR="00DD0934" w:rsidRPr="00CC267B" w:rsidTr="00510DCA">
        <w:tc>
          <w:tcPr>
            <w:tcW w:w="2164" w:type="dxa"/>
          </w:tcPr>
          <w:p w:rsidR="00DD0934" w:rsidRPr="00CC267B" w:rsidRDefault="00DD0934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Акцизы на ГСМ</w:t>
            </w:r>
          </w:p>
        </w:tc>
        <w:tc>
          <w:tcPr>
            <w:tcW w:w="1007" w:type="dxa"/>
            <w:vAlign w:val="center"/>
          </w:tcPr>
          <w:p w:rsidR="00DD0934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3158,0</w:t>
            </w:r>
          </w:p>
        </w:tc>
        <w:tc>
          <w:tcPr>
            <w:tcW w:w="1063" w:type="dxa"/>
            <w:vAlign w:val="center"/>
          </w:tcPr>
          <w:p w:rsidR="00DD0934" w:rsidRPr="00CC267B" w:rsidRDefault="00DD0934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3988,0</w:t>
            </w:r>
          </w:p>
        </w:tc>
        <w:tc>
          <w:tcPr>
            <w:tcW w:w="1007" w:type="dxa"/>
            <w:vAlign w:val="center"/>
          </w:tcPr>
          <w:p w:rsidR="00DD0934" w:rsidRPr="00CC267B" w:rsidRDefault="007D6D8D" w:rsidP="009C04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2780,0</w:t>
            </w:r>
          </w:p>
        </w:tc>
        <w:tc>
          <w:tcPr>
            <w:tcW w:w="759" w:type="dxa"/>
            <w:vAlign w:val="center"/>
          </w:tcPr>
          <w:p w:rsidR="00DD0934" w:rsidRPr="00CC267B" w:rsidRDefault="006A712B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69,7</w:t>
            </w:r>
          </w:p>
        </w:tc>
        <w:tc>
          <w:tcPr>
            <w:tcW w:w="1007" w:type="dxa"/>
            <w:vAlign w:val="center"/>
          </w:tcPr>
          <w:p w:rsidR="00DD0934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2926,0</w:t>
            </w:r>
          </w:p>
        </w:tc>
        <w:tc>
          <w:tcPr>
            <w:tcW w:w="759" w:type="dxa"/>
            <w:vAlign w:val="center"/>
          </w:tcPr>
          <w:p w:rsidR="00DD0934" w:rsidRPr="00CC267B" w:rsidRDefault="006A712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105,2</w:t>
            </w:r>
          </w:p>
        </w:tc>
        <w:tc>
          <w:tcPr>
            <w:tcW w:w="1007" w:type="dxa"/>
            <w:vAlign w:val="center"/>
          </w:tcPr>
          <w:p w:rsidR="00DD0934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3104,0</w:t>
            </w:r>
          </w:p>
        </w:tc>
        <w:tc>
          <w:tcPr>
            <w:tcW w:w="759" w:type="dxa"/>
            <w:vAlign w:val="center"/>
          </w:tcPr>
          <w:p w:rsidR="00DD0934" w:rsidRPr="00CC267B" w:rsidRDefault="006A712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106,1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Единый налог на вмененный доход</w:t>
            </w:r>
          </w:p>
        </w:tc>
        <w:tc>
          <w:tcPr>
            <w:tcW w:w="1007" w:type="dxa"/>
            <w:vAlign w:val="center"/>
          </w:tcPr>
          <w:p w:rsidR="007D6D8D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4896,6</w:t>
            </w:r>
          </w:p>
        </w:tc>
        <w:tc>
          <w:tcPr>
            <w:tcW w:w="1063" w:type="dxa"/>
            <w:vAlign w:val="center"/>
          </w:tcPr>
          <w:p w:rsidR="007D6D8D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4905,0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9C04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4905,0</w:t>
            </w:r>
          </w:p>
        </w:tc>
        <w:tc>
          <w:tcPr>
            <w:tcW w:w="759" w:type="dxa"/>
            <w:vAlign w:val="center"/>
          </w:tcPr>
          <w:p w:rsidR="007D6D8D" w:rsidRPr="00CC267B" w:rsidRDefault="006A2048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1226,0</w:t>
            </w:r>
          </w:p>
        </w:tc>
        <w:tc>
          <w:tcPr>
            <w:tcW w:w="759" w:type="dxa"/>
            <w:vAlign w:val="center"/>
          </w:tcPr>
          <w:p w:rsidR="007D6D8D" w:rsidRPr="00CC267B" w:rsidRDefault="006A204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25,0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6A204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1439,9</w:t>
            </w:r>
          </w:p>
        </w:tc>
        <w:tc>
          <w:tcPr>
            <w:tcW w:w="1063" w:type="dxa"/>
            <w:vAlign w:val="center"/>
          </w:tcPr>
          <w:p w:rsidR="008C124C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1860,0</w:t>
            </w:r>
          </w:p>
        </w:tc>
        <w:tc>
          <w:tcPr>
            <w:tcW w:w="1007" w:type="dxa"/>
            <w:vAlign w:val="center"/>
          </w:tcPr>
          <w:p w:rsidR="008C124C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1780,0</w:t>
            </w:r>
          </w:p>
        </w:tc>
        <w:tc>
          <w:tcPr>
            <w:tcW w:w="759" w:type="dxa"/>
            <w:vAlign w:val="center"/>
          </w:tcPr>
          <w:p w:rsidR="008C124C" w:rsidRPr="00CC267B" w:rsidRDefault="006A204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95,7</w:t>
            </w:r>
          </w:p>
        </w:tc>
        <w:tc>
          <w:tcPr>
            <w:tcW w:w="1007" w:type="dxa"/>
            <w:vAlign w:val="center"/>
          </w:tcPr>
          <w:p w:rsidR="008C124C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1890,0</w:t>
            </w:r>
          </w:p>
        </w:tc>
        <w:tc>
          <w:tcPr>
            <w:tcW w:w="759" w:type="dxa"/>
            <w:vAlign w:val="center"/>
          </w:tcPr>
          <w:p w:rsidR="008C124C" w:rsidRPr="00CC267B" w:rsidRDefault="006A204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106,2</w:t>
            </w:r>
          </w:p>
        </w:tc>
        <w:tc>
          <w:tcPr>
            <w:tcW w:w="1007" w:type="dxa"/>
            <w:vAlign w:val="center"/>
          </w:tcPr>
          <w:p w:rsidR="008C124C" w:rsidRPr="00CC267B" w:rsidRDefault="007D6D8D" w:rsidP="009561E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2013,0</w:t>
            </w:r>
          </w:p>
        </w:tc>
        <w:tc>
          <w:tcPr>
            <w:tcW w:w="759" w:type="dxa"/>
            <w:vAlign w:val="center"/>
          </w:tcPr>
          <w:p w:rsidR="008C124C" w:rsidRPr="00CC267B" w:rsidRDefault="006A204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106,5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7D6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Налог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7" w:type="dxa"/>
            <w:vAlign w:val="center"/>
          </w:tcPr>
          <w:p w:rsidR="007D6D8D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1,8</w:t>
            </w:r>
          </w:p>
        </w:tc>
        <w:tc>
          <w:tcPr>
            <w:tcW w:w="1063" w:type="dxa"/>
            <w:vAlign w:val="center"/>
          </w:tcPr>
          <w:p w:rsidR="007D6D8D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37,3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38,0</w:t>
            </w:r>
          </w:p>
        </w:tc>
        <w:tc>
          <w:tcPr>
            <w:tcW w:w="759" w:type="dxa"/>
            <w:vAlign w:val="center"/>
          </w:tcPr>
          <w:p w:rsidR="007D6D8D" w:rsidRPr="00CC267B" w:rsidRDefault="002F5485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101,9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3719,0</w:t>
            </w:r>
          </w:p>
        </w:tc>
        <w:tc>
          <w:tcPr>
            <w:tcW w:w="759" w:type="dxa"/>
            <w:vAlign w:val="center"/>
          </w:tcPr>
          <w:p w:rsidR="007D6D8D" w:rsidRPr="00CC267B" w:rsidRDefault="002F5485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97,9 раза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9561E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3868,0</w:t>
            </w:r>
          </w:p>
        </w:tc>
        <w:tc>
          <w:tcPr>
            <w:tcW w:w="759" w:type="dxa"/>
            <w:vAlign w:val="center"/>
          </w:tcPr>
          <w:p w:rsidR="007D6D8D" w:rsidRPr="00CC267B" w:rsidRDefault="002F5485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104,0</w:t>
            </w:r>
          </w:p>
        </w:tc>
      </w:tr>
      <w:tr w:rsidR="00823A01" w:rsidRPr="00CC267B" w:rsidTr="00510DCA">
        <w:tc>
          <w:tcPr>
            <w:tcW w:w="2164" w:type="dxa"/>
          </w:tcPr>
          <w:p w:rsidR="00823A01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Государственная пошлина</w:t>
            </w:r>
          </w:p>
        </w:tc>
        <w:tc>
          <w:tcPr>
            <w:tcW w:w="1007" w:type="dxa"/>
            <w:vAlign w:val="center"/>
          </w:tcPr>
          <w:p w:rsidR="00823A01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1342,8</w:t>
            </w:r>
          </w:p>
        </w:tc>
        <w:tc>
          <w:tcPr>
            <w:tcW w:w="1063" w:type="dxa"/>
            <w:vAlign w:val="center"/>
          </w:tcPr>
          <w:p w:rsidR="00823A01" w:rsidRPr="00CC267B" w:rsidRDefault="00DD0934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1500,0</w:t>
            </w:r>
          </w:p>
        </w:tc>
        <w:tc>
          <w:tcPr>
            <w:tcW w:w="1007" w:type="dxa"/>
            <w:vAlign w:val="center"/>
          </w:tcPr>
          <w:p w:rsidR="00823A01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1600,0</w:t>
            </w:r>
          </w:p>
        </w:tc>
        <w:tc>
          <w:tcPr>
            <w:tcW w:w="759" w:type="dxa"/>
            <w:vAlign w:val="center"/>
          </w:tcPr>
          <w:p w:rsidR="00823A01" w:rsidRPr="00CC267B" w:rsidRDefault="0023283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106,7</w:t>
            </w:r>
          </w:p>
        </w:tc>
        <w:tc>
          <w:tcPr>
            <w:tcW w:w="1007" w:type="dxa"/>
            <w:vAlign w:val="center"/>
          </w:tcPr>
          <w:p w:rsidR="00823A01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1605,0</w:t>
            </w:r>
          </w:p>
        </w:tc>
        <w:tc>
          <w:tcPr>
            <w:tcW w:w="759" w:type="dxa"/>
            <w:vAlign w:val="center"/>
          </w:tcPr>
          <w:p w:rsidR="00823A01" w:rsidRPr="00CC267B" w:rsidRDefault="0023283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94,1</w:t>
            </w:r>
          </w:p>
        </w:tc>
        <w:tc>
          <w:tcPr>
            <w:tcW w:w="1007" w:type="dxa"/>
            <w:vAlign w:val="center"/>
          </w:tcPr>
          <w:p w:rsidR="00823A01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1610,0</w:t>
            </w:r>
          </w:p>
        </w:tc>
        <w:tc>
          <w:tcPr>
            <w:tcW w:w="759" w:type="dxa"/>
            <w:vAlign w:val="center"/>
          </w:tcPr>
          <w:p w:rsidR="00823A01" w:rsidRPr="00CC267B" w:rsidRDefault="0023283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100,3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7D6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007" w:type="dxa"/>
            <w:vAlign w:val="center"/>
          </w:tcPr>
          <w:p w:rsidR="007D6D8D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7D6D8D" w:rsidRPr="00CC267B" w:rsidRDefault="00824A61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23283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23283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7D6D8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232838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65146,0</w:t>
            </w:r>
          </w:p>
        </w:tc>
        <w:tc>
          <w:tcPr>
            <w:tcW w:w="1418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69018,0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74237,0</w:t>
            </w:r>
          </w:p>
        </w:tc>
        <w:tc>
          <w:tcPr>
            <w:tcW w:w="1382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79824,0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418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382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88,3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4986,3</w:t>
            </w:r>
          </w:p>
        </w:tc>
        <w:tc>
          <w:tcPr>
            <w:tcW w:w="1418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3872,0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5219,0</w:t>
            </w:r>
          </w:p>
        </w:tc>
        <w:tc>
          <w:tcPr>
            <w:tcW w:w="1382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5287,0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8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382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107,5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382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122,5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2656A2">
        <w:rPr>
          <w:rFonts w:ascii="Times New Roman" w:hAnsi="Times New Roman" w:cs="Times New Roman"/>
          <w:sz w:val="28"/>
          <w:szCs w:val="28"/>
        </w:rPr>
        <w:t>69018,0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2656A2">
        <w:rPr>
          <w:rFonts w:ascii="Times New Roman" w:hAnsi="Times New Roman" w:cs="Times New Roman"/>
          <w:sz w:val="28"/>
          <w:szCs w:val="28"/>
        </w:rPr>
        <w:t>5,9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656A2">
        <w:rPr>
          <w:rFonts w:ascii="Times New Roman" w:hAnsi="Times New Roman" w:cs="Times New Roman"/>
          <w:sz w:val="28"/>
          <w:szCs w:val="28"/>
        </w:rPr>
        <w:t>74237,0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2656A2">
        <w:rPr>
          <w:rFonts w:ascii="Times New Roman" w:hAnsi="Times New Roman" w:cs="Times New Roman"/>
          <w:sz w:val="28"/>
          <w:szCs w:val="28"/>
        </w:rPr>
        <w:t>79824,0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6A2">
        <w:rPr>
          <w:rFonts w:ascii="Times New Roman" w:hAnsi="Times New Roman" w:cs="Times New Roman"/>
          <w:sz w:val="28"/>
          <w:szCs w:val="28"/>
        </w:rPr>
        <w:t>107,6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2656A2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656A2">
        <w:rPr>
          <w:rFonts w:ascii="Times New Roman" w:hAnsi="Times New Roman" w:cs="Times New Roman"/>
          <w:sz w:val="28"/>
          <w:szCs w:val="28"/>
        </w:rPr>
        <w:t>122,5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70D28">
        <w:rPr>
          <w:rFonts w:ascii="Times New Roman" w:hAnsi="Times New Roman" w:cs="Times New Roman"/>
          <w:sz w:val="28"/>
          <w:szCs w:val="28"/>
        </w:rPr>
        <w:t>86,1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270D28">
        <w:rPr>
          <w:rFonts w:ascii="Times New Roman" w:hAnsi="Times New Roman" w:cs="Times New Roman"/>
          <w:sz w:val="28"/>
          <w:szCs w:val="28"/>
        </w:rPr>
        <w:t>86,7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270D28">
        <w:rPr>
          <w:rFonts w:ascii="Times New Roman" w:hAnsi="Times New Roman" w:cs="Times New Roman"/>
          <w:sz w:val="28"/>
          <w:szCs w:val="28"/>
        </w:rPr>
        <w:t>88,3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D2427D" w:rsidRPr="00D2427D" w:rsidRDefault="00D2427D" w:rsidP="00D2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7D">
        <w:rPr>
          <w:rFonts w:ascii="Times New Roman" w:hAnsi="Times New Roman" w:cs="Times New Roman"/>
          <w:sz w:val="28"/>
          <w:szCs w:val="28"/>
        </w:rPr>
        <w:lastRenderedPageBreak/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27%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7D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Pr="00D2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приложения № 14 к проекту Закона Брянской области «Об областном бюджете на 2020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2021 и 2022 годов».</w:t>
      </w:r>
    </w:p>
    <w:p w:rsidR="00CF1756" w:rsidRDefault="00CF1756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акцизов на ГСМ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CF1756" w:rsidTr="00071B32">
        <w:tc>
          <w:tcPr>
            <w:tcW w:w="3652" w:type="dxa"/>
            <w:vMerge w:val="restart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F1756" w:rsidTr="00071B32">
        <w:tc>
          <w:tcPr>
            <w:tcW w:w="3652" w:type="dxa"/>
            <w:vMerge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3988,0</w:t>
            </w:r>
          </w:p>
        </w:tc>
        <w:tc>
          <w:tcPr>
            <w:tcW w:w="1418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2780,0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2926,0</w:t>
            </w:r>
          </w:p>
        </w:tc>
        <w:tc>
          <w:tcPr>
            <w:tcW w:w="138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3104,0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vAlign w:val="center"/>
          </w:tcPr>
          <w:p w:rsidR="00CF1756" w:rsidRPr="0063239D" w:rsidRDefault="00FE3191" w:rsidP="00FE319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82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-1208,0</w:t>
            </w:r>
          </w:p>
        </w:tc>
        <w:tc>
          <w:tcPr>
            <w:tcW w:w="1559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382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178,0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418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559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382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559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382" w:type="dxa"/>
            <w:vAlign w:val="center"/>
          </w:tcPr>
          <w:p w:rsidR="00CF1756" w:rsidRPr="0063239D" w:rsidRDefault="00FE3191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77,8</w:t>
            </w:r>
          </w:p>
        </w:tc>
      </w:tr>
    </w:tbl>
    <w:p w:rsidR="00BB532F" w:rsidRDefault="00BB532F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F2" w:rsidRDefault="00501B65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>ие в бюджет акцизов по подакцизным товарам (продукции), производимым на территории Российской Федерации, на 20</w:t>
      </w:r>
      <w:r w:rsidR="00AA1B2C"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AA1B2C">
        <w:rPr>
          <w:rFonts w:ascii="Times New Roman" w:hAnsi="Times New Roman" w:cs="Times New Roman"/>
          <w:sz w:val="28"/>
          <w:szCs w:val="28"/>
        </w:rPr>
        <w:t>2780,0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A1B2C">
        <w:rPr>
          <w:rFonts w:ascii="Times New Roman" w:hAnsi="Times New Roman" w:cs="Times New Roman"/>
          <w:sz w:val="28"/>
          <w:szCs w:val="28"/>
        </w:rPr>
        <w:t>1208,0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A1B2C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501B65">
        <w:rPr>
          <w:rFonts w:ascii="Times New Roman" w:hAnsi="Times New Roman" w:cs="Times New Roman"/>
          <w:sz w:val="28"/>
          <w:szCs w:val="28"/>
        </w:rPr>
        <w:t>планового уровня и оценки 201</w:t>
      </w:r>
      <w:r w:rsidR="00AA1B2C">
        <w:rPr>
          <w:rFonts w:ascii="Times New Roman" w:hAnsi="Times New Roman" w:cs="Times New Roman"/>
          <w:sz w:val="28"/>
          <w:szCs w:val="28"/>
        </w:rPr>
        <w:t>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AA1B2C">
        <w:rPr>
          <w:rFonts w:ascii="Times New Roman" w:hAnsi="Times New Roman" w:cs="Times New Roman"/>
          <w:sz w:val="28"/>
          <w:szCs w:val="28"/>
        </w:rPr>
        <w:t>69,7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AA1B2C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AA1B2C">
        <w:rPr>
          <w:rFonts w:ascii="Times New Roman" w:hAnsi="Times New Roman" w:cs="Times New Roman"/>
          <w:sz w:val="28"/>
          <w:szCs w:val="28"/>
        </w:rPr>
        <w:t>2926,0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A1B2C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AA1B2C">
        <w:rPr>
          <w:rFonts w:ascii="Times New Roman" w:hAnsi="Times New Roman" w:cs="Times New Roman"/>
          <w:sz w:val="28"/>
          <w:szCs w:val="28"/>
        </w:rPr>
        <w:t>3104,0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 w:rsidR="00AA1B2C">
        <w:rPr>
          <w:rFonts w:ascii="Times New Roman" w:hAnsi="Times New Roman" w:cs="Times New Roman"/>
          <w:sz w:val="28"/>
          <w:szCs w:val="28"/>
        </w:rPr>
        <w:t>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AA1B2C">
        <w:rPr>
          <w:rFonts w:ascii="Times New Roman" w:hAnsi="Times New Roman" w:cs="Times New Roman"/>
          <w:sz w:val="28"/>
          <w:szCs w:val="28"/>
        </w:rPr>
        <w:t>69,7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A1B2C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AA1B2C">
        <w:rPr>
          <w:rFonts w:ascii="Times New Roman" w:hAnsi="Times New Roman" w:cs="Times New Roman"/>
          <w:sz w:val="28"/>
          <w:szCs w:val="28"/>
        </w:rPr>
        <w:t>73,4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темп роста акцизов в 202</w:t>
      </w:r>
      <w:r w:rsidR="00AA1B2C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к ожидаемому исполнению 201</w:t>
      </w:r>
      <w:r w:rsidR="00AA1B2C">
        <w:rPr>
          <w:rFonts w:ascii="Times New Roman" w:hAnsi="Times New Roman" w:cs="Times New Roman"/>
          <w:sz w:val="28"/>
          <w:szCs w:val="28"/>
        </w:rPr>
        <w:t>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A1B2C">
        <w:rPr>
          <w:rFonts w:ascii="Times New Roman" w:hAnsi="Times New Roman" w:cs="Times New Roman"/>
          <w:sz w:val="28"/>
          <w:szCs w:val="28"/>
        </w:rPr>
        <w:t>77,8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 w:rsidR="008F0171"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8F0171">
        <w:rPr>
          <w:rFonts w:ascii="Times New Roman" w:hAnsi="Times New Roman" w:cs="Times New Roman"/>
          <w:sz w:val="28"/>
          <w:szCs w:val="28"/>
        </w:rPr>
        <w:t>3,5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F0171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8F0171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8F0171">
        <w:rPr>
          <w:rFonts w:ascii="Times New Roman" w:hAnsi="Times New Roman" w:cs="Times New Roman"/>
          <w:sz w:val="28"/>
          <w:szCs w:val="28"/>
        </w:rPr>
        <w:t>3,4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1071A" w:rsidRPr="0031071A" w:rsidRDefault="0031071A" w:rsidP="0031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1A">
        <w:rPr>
          <w:rFonts w:ascii="Times New Roman" w:hAnsi="Times New Roman" w:cs="Times New Roman"/>
          <w:sz w:val="28"/>
          <w:szCs w:val="28"/>
        </w:rPr>
        <w:t>Дифференцированный норматив отчислений в бюджет Дубровского муниципального района Брянской области, согласно приложению №3 к проекту Закона Брянской области «Об областном бюджете на 2020 год  и на плановый период 2021 и 2022 годов» составляет 0,1253 процента, от суммы доходов акцизов на нефтепродукты подлежащая зачислению в местные бюджеты Брянской области для  формирования дорожных фондов.</w:t>
      </w:r>
      <w:proofErr w:type="gramEnd"/>
      <w:r w:rsidRPr="0031071A">
        <w:rPr>
          <w:rFonts w:ascii="Times New Roman" w:hAnsi="Times New Roman" w:cs="Times New Roman"/>
          <w:sz w:val="28"/>
          <w:szCs w:val="28"/>
        </w:rPr>
        <w:t xml:space="preserve"> Уменьшение поступления акцизов  2020 году в сравнении с ожидаемым </w:t>
      </w:r>
      <w:r w:rsidRPr="0031071A">
        <w:rPr>
          <w:rFonts w:ascii="Times New Roman" w:hAnsi="Times New Roman" w:cs="Times New Roman"/>
          <w:sz w:val="28"/>
          <w:szCs w:val="28"/>
        </w:rPr>
        <w:lastRenderedPageBreak/>
        <w:t>поступлением 2019 года обусловлено  изменением порядка зачисления акцизов в 2020 году со 100% по нормативу для Брянской области -  0,8627 %.</w:t>
      </w:r>
    </w:p>
    <w:p w:rsidR="0031071A" w:rsidRDefault="0031071A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8" w:rsidRDefault="00C109B8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1">
        <w:rPr>
          <w:rFonts w:ascii="Times New Roman" w:hAnsi="Times New Roman" w:cs="Times New Roman"/>
          <w:sz w:val="28"/>
          <w:szCs w:val="28"/>
        </w:rPr>
        <w:t>Динами</w:t>
      </w:r>
      <w:r w:rsidRPr="0046737F">
        <w:rPr>
          <w:rFonts w:ascii="Times New Roman" w:hAnsi="Times New Roman" w:cs="Times New Roman"/>
          <w:sz w:val="28"/>
          <w:szCs w:val="28"/>
        </w:rPr>
        <w:t xml:space="preserve">ка  </w:t>
      </w:r>
      <w:r>
        <w:rPr>
          <w:rFonts w:ascii="Times New Roman" w:hAnsi="Times New Roman" w:cs="Times New Roman"/>
          <w:sz w:val="28"/>
          <w:szCs w:val="28"/>
        </w:rPr>
        <w:t>поступления единого налога на вмененный доход 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C109B8" w:rsidTr="00071B32">
        <w:tc>
          <w:tcPr>
            <w:tcW w:w="3652" w:type="dxa"/>
            <w:vMerge w:val="restart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109B8" w:rsidTr="00071B32">
        <w:tc>
          <w:tcPr>
            <w:tcW w:w="3652" w:type="dxa"/>
            <w:vMerge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налог на вмененный налог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4905,0</w:t>
            </w:r>
          </w:p>
        </w:tc>
        <w:tc>
          <w:tcPr>
            <w:tcW w:w="1418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4905,0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1226,0</w:t>
            </w:r>
          </w:p>
        </w:tc>
        <w:tc>
          <w:tcPr>
            <w:tcW w:w="1382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82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-3679,0</w:t>
            </w:r>
          </w:p>
        </w:tc>
        <w:tc>
          <w:tcPr>
            <w:tcW w:w="1382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18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C109B8" w:rsidRPr="0063239D" w:rsidRDefault="00E27AD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C109B8" w:rsidRDefault="00C109B8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 xml:space="preserve">ие в бюджет </w:t>
      </w:r>
      <w:r w:rsidR="000B2DE2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B2DE2">
        <w:rPr>
          <w:rFonts w:ascii="Times New Roman" w:hAnsi="Times New Roman" w:cs="Times New Roman"/>
          <w:sz w:val="28"/>
          <w:szCs w:val="28"/>
        </w:rPr>
        <w:t>4905,0</w:t>
      </w:r>
      <w:r w:rsidRPr="00501B65">
        <w:rPr>
          <w:rFonts w:ascii="Times New Roman" w:hAnsi="Times New Roman" w:cs="Times New Roman"/>
          <w:sz w:val="28"/>
          <w:szCs w:val="28"/>
        </w:rPr>
        <w:t xml:space="preserve">тыс. рублей,  темп роста составляет </w:t>
      </w:r>
      <w:r w:rsidR="000B2DE2">
        <w:rPr>
          <w:rFonts w:ascii="Times New Roman" w:hAnsi="Times New Roman" w:cs="Times New Roman"/>
          <w:sz w:val="28"/>
          <w:szCs w:val="28"/>
        </w:rPr>
        <w:t>100,0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</w:t>
      </w:r>
      <w:r w:rsidR="000B2DE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B2DE2">
        <w:rPr>
          <w:rFonts w:ascii="Times New Roman" w:hAnsi="Times New Roman" w:cs="Times New Roman"/>
          <w:sz w:val="28"/>
          <w:szCs w:val="28"/>
        </w:rPr>
        <w:t>1226,0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0B2D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B2DE2">
        <w:rPr>
          <w:rFonts w:ascii="Times New Roman" w:hAnsi="Times New Roman" w:cs="Times New Roman"/>
          <w:sz w:val="28"/>
          <w:szCs w:val="28"/>
        </w:rPr>
        <w:t>100,0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0B2DE2">
        <w:rPr>
          <w:rFonts w:ascii="Times New Roman" w:hAnsi="Times New Roman" w:cs="Times New Roman"/>
          <w:sz w:val="28"/>
          <w:szCs w:val="28"/>
        </w:rPr>
        <w:t>25</w:t>
      </w:r>
      <w:r w:rsidR="00F62DE6">
        <w:rPr>
          <w:rFonts w:ascii="Times New Roman" w:hAnsi="Times New Roman" w:cs="Times New Roman"/>
          <w:sz w:val="28"/>
          <w:szCs w:val="28"/>
        </w:rPr>
        <w:t>, процента</w:t>
      </w:r>
      <w:r w:rsidRPr="00501B65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бюджета на долю </w:t>
      </w:r>
      <w:r w:rsidR="000B2DE2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0B2DE2">
        <w:rPr>
          <w:rFonts w:ascii="Times New Roman" w:hAnsi="Times New Roman" w:cs="Times New Roman"/>
          <w:sz w:val="28"/>
          <w:szCs w:val="28"/>
        </w:rPr>
        <w:t>6,1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</w:t>
      </w:r>
      <w:r w:rsidR="000B2DE2">
        <w:rPr>
          <w:rFonts w:ascii="Times New Roman" w:hAnsi="Times New Roman" w:cs="Times New Roman"/>
          <w:sz w:val="28"/>
          <w:szCs w:val="28"/>
        </w:rPr>
        <w:t xml:space="preserve"> году 1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1860,0</w:t>
            </w:r>
          </w:p>
        </w:tc>
        <w:tc>
          <w:tcPr>
            <w:tcW w:w="1418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1559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1890,0</w:t>
            </w:r>
          </w:p>
        </w:tc>
        <w:tc>
          <w:tcPr>
            <w:tcW w:w="1382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2013,0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82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420,1</w:t>
            </w:r>
          </w:p>
        </w:tc>
        <w:tc>
          <w:tcPr>
            <w:tcW w:w="1418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-80,0</w:t>
            </w:r>
          </w:p>
        </w:tc>
        <w:tc>
          <w:tcPr>
            <w:tcW w:w="1559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62212E" w:rsidRPr="0063239D" w:rsidRDefault="00D93B5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123,0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4402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418" w:type="dxa"/>
            <w:vAlign w:val="center"/>
          </w:tcPr>
          <w:p w:rsidR="0062212E" w:rsidRPr="0063239D" w:rsidRDefault="004402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62212E" w:rsidRPr="0063239D" w:rsidRDefault="004402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382" w:type="dxa"/>
            <w:vAlign w:val="center"/>
          </w:tcPr>
          <w:p w:rsidR="0062212E" w:rsidRPr="0063239D" w:rsidRDefault="004402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106,5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4402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62212E" w:rsidRPr="0063239D" w:rsidRDefault="004402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62212E" w:rsidRPr="0063239D" w:rsidRDefault="004402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108,2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2D21FB">
        <w:rPr>
          <w:rFonts w:ascii="Times New Roman" w:hAnsi="Times New Roman" w:cs="Times New Roman"/>
          <w:sz w:val="28"/>
          <w:szCs w:val="28"/>
        </w:rPr>
        <w:t xml:space="preserve">1780,0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2D21FB">
        <w:rPr>
          <w:rFonts w:ascii="Times New Roman" w:hAnsi="Times New Roman" w:cs="Times New Roman"/>
          <w:sz w:val="28"/>
          <w:szCs w:val="28"/>
        </w:rPr>
        <w:t>80,0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21FB">
        <w:rPr>
          <w:rFonts w:ascii="Times New Roman" w:hAnsi="Times New Roman" w:cs="Times New Roman"/>
          <w:sz w:val="28"/>
          <w:szCs w:val="28"/>
        </w:rPr>
        <w:t>4,3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D21FB">
        <w:rPr>
          <w:rFonts w:ascii="Times New Roman" w:hAnsi="Times New Roman" w:cs="Times New Roman"/>
          <w:sz w:val="28"/>
          <w:szCs w:val="28"/>
        </w:rPr>
        <w:t>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D21FB">
        <w:rPr>
          <w:rFonts w:ascii="Times New Roman" w:hAnsi="Times New Roman" w:cs="Times New Roman"/>
          <w:sz w:val="28"/>
          <w:szCs w:val="28"/>
        </w:rPr>
        <w:t>1890,0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2D21FB">
        <w:rPr>
          <w:rFonts w:ascii="Times New Roman" w:hAnsi="Times New Roman" w:cs="Times New Roman"/>
          <w:sz w:val="28"/>
          <w:szCs w:val="28"/>
        </w:rPr>
        <w:t>2013,0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2D21FB">
        <w:rPr>
          <w:rFonts w:ascii="Times New Roman" w:hAnsi="Times New Roman" w:cs="Times New Roman"/>
          <w:sz w:val="28"/>
          <w:szCs w:val="28"/>
        </w:rPr>
        <w:t>106,2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2D21FB">
        <w:rPr>
          <w:rFonts w:ascii="Times New Roman" w:hAnsi="Times New Roman" w:cs="Times New Roman"/>
          <w:sz w:val="28"/>
          <w:szCs w:val="28"/>
        </w:rPr>
        <w:t>106,5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D21FB">
        <w:rPr>
          <w:rFonts w:ascii="Times New Roman" w:hAnsi="Times New Roman" w:cs="Times New Roman"/>
          <w:sz w:val="28"/>
          <w:szCs w:val="28"/>
        </w:rPr>
        <w:t>108,2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Default="0046737F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</w:t>
      </w:r>
      <w:r w:rsidR="00327B03">
        <w:rPr>
          <w:rFonts w:ascii="Times New Roman" w:hAnsi="Times New Roman" w:cs="Times New Roman"/>
          <w:sz w:val="28"/>
          <w:szCs w:val="28"/>
        </w:rPr>
        <w:t xml:space="preserve">взимаемых в связи с применением патентной системы налогообложения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327B0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взимаемый </w:t>
            </w:r>
            <w:r w:rsidRPr="00327B03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46737F" w:rsidRPr="0063239D" w:rsidRDefault="001550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1418" w:type="dxa"/>
            <w:vAlign w:val="center"/>
          </w:tcPr>
          <w:p w:rsidR="0046737F" w:rsidRPr="0063239D" w:rsidRDefault="001550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559" w:type="dxa"/>
            <w:vAlign w:val="center"/>
          </w:tcPr>
          <w:p w:rsidR="0046737F" w:rsidRPr="0063239D" w:rsidRDefault="001550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3719,0</w:t>
            </w:r>
          </w:p>
        </w:tc>
        <w:tc>
          <w:tcPr>
            <w:tcW w:w="1382" w:type="dxa"/>
            <w:vAlign w:val="center"/>
          </w:tcPr>
          <w:p w:rsidR="0046737F" w:rsidRPr="0063239D" w:rsidRDefault="001550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3868,0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82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4,3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3681,0</w:t>
            </w:r>
          </w:p>
        </w:tc>
        <w:tc>
          <w:tcPr>
            <w:tcW w:w="1382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149,0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21,0 раза</w:t>
            </w:r>
          </w:p>
        </w:tc>
        <w:tc>
          <w:tcPr>
            <w:tcW w:w="1418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559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97,9 раза</w:t>
            </w:r>
          </w:p>
        </w:tc>
        <w:tc>
          <w:tcPr>
            <w:tcW w:w="1382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559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99,7 раза</w:t>
            </w:r>
          </w:p>
        </w:tc>
        <w:tc>
          <w:tcPr>
            <w:tcW w:w="1382" w:type="dxa"/>
            <w:vAlign w:val="center"/>
          </w:tcPr>
          <w:p w:rsidR="0046737F" w:rsidRPr="0063239D" w:rsidRDefault="007B71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103,7 раза</w:t>
            </w:r>
          </w:p>
        </w:tc>
      </w:tr>
    </w:tbl>
    <w:p w:rsidR="0046737F" w:rsidRDefault="00222C3A" w:rsidP="007B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</w:t>
      </w:r>
      <w:proofErr w:type="gramStart"/>
      <w:r w:rsidRPr="00222C3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22C3A">
        <w:rPr>
          <w:rFonts w:ascii="Times New Roman" w:hAnsi="Times New Roman" w:cs="Times New Roman"/>
          <w:sz w:val="28"/>
          <w:szCs w:val="28"/>
        </w:rPr>
        <w:t xml:space="preserve">  </w:t>
      </w:r>
      <w:r w:rsidR="007B7170"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7B7170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7B7170">
        <w:rPr>
          <w:rFonts w:ascii="Times New Roman" w:hAnsi="Times New Roman" w:cs="Times New Roman"/>
          <w:sz w:val="28"/>
          <w:szCs w:val="28"/>
        </w:rPr>
        <w:t>38,0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7B7170">
        <w:rPr>
          <w:rFonts w:ascii="Times New Roman" w:hAnsi="Times New Roman" w:cs="Times New Roman"/>
          <w:sz w:val="28"/>
          <w:szCs w:val="28"/>
        </w:rPr>
        <w:t>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7170">
        <w:rPr>
          <w:rFonts w:ascii="Times New Roman" w:hAnsi="Times New Roman" w:cs="Times New Roman"/>
          <w:sz w:val="28"/>
          <w:szCs w:val="28"/>
        </w:rPr>
        <w:t>1,9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7B7170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7B7170">
        <w:rPr>
          <w:rFonts w:ascii="Times New Roman" w:hAnsi="Times New Roman" w:cs="Times New Roman"/>
          <w:sz w:val="28"/>
          <w:szCs w:val="28"/>
        </w:rPr>
        <w:t>0,05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7B7170">
        <w:rPr>
          <w:rFonts w:ascii="Times New Roman" w:hAnsi="Times New Roman" w:cs="Times New Roman"/>
          <w:sz w:val="28"/>
          <w:szCs w:val="28"/>
        </w:rPr>
        <w:t>3719,0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7B7170">
        <w:rPr>
          <w:rFonts w:ascii="Times New Roman" w:hAnsi="Times New Roman" w:cs="Times New Roman"/>
          <w:sz w:val="28"/>
          <w:szCs w:val="28"/>
        </w:rPr>
        <w:t>3868,0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7B7170">
        <w:rPr>
          <w:rFonts w:ascii="Times New Roman" w:hAnsi="Times New Roman" w:cs="Times New Roman"/>
          <w:sz w:val="28"/>
          <w:szCs w:val="28"/>
        </w:rPr>
        <w:t>97,9 раза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7B7170">
        <w:rPr>
          <w:rFonts w:ascii="Times New Roman" w:hAnsi="Times New Roman" w:cs="Times New Roman"/>
          <w:sz w:val="28"/>
          <w:szCs w:val="28"/>
        </w:rPr>
        <w:t>104,0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B7170">
        <w:rPr>
          <w:rFonts w:ascii="Times New Roman" w:hAnsi="Times New Roman" w:cs="Times New Roman"/>
          <w:sz w:val="28"/>
          <w:szCs w:val="28"/>
        </w:rPr>
        <w:t>103,7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18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1605,0</w:t>
            </w:r>
          </w:p>
        </w:tc>
        <w:tc>
          <w:tcPr>
            <w:tcW w:w="1382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1610,0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8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418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382" w:type="dxa"/>
            <w:vAlign w:val="center"/>
          </w:tcPr>
          <w:p w:rsidR="008478BA" w:rsidRPr="0063239D" w:rsidRDefault="000677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100,3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559" w:type="dxa"/>
            <w:vAlign w:val="center"/>
          </w:tcPr>
          <w:p w:rsidR="008478BA" w:rsidRPr="0063239D" w:rsidRDefault="00BB532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382" w:type="dxa"/>
            <w:vAlign w:val="center"/>
          </w:tcPr>
          <w:p w:rsidR="008478BA" w:rsidRPr="0063239D" w:rsidRDefault="000677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</w:tr>
    </w:tbl>
    <w:p w:rsidR="008478BA" w:rsidRDefault="00955D77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 xml:space="preserve">20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053866">
        <w:rPr>
          <w:rFonts w:ascii="Times New Roman" w:hAnsi="Times New Roman" w:cs="Times New Roman"/>
          <w:sz w:val="28"/>
          <w:szCs w:val="28"/>
        </w:rPr>
        <w:t>1600,0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53866">
        <w:rPr>
          <w:rFonts w:ascii="Times New Roman" w:hAnsi="Times New Roman" w:cs="Times New Roman"/>
          <w:sz w:val="28"/>
          <w:szCs w:val="28"/>
        </w:rPr>
        <w:t>1605,0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053866">
        <w:rPr>
          <w:rFonts w:ascii="Times New Roman" w:hAnsi="Times New Roman" w:cs="Times New Roman"/>
          <w:sz w:val="28"/>
          <w:szCs w:val="28"/>
        </w:rPr>
        <w:t xml:space="preserve">и 1610,0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053866">
        <w:rPr>
          <w:rFonts w:ascii="Times New Roman" w:hAnsi="Times New Roman" w:cs="Times New Roman"/>
          <w:sz w:val="28"/>
          <w:szCs w:val="28"/>
        </w:rPr>
        <w:t>100,3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5386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053866">
        <w:rPr>
          <w:rFonts w:ascii="Times New Roman" w:hAnsi="Times New Roman" w:cs="Times New Roman"/>
          <w:sz w:val="28"/>
          <w:szCs w:val="28"/>
        </w:rPr>
        <w:t>2,0%, 1,9% и 1,8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32F" w:rsidRDefault="00BB532F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053866">
        <w:rPr>
          <w:rFonts w:ascii="Times New Roman" w:hAnsi="Times New Roman" w:cs="Times New Roman"/>
          <w:sz w:val="28"/>
          <w:szCs w:val="28"/>
        </w:rPr>
        <w:t>по задолженности и перерасчетам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053866">
        <w:rPr>
          <w:rFonts w:ascii="Times New Roman" w:hAnsi="Times New Roman" w:cs="Times New Roman"/>
          <w:sz w:val="28"/>
          <w:szCs w:val="28"/>
        </w:rPr>
        <w:t>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866" w:rsidRPr="003F4EF6" w:rsidRDefault="00053866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1E4490" w:rsidRDefault="001E4490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371F5F">
        <w:rPr>
          <w:rFonts w:ascii="Times New Roman" w:hAnsi="Times New Roman" w:cs="Times New Roman"/>
          <w:sz w:val="28"/>
          <w:szCs w:val="28"/>
        </w:rPr>
        <w:t>9675,0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371F5F">
        <w:rPr>
          <w:rFonts w:ascii="Times New Roman" w:hAnsi="Times New Roman" w:cs="Times New Roman"/>
          <w:sz w:val="28"/>
          <w:szCs w:val="28"/>
        </w:rPr>
        <w:t>1195,3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71F5F">
        <w:rPr>
          <w:rFonts w:ascii="Times New Roman" w:hAnsi="Times New Roman" w:cs="Times New Roman"/>
          <w:sz w:val="28"/>
          <w:szCs w:val="28"/>
        </w:rPr>
        <w:t>14,1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371F5F">
        <w:rPr>
          <w:rFonts w:ascii="Times New Roman" w:hAnsi="Times New Roman" w:cs="Times New Roman"/>
          <w:sz w:val="28"/>
          <w:szCs w:val="28"/>
        </w:rPr>
        <w:t>выше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371F5F"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к уровню исполнения 201</w:t>
      </w:r>
      <w:r w:rsidR="00371F5F">
        <w:rPr>
          <w:rFonts w:ascii="Times New Roman" w:hAnsi="Times New Roman" w:cs="Times New Roman"/>
          <w:sz w:val="28"/>
          <w:szCs w:val="28"/>
        </w:rPr>
        <w:t>8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10</w:t>
      </w:r>
      <w:r w:rsidR="00371F5F">
        <w:rPr>
          <w:rFonts w:ascii="Times New Roman" w:hAnsi="Times New Roman" w:cs="Times New Roman"/>
          <w:sz w:val="28"/>
          <w:szCs w:val="28"/>
        </w:rPr>
        <w:t>0,6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9" w:rsidRDefault="001E4490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t>Динамика поступлений неналоговых доходов в 201</w:t>
      </w:r>
      <w:r w:rsidR="00371F5F">
        <w:rPr>
          <w:rFonts w:ascii="Times New Roman" w:hAnsi="Times New Roman" w:cs="Times New Roman"/>
          <w:sz w:val="28"/>
          <w:szCs w:val="28"/>
        </w:rPr>
        <w:t>7</w:t>
      </w:r>
      <w:r w:rsidRPr="001E4490">
        <w:rPr>
          <w:rFonts w:ascii="Times New Roman" w:hAnsi="Times New Roman" w:cs="Times New Roman"/>
          <w:sz w:val="28"/>
          <w:szCs w:val="28"/>
        </w:rPr>
        <w:t>- 201</w:t>
      </w:r>
      <w:r w:rsidR="00371F5F"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 w:rsidR="00371F5F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371F5F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Style w:val="ac"/>
        <w:tblW w:w="0" w:type="auto"/>
        <w:tblLook w:val="04A0"/>
      </w:tblPr>
      <w:tblGrid>
        <w:gridCol w:w="1668"/>
        <w:gridCol w:w="1209"/>
        <w:gridCol w:w="1338"/>
        <w:gridCol w:w="1340"/>
        <w:gridCol w:w="1338"/>
        <w:gridCol w:w="1338"/>
        <w:gridCol w:w="1339"/>
      </w:tblGrid>
      <w:tr w:rsidR="00BE5FDD" w:rsidTr="00016724">
        <w:tc>
          <w:tcPr>
            <w:tcW w:w="1668" w:type="dxa"/>
            <w:vMerge w:val="restart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40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39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2022</w:t>
            </w:r>
          </w:p>
        </w:tc>
      </w:tr>
      <w:tr w:rsidR="00BE5FDD" w:rsidTr="00016724">
        <w:tc>
          <w:tcPr>
            <w:tcW w:w="1668" w:type="dxa"/>
            <w:vMerge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проект</w:t>
            </w:r>
          </w:p>
        </w:tc>
      </w:tr>
      <w:tr w:rsidR="00BE5FDD" w:rsidTr="00016724">
        <w:tc>
          <w:tcPr>
            <w:tcW w:w="166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209" w:type="dxa"/>
            <w:vAlign w:val="center"/>
          </w:tcPr>
          <w:p w:rsidR="00BE5FDD" w:rsidRPr="004F4D6B" w:rsidRDefault="000A69D0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9082,0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9621,4</w:t>
            </w:r>
          </w:p>
        </w:tc>
        <w:tc>
          <w:tcPr>
            <w:tcW w:w="1340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8479,7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9675,0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6996,0</w:t>
            </w:r>
          </w:p>
        </w:tc>
        <w:tc>
          <w:tcPr>
            <w:tcW w:w="1339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6027,0</w:t>
            </w:r>
          </w:p>
        </w:tc>
      </w:tr>
      <w:tr w:rsidR="00BE5FDD" w:rsidTr="00016724">
        <w:tc>
          <w:tcPr>
            <w:tcW w:w="166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09" w:type="dxa"/>
            <w:vAlign w:val="center"/>
          </w:tcPr>
          <w:p w:rsidR="00BE5FDD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4209,2</w:t>
            </w:r>
          </w:p>
        </w:tc>
        <w:tc>
          <w:tcPr>
            <w:tcW w:w="1338" w:type="dxa"/>
            <w:vAlign w:val="center"/>
          </w:tcPr>
          <w:p w:rsidR="00BE5FDD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539,4</w:t>
            </w:r>
          </w:p>
        </w:tc>
        <w:tc>
          <w:tcPr>
            <w:tcW w:w="1340" w:type="dxa"/>
            <w:vAlign w:val="center"/>
          </w:tcPr>
          <w:p w:rsidR="00BE5FDD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-1141,7</w:t>
            </w:r>
          </w:p>
        </w:tc>
        <w:tc>
          <w:tcPr>
            <w:tcW w:w="1338" w:type="dxa"/>
            <w:vAlign w:val="center"/>
          </w:tcPr>
          <w:p w:rsidR="00BE5FDD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1195,3</w:t>
            </w:r>
          </w:p>
        </w:tc>
        <w:tc>
          <w:tcPr>
            <w:tcW w:w="1338" w:type="dxa"/>
            <w:vAlign w:val="center"/>
          </w:tcPr>
          <w:p w:rsidR="00BE5FDD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-2679,0</w:t>
            </w:r>
          </w:p>
        </w:tc>
        <w:tc>
          <w:tcPr>
            <w:tcW w:w="1339" w:type="dxa"/>
            <w:vAlign w:val="center"/>
          </w:tcPr>
          <w:p w:rsidR="00BE5FDD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-969,0</w:t>
            </w:r>
          </w:p>
        </w:tc>
      </w:tr>
      <w:tr w:rsidR="004941D4" w:rsidTr="00016724">
        <w:tc>
          <w:tcPr>
            <w:tcW w:w="1668" w:type="dxa"/>
            <w:vAlign w:val="center"/>
          </w:tcPr>
          <w:p w:rsidR="004941D4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Темп роста к </w:t>
            </w:r>
            <w:r w:rsidRPr="004F4D6B">
              <w:rPr>
                <w:rFonts w:ascii="Times New Roman" w:hAnsi="Times New Roman" w:cs="Times New Roman"/>
              </w:rPr>
              <w:lastRenderedPageBreak/>
              <w:t>предыдущему году,</w:t>
            </w:r>
          </w:p>
          <w:p w:rsidR="004941D4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9" w:type="dxa"/>
            <w:vAlign w:val="center"/>
          </w:tcPr>
          <w:p w:rsidR="004941D4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lastRenderedPageBreak/>
              <w:t>186,4</w:t>
            </w:r>
          </w:p>
        </w:tc>
        <w:tc>
          <w:tcPr>
            <w:tcW w:w="1338" w:type="dxa"/>
            <w:vAlign w:val="center"/>
          </w:tcPr>
          <w:p w:rsidR="004941D4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340" w:type="dxa"/>
            <w:vAlign w:val="center"/>
          </w:tcPr>
          <w:p w:rsidR="004941D4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338" w:type="dxa"/>
            <w:vAlign w:val="center"/>
          </w:tcPr>
          <w:p w:rsidR="004941D4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338" w:type="dxa"/>
            <w:vAlign w:val="center"/>
          </w:tcPr>
          <w:p w:rsidR="004941D4" w:rsidRPr="004F4D6B" w:rsidRDefault="004941D4" w:rsidP="00645441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339" w:type="dxa"/>
            <w:vAlign w:val="center"/>
          </w:tcPr>
          <w:p w:rsidR="004941D4" w:rsidRPr="004F4D6B" w:rsidRDefault="004941D4" w:rsidP="00645441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86,1</w:t>
            </w:r>
          </w:p>
        </w:tc>
      </w:tr>
    </w:tbl>
    <w:p w:rsidR="00064889" w:rsidRDefault="005811B3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lastRenderedPageBreak/>
        <w:t>Удельный вес неналоговых доходов 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1,7 %, что выше уровня 2018 года на 0,2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роцентного пункта</w:t>
      </w:r>
    </w:p>
    <w:p w:rsidR="00053866" w:rsidRDefault="00053866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1E5" w:rsidRPr="00CC267B" w:rsidRDefault="007221E5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28"/>
        </w:rPr>
        <w:t>таблице.</w:t>
      </w:r>
    </w:p>
    <w:tbl>
      <w:tblPr>
        <w:tblStyle w:val="ac"/>
        <w:tblW w:w="9532" w:type="dxa"/>
        <w:tblLook w:val="04A0"/>
      </w:tblPr>
      <w:tblGrid>
        <w:gridCol w:w="2360"/>
        <w:gridCol w:w="978"/>
        <w:gridCol w:w="1043"/>
        <w:gridCol w:w="977"/>
        <w:gridCol w:w="740"/>
        <w:gridCol w:w="977"/>
        <w:gridCol w:w="740"/>
        <w:gridCol w:w="977"/>
        <w:gridCol w:w="740"/>
      </w:tblGrid>
      <w:tr w:rsidR="00CC267B" w:rsidRPr="00CC267B" w:rsidTr="007221E5">
        <w:tc>
          <w:tcPr>
            <w:tcW w:w="2360" w:type="dxa"/>
            <w:vMerge w:val="restart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2019 </w:t>
            </w: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2022</w:t>
            </w:r>
          </w:p>
        </w:tc>
      </w:tr>
      <w:tr w:rsidR="00CC267B" w:rsidRPr="00CC267B" w:rsidTr="007221E5">
        <w:tc>
          <w:tcPr>
            <w:tcW w:w="2360" w:type="dxa"/>
            <w:vMerge/>
          </w:tcPr>
          <w:p w:rsidR="00CC267B" w:rsidRPr="00CC267B" w:rsidRDefault="00CC267B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43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7221E5" w:rsidP="007221E5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Нен</w:t>
            </w:r>
            <w:r w:rsidR="00CC267B" w:rsidRPr="00CC267B">
              <w:rPr>
                <w:rFonts w:ascii="Times New Roman" w:hAnsi="Times New Roman" w:cs="Times New Roman"/>
                <w:b/>
                <w:szCs w:val="20"/>
              </w:rPr>
              <w:t>алоговые доходы</w:t>
            </w:r>
          </w:p>
        </w:tc>
        <w:tc>
          <w:tcPr>
            <w:tcW w:w="978" w:type="dxa"/>
            <w:vAlign w:val="center"/>
          </w:tcPr>
          <w:p w:rsidR="00CC267B" w:rsidRPr="00CC267B" w:rsidRDefault="00574FA1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9621,4</w:t>
            </w:r>
          </w:p>
        </w:tc>
        <w:tc>
          <w:tcPr>
            <w:tcW w:w="1043" w:type="dxa"/>
            <w:vAlign w:val="center"/>
          </w:tcPr>
          <w:p w:rsidR="00CC267B" w:rsidRPr="00CC267B" w:rsidRDefault="00574FA1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8479,7</w:t>
            </w:r>
          </w:p>
        </w:tc>
        <w:tc>
          <w:tcPr>
            <w:tcW w:w="977" w:type="dxa"/>
            <w:vAlign w:val="center"/>
          </w:tcPr>
          <w:p w:rsidR="00CC267B" w:rsidRPr="00CC267B" w:rsidRDefault="00574FA1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9675,0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114,1</w:t>
            </w:r>
          </w:p>
        </w:tc>
        <w:tc>
          <w:tcPr>
            <w:tcW w:w="977" w:type="dxa"/>
            <w:vAlign w:val="center"/>
          </w:tcPr>
          <w:p w:rsidR="00CC267B" w:rsidRPr="00CC267B" w:rsidRDefault="00574FA1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6996,0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72,3</w:t>
            </w:r>
          </w:p>
        </w:tc>
        <w:tc>
          <w:tcPr>
            <w:tcW w:w="977" w:type="dxa"/>
            <w:vAlign w:val="center"/>
          </w:tcPr>
          <w:p w:rsidR="00CC267B" w:rsidRPr="00CC267B" w:rsidRDefault="00574FA1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6027,0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86,1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C051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978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4174,0</w:t>
            </w:r>
          </w:p>
        </w:tc>
        <w:tc>
          <w:tcPr>
            <w:tcW w:w="1043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4106,7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3427,0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83,4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3427,0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3427,0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Платежы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при пользовании природными ресурсами</w:t>
            </w:r>
          </w:p>
        </w:tc>
        <w:tc>
          <w:tcPr>
            <w:tcW w:w="978" w:type="dxa"/>
            <w:vAlign w:val="center"/>
          </w:tcPr>
          <w:p w:rsidR="00CC267B" w:rsidRPr="00CC267B" w:rsidRDefault="00A1423E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145,8</w:t>
            </w:r>
          </w:p>
        </w:tc>
        <w:tc>
          <w:tcPr>
            <w:tcW w:w="1043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233,0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233,0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233,0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233,0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978" w:type="dxa"/>
            <w:vAlign w:val="center"/>
          </w:tcPr>
          <w:p w:rsidR="00CC267B" w:rsidRPr="00CC267B" w:rsidRDefault="00A1423E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401,3</w:t>
            </w:r>
          </w:p>
        </w:tc>
        <w:tc>
          <w:tcPr>
            <w:tcW w:w="1043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700,0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730,0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104,3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730,0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102,7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78" w:type="dxa"/>
            <w:vAlign w:val="center"/>
          </w:tcPr>
          <w:p w:rsidR="00CC267B" w:rsidRPr="00CC267B" w:rsidRDefault="00A1423E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2872,9</w:t>
            </w:r>
          </w:p>
        </w:tc>
        <w:tc>
          <w:tcPr>
            <w:tcW w:w="1043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2390,0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5250,0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219,7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2570,0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1580,0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61,5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978" w:type="dxa"/>
            <w:vAlign w:val="center"/>
          </w:tcPr>
          <w:p w:rsidR="00CC267B" w:rsidRPr="00CC267B" w:rsidRDefault="00A1423E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2027,4</w:t>
            </w:r>
          </w:p>
        </w:tc>
        <w:tc>
          <w:tcPr>
            <w:tcW w:w="1043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1050,0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3,3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102,9</w:t>
            </w:r>
          </w:p>
        </w:tc>
        <w:tc>
          <w:tcPr>
            <w:tcW w:w="977" w:type="dxa"/>
            <w:vAlign w:val="center"/>
          </w:tcPr>
          <w:p w:rsidR="00CC267B" w:rsidRPr="00CC267B" w:rsidRDefault="00C05103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37,0</w:t>
            </w:r>
          </w:p>
        </w:tc>
        <w:tc>
          <w:tcPr>
            <w:tcW w:w="740" w:type="dxa"/>
            <w:vAlign w:val="center"/>
          </w:tcPr>
          <w:p w:rsidR="00CC267B" w:rsidRPr="00CC267B" w:rsidRDefault="000B6DF1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102,9</w:t>
            </w:r>
          </w:p>
        </w:tc>
      </w:tr>
    </w:tbl>
    <w:p w:rsidR="00CC267B" w:rsidRDefault="00CC267B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6A" w:rsidRPr="005811B3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</w:t>
      </w:r>
      <w:r w:rsidRPr="005811B3">
        <w:rPr>
          <w:rFonts w:ascii="Times New Roman" w:hAnsi="Times New Roman" w:cs="Times New Roman"/>
          <w:sz w:val="28"/>
          <w:szCs w:val="28"/>
        </w:rPr>
        <w:t>собственности в проекте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>
        <w:rPr>
          <w:rFonts w:ascii="Times New Roman" w:hAnsi="Times New Roman" w:cs="Times New Roman"/>
          <w:sz w:val="28"/>
          <w:szCs w:val="28"/>
        </w:rPr>
        <w:t>35,4</w:t>
      </w:r>
      <w:r w:rsidRPr="005811B3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3427,0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B7D6A" w:rsidTr="00645441">
        <w:tc>
          <w:tcPr>
            <w:tcW w:w="3652" w:type="dxa"/>
            <w:vMerge w:val="restart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B7D6A" w:rsidTr="00645441">
        <w:tc>
          <w:tcPr>
            <w:tcW w:w="3652" w:type="dxa"/>
            <w:vMerge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4106,7</w:t>
            </w:r>
          </w:p>
        </w:tc>
        <w:tc>
          <w:tcPr>
            <w:tcW w:w="1418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3427,0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3427,0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3427,0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56,9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-67,3</w:t>
            </w:r>
          </w:p>
        </w:tc>
        <w:tc>
          <w:tcPr>
            <w:tcW w:w="1418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-679,7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83,4</w:t>
            </w:r>
          </w:p>
        </w:tc>
      </w:tr>
    </w:tbl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роста прогноза доходов от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1AA1">
        <w:rPr>
          <w:rFonts w:ascii="Times New Roman" w:hAnsi="Times New Roman" w:cs="Times New Roman"/>
          <w:sz w:val="28"/>
          <w:szCs w:val="28"/>
        </w:rPr>
        <w:t>собственности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83,4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lastRenderedPageBreak/>
        <w:t>Прогноз поступлений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  рассчитан на основе сведений администратора платежа  – 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825357" w:rsidRPr="001732DE" w:rsidRDefault="00825357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109" w:rsidRPr="00F07109" w:rsidRDefault="00F07109" w:rsidP="00F07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9E2">
        <w:rPr>
          <w:rFonts w:ascii="Times New Roman" w:hAnsi="Times New Roman" w:cs="Times New Roman"/>
          <w:sz w:val="28"/>
          <w:szCs w:val="28"/>
        </w:rPr>
        <w:t>Платежи</w:t>
      </w:r>
      <w:r w:rsidRPr="00F07109">
        <w:rPr>
          <w:rFonts w:ascii="Times New Roman" w:hAnsi="Times New Roman" w:cs="Times New Roman"/>
          <w:sz w:val="28"/>
          <w:szCs w:val="28"/>
        </w:rPr>
        <w:t xml:space="preserve">  при  пользовании 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прогнозируются на уровне 201</w:t>
      </w:r>
      <w:r w:rsidR="00B959E2">
        <w:rPr>
          <w:rFonts w:ascii="Times New Roman" w:hAnsi="Times New Roman" w:cs="Times New Roman"/>
          <w:sz w:val="28"/>
          <w:szCs w:val="28"/>
        </w:rPr>
        <w:t>9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959E2">
        <w:rPr>
          <w:rFonts w:ascii="Times New Roman" w:hAnsi="Times New Roman" w:cs="Times New Roman"/>
          <w:sz w:val="28"/>
          <w:szCs w:val="28"/>
        </w:rPr>
        <w:t>233,0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 ежегодно, в том числе</w:t>
      </w:r>
      <w:r w:rsidR="00B959E2">
        <w:rPr>
          <w:rFonts w:ascii="Times New Roman" w:hAnsi="Times New Roman" w:cs="Times New Roman"/>
          <w:sz w:val="28"/>
          <w:szCs w:val="28"/>
        </w:rPr>
        <w:t>:</w:t>
      </w:r>
      <w:r w:rsidRPr="00F0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E2" w:rsidRPr="00F07109" w:rsidRDefault="00B959E2" w:rsidP="00B9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выбросы загрязняющих веществ в атмосферный воздух стационарными объектами</w:t>
      </w:r>
      <w:r w:rsidR="00F07109" w:rsidRPr="00F07109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109" w:rsidRPr="00F07109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07109" w:rsidRPr="00F0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E2" w:rsidRDefault="00B959E2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размещение отходов производства </w:t>
      </w:r>
      <w:r w:rsidR="00F07109" w:rsidRPr="00F0710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F07109" w:rsidRPr="00F07109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109" w:rsidRPr="00F07109" w:rsidRDefault="00B959E2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размещение твердых коммунальных отходов</w:t>
      </w:r>
      <w:r w:rsidR="00F07109" w:rsidRPr="00F071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F07109" w:rsidRPr="00F07109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4B7D6A" w:rsidRDefault="00F07109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 w:rsidR="00B959E2"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 w:rsidR="00B959E2">
        <w:rPr>
          <w:rFonts w:ascii="Times New Roman" w:hAnsi="Times New Roman" w:cs="Times New Roman"/>
          <w:sz w:val="28"/>
          <w:szCs w:val="28"/>
        </w:rPr>
        <w:t>20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B959E2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B959E2" w:rsidTr="00645441">
        <w:tc>
          <w:tcPr>
            <w:tcW w:w="3652" w:type="dxa"/>
            <w:vMerge w:val="restart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B959E2" w:rsidTr="00645441">
        <w:tc>
          <w:tcPr>
            <w:tcW w:w="3652" w:type="dxa"/>
            <w:vMerge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B959E2" w:rsidRPr="0063239D" w:rsidRDefault="001E544E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1418" w:type="dxa"/>
            <w:vAlign w:val="center"/>
          </w:tcPr>
          <w:p w:rsidR="00B959E2" w:rsidRPr="0063239D" w:rsidRDefault="001E544E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1559" w:type="dxa"/>
            <w:vAlign w:val="center"/>
          </w:tcPr>
          <w:p w:rsidR="00B959E2" w:rsidRPr="0063239D" w:rsidRDefault="001E544E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1382" w:type="dxa"/>
            <w:vAlign w:val="center"/>
          </w:tcPr>
          <w:p w:rsidR="00B959E2" w:rsidRPr="0063239D" w:rsidRDefault="001E544E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233,0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82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3,9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418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418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B959E2" w:rsidRPr="0063239D" w:rsidRDefault="00C771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4B7D6A" w:rsidRDefault="004B7D6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F" w:rsidRPr="004774EF" w:rsidRDefault="004774EF" w:rsidP="0091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EF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на 20</w:t>
      </w:r>
      <w:r w:rsidR="00916DFD">
        <w:rPr>
          <w:rFonts w:ascii="Times New Roman" w:hAnsi="Times New Roman" w:cs="Times New Roman"/>
          <w:sz w:val="28"/>
          <w:szCs w:val="28"/>
        </w:rPr>
        <w:t>20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 w:rsidR="00916DFD">
        <w:rPr>
          <w:rFonts w:ascii="Times New Roman" w:hAnsi="Times New Roman" w:cs="Times New Roman"/>
          <w:sz w:val="28"/>
          <w:szCs w:val="28"/>
        </w:rPr>
        <w:t>730,0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16DFD">
        <w:rPr>
          <w:rFonts w:ascii="Times New Roman" w:hAnsi="Times New Roman" w:cs="Times New Roman"/>
          <w:sz w:val="28"/>
          <w:szCs w:val="28"/>
        </w:rPr>
        <w:t>30,0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16DFD">
        <w:rPr>
          <w:rFonts w:ascii="Times New Roman" w:hAnsi="Times New Roman" w:cs="Times New Roman"/>
          <w:sz w:val="28"/>
          <w:szCs w:val="28"/>
        </w:rPr>
        <w:t>4,3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</w:t>
      </w:r>
      <w:r w:rsidR="00916DFD">
        <w:rPr>
          <w:rFonts w:ascii="Times New Roman" w:hAnsi="Times New Roman" w:cs="Times New Roman"/>
          <w:sz w:val="28"/>
          <w:szCs w:val="28"/>
        </w:rPr>
        <w:t>выше</w:t>
      </w:r>
      <w:r w:rsidRPr="004774EF">
        <w:rPr>
          <w:rFonts w:ascii="Times New Roman" w:hAnsi="Times New Roman" w:cs="Times New Roman"/>
          <w:sz w:val="28"/>
          <w:szCs w:val="28"/>
        </w:rPr>
        <w:t xml:space="preserve"> ожидаемой оценки 201</w:t>
      </w:r>
      <w:r w:rsidR="00916DFD">
        <w:rPr>
          <w:rFonts w:ascii="Times New Roman" w:hAnsi="Times New Roman" w:cs="Times New Roman"/>
          <w:sz w:val="28"/>
          <w:szCs w:val="28"/>
        </w:rPr>
        <w:t>9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16DFD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 xml:space="preserve">При этом доходы от оказания платных услуг (работ)  прогнозируются в сумме </w:t>
      </w:r>
      <w:r w:rsidR="00916DFD">
        <w:rPr>
          <w:rFonts w:ascii="Times New Roman" w:hAnsi="Times New Roman" w:cs="Times New Roman"/>
          <w:sz w:val="28"/>
          <w:szCs w:val="28"/>
        </w:rPr>
        <w:t>1,0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 доходы от компенсации затрат государства прогнозируются в сумме </w:t>
      </w:r>
      <w:r w:rsidR="00916DFD">
        <w:rPr>
          <w:rFonts w:ascii="Times New Roman" w:hAnsi="Times New Roman" w:cs="Times New Roman"/>
          <w:sz w:val="28"/>
          <w:szCs w:val="28"/>
        </w:rPr>
        <w:t>729,0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74EF" w:rsidRPr="004774EF" w:rsidRDefault="004774EF" w:rsidP="0091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EF">
        <w:rPr>
          <w:rFonts w:ascii="Times New Roman" w:hAnsi="Times New Roman" w:cs="Times New Roman"/>
          <w:sz w:val="28"/>
          <w:szCs w:val="28"/>
        </w:rPr>
        <w:t xml:space="preserve">Объем поступления доходов от оказания платных услуг и компенсации </w:t>
      </w:r>
    </w:p>
    <w:p w:rsidR="00F65642" w:rsidRDefault="004774EF" w:rsidP="0047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EF">
        <w:rPr>
          <w:rFonts w:ascii="Times New Roman" w:hAnsi="Times New Roman" w:cs="Times New Roman"/>
          <w:sz w:val="28"/>
          <w:szCs w:val="28"/>
        </w:rPr>
        <w:t xml:space="preserve">затрат государства </w:t>
      </w:r>
      <w:proofErr w:type="gramStart"/>
      <w:r w:rsidRPr="004774EF">
        <w:rPr>
          <w:rFonts w:ascii="Times New Roman" w:hAnsi="Times New Roman" w:cs="Times New Roman"/>
          <w:sz w:val="28"/>
          <w:szCs w:val="28"/>
        </w:rPr>
        <w:t>спрогнозирован</w:t>
      </w:r>
      <w:proofErr w:type="gramEnd"/>
      <w:r w:rsidRPr="004774EF">
        <w:rPr>
          <w:rFonts w:ascii="Times New Roman" w:hAnsi="Times New Roman" w:cs="Times New Roman"/>
          <w:sz w:val="28"/>
          <w:szCs w:val="28"/>
        </w:rPr>
        <w:t xml:space="preserve"> главным администратор</w:t>
      </w:r>
      <w:r w:rsidR="00916DFD">
        <w:rPr>
          <w:rFonts w:ascii="Times New Roman" w:hAnsi="Times New Roman" w:cs="Times New Roman"/>
          <w:sz w:val="28"/>
          <w:szCs w:val="28"/>
        </w:rPr>
        <w:t>ом</w:t>
      </w:r>
      <w:r w:rsidRPr="004774EF"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="00916DFD">
        <w:rPr>
          <w:rFonts w:ascii="Times New Roman" w:hAnsi="Times New Roman" w:cs="Times New Roman"/>
          <w:sz w:val="28"/>
          <w:szCs w:val="28"/>
        </w:rPr>
        <w:t xml:space="preserve">(Управление </w:t>
      </w:r>
      <w:proofErr w:type="spellStart"/>
      <w:r w:rsidR="00916DF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916DFD">
        <w:rPr>
          <w:rFonts w:ascii="Times New Roman" w:hAnsi="Times New Roman" w:cs="Times New Roman"/>
          <w:sz w:val="28"/>
          <w:szCs w:val="28"/>
        </w:rPr>
        <w:t xml:space="preserve"> по Брянской области) </w:t>
      </w:r>
      <w:r w:rsidRPr="004774EF">
        <w:rPr>
          <w:rFonts w:ascii="Times New Roman" w:hAnsi="Times New Roman" w:cs="Times New Roman"/>
          <w:sz w:val="28"/>
          <w:szCs w:val="28"/>
        </w:rPr>
        <w:t>с учетом ожидаемой оценки их поступления в 201</w:t>
      </w:r>
      <w:r w:rsidR="00916DFD">
        <w:rPr>
          <w:rFonts w:ascii="Times New Roman" w:hAnsi="Times New Roman" w:cs="Times New Roman"/>
          <w:sz w:val="28"/>
          <w:szCs w:val="28"/>
        </w:rPr>
        <w:t>9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16DFD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916DFD">
        <w:rPr>
          <w:rFonts w:ascii="Times New Roman" w:hAnsi="Times New Roman" w:cs="Times New Roman"/>
          <w:sz w:val="28"/>
          <w:szCs w:val="28"/>
        </w:rPr>
        <w:t>1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6DFD">
        <w:rPr>
          <w:rFonts w:ascii="Times New Roman" w:hAnsi="Times New Roman" w:cs="Times New Roman"/>
          <w:sz w:val="28"/>
          <w:szCs w:val="28"/>
        </w:rPr>
        <w:t>730,0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16DFD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6DFD">
        <w:rPr>
          <w:rFonts w:ascii="Times New Roman" w:hAnsi="Times New Roman" w:cs="Times New Roman"/>
          <w:sz w:val="28"/>
          <w:szCs w:val="28"/>
        </w:rPr>
        <w:t>750,0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100,</w:t>
      </w:r>
      <w:r w:rsidR="00916DFD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10</w:t>
      </w:r>
      <w:r w:rsidR="00916DFD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916DFD">
        <w:rPr>
          <w:rFonts w:ascii="Times New Roman" w:hAnsi="Times New Roman" w:cs="Times New Roman"/>
          <w:sz w:val="28"/>
          <w:szCs w:val="28"/>
        </w:rPr>
        <w:t>7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6F6472" w:rsidRPr="00F65642" w:rsidRDefault="006F6472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6F6472" w:rsidRDefault="006F6472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 xml:space="preserve"> в 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F6472" w:rsidTr="00645441">
        <w:tc>
          <w:tcPr>
            <w:tcW w:w="3652" w:type="dxa"/>
            <w:vMerge w:val="restart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F6472" w:rsidTr="00645441">
        <w:tc>
          <w:tcPr>
            <w:tcW w:w="3652" w:type="dxa"/>
            <w:vMerge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4774EF" w:rsidRDefault="006F6472" w:rsidP="0064544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6F6472" w:rsidRPr="004774EF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  <w:tc>
          <w:tcPr>
            <w:tcW w:w="1559" w:type="dxa"/>
            <w:vAlign w:val="center"/>
          </w:tcPr>
          <w:p w:rsidR="006F6472" w:rsidRPr="004774EF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418" w:type="dxa"/>
            <w:vAlign w:val="center"/>
          </w:tcPr>
          <w:p w:rsidR="006F6472" w:rsidRPr="004774EF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559" w:type="dxa"/>
            <w:vAlign w:val="center"/>
          </w:tcPr>
          <w:p w:rsidR="006F6472" w:rsidRPr="004774EF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382" w:type="dxa"/>
            <w:vAlign w:val="center"/>
          </w:tcPr>
          <w:p w:rsidR="006F6472" w:rsidRPr="004774EF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8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12,4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1418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418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38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</w:tr>
    </w:tbl>
    <w:p w:rsidR="0067388C" w:rsidRPr="00973225" w:rsidRDefault="00973225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25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на 20</w:t>
      </w:r>
      <w:r w:rsidR="0054085D">
        <w:rPr>
          <w:rFonts w:ascii="Times New Roman" w:hAnsi="Times New Roman" w:cs="Times New Roman"/>
          <w:sz w:val="28"/>
          <w:szCs w:val="28"/>
        </w:rPr>
        <w:t>20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54085D">
        <w:rPr>
          <w:rFonts w:ascii="Times New Roman" w:hAnsi="Times New Roman" w:cs="Times New Roman"/>
          <w:sz w:val="28"/>
          <w:szCs w:val="28"/>
        </w:rPr>
        <w:t>5250,0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108F5">
        <w:rPr>
          <w:rFonts w:ascii="Times New Roman" w:hAnsi="Times New Roman" w:cs="Times New Roman"/>
          <w:sz w:val="28"/>
          <w:szCs w:val="28"/>
        </w:rPr>
        <w:t>54,3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бюджета и </w:t>
      </w:r>
      <w:r w:rsidR="00D108F5">
        <w:rPr>
          <w:rFonts w:ascii="Times New Roman" w:hAnsi="Times New Roman" w:cs="Times New Roman"/>
          <w:sz w:val="28"/>
          <w:szCs w:val="28"/>
        </w:rPr>
        <w:t xml:space="preserve">219,7% </w:t>
      </w:r>
      <w:r w:rsidRPr="00973225">
        <w:rPr>
          <w:rFonts w:ascii="Times New Roman" w:hAnsi="Times New Roman" w:cs="Times New Roman"/>
          <w:sz w:val="28"/>
          <w:szCs w:val="28"/>
        </w:rPr>
        <w:t>оценки поступлений 201</w:t>
      </w:r>
      <w:r w:rsidR="00D108F5">
        <w:rPr>
          <w:rFonts w:ascii="Times New Roman" w:hAnsi="Times New Roman" w:cs="Times New Roman"/>
          <w:sz w:val="28"/>
          <w:szCs w:val="28"/>
        </w:rPr>
        <w:t>9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года.  Прогноз доходов рассчитан на основании данных администратора.</w:t>
      </w:r>
    </w:p>
    <w:p w:rsidR="00C91597" w:rsidRDefault="00C91597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 w:rsidR="0084761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C91597" w:rsidTr="00645441">
        <w:tc>
          <w:tcPr>
            <w:tcW w:w="3652" w:type="dxa"/>
            <w:vMerge w:val="restart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91597" w:rsidTr="00645441">
        <w:tc>
          <w:tcPr>
            <w:tcW w:w="3652" w:type="dxa"/>
            <w:vMerge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4774EF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C91597" w:rsidRPr="004774EF" w:rsidRDefault="00D85CC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2390,0</w:t>
            </w:r>
          </w:p>
        </w:tc>
        <w:tc>
          <w:tcPr>
            <w:tcW w:w="1418" w:type="dxa"/>
            <w:vAlign w:val="center"/>
          </w:tcPr>
          <w:p w:rsidR="00C91597" w:rsidRPr="004774EF" w:rsidRDefault="00D85CC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5250,0</w:t>
            </w:r>
          </w:p>
        </w:tc>
        <w:tc>
          <w:tcPr>
            <w:tcW w:w="1559" w:type="dxa"/>
            <w:vAlign w:val="center"/>
          </w:tcPr>
          <w:p w:rsidR="00C91597" w:rsidRPr="004774EF" w:rsidRDefault="00D85CC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2570,0</w:t>
            </w:r>
          </w:p>
        </w:tc>
        <w:tc>
          <w:tcPr>
            <w:tcW w:w="1382" w:type="dxa"/>
            <w:vAlign w:val="center"/>
          </w:tcPr>
          <w:p w:rsidR="00C91597" w:rsidRPr="004774EF" w:rsidRDefault="00D85CC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1580,0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C91597" w:rsidRPr="0063239D" w:rsidRDefault="00107DB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8" w:type="dxa"/>
            <w:vAlign w:val="center"/>
          </w:tcPr>
          <w:p w:rsidR="00C91597" w:rsidRPr="0063239D" w:rsidRDefault="00107DB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559" w:type="dxa"/>
            <w:vAlign w:val="center"/>
          </w:tcPr>
          <w:p w:rsidR="00C91597" w:rsidRPr="0063239D" w:rsidRDefault="00107DB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82" w:type="dxa"/>
            <w:vAlign w:val="center"/>
          </w:tcPr>
          <w:p w:rsidR="00C91597" w:rsidRPr="0063239D" w:rsidRDefault="00107DB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26,2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91597" w:rsidRPr="0063239D" w:rsidRDefault="00107DB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-482,9</w:t>
            </w:r>
          </w:p>
        </w:tc>
        <w:tc>
          <w:tcPr>
            <w:tcW w:w="1418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2860,0</w:t>
            </w:r>
          </w:p>
        </w:tc>
        <w:tc>
          <w:tcPr>
            <w:tcW w:w="1559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-2680,0</w:t>
            </w:r>
          </w:p>
        </w:tc>
        <w:tc>
          <w:tcPr>
            <w:tcW w:w="1382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-990,0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418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1559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82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61,5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1559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382" w:type="dxa"/>
            <w:vAlign w:val="center"/>
          </w:tcPr>
          <w:p w:rsidR="00C91597" w:rsidRPr="0063239D" w:rsidRDefault="008D0FF1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66,1</w:t>
            </w:r>
          </w:p>
        </w:tc>
      </w:tr>
    </w:tbl>
    <w:p w:rsidR="0067388C" w:rsidRDefault="0058465F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собственности,  в прогнозируемом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465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годов  запланированы в сумме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8465F">
        <w:rPr>
          <w:rFonts w:ascii="Times New Roman" w:hAnsi="Times New Roman" w:cs="Times New Roman"/>
          <w:sz w:val="28"/>
          <w:szCs w:val="28"/>
        </w:rPr>
        <w:t xml:space="preserve">0,0 тыс. рублей, ежегодно.  </w:t>
      </w:r>
    </w:p>
    <w:p w:rsidR="0058465F" w:rsidRPr="0058465F" w:rsidRDefault="0058465F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Прогноз поступления  доходов от 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 определен исходя из поданных физическими и юридическими лицами заявок на выкуп земельных участков. Объем поступлений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году и  в плановом периоде  запланирован в  сумме </w:t>
      </w:r>
      <w:r>
        <w:rPr>
          <w:rFonts w:ascii="Times New Roman" w:hAnsi="Times New Roman" w:cs="Times New Roman"/>
          <w:sz w:val="28"/>
          <w:szCs w:val="28"/>
        </w:rPr>
        <w:t xml:space="preserve">4950,0 </w:t>
      </w:r>
      <w:r w:rsidRPr="0058465F">
        <w:rPr>
          <w:rFonts w:ascii="Times New Roman" w:hAnsi="Times New Roman" w:cs="Times New Roman"/>
          <w:sz w:val="28"/>
          <w:szCs w:val="28"/>
        </w:rPr>
        <w:t xml:space="preserve"> тыс. рублей,  ежегодно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57" w:rsidRDefault="00825357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2E3A" w:rsidRPr="00FF2E3A" w:rsidRDefault="00FF2E3A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 w:rsidR="00C3452B">
        <w:rPr>
          <w:rFonts w:ascii="Times New Roman" w:hAnsi="Times New Roman" w:cs="Times New Roman"/>
          <w:sz w:val="28"/>
          <w:szCs w:val="28"/>
        </w:rPr>
        <w:t>20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на долю штрафов, санкций, возмещения ущерба приходится  –</w:t>
      </w:r>
      <w:r w:rsidR="00095FDB">
        <w:rPr>
          <w:rFonts w:ascii="Times New Roman" w:hAnsi="Times New Roman" w:cs="Times New Roman"/>
          <w:sz w:val="28"/>
          <w:szCs w:val="28"/>
        </w:rPr>
        <w:t xml:space="preserve"> 0,4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 w:rsidRPr="00FF2E3A">
        <w:rPr>
          <w:rFonts w:ascii="Times New Roman" w:hAnsi="Times New Roman" w:cs="Times New Roman"/>
          <w:sz w:val="28"/>
          <w:szCs w:val="28"/>
        </w:rPr>
        <w:t xml:space="preserve">Поступления учтены в объеме </w:t>
      </w:r>
      <w:r w:rsidR="00645441">
        <w:rPr>
          <w:rFonts w:ascii="Times New Roman" w:hAnsi="Times New Roman" w:cs="Times New Roman"/>
          <w:sz w:val="28"/>
          <w:szCs w:val="28"/>
        </w:rPr>
        <w:t>35,0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5441">
        <w:rPr>
          <w:rFonts w:ascii="Times New Roman" w:hAnsi="Times New Roman" w:cs="Times New Roman"/>
          <w:sz w:val="28"/>
          <w:szCs w:val="28"/>
        </w:rPr>
        <w:t>3,3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к уровню показателей 201</w:t>
      </w:r>
      <w:r w:rsidR="00645441">
        <w:rPr>
          <w:rFonts w:ascii="Times New Roman" w:hAnsi="Times New Roman" w:cs="Times New Roman"/>
          <w:sz w:val="28"/>
          <w:szCs w:val="28"/>
        </w:rPr>
        <w:t>9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года,  из них </w:t>
      </w:r>
      <w:r w:rsidR="006157AE">
        <w:rPr>
          <w:rFonts w:ascii="Times New Roman" w:hAnsi="Times New Roman" w:cs="Times New Roman"/>
          <w:sz w:val="28"/>
          <w:szCs w:val="28"/>
        </w:rPr>
        <w:t>10,0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6157AE">
        <w:rPr>
          <w:rFonts w:ascii="Times New Roman" w:hAnsi="Times New Roman" w:cs="Times New Roman"/>
          <w:sz w:val="28"/>
          <w:szCs w:val="28"/>
        </w:rPr>
        <w:t>28,6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 –  </w:t>
      </w:r>
      <w:r w:rsidR="006157AE"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FF2E3A">
        <w:rPr>
          <w:rFonts w:ascii="Times New Roman" w:hAnsi="Times New Roman" w:cs="Times New Roman"/>
          <w:sz w:val="28"/>
          <w:szCs w:val="28"/>
        </w:rPr>
        <w:t>,</w:t>
      </w:r>
      <w:r w:rsidR="0009294F">
        <w:rPr>
          <w:rFonts w:ascii="Times New Roman" w:hAnsi="Times New Roman" w:cs="Times New Roman"/>
          <w:sz w:val="28"/>
          <w:szCs w:val="28"/>
        </w:rPr>
        <w:t xml:space="preserve"> посягающие на право граждан, </w:t>
      </w:r>
      <w:r w:rsidRPr="00FF2E3A">
        <w:rPr>
          <w:rFonts w:ascii="Times New Roman" w:hAnsi="Times New Roman" w:cs="Times New Roman"/>
          <w:sz w:val="28"/>
          <w:szCs w:val="28"/>
        </w:rPr>
        <w:t xml:space="preserve"> </w:t>
      </w:r>
      <w:r w:rsidR="0009294F">
        <w:rPr>
          <w:rFonts w:ascii="Times New Roman" w:hAnsi="Times New Roman" w:cs="Times New Roman"/>
          <w:sz w:val="28"/>
          <w:szCs w:val="28"/>
        </w:rPr>
        <w:t>7,0 тыс. рублей, или 20,0% за административные правонарушения, посягающие на здоровье, санитарно-эпидемиологическое благополучие населения и общественную нравственность, 6,0 тыс. рублей, или 17,1% за административные правонарушения в области охраны собственности, 2,0 тыс. рублей</w:t>
      </w:r>
      <w:proofErr w:type="gramEnd"/>
      <w:r w:rsidR="0009294F">
        <w:rPr>
          <w:rFonts w:ascii="Times New Roman" w:hAnsi="Times New Roman" w:cs="Times New Roman"/>
          <w:sz w:val="28"/>
          <w:szCs w:val="28"/>
        </w:rPr>
        <w:t xml:space="preserve">, или 5,7% за административные </w:t>
      </w:r>
      <w:proofErr w:type="gramStart"/>
      <w:r w:rsidR="0009294F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="0009294F">
        <w:rPr>
          <w:rFonts w:ascii="Times New Roman" w:hAnsi="Times New Roman" w:cs="Times New Roman"/>
          <w:sz w:val="28"/>
          <w:szCs w:val="28"/>
        </w:rPr>
        <w:t xml:space="preserve"> посягающие на общественный порядок и общественную безопасность, 10,0 тыс. рублей, или 28,6% за административные правонарушения в области охраны окружающей среды и природопользования.</w:t>
      </w:r>
    </w:p>
    <w:p w:rsidR="00C33963" w:rsidRPr="00FF2E3A" w:rsidRDefault="00FF2E3A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3A">
        <w:rPr>
          <w:rFonts w:ascii="Times New Roman" w:hAnsi="Times New Roman" w:cs="Times New Roman"/>
          <w:sz w:val="28"/>
          <w:szCs w:val="28"/>
        </w:rPr>
        <w:t>Объем поступлений в областной бюджет штрафов, санкций, возмещения ущерба прогнозируется в 202</w:t>
      </w:r>
      <w:r w:rsidR="00BD6733">
        <w:rPr>
          <w:rFonts w:ascii="Times New Roman" w:hAnsi="Times New Roman" w:cs="Times New Roman"/>
          <w:sz w:val="28"/>
          <w:szCs w:val="28"/>
        </w:rPr>
        <w:t>1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D6733">
        <w:rPr>
          <w:rFonts w:ascii="Times New Roman" w:hAnsi="Times New Roman" w:cs="Times New Roman"/>
          <w:sz w:val="28"/>
          <w:szCs w:val="28"/>
        </w:rPr>
        <w:t>36,0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D6733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D6733">
        <w:rPr>
          <w:rFonts w:ascii="Times New Roman" w:hAnsi="Times New Roman" w:cs="Times New Roman"/>
          <w:sz w:val="28"/>
          <w:szCs w:val="28"/>
        </w:rPr>
        <w:t>37,0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BD6733">
        <w:rPr>
          <w:rFonts w:ascii="Times New Roman" w:hAnsi="Times New Roman" w:cs="Times New Roman"/>
          <w:sz w:val="28"/>
          <w:szCs w:val="28"/>
        </w:rPr>
        <w:t>102,9</w:t>
      </w:r>
      <w:r w:rsidRPr="00FF2E3A">
        <w:rPr>
          <w:rFonts w:ascii="Times New Roman" w:hAnsi="Times New Roman" w:cs="Times New Roman"/>
          <w:sz w:val="28"/>
          <w:szCs w:val="28"/>
        </w:rPr>
        <w:t xml:space="preserve"> %</w:t>
      </w:r>
      <w:r w:rsidR="00BD6733">
        <w:rPr>
          <w:rFonts w:ascii="Times New Roman" w:hAnsi="Times New Roman" w:cs="Times New Roman"/>
          <w:sz w:val="28"/>
          <w:szCs w:val="28"/>
        </w:rPr>
        <w:t>, 102,8% соответственно</w:t>
      </w:r>
      <w:r w:rsidRPr="00FF2E3A">
        <w:rPr>
          <w:rFonts w:ascii="Times New Roman" w:hAnsi="Times New Roman" w:cs="Times New Roman"/>
          <w:sz w:val="28"/>
          <w:szCs w:val="28"/>
        </w:rPr>
        <w:t>.</w:t>
      </w:r>
    </w:p>
    <w:p w:rsidR="00DB56A8" w:rsidRDefault="00DB56A8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DB56A8" w:rsidTr="00645441">
        <w:tc>
          <w:tcPr>
            <w:tcW w:w="3652" w:type="dxa"/>
            <w:vMerge w:val="restart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DB56A8" w:rsidTr="00645441">
        <w:tc>
          <w:tcPr>
            <w:tcW w:w="3652" w:type="dxa"/>
            <w:vMerge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418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382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37,0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0,01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-977,4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-1015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82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</w:tr>
    </w:tbl>
    <w:p w:rsidR="00C33963" w:rsidRDefault="00C33963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C" w:rsidRPr="003F4EF6" w:rsidRDefault="003F4EF6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053866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981F8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981F82">
        <w:rPr>
          <w:rFonts w:ascii="Times New Roman" w:hAnsi="Times New Roman" w:cs="Times New Roman"/>
          <w:sz w:val="28"/>
          <w:szCs w:val="28"/>
        </w:rPr>
        <w:t>205907,6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A16F5">
        <w:rPr>
          <w:rFonts w:ascii="Times New Roman" w:hAnsi="Times New Roman" w:cs="Times New Roman"/>
          <w:sz w:val="28"/>
          <w:szCs w:val="28"/>
        </w:rPr>
        <w:t>34039,1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="005A16F5">
        <w:rPr>
          <w:rFonts w:ascii="Times New Roman" w:hAnsi="Times New Roman" w:cs="Times New Roman"/>
          <w:sz w:val="28"/>
          <w:szCs w:val="28"/>
        </w:rPr>
        <w:t>4,2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201</w:t>
      </w:r>
      <w:r w:rsidR="00FD3468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FD3468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2019 года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5A16F5">
        <w:rPr>
          <w:rFonts w:ascii="Times New Roman" w:hAnsi="Times New Roman" w:cs="Times New Roman"/>
          <w:sz w:val="28"/>
          <w:szCs w:val="28"/>
        </w:rPr>
        <w:t>51686,6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16F5">
        <w:rPr>
          <w:rFonts w:ascii="Times New Roman" w:hAnsi="Times New Roman" w:cs="Times New Roman"/>
          <w:sz w:val="28"/>
          <w:szCs w:val="28"/>
        </w:rPr>
        <w:t>27,4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5A16F5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A16F5">
        <w:rPr>
          <w:rFonts w:ascii="Times New Roman" w:hAnsi="Times New Roman" w:cs="Times New Roman"/>
          <w:sz w:val="28"/>
          <w:szCs w:val="28"/>
        </w:rPr>
        <w:t>69,6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5A16F5">
        <w:rPr>
          <w:rFonts w:ascii="Times New Roman" w:hAnsi="Times New Roman" w:cs="Times New Roman"/>
          <w:sz w:val="28"/>
          <w:szCs w:val="28"/>
        </w:rPr>
        <w:t>4,0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5A16F5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A16F5">
        <w:rPr>
          <w:rFonts w:ascii="Times New Roman" w:hAnsi="Times New Roman" w:cs="Times New Roman"/>
          <w:sz w:val="28"/>
          <w:szCs w:val="28"/>
        </w:rPr>
        <w:t>73,6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C670A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188260,1</w:t>
            </w:r>
          </w:p>
        </w:tc>
        <w:tc>
          <w:tcPr>
            <w:tcW w:w="1114" w:type="dxa"/>
            <w:vAlign w:val="center"/>
          </w:tcPr>
          <w:p w:rsidR="002D24B5" w:rsidRPr="002D24B5" w:rsidRDefault="00C670A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239946,7</w:t>
            </w:r>
          </w:p>
        </w:tc>
        <w:tc>
          <w:tcPr>
            <w:tcW w:w="1062" w:type="dxa"/>
            <w:vAlign w:val="center"/>
          </w:tcPr>
          <w:p w:rsidR="002D24B5" w:rsidRPr="002D24B5" w:rsidRDefault="00C670A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205907,6</w:t>
            </w:r>
          </w:p>
        </w:tc>
        <w:tc>
          <w:tcPr>
            <w:tcW w:w="754" w:type="dxa"/>
            <w:vAlign w:val="center"/>
          </w:tcPr>
          <w:p w:rsidR="002D24B5" w:rsidRPr="002D24B5" w:rsidRDefault="00C670A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060" w:type="dxa"/>
            <w:vAlign w:val="center"/>
          </w:tcPr>
          <w:p w:rsidR="002D24B5" w:rsidRPr="002D24B5" w:rsidRDefault="00C670A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193763,5</w:t>
            </w:r>
          </w:p>
        </w:tc>
        <w:tc>
          <w:tcPr>
            <w:tcW w:w="754" w:type="dxa"/>
            <w:vAlign w:val="center"/>
          </w:tcPr>
          <w:p w:rsidR="002D24B5" w:rsidRPr="002D24B5" w:rsidRDefault="00C670A7" w:rsidP="00C67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076" w:type="dxa"/>
            <w:vAlign w:val="center"/>
          </w:tcPr>
          <w:p w:rsidR="002D24B5" w:rsidRPr="002D24B5" w:rsidRDefault="00C670A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320493,9</w:t>
            </w:r>
          </w:p>
        </w:tc>
        <w:tc>
          <w:tcPr>
            <w:tcW w:w="754" w:type="dxa"/>
            <w:vAlign w:val="center"/>
          </w:tcPr>
          <w:p w:rsidR="002D24B5" w:rsidRPr="002D24B5" w:rsidRDefault="00C670A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54799,0</w:t>
            </w:r>
          </w:p>
        </w:tc>
        <w:tc>
          <w:tcPr>
            <w:tcW w:w="111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43881,0</w:t>
            </w:r>
          </w:p>
        </w:tc>
        <w:tc>
          <w:tcPr>
            <w:tcW w:w="1062" w:type="dxa"/>
            <w:vAlign w:val="center"/>
          </w:tcPr>
          <w:p w:rsidR="002D24B5" w:rsidRPr="002D24B5" w:rsidRDefault="006F6EC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42097,0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060" w:type="dxa"/>
            <w:vAlign w:val="center"/>
          </w:tcPr>
          <w:p w:rsidR="002D24B5" w:rsidRPr="002D24B5" w:rsidRDefault="006F6EC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38569,0</w:t>
            </w:r>
          </w:p>
        </w:tc>
        <w:tc>
          <w:tcPr>
            <w:tcW w:w="754" w:type="dxa"/>
            <w:vAlign w:val="center"/>
          </w:tcPr>
          <w:p w:rsidR="002D24B5" w:rsidRPr="002D24B5" w:rsidRDefault="004B49B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076" w:type="dxa"/>
            <w:vAlign w:val="center"/>
          </w:tcPr>
          <w:p w:rsidR="002D24B5" w:rsidRPr="002D24B5" w:rsidRDefault="006F6EC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36609,0</w:t>
            </w:r>
          </w:p>
        </w:tc>
        <w:tc>
          <w:tcPr>
            <w:tcW w:w="754" w:type="dxa"/>
            <w:vAlign w:val="center"/>
          </w:tcPr>
          <w:p w:rsidR="002D24B5" w:rsidRPr="002D24B5" w:rsidRDefault="006F6EC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3398,1</w:t>
            </w:r>
          </w:p>
        </w:tc>
        <w:tc>
          <w:tcPr>
            <w:tcW w:w="111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52616,8</w:t>
            </w:r>
          </w:p>
        </w:tc>
        <w:tc>
          <w:tcPr>
            <w:tcW w:w="1062" w:type="dxa"/>
            <w:vAlign w:val="center"/>
          </w:tcPr>
          <w:p w:rsidR="002D24B5" w:rsidRPr="002D24B5" w:rsidRDefault="001D75F5" w:rsidP="001D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13215,0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060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10911,3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076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139308,6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 раза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124404,5</w:t>
            </w:r>
          </w:p>
        </w:tc>
        <w:tc>
          <w:tcPr>
            <w:tcW w:w="111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136559,9</w:t>
            </w:r>
          </w:p>
        </w:tc>
        <w:tc>
          <w:tcPr>
            <w:tcW w:w="1062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144716,7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60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143904,3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076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144197,2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5658,5</w:t>
            </w:r>
          </w:p>
        </w:tc>
        <w:tc>
          <w:tcPr>
            <w:tcW w:w="111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6889,0</w:t>
            </w:r>
          </w:p>
        </w:tc>
        <w:tc>
          <w:tcPr>
            <w:tcW w:w="1062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5879,0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060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76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754" w:type="dxa"/>
            <w:vAlign w:val="center"/>
          </w:tcPr>
          <w:p w:rsidR="002D24B5" w:rsidRPr="002D24B5" w:rsidRDefault="001D75F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3378">
        <w:rPr>
          <w:rFonts w:ascii="Times New Roman" w:hAnsi="Times New Roman" w:cs="Times New Roman"/>
          <w:sz w:val="28"/>
          <w:szCs w:val="28"/>
        </w:rPr>
        <w:t>295704,6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3378">
        <w:rPr>
          <w:rFonts w:ascii="Times New Roman" w:hAnsi="Times New Roman" w:cs="Times New Roman"/>
          <w:sz w:val="28"/>
          <w:szCs w:val="28"/>
        </w:rPr>
        <w:t>286363,5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3378">
        <w:rPr>
          <w:rFonts w:ascii="Times New Roman" w:hAnsi="Times New Roman" w:cs="Times New Roman"/>
          <w:sz w:val="28"/>
          <w:szCs w:val="28"/>
        </w:rPr>
        <w:t>416940,9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0C3378">
        <w:rPr>
          <w:rFonts w:ascii="Times New Roman" w:hAnsi="Times New Roman" w:cs="Times New Roman"/>
          <w:sz w:val="28"/>
          <w:szCs w:val="28"/>
        </w:rPr>
        <w:t>89,3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C3378">
        <w:rPr>
          <w:rFonts w:ascii="Times New Roman" w:hAnsi="Times New Roman" w:cs="Times New Roman"/>
          <w:sz w:val="28"/>
          <w:szCs w:val="28"/>
        </w:rPr>
        <w:t>86,5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3378">
        <w:rPr>
          <w:rFonts w:ascii="Times New Roman" w:hAnsi="Times New Roman" w:cs="Times New Roman"/>
          <w:sz w:val="28"/>
          <w:szCs w:val="28"/>
        </w:rPr>
        <w:t>126,0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lastRenderedPageBreak/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75B7C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0D027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34319,4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39715,8</w:t>
            </w:r>
          </w:p>
        </w:tc>
      </w:tr>
      <w:tr w:rsidR="00A748DD" w:rsidTr="000D027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F6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635,6</w:t>
            </w:r>
          </w:p>
        </w:tc>
      </w:tr>
      <w:tr w:rsidR="00A748DD" w:rsidTr="000D027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2776,2</w:t>
            </w:r>
          </w:p>
        </w:tc>
      </w:tr>
      <w:tr w:rsidR="00A748DD" w:rsidTr="000D0274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4486,3</w:t>
            </w:r>
          </w:p>
        </w:tc>
      </w:tr>
      <w:tr w:rsidR="00A748DD" w:rsidTr="000D027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Pr="00037EBB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17071,3</w:t>
            </w:r>
          </w:p>
        </w:tc>
      </w:tr>
      <w:tr w:rsidR="00CF5173" w:rsidTr="000D0274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173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187541,1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200091,7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315177,4</w:t>
            </w:r>
          </w:p>
        </w:tc>
      </w:tr>
      <w:tr w:rsidR="00A748DD" w:rsidTr="000D027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23163,5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16487,1</w:t>
            </w:r>
          </w:p>
        </w:tc>
      </w:tr>
      <w:tr w:rsidR="00A748DD" w:rsidTr="000D027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13575,8</w:t>
            </w:r>
          </w:p>
        </w:tc>
      </w:tr>
      <w:tr w:rsidR="00A748DD" w:rsidTr="000D027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5598,4</w:t>
            </w:r>
          </w:p>
        </w:tc>
      </w:tr>
      <w:tr w:rsidR="000D0274" w:rsidTr="000D027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274" w:rsidRPr="00037EBB" w:rsidRDefault="000D027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274" w:rsidRPr="00037EBB" w:rsidRDefault="000D027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274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4" w:rsidRDefault="000D027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4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F67065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1417,0</w:t>
            </w:r>
          </w:p>
        </w:tc>
      </w:tr>
      <w:tr w:rsidR="00A748DD" w:rsidTr="000D027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901CF9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270481,8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0D0274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330989,9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67065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295704,6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286363,5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67065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416940,9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1353FC"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1353FC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1353FC"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353FC"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B4B">
        <w:rPr>
          <w:rFonts w:ascii="Times New Roman" w:hAnsi="Times New Roman" w:cs="Times New Roman"/>
          <w:sz w:val="28"/>
          <w:szCs w:val="28"/>
        </w:rPr>
        <w:t xml:space="preserve">110743,8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B4B">
        <w:rPr>
          <w:rFonts w:ascii="Times New Roman" w:hAnsi="Times New Roman" w:cs="Times New Roman"/>
          <w:sz w:val="28"/>
          <w:szCs w:val="28"/>
        </w:rPr>
        <w:t>98474,4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B4B">
        <w:rPr>
          <w:rFonts w:ascii="Times New Roman" w:hAnsi="Times New Roman" w:cs="Times New Roman"/>
          <w:sz w:val="28"/>
          <w:szCs w:val="28"/>
        </w:rPr>
        <w:t>109942,2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увеличение расходов на</w:t>
      </w:r>
      <w:r w:rsidR="00881D30">
        <w:rPr>
          <w:rFonts w:ascii="Times New Roman" w:hAnsi="Times New Roman" w:cs="Times New Roman"/>
          <w:sz w:val="28"/>
          <w:szCs w:val="28"/>
        </w:rPr>
        <w:t xml:space="preserve"> 10,0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881D30">
        <w:rPr>
          <w:rFonts w:ascii="Times New Roman" w:hAnsi="Times New Roman" w:cs="Times New Roman"/>
          <w:sz w:val="28"/>
          <w:szCs w:val="28"/>
        </w:rPr>
        <w:t>21,7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881D30">
        <w:rPr>
          <w:rFonts w:ascii="Times New Roman" w:hAnsi="Times New Roman" w:cs="Times New Roman"/>
          <w:sz w:val="28"/>
          <w:szCs w:val="28"/>
        </w:rPr>
        <w:t>27,3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881D30">
        <w:rPr>
          <w:rFonts w:ascii="Times New Roman" w:hAnsi="Times New Roman" w:cs="Times New Roman"/>
          <w:sz w:val="28"/>
          <w:szCs w:val="28"/>
        </w:rPr>
        <w:t>11,6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1D30">
        <w:rPr>
          <w:rFonts w:ascii="Times New Roman" w:hAnsi="Times New Roman" w:cs="Times New Roman"/>
          <w:sz w:val="28"/>
          <w:szCs w:val="28"/>
        </w:rPr>
        <w:t>13,3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1D30">
        <w:rPr>
          <w:rFonts w:ascii="Times New Roman" w:hAnsi="Times New Roman" w:cs="Times New Roman"/>
          <w:sz w:val="28"/>
          <w:szCs w:val="28"/>
        </w:rPr>
        <w:t>9,5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274FD" w:rsidRPr="00572B25" w:rsidRDefault="001274FD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муниципальных образований</w:t>
      </w:r>
      <w:r w:rsidR="00572B25"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на2020 год  в сумме </w:t>
      </w:r>
      <w:r w:rsidR="00A521A8">
        <w:rPr>
          <w:rFonts w:ascii="Times New Roman" w:hAnsi="Times New Roman" w:cs="Times New Roman"/>
          <w:sz w:val="28"/>
          <w:szCs w:val="28"/>
        </w:rPr>
        <w:t>454,2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рублей; на 2021 год – </w:t>
      </w:r>
      <w:r w:rsidR="00A521A8">
        <w:rPr>
          <w:rFonts w:ascii="Times New Roman" w:hAnsi="Times New Roman" w:cs="Times New Roman"/>
          <w:sz w:val="28"/>
          <w:szCs w:val="28"/>
        </w:rPr>
        <w:t>467,3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2022 год – </w:t>
      </w:r>
      <w:r w:rsidR="00A521A8">
        <w:rPr>
          <w:rFonts w:ascii="Times New Roman" w:hAnsi="Times New Roman" w:cs="Times New Roman"/>
          <w:sz w:val="28"/>
          <w:szCs w:val="28"/>
        </w:rPr>
        <w:t>484,0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- обеспечение деятельности главы исполнительно-распорядительного органа на 2020 год  в сумме </w:t>
      </w:r>
      <w:r w:rsidR="00A521A8">
        <w:rPr>
          <w:sz w:val="28"/>
          <w:szCs w:val="28"/>
        </w:rPr>
        <w:t>1286,1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2021 год – </w:t>
      </w:r>
      <w:r w:rsidR="00A521A8">
        <w:rPr>
          <w:sz w:val="28"/>
          <w:szCs w:val="28"/>
        </w:rPr>
        <w:t>1327,6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2022 год – </w:t>
      </w:r>
      <w:r w:rsidR="00A521A8">
        <w:rPr>
          <w:sz w:val="28"/>
          <w:szCs w:val="28"/>
        </w:rPr>
        <w:t>1380,3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2020 год в общей сумме </w:t>
      </w:r>
      <w:r w:rsidR="00A521A8">
        <w:rPr>
          <w:sz w:val="28"/>
          <w:szCs w:val="28"/>
        </w:rPr>
        <w:t>19999,2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2021 год – </w:t>
      </w:r>
      <w:r w:rsidR="00A521A8">
        <w:rPr>
          <w:sz w:val="28"/>
          <w:szCs w:val="28"/>
        </w:rPr>
        <w:t>19620,7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2022 год – </w:t>
      </w:r>
      <w:r w:rsidR="00A521A8">
        <w:rPr>
          <w:sz w:val="28"/>
          <w:szCs w:val="28"/>
        </w:rPr>
        <w:t>19282,2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 w:rsidR="00010FBB">
        <w:rPr>
          <w:sz w:val="28"/>
          <w:szCs w:val="28"/>
        </w:rPr>
        <w:t>.</w:t>
      </w:r>
    </w:p>
    <w:p w:rsidR="00A521A8" w:rsidRPr="001A1FB9" w:rsidRDefault="00A521A8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0105 «Осуществление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1A1FB9">
        <w:rPr>
          <w:sz w:val="28"/>
          <w:szCs w:val="28"/>
        </w:rPr>
        <w:t xml:space="preserve">на 2020 год  в сумме </w:t>
      </w:r>
      <w:r>
        <w:rPr>
          <w:sz w:val="28"/>
          <w:szCs w:val="28"/>
        </w:rPr>
        <w:t>6,6 тыс.</w:t>
      </w:r>
      <w:r w:rsidRPr="001A1FB9">
        <w:rPr>
          <w:sz w:val="28"/>
          <w:szCs w:val="28"/>
        </w:rPr>
        <w:t xml:space="preserve"> рублей; на 2021 год – </w:t>
      </w:r>
      <w:r>
        <w:rPr>
          <w:sz w:val="28"/>
          <w:szCs w:val="28"/>
        </w:rPr>
        <w:t>6,6 тыс.</w:t>
      </w:r>
      <w:r w:rsidRPr="001A1FB9">
        <w:rPr>
          <w:sz w:val="28"/>
          <w:szCs w:val="28"/>
        </w:rPr>
        <w:t xml:space="preserve"> рублей и  на 2022 год – </w:t>
      </w:r>
      <w:r>
        <w:rPr>
          <w:sz w:val="28"/>
          <w:szCs w:val="28"/>
        </w:rPr>
        <w:t>59,3 тыс.</w:t>
      </w:r>
      <w:r w:rsidRPr="001A1FB9">
        <w:rPr>
          <w:sz w:val="28"/>
          <w:szCs w:val="28"/>
        </w:rPr>
        <w:t xml:space="preserve"> рублей</w:t>
      </w:r>
    </w:p>
    <w:p w:rsidR="00010FBB" w:rsidRDefault="00A521A8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1FB9"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2020 год – </w:t>
      </w:r>
      <w:r w:rsidR="006D5DDF">
        <w:rPr>
          <w:rFonts w:ascii="Times New Roman" w:hAnsi="Times New Roman" w:cs="Times New Roman"/>
          <w:sz w:val="28"/>
          <w:szCs w:val="28"/>
        </w:rPr>
        <w:t>5921,9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6D5DDF">
        <w:rPr>
          <w:rFonts w:ascii="Times New Roman" w:hAnsi="Times New Roman" w:cs="Times New Roman"/>
          <w:sz w:val="28"/>
          <w:szCs w:val="28"/>
        </w:rPr>
        <w:t>6086,9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6D5DDF">
        <w:rPr>
          <w:rFonts w:ascii="Times New Roman" w:hAnsi="Times New Roman" w:cs="Times New Roman"/>
          <w:sz w:val="28"/>
          <w:szCs w:val="28"/>
        </w:rPr>
        <w:t>6254,0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4E45D7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 w:rsidR="004E45D7">
        <w:rPr>
          <w:rFonts w:ascii="Times New Roman" w:hAnsi="Times New Roman" w:cs="Times New Roman"/>
          <w:sz w:val="28"/>
          <w:szCs w:val="28"/>
        </w:rPr>
        <w:t>100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 xml:space="preserve">рублей на 2020 год  и </w:t>
      </w:r>
      <w:r w:rsidR="004E45D7">
        <w:rPr>
          <w:rFonts w:ascii="Times New Roman" w:hAnsi="Times New Roman" w:cs="Times New Roman"/>
          <w:sz w:val="28"/>
          <w:szCs w:val="28"/>
        </w:rPr>
        <w:t>по 50,0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2020 год – </w:t>
      </w:r>
      <w:r w:rsidR="004E45D7">
        <w:rPr>
          <w:rFonts w:ascii="Times New Roman" w:hAnsi="Times New Roman" w:cs="Times New Roman"/>
          <w:sz w:val="28"/>
          <w:szCs w:val="28"/>
        </w:rPr>
        <w:t>7491,3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4E45D7">
        <w:rPr>
          <w:rFonts w:ascii="Times New Roman" w:hAnsi="Times New Roman" w:cs="Times New Roman"/>
          <w:sz w:val="28"/>
          <w:szCs w:val="28"/>
        </w:rPr>
        <w:t>10345,7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4E45D7">
        <w:rPr>
          <w:rFonts w:ascii="Times New Roman" w:hAnsi="Times New Roman" w:cs="Times New Roman"/>
          <w:sz w:val="28"/>
          <w:szCs w:val="28"/>
        </w:rPr>
        <w:t>12145,</w:t>
      </w:r>
      <w:r w:rsidR="004E45D7" w:rsidRPr="005A0E8B">
        <w:rPr>
          <w:rFonts w:ascii="Times New Roman" w:hAnsi="Times New Roman" w:cs="Times New Roman"/>
          <w:sz w:val="28"/>
          <w:szCs w:val="28"/>
        </w:rPr>
        <w:t>9</w:t>
      </w:r>
      <w:r w:rsidR="00EE1E3B" w:rsidRPr="005A0E8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0E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4F82">
        <w:rPr>
          <w:rFonts w:ascii="Times New Roman" w:hAnsi="Times New Roman" w:cs="Times New Roman"/>
          <w:sz w:val="28"/>
          <w:szCs w:val="28"/>
        </w:rPr>
        <w:t>606,6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4F82">
        <w:rPr>
          <w:rFonts w:ascii="Times New Roman" w:hAnsi="Times New Roman" w:cs="Times New Roman"/>
          <w:sz w:val="28"/>
          <w:szCs w:val="28"/>
        </w:rPr>
        <w:t>612,0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4F82">
        <w:rPr>
          <w:rFonts w:ascii="Times New Roman" w:hAnsi="Times New Roman" w:cs="Times New Roman"/>
          <w:sz w:val="28"/>
          <w:szCs w:val="28"/>
        </w:rPr>
        <w:t>635,6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04DD3" w:rsidRPr="00404DD3" w:rsidRDefault="00855A1C" w:rsidP="0040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201</w:t>
      </w:r>
      <w:r w:rsidR="00F50206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003B7D">
        <w:rPr>
          <w:rFonts w:ascii="Times New Roman" w:hAnsi="Times New Roman" w:cs="Times New Roman"/>
          <w:sz w:val="28"/>
          <w:szCs w:val="28"/>
        </w:rPr>
        <w:t>2,0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003B7D">
        <w:rPr>
          <w:rFonts w:ascii="Times New Roman" w:hAnsi="Times New Roman" w:cs="Times New Roman"/>
          <w:sz w:val="28"/>
          <w:szCs w:val="28"/>
        </w:rPr>
        <w:t>2,9% и 6,9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="00404DD3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404DD3">
        <w:rPr>
          <w:rFonts w:ascii="Times New Roman" w:hAnsi="Times New Roman" w:cs="Times New Roman"/>
          <w:sz w:val="28"/>
          <w:szCs w:val="28"/>
        </w:rPr>
        <w:t>20</w:t>
      </w:r>
      <w:r w:rsidR="00404DD3" w:rsidRPr="00404DD3">
        <w:rPr>
          <w:rFonts w:ascii="Times New Roman" w:hAnsi="Times New Roman" w:cs="Times New Roman"/>
          <w:sz w:val="28"/>
          <w:szCs w:val="28"/>
        </w:rPr>
        <w:t>-202</w:t>
      </w:r>
      <w:r w:rsidR="00404DD3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404DD3">
        <w:rPr>
          <w:rFonts w:ascii="Times New Roman" w:hAnsi="Times New Roman" w:cs="Times New Roman"/>
          <w:sz w:val="28"/>
          <w:szCs w:val="28"/>
        </w:rPr>
        <w:t>е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</w:p>
    <w:p w:rsidR="00AA0FB8" w:rsidRPr="00855A1C" w:rsidRDefault="00404DD3" w:rsidP="0040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01685">
        <w:rPr>
          <w:rFonts w:ascii="Times New Roman" w:hAnsi="Times New Roman" w:cs="Times New Roman"/>
          <w:sz w:val="28"/>
          <w:szCs w:val="28"/>
        </w:rPr>
        <w:t>–</w:t>
      </w:r>
      <w:r w:rsidR="00AA0FB8">
        <w:rPr>
          <w:rFonts w:ascii="Times New Roman" w:hAnsi="Times New Roman" w:cs="Times New Roman"/>
          <w:sz w:val="28"/>
          <w:szCs w:val="28"/>
        </w:rPr>
        <w:t xml:space="preserve"> </w:t>
      </w:r>
      <w:r w:rsidR="00C01685">
        <w:rPr>
          <w:rFonts w:ascii="Times New Roman" w:hAnsi="Times New Roman" w:cs="Times New Roman"/>
          <w:sz w:val="28"/>
          <w:szCs w:val="28"/>
        </w:rPr>
        <w:t>3512,7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1685">
        <w:rPr>
          <w:rFonts w:ascii="Times New Roman" w:hAnsi="Times New Roman" w:cs="Times New Roman"/>
          <w:sz w:val="28"/>
          <w:szCs w:val="28"/>
        </w:rPr>
        <w:t>3546,7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1685">
        <w:rPr>
          <w:rFonts w:ascii="Times New Roman" w:hAnsi="Times New Roman" w:cs="Times New Roman"/>
          <w:sz w:val="28"/>
          <w:szCs w:val="28"/>
        </w:rPr>
        <w:t>2776,2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201</w:t>
      </w:r>
      <w:r w:rsidR="0042370F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FC365E">
        <w:rPr>
          <w:rFonts w:ascii="Times New Roman" w:hAnsi="Times New Roman" w:cs="Times New Roman"/>
          <w:sz w:val="28"/>
          <w:szCs w:val="28"/>
        </w:rPr>
        <w:t>108,8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855A1C" w:rsidRPr="00855A1C" w:rsidRDefault="00855A1C" w:rsidP="0040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в плановом периоде  –  на </w:t>
      </w:r>
      <w:r w:rsidR="00FC365E">
        <w:rPr>
          <w:rFonts w:ascii="Times New Roman" w:hAnsi="Times New Roman" w:cs="Times New Roman"/>
          <w:sz w:val="28"/>
          <w:szCs w:val="28"/>
        </w:rPr>
        <w:t>109,9</w:t>
      </w:r>
      <w:r w:rsidR="0042370F">
        <w:rPr>
          <w:rFonts w:ascii="Times New Roman" w:hAnsi="Times New Roman" w:cs="Times New Roman"/>
          <w:sz w:val="28"/>
          <w:szCs w:val="28"/>
        </w:rPr>
        <w:t xml:space="preserve">% и </w:t>
      </w:r>
      <w:r w:rsidR="00FC365E">
        <w:rPr>
          <w:rFonts w:ascii="Times New Roman" w:hAnsi="Times New Roman" w:cs="Times New Roman"/>
          <w:sz w:val="28"/>
          <w:szCs w:val="28"/>
        </w:rPr>
        <w:t>86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="00404DD3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FC365E">
        <w:rPr>
          <w:rFonts w:ascii="Times New Roman" w:hAnsi="Times New Roman" w:cs="Times New Roman"/>
          <w:sz w:val="28"/>
          <w:szCs w:val="28"/>
        </w:rPr>
        <w:t>20</w:t>
      </w:r>
      <w:r w:rsidR="00404DD3" w:rsidRPr="00404DD3">
        <w:rPr>
          <w:rFonts w:ascii="Times New Roman" w:hAnsi="Times New Roman" w:cs="Times New Roman"/>
          <w:sz w:val="28"/>
          <w:szCs w:val="28"/>
        </w:rPr>
        <w:t>-202</w:t>
      </w:r>
      <w:r w:rsidR="00FC365E">
        <w:rPr>
          <w:rFonts w:ascii="Times New Roman" w:hAnsi="Times New Roman" w:cs="Times New Roman"/>
          <w:sz w:val="28"/>
          <w:szCs w:val="28"/>
        </w:rPr>
        <w:t>2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FC365E">
        <w:rPr>
          <w:rFonts w:ascii="Times New Roman" w:hAnsi="Times New Roman" w:cs="Times New Roman"/>
          <w:sz w:val="28"/>
          <w:szCs w:val="28"/>
        </w:rPr>
        <w:t>е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FC365E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C365E">
        <w:rPr>
          <w:rFonts w:ascii="Times New Roman" w:hAnsi="Times New Roman" w:cs="Times New Roman"/>
          <w:sz w:val="28"/>
          <w:szCs w:val="28"/>
        </w:rPr>
        <w:t>й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C365E">
        <w:rPr>
          <w:rFonts w:ascii="Times New Roman" w:hAnsi="Times New Roman" w:cs="Times New Roman"/>
          <w:sz w:val="28"/>
          <w:szCs w:val="28"/>
        </w:rPr>
        <w:t>ь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C365E">
        <w:rPr>
          <w:rFonts w:ascii="Times New Roman" w:hAnsi="Times New Roman" w:cs="Times New Roman"/>
          <w:sz w:val="28"/>
          <w:szCs w:val="28"/>
        </w:rPr>
        <w:t>.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7622">
        <w:rPr>
          <w:rFonts w:ascii="Times New Roman" w:hAnsi="Times New Roman" w:cs="Times New Roman"/>
          <w:sz w:val="28"/>
          <w:szCs w:val="28"/>
        </w:rPr>
        <w:t>5237,9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7622">
        <w:rPr>
          <w:rFonts w:ascii="Times New Roman" w:hAnsi="Times New Roman" w:cs="Times New Roman"/>
          <w:sz w:val="28"/>
          <w:szCs w:val="28"/>
        </w:rPr>
        <w:t>4849,3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7622">
        <w:rPr>
          <w:rFonts w:ascii="Times New Roman" w:hAnsi="Times New Roman" w:cs="Times New Roman"/>
          <w:sz w:val="28"/>
          <w:szCs w:val="28"/>
        </w:rPr>
        <w:t>4486,3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</w:t>
      </w:r>
      <w:r w:rsidR="00C610F9">
        <w:rPr>
          <w:rFonts w:ascii="Times New Roman" w:hAnsi="Times New Roman" w:cs="Times New Roman"/>
          <w:sz w:val="28"/>
          <w:szCs w:val="28"/>
        </w:rPr>
        <w:t xml:space="preserve">в 2020 году на 88,0%,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10F9">
        <w:rPr>
          <w:rFonts w:ascii="Times New Roman" w:hAnsi="Times New Roman" w:cs="Times New Roman"/>
          <w:sz w:val="28"/>
          <w:szCs w:val="28"/>
        </w:rPr>
        <w:t>88,8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10F9">
        <w:rPr>
          <w:rFonts w:ascii="Times New Roman" w:hAnsi="Times New Roman" w:cs="Times New Roman"/>
          <w:sz w:val="28"/>
          <w:szCs w:val="28"/>
        </w:rPr>
        <w:t>89</w:t>
      </w:r>
      <w:r w:rsidR="00495CF0">
        <w:rPr>
          <w:rFonts w:ascii="Times New Roman" w:hAnsi="Times New Roman" w:cs="Times New Roman"/>
          <w:sz w:val="28"/>
          <w:szCs w:val="28"/>
        </w:rPr>
        <w:t>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 w:rsidR="00C610F9">
        <w:rPr>
          <w:rFonts w:ascii="Times New Roman" w:hAnsi="Times New Roman" w:cs="Times New Roman"/>
          <w:sz w:val="28"/>
          <w:szCs w:val="28"/>
        </w:rPr>
        <w:t xml:space="preserve"> 1,8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C610F9">
        <w:rPr>
          <w:rFonts w:ascii="Times New Roman" w:hAnsi="Times New Roman" w:cs="Times New Roman"/>
          <w:sz w:val="28"/>
          <w:szCs w:val="28"/>
        </w:rPr>
        <w:t>1,7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C610F9">
        <w:rPr>
          <w:rFonts w:ascii="Times New Roman" w:hAnsi="Times New Roman" w:cs="Times New Roman"/>
          <w:sz w:val="28"/>
          <w:szCs w:val="28"/>
        </w:rPr>
        <w:t>1,1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1225E" w:rsidRPr="00211306" w:rsidRDefault="0071225E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 w:rsidR="00F12DF6">
        <w:rPr>
          <w:rFonts w:ascii="Times New Roman" w:hAnsi="Times New Roman" w:cs="Times New Roman"/>
          <w:sz w:val="28"/>
          <w:szCs w:val="28"/>
        </w:rPr>
        <w:t>20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F6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 w:rsidR="00F12DF6">
        <w:rPr>
          <w:rFonts w:ascii="Times New Roman" w:hAnsi="Times New Roman" w:cs="Times New Roman"/>
          <w:sz w:val="28"/>
          <w:szCs w:val="28"/>
        </w:rPr>
        <w:t>отдел образования администрации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 w:rsidR="00F12DF6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 w:rsidR="00F12DF6">
        <w:rPr>
          <w:rFonts w:ascii="Times New Roman" w:hAnsi="Times New Roman" w:cs="Times New Roman"/>
          <w:sz w:val="28"/>
          <w:szCs w:val="28"/>
        </w:rPr>
        <w:t>20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F12DF6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F12DF6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ежегодно. 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C2006">
        <w:rPr>
          <w:rFonts w:ascii="Times New Roman" w:hAnsi="Times New Roman" w:cs="Times New Roman"/>
          <w:sz w:val="28"/>
          <w:szCs w:val="28"/>
        </w:rPr>
        <w:t>4013,7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C2006">
        <w:rPr>
          <w:rFonts w:ascii="Times New Roman" w:hAnsi="Times New Roman" w:cs="Times New Roman"/>
          <w:sz w:val="28"/>
          <w:szCs w:val="28"/>
        </w:rPr>
        <w:t>3598,5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5CF0">
        <w:rPr>
          <w:rFonts w:ascii="Times New Roman" w:hAnsi="Times New Roman" w:cs="Times New Roman"/>
          <w:sz w:val="28"/>
          <w:szCs w:val="28"/>
        </w:rPr>
        <w:t>17</w:t>
      </w:r>
      <w:r w:rsidR="001C2006">
        <w:rPr>
          <w:rFonts w:ascii="Times New Roman" w:hAnsi="Times New Roman" w:cs="Times New Roman"/>
          <w:sz w:val="28"/>
          <w:szCs w:val="28"/>
        </w:rPr>
        <w:t>071,3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0114" w:rsidRDefault="00211306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по данному разделу характеризует их снижение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C2006">
        <w:rPr>
          <w:rFonts w:ascii="Times New Roman" w:hAnsi="Times New Roman" w:cs="Times New Roman"/>
          <w:sz w:val="28"/>
          <w:szCs w:val="28"/>
        </w:rPr>
        <w:t>9</w:t>
      </w:r>
      <w:r w:rsidR="00495CF0">
        <w:rPr>
          <w:rFonts w:ascii="Times New Roman" w:hAnsi="Times New Roman" w:cs="Times New Roman"/>
          <w:sz w:val="28"/>
          <w:szCs w:val="28"/>
        </w:rPr>
        <w:t>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1C2006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C2006">
        <w:rPr>
          <w:rFonts w:ascii="Times New Roman" w:hAnsi="Times New Roman" w:cs="Times New Roman"/>
          <w:sz w:val="28"/>
          <w:szCs w:val="28"/>
        </w:rPr>
        <w:t>36,7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</w:t>
      </w:r>
      <w:r w:rsidR="001C2006">
        <w:rPr>
          <w:rFonts w:ascii="Times New Roman" w:hAnsi="Times New Roman" w:cs="Times New Roman"/>
          <w:sz w:val="28"/>
          <w:szCs w:val="28"/>
        </w:rPr>
        <w:t xml:space="preserve">значительного увеличения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1C20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2006">
        <w:rPr>
          <w:rFonts w:ascii="Times New Roman" w:hAnsi="Times New Roman" w:cs="Times New Roman"/>
          <w:sz w:val="28"/>
          <w:szCs w:val="28"/>
        </w:rPr>
        <w:t xml:space="preserve"> 3 раза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="002A78BD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2A78BD">
        <w:rPr>
          <w:rFonts w:ascii="Times New Roman" w:hAnsi="Times New Roman" w:cs="Times New Roman"/>
          <w:sz w:val="28"/>
          <w:szCs w:val="28"/>
        </w:rPr>
        <w:t>20</w:t>
      </w:r>
      <w:r w:rsidR="002A78BD" w:rsidRPr="00404DD3">
        <w:rPr>
          <w:rFonts w:ascii="Times New Roman" w:hAnsi="Times New Roman" w:cs="Times New Roman"/>
          <w:sz w:val="28"/>
          <w:szCs w:val="28"/>
        </w:rPr>
        <w:t>-202</w:t>
      </w:r>
      <w:r w:rsidR="002A78BD">
        <w:rPr>
          <w:rFonts w:ascii="Times New Roman" w:hAnsi="Times New Roman" w:cs="Times New Roman"/>
          <w:sz w:val="28"/>
          <w:szCs w:val="28"/>
        </w:rPr>
        <w:t>2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2A78BD">
        <w:rPr>
          <w:rFonts w:ascii="Times New Roman" w:hAnsi="Times New Roman" w:cs="Times New Roman"/>
          <w:sz w:val="28"/>
          <w:szCs w:val="28"/>
        </w:rPr>
        <w:t>е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2A78BD">
        <w:rPr>
          <w:rFonts w:ascii="Times New Roman" w:hAnsi="Times New Roman" w:cs="Times New Roman"/>
          <w:sz w:val="28"/>
          <w:szCs w:val="28"/>
        </w:rPr>
        <w:t>1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2A78BD">
        <w:rPr>
          <w:rFonts w:ascii="Times New Roman" w:hAnsi="Times New Roman" w:cs="Times New Roman"/>
          <w:sz w:val="28"/>
          <w:szCs w:val="28"/>
        </w:rPr>
        <w:t>й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A78BD">
        <w:rPr>
          <w:rFonts w:ascii="Times New Roman" w:hAnsi="Times New Roman" w:cs="Times New Roman"/>
          <w:sz w:val="28"/>
          <w:szCs w:val="28"/>
        </w:rPr>
        <w:t>ь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A78BD">
        <w:rPr>
          <w:rFonts w:ascii="Times New Roman" w:hAnsi="Times New Roman" w:cs="Times New Roman"/>
          <w:sz w:val="28"/>
          <w:szCs w:val="28"/>
        </w:rPr>
        <w:t xml:space="preserve">. </w:t>
      </w:r>
      <w:r w:rsidR="000D494C"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 w:rsidR="000D494C">
        <w:rPr>
          <w:rFonts w:ascii="Times New Roman" w:hAnsi="Times New Roman" w:cs="Times New Roman"/>
          <w:sz w:val="28"/>
          <w:szCs w:val="28"/>
        </w:rPr>
        <w:t>20 - 2022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 w:rsidR="000D494C">
        <w:rPr>
          <w:rFonts w:ascii="Times New Roman" w:hAnsi="Times New Roman" w:cs="Times New Roman"/>
          <w:sz w:val="28"/>
          <w:szCs w:val="28"/>
        </w:rPr>
        <w:t>ах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по подразделу «</w:t>
      </w:r>
      <w:r w:rsidR="001C2006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494C" w:rsidRPr="000D494C">
        <w:rPr>
          <w:rFonts w:ascii="Times New Roman" w:hAnsi="Times New Roman" w:cs="Times New Roman"/>
          <w:sz w:val="28"/>
          <w:szCs w:val="28"/>
        </w:rPr>
        <w:t>»</w:t>
      </w:r>
      <w:r w:rsidR="000D494C"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 w:rsidR="000D494C">
        <w:rPr>
          <w:rFonts w:ascii="Times New Roman" w:hAnsi="Times New Roman" w:cs="Times New Roman"/>
          <w:sz w:val="28"/>
          <w:szCs w:val="28"/>
        </w:rPr>
        <w:t>местного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2021 - 2022 годах запланированы капитальные вложения в объекты муниципальной собственности,  строительство и реконструкция (модернизация) объектов питьевого водоснабжения  в рамках национального проекта «Экология», федерального проекта «Чистая вода» в сумме 2105,3 тыс. рублей, 3126,3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lastRenderedPageBreak/>
        <w:t>По разделу</w:t>
      </w:r>
      <w:r w:rsidRPr="00037DB4">
        <w:rPr>
          <w:rFonts w:ascii="Times New Roman" w:hAnsi="Times New Roman" w:cs="Times New Roman"/>
          <w:sz w:val="28"/>
          <w:szCs w:val="28"/>
        </w:rPr>
        <w:t xml:space="preserve">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3EF6">
        <w:rPr>
          <w:rFonts w:ascii="Times New Roman" w:hAnsi="Times New Roman" w:cs="Times New Roman"/>
          <w:sz w:val="28"/>
          <w:szCs w:val="28"/>
        </w:rPr>
        <w:t>200091,7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3EF6">
        <w:rPr>
          <w:rFonts w:ascii="Times New Roman" w:hAnsi="Times New Roman" w:cs="Times New Roman"/>
          <w:sz w:val="28"/>
          <w:szCs w:val="28"/>
        </w:rPr>
        <w:t>199232,9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3EF6">
        <w:rPr>
          <w:rFonts w:ascii="Times New Roman" w:hAnsi="Times New Roman" w:cs="Times New Roman"/>
          <w:sz w:val="28"/>
          <w:szCs w:val="28"/>
        </w:rPr>
        <w:t>315177,4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5B163D" w:rsidRPr="00211306" w:rsidRDefault="00037DB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5B163D">
        <w:rPr>
          <w:rFonts w:ascii="Times New Roman" w:hAnsi="Times New Roman" w:cs="Times New Roman"/>
          <w:sz w:val="28"/>
          <w:szCs w:val="28"/>
        </w:rPr>
        <w:t>67,7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B163D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163D">
        <w:rPr>
          <w:rFonts w:ascii="Times New Roman" w:hAnsi="Times New Roman" w:cs="Times New Roman"/>
          <w:sz w:val="28"/>
          <w:szCs w:val="28"/>
        </w:rPr>
        <w:t>69,6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163D">
        <w:rPr>
          <w:rFonts w:ascii="Times New Roman" w:hAnsi="Times New Roman" w:cs="Times New Roman"/>
          <w:sz w:val="28"/>
          <w:szCs w:val="28"/>
        </w:rPr>
        <w:t>75,6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B45A9" w:rsidRPr="006B45A9">
        <w:rPr>
          <w:rFonts w:ascii="Times New Roman" w:hAnsi="Times New Roman" w:cs="Times New Roman"/>
          <w:sz w:val="28"/>
          <w:szCs w:val="28"/>
        </w:rPr>
        <w:t xml:space="preserve"> </w:t>
      </w:r>
      <w:r w:rsidR="006B45A9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6B45A9">
        <w:rPr>
          <w:rFonts w:ascii="Times New Roman" w:hAnsi="Times New Roman" w:cs="Times New Roman"/>
          <w:sz w:val="28"/>
          <w:szCs w:val="28"/>
        </w:rPr>
        <w:t>20</w:t>
      </w:r>
      <w:r w:rsidR="006B45A9" w:rsidRPr="00404DD3">
        <w:rPr>
          <w:rFonts w:ascii="Times New Roman" w:hAnsi="Times New Roman" w:cs="Times New Roman"/>
          <w:sz w:val="28"/>
          <w:szCs w:val="28"/>
        </w:rPr>
        <w:t>-202</w:t>
      </w:r>
      <w:r w:rsidR="006B45A9">
        <w:rPr>
          <w:rFonts w:ascii="Times New Roman" w:hAnsi="Times New Roman" w:cs="Times New Roman"/>
          <w:sz w:val="28"/>
          <w:szCs w:val="28"/>
        </w:rPr>
        <w:t>2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6B45A9">
        <w:rPr>
          <w:rFonts w:ascii="Times New Roman" w:hAnsi="Times New Roman" w:cs="Times New Roman"/>
          <w:sz w:val="28"/>
          <w:szCs w:val="28"/>
        </w:rPr>
        <w:t>у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 w:rsidR="006B45A9">
        <w:rPr>
          <w:rFonts w:ascii="Times New Roman" w:hAnsi="Times New Roman" w:cs="Times New Roman"/>
          <w:sz w:val="28"/>
          <w:szCs w:val="28"/>
        </w:rPr>
        <w:t xml:space="preserve">2 </w:t>
      </w:r>
      <w:r w:rsidR="006B45A9" w:rsidRPr="00404DD3">
        <w:rPr>
          <w:rFonts w:ascii="Times New Roman" w:hAnsi="Times New Roman" w:cs="Times New Roman"/>
          <w:sz w:val="28"/>
          <w:szCs w:val="28"/>
        </w:rPr>
        <w:t>главны</w:t>
      </w:r>
      <w:r w:rsidR="006B45A9">
        <w:rPr>
          <w:rFonts w:ascii="Times New Roman" w:hAnsi="Times New Roman" w:cs="Times New Roman"/>
          <w:sz w:val="28"/>
          <w:szCs w:val="28"/>
        </w:rPr>
        <w:t>х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B45A9">
        <w:rPr>
          <w:rFonts w:ascii="Times New Roman" w:hAnsi="Times New Roman" w:cs="Times New Roman"/>
          <w:sz w:val="28"/>
          <w:szCs w:val="28"/>
        </w:rPr>
        <w:t>я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B163D" w:rsidRPr="005B163D">
        <w:rPr>
          <w:rFonts w:ascii="Times New Roman" w:hAnsi="Times New Roman" w:cs="Times New Roman"/>
          <w:sz w:val="28"/>
          <w:szCs w:val="28"/>
        </w:rPr>
        <w:t xml:space="preserve"> </w:t>
      </w:r>
      <w:r w:rsidR="005B163D" w:rsidRPr="0071225E">
        <w:rPr>
          <w:rFonts w:ascii="Times New Roman" w:hAnsi="Times New Roman" w:cs="Times New Roman"/>
          <w:sz w:val="28"/>
          <w:szCs w:val="28"/>
        </w:rPr>
        <w:t>–</w:t>
      </w:r>
      <w:r w:rsidR="005B163D">
        <w:rPr>
          <w:rFonts w:ascii="Times New Roman" w:hAnsi="Times New Roman" w:cs="Times New Roman"/>
          <w:sz w:val="28"/>
          <w:szCs w:val="28"/>
        </w:rPr>
        <w:t xml:space="preserve"> администрация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 w:rsidR="005B163D">
        <w:rPr>
          <w:rFonts w:ascii="Times New Roman" w:hAnsi="Times New Roman" w:cs="Times New Roman"/>
          <w:sz w:val="28"/>
          <w:szCs w:val="28"/>
        </w:rPr>
        <w:t>отдел образования администрации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 w:rsidR="005B163D">
        <w:rPr>
          <w:rFonts w:ascii="Times New Roman" w:hAnsi="Times New Roman" w:cs="Times New Roman"/>
          <w:sz w:val="28"/>
          <w:szCs w:val="28"/>
        </w:rPr>
        <w:t>отдела образования администрации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 w:rsidR="005B163D">
        <w:rPr>
          <w:rFonts w:ascii="Times New Roman" w:hAnsi="Times New Roman" w:cs="Times New Roman"/>
          <w:sz w:val="28"/>
          <w:szCs w:val="28"/>
        </w:rPr>
        <w:t>20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5B163D">
        <w:rPr>
          <w:rFonts w:ascii="Times New Roman" w:hAnsi="Times New Roman" w:cs="Times New Roman"/>
          <w:sz w:val="28"/>
          <w:szCs w:val="28"/>
        </w:rPr>
        <w:t>86,7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5B163D">
        <w:rPr>
          <w:rFonts w:ascii="Times New Roman" w:hAnsi="Times New Roman" w:cs="Times New Roman"/>
          <w:sz w:val="28"/>
          <w:szCs w:val="28"/>
        </w:rPr>
        <w:t>1</w:t>
      </w:r>
      <w:r w:rsidR="005B163D" w:rsidRPr="0071225E">
        <w:rPr>
          <w:rFonts w:ascii="Times New Roman" w:hAnsi="Times New Roman" w:cs="Times New Roman"/>
          <w:sz w:val="28"/>
          <w:szCs w:val="28"/>
        </w:rPr>
        <w:t>-202</w:t>
      </w:r>
      <w:r w:rsidR="005B163D">
        <w:rPr>
          <w:rFonts w:ascii="Times New Roman" w:hAnsi="Times New Roman" w:cs="Times New Roman"/>
          <w:sz w:val="28"/>
          <w:szCs w:val="28"/>
        </w:rPr>
        <w:t>2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 w:rsidR="005B163D">
        <w:rPr>
          <w:rFonts w:ascii="Times New Roman" w:hAnsi="Times New Roman" w:cs="Times New Roman"/>
          <w:sz w:val="28"/>
          <w:szCs w:val="28"/>
        </w:rPr>
        <w:t>86,9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% </w:t>
      </w:r>
      <w:r w:rsidR="005B163D">
        <w:rPr>
          <w:rFonts w:ascii="Times New Roman" w:hAnsi="Times New Roman" w:cs="Times New Roman"/>
          <w:sz w:val="28"/>
          <w:szCs w:val="28"/>
        </w:rPr>
        <w:t>- 91,6% соотв</w:t>
      </w:r>
      <w:r w:rsidR="00600612">
        <w:rPr>
          <w:rFonts w:ascii="Times New Roman" w:hAnsi="Times New Roman" w:cs="Times New Roman"/>
          <w:sz w:val="28"/>
          <w:szCs w:val="28"/>
        </w:rPr>
        <w:t>е</w:t>
      </w:r>
      <w:r w:rsidR="005B163D">
        <w:rPr>
          <w:rFonts w:ascii="Times New Roman" w:hAnsi="Times New Roman" w:cs="Times New Roman"/>
          <w:sz w:val="28"/>
          <w:szCs w:val="28"/>
        </w:rPr>
        <w:t>тственно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145" w:rsidRPr="00055145" w:rsidRDefault="00055145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6B45A9" w:rsidRDefault="00055145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5514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1276"/>
        <w:gridCol w:w="1275"/>
        <w:gridCol w:w="1418"/>
        <w:gridCol w:w="1276"/>
        <w:gridCol w:w="1559"/>
      </w:tblGrid>
      <w:tr w:rsidR="00766045" w:rsidTr="00766045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5B092C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766045" w:rsidRPr="00037EBB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766045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</w:t>
            </w:r>
          </w:p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766045" w:rsidTr="00766045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66045" w:rsidTr="00766045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766045" w:rsidTr="00766045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66045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66045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F104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E36BE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52878,5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4E36B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4E36B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179895,1</w:t>
            </w:r>
          </w:p>
        </w:tc>
      </w:tr>
      <w:tr w:rsidR="00766045" w:rsidTr="00766045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76604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F104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111149,1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766045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766045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100284,5</w:t>
            </w:r>
          </w:p>
        </w:tc>
      </w:tr>
      <w:tr w:rsidR="00766045" w:rsidTr="00766045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76604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F104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766045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766045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10475,9</w:t>
            </w:r>
          </w:p>
        </w:tc>
      </w:tr>
      <w:tr w:rsidR="00766045" w:rsidTr="00766045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04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F104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766045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766045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916,5</w:t>
            </w:r>
          </w:p>
        </w:tc>
      </w:tr>
      <w:tr w:rsidR="00766045" w:rsidTr="00766045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F104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Default="00152E90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152E90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152E90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23605,4</w:t>
            </w:r>
          </w:p>
        </w:tc>
      </w:tr>
      <w:tr w:rsidR="004E36BE" w:rsidTr="00766045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6BE" w:rsidRPr="00ED0940" w:rsidRDefault="004E36BE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ED0940">
              <w:rPr>
                <w:rFonts w:ascii="Times New Roman" w:hAnsi="Times New Roman" w:cs="Times New Roman"/>
                <w:b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6BE" w:rsidRPr="00ED0940" w:rsidRDefault="004E36BE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E" w:rsidRPr="00ED0940" w:rsidRDefault="00ED0940" w:rsidP="0076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C5B">
              <w:rPr>
                <w:rFonts w:ascii="Times New Roman" w:hAnsi="Times New Roman" w:cs="Times New Roman"/>
                <w:b/>
              </w:rPr>
              <w:t>199705,9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E" w:rsidRPr="00ED0940" w:rsidRDefault="004E36BE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D0940">
              <w:rPr>
                <w:rFonts w:ascii="Times New Roman" w:eastAsia="Calibri" w:hAnsi="Times New Roman" w:cs="Times New Roman"/>
                <w:b/>
                <w:color w:val="000000"/>
              </w:rPr>
              <w:t>200091,7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4E36BE" w:rsidP="0076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940">
              <w:rPr>
                <w:rFonts w:ascii="Times New Roman" w:hAnsi="Times New Roman" w:cs="Times New Roman"/>
                <w:b/>
              </w:rPr>
              <w:t>199232,9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4E36BE" w:rsidP="0076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940">
              <w:rPr>
                <w:rFonts w:ascii="Times New Roman" w:hAnsi="Times New Roman" w:cs="Times New Roman"/>
                <w:b/>
              </w:rPr>
              <w:t>315177,4</w:t>
            </w:r>
          </w:p>
        </w:tc>
      </w:tr>
    </w:tbl>
    <w:p w:rsidR="00830494" w:rsidRDefault="0083049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связан с финансовым обеспечением государственных гарантий на получение </w:t>
      </w:r>
      <w:r w:rsidR="004E36B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образования (более </w:t>
      </w:r>
      <w:r w:rsidR="004E36BE">
        <w:rPr>
          <w:rFonts w:ascii="Times New Roman" w:hAnsi="Times New Roman" w:cs="Times New Roman"/>
          <w:sz w:val="28"/>
          <w:szCs w:val="28"/>
        </w:rPr>
        <w:t>5</w:t>
      </w:r>
      <w:r w:rsidR="00BE59C5" w:rsidRPr="00BE59C5">
        <w:rPr>
          <w:rFonts w:ascii="Times New Roman" w:hAnsi="Times New Roman" w:cs="Times New Roman"/>
          <w:sz w:val="28"/>
          <w:szCs w:val="28"/>
        </w:rPr>
        <w:t>5,</w:t>
      </w:r>
      <w:r w:rsidR="004E36BE">
        <w:rPr>
          <w:rFonts w:ascii="Times New Roman" w:hAnsi="Times New Roman" w:cs="Times New Roman"/>
          <w:sz w:val="28"/>
          <w:szCs w:val="28"/>
        </w:rPr>
        <w:t>5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% бюджетных ассигнований): в 20</w:t>
      </w:r>
      <w:r w:rsidR="004E36BE">
        <w:rPr>
          <w:rFonts w:ascii="Times New Roman" w:hAnsi="Times New Roman" w:cs="Times New Roman"/>
          <w:sz w:val="28"/>
          <w:szCs w:val="28"/>
        </w:rPr>
        <w:t>20</w:t>
      </w:r>
      <w:r w:rsidR="00BE59C5" w:rsidRPr="00BE59C5">
        <w:rPr>
          <w:rFonts w:ascii="Times New Roman" w:hAnsi="Times New Roman" w:cs="Times New Roman"/>
          <w:sz w:val="28"/>
          <w:szCs w:val="28"/>
        </w:rPr>
        <w:t>-202</w:t>
      </w:r>
      <w:r w:rsidR="004E36BE">
        <w:rPr>
          <w:rFonts w:ascii="Times New Roman" w:hAnsi="Times New Roman" w:cs="Times New Roman"/>
          <w:sz w:val="28"/>
          <w:szCs w:val="28"/>
        </w:rPr>
        <w:t>2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137844">
        <w:rPr>
          <w:rFonts w:ascii="Times New Roman" w:hAnsi="Times New Roman" w:cs="Times New Roman"/>
          <w:sz w:val="28"/>
          <w:szCs w:val="28"/>
        </w:rPr>
        <w:t>317577,3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B45A9" w:rsidRDefault="00501C5B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к уровню 2019 года объем средств увеличится на дошкольное образование на 1,7%, на дополнительное образование на 1,7%, на общее образование снижение расходов составит 1,7 процента.</w:t>
      </w:r>
    </w:p>
    <w:p w:rsidR="00501C5B" w:rsidRDefault="00501C5B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2FFF">
        <w:rPr>
          <w:rFonts w:ascii="Times New Roman" w:hAnsi="Times New Roman" w:cs="Times New Roman"/>
          <w:sz w:val="28"/>
          <w:szCs w:val="28"/>
        </w:rPr>
        <w:t>23163,5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2FFF">
        <w:rPr>
          <w:rFonts w:ascii="Times New Roman" w:hAnsi="Times New Roman" w:cs="Times New Roman"/>
          <w:sz w:val="28"/>
          <w:szCs w:val="28"/>
        </w:rPr>
        <w:t>15986,6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2FFF">
        <w:rPr>
          <w:rFonts w:ascii="Times New Roman" w:hAnsi="Times New Roman" w:cs="Times New Roman"/>
          <w:sz w:val="28"/>
          <w:szCs w:val="28"/>
        </w:rPr>
        <w:t>16487,1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A2FFF">
        <w:rPr>
          <w:rFonts w:ascii="Times New Roman" w:hAnsi="Times New Roman" w:cs="Times New Roman"/>
          <w:sz w:val="28"/>
          <w:szCs w:val="28"/>
        </w:rPr>
        <w:t>96,9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A2FFF">
        <w:rPr>
          <w:rFonts w:ascii="Times New Roman" w:hAnsi="Times New Roman" w:cs="Times New Roman"/>
          <w:sz w:val="28"/>
          <w:szCs w:val="28"/>
        </w:rPr>
        <w:t>7,8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  <w:r w:rsidR="007126B0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7126B0">
        <w:rPr>
          <w:rFonts w:ascii="Times New Roman" w:hAnsi="Times New Roman" w:cs="Times New Roman"/>
          <w:sz w:val="28"/>
          <w:szCs w:val="28"/>
        </w:rPr>
        <w:t>20</w:t>
      </w:r>
      <w:r w:rsidR="007126B0" w:rsidRPr="00404DD3">
        <w:rPr>
          <w:rFonts w:ascii="Times New Roman" w:hAnsi="Times New Roman" w:cs="Times New Roman"/>
          <w:sz w:val="28"/>
          <w:szCs w:val="28"/>
        </w:rPr>
        <w:t>-202</w:t>
      </w:r>
      <w:r w:rsidR="007126B0">
        <w:rPr>
          <w:rFonts w:ascii="Times New Roman" w:hAnsi="Times New Roman" w:cs="Times New Roman"/>
          <w:sz w:val="28"/>
          <w:szCs w:val="28"/>
        </w:rPr>
        <w:t>2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7126B0">
        <w:rPr>
          <w:rFonts w:ascii="Times New Roman" w:hAnsi="Times New Roman" w:cs="Times New Roman"/>
          <w:sz w:val="28"/>
          <w:szCs w:val="28"/>
        </w:rPr>
        <w:t>е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7126B0">
        <w:rPr>
          <w:rFonts w:ascii="Times New Roman" w:hAnsi="Times New Roman" w:cs="Times New Roman"/>
          <w:sz w:val="28"/>
          <w:szCs w:val="28"/>
        </w:rPr>
        <w:t>1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7126B0">
        <w:rPr>
          <w:rFonts w:ascii="Times New Roman" w:hAnsi="Times New Roman" w:cs="Times New Roman"/>
          <w:sz w:val="28"/>
          <w:szCs w:val="28"/>
        </w:rPr>
        <w:t>й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126B0">
        <w:rPr>
          <w:rFonts w:ascii="Times New Roman" w:hAnsi="Times New Roman" w:cs="Times New Roman"/>
          <w:sz w:val="28"/>
          <w:szCs w:val="28"/>
        </w:rPr>
        <w:t>ь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A4BE7">
        <w:rPr>
          <w:rFonts w:ascii="Times New Roman" w:hAnsi="Times New Roman" w:cs="Times New Roman"/>
          <w:sz w:val="28"/>
          <w:szCs w:val="28"/>
        </w:rPr>
        <w:t>.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2020</w:t>
      </w:r>
      <w:r w:rsidR="007126B0">
        <w:rPr>
          <w:rFonts w:ascii="Times New Roman" w:hAnsi="Times New Roman" w:cs="Times New Roman"/>
          <w:sz w:val="28"/>
          <w:szCs w:val="28"/>
        </w:rPr>
        <w:t xml:space="preserve"> 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26B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C1" w:rsidRPr="00B93BD0" w:rsidRDefault="00774378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2A10C1" w:rsidRPr="00B93BD0">
        <w:rPr>
          <w:rFonts w:ascii="Times New Roman" w:hAnsi="Times New Roman" w:cs="Times New Roman"/>
          <w:sz w:val="28"/>
          <w:szCs w:val="28"/>
        </w:rPr>
        <w:t>По разделу 1</w:t>
      </w:r>
      <w:r w:rsidR="002A10C1">
        <w:rPr>
          <w:rFonts w:ascii="Times New Roman" w:hAnsi="Times New Roman" w:cs="Times New Roman"/>
          <w:sz w:val="28"/>
          <w:szCs w:val="28"/>
        </w:rPr>
        <w:t>0</w:t>
      </w:r>
      <w:r w:rsidR="002A10C1" w:rsidRPr="00B93BD0">
        <w:rPr>
          <w:rFonts w:ascii="Times New Roman" w:hAnsi="Times New Roman" w:cs="Times New Roman"/>
          <w:sz w:val="28"/>
          <w:szCs w:val="28"/>
        </w:rPr>
        <w:t xml:space="preserve"> «</w:t>
      </w:r>
      <w:r w:rsidR="002A10C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2A10C1" w:rsidRPr="00B93BD0">
        <w:rPr>
          <w:rFonts w:ascii="Times New Roman" w:hAnsi="Times New Roman" w:cs="Times New Roman"/>
          <w:sz w:val="28"/>
          <w:szCs w:val="28"/>
        </w:rPr>
        <w:t>»  расходы проектом бюджета определены в объеме: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14176,9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13359,1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13575,8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10C1" w:rsidRPr="00B93BD0" w:rsidRDefault="002A10C1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803D1">
        <w:rPr>
          <w:rFonts w:ascii="Times New Roman" w:hAnsi="Times New Roman" w:cs="Times New Roman"/>
          <w:sz w:val="28"/>
          <w:szCs w:val="28"/>
        </w:rPr>
        <w:t>14176,9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803D1">
        <w:rPr>
          <w:rFonts w:ascii="Times New Roman" w:hAnsi="Times New Roman" w:cs="Times New Roman"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BE7" w:rsidRDefault="002A10C1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D1">
        <w:rPr>
          <w:rFonts w:ascii="Times New Roman" w:hAnsi="Times New Roman" w:cs="Times New Roman"/>
          <w:sz w:val="28"/>
          <w:szCs w:val="28"/>
        </w:rPr>
        <w:t>4,8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03D1">
        <w:rPr>
          <w:rFonts w:ascii="Times New Roman" w:hAnsi="Times New Roman" w:cs="Times New Roman"/>
          <w:sz w:val="28"/>
          <w:szCs w:val="28"/>
        </w:rPr>
        <w:t>4,7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03D1">
        <w:rPr>
          <w:rFonts w:ascii="Times New Roman" w:hAnsi="Times New Roman" w:cs="Times New Roman"/>
          <w:sz w:val="28"/>
          <w:szCs w:val="28"/>
        </w:rPr>
        <w:t>3,3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A4BE7" w:rsidRPr="001A4BE7">
        <w:rPr>
          <w:rFonts w:ascii="Times New Roman" w:hAnsi="Times New Roman" w:cs="Times New Roman"/>
          <w:sz w:val="28"/>
          <w:szCs w:val="28"/>
        </w:rPr>
        <w:t xml:space="preserve"> </w:t>
      </w:r>
      <w:r w:rsidR="001A4BE7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1A4BE7">
        <w:rPr>
          <w:rFonts w:ascii="Times New Roman" w:hAnsi="Times New Roman" w:cs="Times New Roman"/>
          <w:sz w:val="28"/>
          <w:szCs w:val="28"/>
        </w:rPr>
        <w:t>20</w:t>
      </w:r>
      <w:r w:rsidR="001A4BE7" w:rsidRPr="00404DD3">
        <w:rPr>
          <w:rFonts w:ascii="Times New Roman" w:hAnsi="Times New Roman" w:cs="Times New Roman"/>
          <w:sz w:val="28"/>
          <w:szCs w:val="28"/>
        </w:rPr>
        <w:t>-202</w:t>
      </w:r>
      <w:r w:rsidR="001A4BE7">
        <w:rPr>
          <w:rFonts w:ascii="Times New Roman" w:hAnsi="Times New Roman" w:cs="Times New Roman"/>
          <w:sz w:val="28"/>
          <w:szCs w:val="28"/>
        </w:rPr>
        <w:t>2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1A4BE7">
        <w:rPr>
          <w:rFonts w:ascii="Times New Roman" w:hAnsi="Times New Roman" w:cs="Times New Roman"/>
          <w:sz w:val="28"/>
          <w:szCs w:val="28"/>
        </w:rPr>
        <w:t>е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1A4BE7">
        <w:rPr>
          <w:rFonts w:ascii="Times New Roman" w:hAnsi="Times New Roman" w:cs="Times New Roman"/>
          <w:sz w:val="28"/>
          <w:szCs w:val="28"/>
        </w:rPr>
        <w:t>1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1A4BE7">
        <w:rPr>
          <w:rFonts w:ascii="Times New Roman" w:hAnsi="Times New Roman" w:cs="Times New Roman"/>
          <w:sz w:val="28"/>
          <w:szCs w:val="28"/>
        </w:rPr>
        <w:t>й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A4BE7">
        <w:rPr>
          <w:rFonts w:ascii="Times New Roman" w:hAnsi="Times New Roman" w:cs="Times New Roman"/>
          <w:sz w:val="28"/>
          <w:szCs w:val="28"/>
        </w:rPr>
        <w:t>ь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A4BE7">
        <w:rPr>
          <w:rFonts w:ascii="Times New Roman" w:hAnsi="Times New Roman" w:cs="Times New Roman"/>
          <w:sz w:val="28"/>
          <w:szCs w:val="28"/>
        </w:rPr>
        <w:t>.</w:t>
      </w:r>
    </w:p>
    <w:p w:rsidR="002A10C1" w:rsidRDefault="002A10C1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D0" w:rsidRPr="00B93BD0" w:rsidRDefault="00B93BD0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3A58">
        <w:rPr>
          <w:rFonts w:ascii="Times New Roman" w:hAnsi="Times New Roman" w:cs="Times New Roman"/>
          <w:sz w:val="28"/>
          <w:szCs w:val="28"/>
        </w:rPr>
        <w:t>9165,3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3A58">
        <w:rPr>
          <w:rFonts w:ascii="Times New Roman" w:hAnsi="Times New Roman" w:cs="Times New Roman"/>
          <w:sz w:val="28"/>
          <w:szCs w:val="28"/>
        </w:rPr>
        <w:t>5796,6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3A58">
        <w:rPr>
          <w:rFonts w:ascii="Times New Roman" w:hAnsi="Times New Roman" w:cs="Times New Roman"/>
          <w:sz w:val="28"/>
          <w:szCs w:val="28"/>
        </w:rPr>
        <w:t>5598,4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676390">
        <w:rPr>
          <w:rFonts w:ascii="Times New Roman" w:hAnsi="Times New Roman" w:cs="Times New Roman"/>
          <w:sz w:val="28"/>
          <w:szCs w:val="28"/>
        </w:rPr>
        <w:t>9165,3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76390">
        <w:rPr>
          <w:rFonts w:ascii="Times New Roman" w:hAnsi="Times New Roman" w:cs="Times New Roman"/>
          <w:sz w:val="28"/>
          <w:szCs w:val="28"/>
        </w:rPr>
        <w:t>144,2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676390">
        <w:rPr>
          <w:rFonts w:ascii="Times New Roman" w:hAnsi="Times New Roman" w:cs="Times New Roman"/>
          <w:sz w:val="28"/>
          <w:szCs w:val="28"/>
        </w:rPr>
        <w:t>3,1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76390">
        <w:rPr>
          <w:rFonts w:ascii="Times New Roman" w:hAnsi="Times New Roman" w:cs="Times New Roman"/>
          <w:sz w:val="28"/>
          <w:szCs w:val="28"/>
        </w:rPr>
        <w:t>4,7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76390">
        <w:rPr>
          <w:rFonts w:ascii="Times New Roman" w:hAnsi="Times New Roman" w:cs="Times New Roman"/>
          <w:sz w:val="28"/>
          <w:szCs w:val="28"/>
        </w:rPr>
        <w:t>3,3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5073F">
        <w:rPr>
          <w:rFonts w:ascii="Times New Roman" w:hAnsi="Times New Roman" w:cs="Times New Roman"/>
          <w:sz w:val="28"/>
          <w:szCs w:val="28"/>
        </w:rPr>
        <w:t xml:space="preserve"> Раздел представлен 2 подразделами:</w:t>
      </w:r>
    </w:p>
    <w:p w:rsidR="0035073F" w:rsidRDefault="0035073F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1101 «физическая культура» расходы предусмотрены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5073F" w:rsidRDefault="0035073F" w:rsidP="005B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2020 год – 5379,8 тыс. рублей, на 2021 год – 5551,6 тыс. рублей, 2022 год – 5353,4 тыс. рублей.</w:t>
      </w:r>
      <w:proofErr w:type="gramEnd"/>
    </w:p>
    <w:p w:rsidR="005B6C18" w:rsidRDefault="0035073F" w:rsidP="005B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791" w:rsidRPr="00BF7ADB">
        <w:rPr>
          <w:rFonts w:ascii="Times New Roman" w:hAnsi="Times New Roman" w:cs="Times New Roman"/>
          <w:sz w:val="28"/>
          <w:szCs w:val="28"/>
        </w:rPr>
        <w:t>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</w:t>
      </w:r>
      <w:r w:rsidR="00833D25">
        <w:rPr>
          <w:rFonts w:ascii="Times New Roman" w:hAnsi="Times New Roman" w:cs="Times New Roman"/>
          <w:sz w:val="28"/>
          <w:szCs w:val="28"/>
        </w:rPr>
        <w:t xml:space="preserve">«массовый спорт» </w:t>
      </w:r>
      <w:r w:rsidR="00B467D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21FFE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B467DB">
        <w:rPr>
          <w:rFonts w:ascii="Times New Roman" w:hAnsi="Times New Roman" w:cs="Times New Roman"/>
          <w:sz w:val="28"/>
          <w:szCs w:val="28"/>
        </w:rPr>
        <w:t>на</w:t>
      </w:r>
      <w:r w:rsidR="00D2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развитию физической культуры </w:t>
      </w:r>
      <w:r w:rsidR="00D21FFE">
        <w:rPr>
          <w:rFonts w:ascii="Times New Roman" w:hAnsi="Times New Roman" w:cs="Times New Roman"/>
          <w:sz w:val="28"/>
          <w:szCs w:val="28"/>
        </w:rPr>
        <w:t xml:space="preserve">и </w:t>
      </w:r>
      <w:r w:rsidR="00833D25">
        <w:rPr>
          <w:rFonts w:ascii="Times New Roman" w:hAnsi="Times New Roman" w:cs="Times New Roman"/>
          <w:sz w:val="28"/>
          <w:szCs w:val="28"/>
        </w:rPr>
        <w:t>спорта</w:t>
      </w:r>
      <w:r w:rsidR="005B6C18" w:rsidRPr="005B6C18">
        <w:rPr>
          <w:rFonts w:ascii="Times New Roman" w:hAnsi="Times New Roman" w:cs="Times New Roman"/>
          <w:sz w:val="28"/>
          <w:szCs w:val="28"/>
        </w:rPr>
        <w:t xml:space="preserve"> </w:t>
      </w:r>
      <w:r w:rsidR="005B6C18">
        <w:rPr>
          <w:rFonts w:ascii="Times New Roman" w:hAnsi="Times New Roman" w:cs="Times New Roman"/>
          <w:sz w:val="28"/>
          <w:szCs w:val="28"/>
        </w:rPr>
        <w:t>на 2020 год – 500,0 тыс. рублей, на 2021 год – 0,0 тыс. рублей, 2022 год – 0,0 тыс. рублей</w:t>
      </w:r>
      <w:r w:rsidR="00521AAA">
        <w:rPr>
          <w:rFonts w:ascii="Times New Roman" w:hAnsi="Times New Roman" w:cs="Times New Roman"/>
          <w:sz w:val="28"/>
          <w:szCs w:val="28"/>
        </w:rPr>
        <w:t>;</w:t>
      </w:r>
    </w:p>
    <w:p w:rsidR="00521AAA" w:rsidRDefault="00833D25" w:rsidP="0052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67DB">
        <w:rPr>
          <w:rFonts w:ascii="Times New Roman" w:hAnsi="Times New Roman" w:cs="Times New Roman"/>
          <w:sz w:val="28"/>
          <w:szCs w:val="28"/>
        </w:rPr>
        <w:t xml:space="preserve"> р</w:t>
      </w:r>
      <w:r w:rsidR="00A40791"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="00A40791"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521AAA">
        <w:rPr>
          <w:rFonts w:ascii="Times New Roman" w:hAnsi="Times New Roman" w:cs="Times New Roman"/>
          <w:sz w:val="28"/>
          <w:szCs w:val="28"/>
        </w:rPr>
        <w:t>,</w:t>
      </w:r>
      <w:r w:rsidR="00521AAA" w:rsidRPr="00521AAA">
        <w:rPr>
          <w:rFonts w:ascii="Times New Roman" w:hAnsi="Times New Roman" w:cs="Times New Roman"/>
          <w:sz w:val="28"/>
          <w:szCs w:val="28"/>
        </w:rPr>
        <w:t xml:space="preserve"> </w:t>
      </w:r>
      <w:r w:rsidR="00521AAA">
        <w:rPr>
          <w:rFonts w:ascii="Times New Roman" w:hAnsi="Times New Roman" w:cs="Times New Roman"/>
          <w:sz w:val="28"/>
          <w:szCs w:val="28"/>
        </w:rPr>
        <w:t>на 2020 год – 245,0 тыс. рублей, на 2021 год – 245,0 тыс. рублей, 2022 год – 245,0 тыс. рублей;</w:t>
      </w:r>
      <w:proofErr w:type="gramEnd"/>
    </w:p>
    <w:p w:rsidR="00521AAA" w:rsidRDefault="005B6C18" w:rsidP="0052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2020 году  предусмотрено оснащение объектов спортивной инфраструктуры спортивно-техническим оборудованием</w:t>
      </w:r>
      <w:r w:rsidR="00521AAA" w:rsidRPr="00521AAA">
        <w:rPr>
          <w:rFonts w:ascii="Times New Roman" w:hAnsi="Times New Roman" w:cs="Times New Roman"/>
          <w:sz w:val="28"/>
          <w:szCs w:val="28"/>
        </w:rPr>
        <w:t xml:space="preserve"> </w:t>
      </w:r>
      <w:r w:rsidR="003F64A6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</w:t>
      </w:r>
      <w:r w:rsidR="00A05271">
        <w:rPr>
          <w:rFonts w:ascii="Times New Roman" w:hAnsi="Times New Roman" w:cs="Times New Roman"/>
          <w:sz w:val="28"/>
          <w:szCs w:val="28"/>
        </w:rPr>
        <w:t>,</w:t>
      </w:r>
      <w:r w:rsidR="003F64A6">
        <w:rPr>
          <w:rFonts w:ascii="Times New Roman" w:hAnsi="Times New Roman" w:cs="Times New Roman"/>
          <w:sz w:val="28"/>
          <w:szCs w:val="28"/>
        </w:rPr>
        <w:t xml:space="preserve"> </w:t>
      </w:r>
      <w:r w:rsidR="00A05271">
        <w:rPr>
          <w:rFonts w:ascii="Times New Roman" w:hAnsi="Times New Roman" w:cs="Times New Roman"/>
          <w:sz w:val="28"/>
          <w:szCs w:val="28"/>
        </w:rPr>
        <w:t>федерального</w:t>
      </w:r>
      <w:r w:rsidR="002E35D9">
        <w:rPr>
          <w:rFonts w:ascii="Times New Roman" w:hAnsi="Times New Roman" w:cs="Times New Roman"/>
          <w:sz w:val="28"/>
          <w:szCs w:val="28"/>
        </w:rPr>
        <w:t xml:space="preserve"> проекта «Спорт-норма жизни» </w:t>
      </w:r>
      <w:r w:rsidR="00521AAA">
        <w:rPr>
          <w:rFonts w:ascii="Times New Roman" w:hAnsi="Times New Roman" w:cs="Times New Roman"/>
          <w:sz w:val="28"/>
          <w:szCs w:val="28"/>
        </w:rPr>
        <w:t>на 2020 год – 3040,5 тыс. рублей,</w:t>
      </w:r>
      <w:r w:rsidR="002E35D9">
        <w:rPr>
          <w:rFonts w:ascii="Times New Roman" w:hAnsi="Times New Roman" w:cs="Times New Roman"/>
          <w:sz w:val="28"/>
          <w:szCs w:val="28"/>
        </w:rPr>
        <w:t xml:space="preserve"> </w:t>
      </w:r>
      <w:r w:rsidR="003F64A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E35D9">
        <w:rPr>
          <w:rFonts w:ascii="Times New Roman" w:hAnsi="Times New Roman" w:cs="Times New Roman"/>
          <w:sz w:val="28"/>
          <w:szCs w:val="28"/>
        </w:rPr>
        <w:t>за счет местного бюджета 30,3 тыс. рублей.</w:t>
      </w:r>
    </w:p>
    <w:p w:rsidR="002E7E06" w:rsidRPr="002E7E06" w:rsidRDefault="00C97855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14 «Межбюджетные трансферты общего характера бюджетам бюджетной системы Российской Федерации»  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 w:rsidR="00C97855">
        <w:rPr>
          <w:rFonts w:ascii="Times New Roman" w:hAnsi="Times New Roman" w:cs="Times New Roman"/>
          <w:sz w:val="28"/>
          <w:szCs w:val="28"/>
        </w:rPr>
        <w:t>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1417,0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C97855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1417,0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C97855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1417,0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:rsidR="00A40791" w:rsidRDefault="002E7E06" w:rsidP="00B4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с уровнем 201</w:t>
      </w:r>
      <w:r w:rsidR="00C97855">
        <w:rPr>
          <w:rFonts w:ascii="Times New Roman" w:hAnsi="Times New Roman" w:cs="Times New Roman"/>
          <w:sz w:val="28"/>
          <w:szCs w:val="28"/>
        </w:rPr>
        <w:t>9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 w:rsidR="00B42C04">
        <w:rPr>
          <w:rFonts w:ascii="Times New Roman" w:hAnsi="Times New Roman" w:cs="Times New Roman"/>
          <w:sz w:val="28"/>
          <w:szCs w:val="28"/>
        </w:rPr>
        <w:t>повышением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B42C04">
        <w:rPr>
          <w:rFonts w:ascii="Times New Roman" w:hAnsi="Times New Roman" w:cs="Times New Roman"/>
          <w:sz w:val="28"/>
          <w:szCs w:val="28"/>
        </w:rPr>
        <w:t>19,4</w:t>
      </w:r>
      <w:r w:rsidRPr="002E7E06">
        <w:rPr>
          <w:rFonts w:ascii="Times New Roman" w:hAnsi="Times New Roman" w:cs="Times New Roman"/>
          <w:sz w:val="28"/>
          <w:szCs w:val="28"/>
        </w:rPr>
        <w:t xml:space="preserve"> % в 2019</w:t>
      </w:r>
      <w:r w:rsidR="00B42C04">
        <w:rPr>
          <w:rFonts w:ascii="Times New Roman" w:hAnsi="Times New Roman" w:cs="Times New Roman"/>
          <w:sz w:val="28"/>
          <w:szCs w:val="28"/>
        </w:rPr>
        <w:t xml:space="preserve"> – 2022 годах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году.</w:t>
      </w:r>
      <w:r w:rsidR="00C97855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 w:rsidR="00B42C04">
        <w:rPr>
          <w:rFonts w:ascii="Times New Roman" w:hAnsi="Times New Roman" w:cs="Times New Roman"/>
          <w:sz w:val="28"/>
          <w:szCs w:val="28"/>
        </w:rPr>
        <w:t>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B42C04"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 w:rsidR="00B42C04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 w:rsidR="00B42C04"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 w:rsidR="00B42C04">
        <w:rPr>
          <w:rFonts w:ascii="Times New Roman" w:hAnsi="Times New Roman" w:cs="Times New Roman"/>
          <w:sz w:val="28"/>
          <w:szCs w:val="28"/>
        </w:rPr>
        <w:t>финансовым управлением администрации Дубровского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</w:p>
    <w:p w:rsidR="00704C89" w:rsidRDefault="00704C89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A4AC6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EA4AC6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A4AC6"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A4AC6"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D3" w:rsidRDefault="00E44CE0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D88">
        <w:rPr>
          <w:rFonts w:ascii="Times New Roman" w:hAnsi="Times New Roman" w:cs="Times New Roman"/>
          <w:sz w:val="28"/>
          <w:szCs w:val="28"/>
        </w:rPr>
        <w:t xml:space="preserve"> К</w:t>
      </w:r>
      <w:r w:rsidR="00EA4AC6"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 w:rsidR="00400D88">
        <w:rPr>
          <w:rFonts w:ascii="Times New Roman" w:hAnsi="Times New Roman" w:cs="Times New Roman"/>
          <w:sz w:val="28"/>
          <w:szCs w:val="28"/>
        </w:rPr>
        <w:t>е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 w:rsidR="00F615D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400D88">
        <w:rPr>
          <w:rFonts w:ascii="Times New Roman" w:hAnsi="Times New Roman" w:cs="Times New Roman"/>
          <w:sz w:val="28"/>
          <w:szCs w:val="28"/>
        </w:rPr>
        <w:t>администраци</w:t>
      </w:r>
      <w:r w:rsidR="00F615D3">
        <w:rPr>
          <w:rFonts w:ascii="Times New Roman" w:hAnsi="Times New Roman" w:cs="Times New Roman"/>
          <w:sz w:val="28"/>
          <w:szCs w:val="28"/>
        </w:rPr>
        <w:t>и</w:t>
      </w:r>
      <w:r w:rsidR="00400D88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EA4AC6"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00D88">
        <w:rPr>
          <w:rFonts w:ascii="Times New Roman" w:hAnsi="Times New Roman" w:cs="Times New Roman"/>
          <w:sz w:val="28"/>
          <w:szCs w:val="28"/>
        </w:rPr>
        <w:t>ой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 w:rsidR="00400D88">
        <w:rPr>
          <w:rFonts w:ascii="Times New Roman" w:hAnsi="Times New Roman" w:cs="Times New Roman"/>
          <w:sz w:val="28"/>
          <w:szCs w:val="28"/>
        </w:rPr>
        <w:t>20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F615D3">
        <w:rPr>
          <w:rFonts w:ascii="Times New Roman" w:hAnsi="Times New Roman" w:cs="Times New Roman"/>
          <w:sz w:val="28"/>
          <w:szCs w:val="28"/>
        </w:rPr>
        <w:t>59,2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400D88">
        <w:rPr>
          <w:rFonts w:ascii="Times New Roman" w:hAnsi="Times New Roman" w:cs="Times New Roman"/>
          <w:sz w:val="28"/>
          <w:szCs w:val="28"/>
        </w:rPr>
        <w:t>1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0C7930">
        <w:rPr>
          <w:rFonts w:ascii="Times New Roman" w:hAnsi="Times New Roman" w:cs="Times New Roman"/>
          <w:sz w:val="28"/>
          <w:szCs w:val="28"/>
        </w:rPr>
        <w:t xml:space="preserve"> </w:t>
      </w:r>
      <w:r w:rsidR="00F615D3">
        <w:rPr>
          <w:rFonts w:ascii="Times New Roman" w:hAnsi="Times New Roman" w:cs="Times New Roman"/>
          <w:sz w:val="28"/>
          <w:szCs w:val="28"/>
        </w:rPr>
        <w:t>61,1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00D88">
        <w:rPr>
          <w:rFonts w:ascii="Times New Roman" w:hAnsi="Times New Roman" w:cs="Times New Roman"/>
          <w:sz w:val="28"/>
          <w:szCs w:val="28"/>
        </w:rPr>
        <w:t>2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615D3">
        <w:rPr>
          <w:rFonts w:ascii="Times New Roman" w:hAnsi="Times New Roman" w:cs="Times New Roman"/>
          <w:sz w:val="28"/>
          <w:szCs w:val="28"/>
        </w:rPr>
        <w:t>69,7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C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C6" w:rsidRDefault="000C7930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8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3D6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78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E78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E7850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1702"/>
        <w:gridCol w:w="1559"/>
        <w:gridCol w:w="1701"/>
      </w:tblGrid>
      <w:tr w:rsidR="00DE7850" w:rsidRPr="000F3907" w:rsidTr="00B60DFD">
        <w:trPr>
          <w:tblHeader/>
        </w:trPr>
        <w:tc>
          <w:tcPr>
            <w:tcW w:w="4360" w:type="dxa"/>
            <w:vAlign w:val="center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2019</w:t>
            </w:r>
          </w:p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vAlign w:val="center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:rsidR="00DE7850" w:rsidRPr="00DE7850" w:rsidRDefault="00084A7F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295704,6</w:t>
            </w:r>
          </w:p>
        </w:tc>
        <w:tc>
          <w:tcPr>
            <w:tcW w:w="1559" w:type="dxa"/>
            <w:vAlign w:val="center"/>
          </w:tcPr>
          <w:p w:rsidR="00DE7850" w:rsidRPr="00DE7850" w:rsidRDefault="00084A7F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286363,5</w:t>
            </w:r>
          </w:p>
        </w:tc>
        <w:tc>
          <w:tcPr>
            <w:tcW w:w="1701" w:type="dxa"/>
            <w:vAlign w:val="center"/>
          </w:tcPr>
          <w:p w:rsidR="00DE7850" w:rsidRPr="00DE7850" w:rsidRDefault="00084A7F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416940,9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110743,8</w:t>
            </w:r>
          </w:p>
        </w:tc>
        <w:tc>
          <w:tcPr>
            <w:tcW w:w="1559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98474,4</w:t>
            </w:r>
          </w:p>
        </w:tc>
        <w:tc>
          <w:tcPr>
            <w:tcW w:w="1701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109942,2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vAlign w:val="center"/>
          </w:tcPr>
          <w:p w:rsidR="00DE7850" w:rsidRPr="00DE7850" w:rsidRDefault="00F615D3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454,2</w:t>
            </w:r>
          </w:p>
        </w:tc>
        <w:tc>
          <w:tcPr>
            <w:tcW w:w="1559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467,3</w:t>
            </w:r>
          </w:p>
        </w:tc>
        <w:tc>
          <w:tcPr>
            <w:tcW w:w="1701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F615D3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6945,0</w:t>
            </w:r>
          </w:p>
        </w:tc>
        <w:tc>
          <w:tcPr>
            <w:tcW w:w="1559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10331,3</w:t>
            </w:r>
          </w:p>
        </w:tc>
        <w:tc>
          <w:tcPr>
            <w:tcW w:w="1701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13867,5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493,9</w:t>
            </w:r>
          </w:p>
        </w:tc>
        <w:tc>
          <w:tcPr>
            <w:tcW w:w="1559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502,5</w:t>
            </w:r>
          </w:p>
        </w:tc>
        <w:tc>
          <w:tcPr>
            <w:tcW w:w="1701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513,5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1887,4</w:t>
            </w:r>
          </w:p>
        </w:tc>
        <w:tc>
          <w:tcPr>
            <w:tcW w:w="1559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1637,5</w:t>
            </w:r>
          </w:p>
        </w:tc>
        <w:tc>
          <w:tcPr>
            <w:tcW w:w="1701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1653,3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lastRenderedPageBreak/>
              <w:t>Отдел образования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175180,4</w:t>
            </w:r>
          </w:p>
        </w:tc>
        <w:tc>
          <w:tcPr>
            <w:tcW w:w="1559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174950,5</w:t>
            </w:r>
          </w:p>
        </w:tc>
        <w:tc>
          <w:tcPr>
            <w:tcW w:w="1701" w:type="dxa"/>
            <w:vAlign w:val="center"/>
          </w:tcPr>
          <w:p w:rsidR="00DE7850" w:rsidRPr="00DE7850" w:rsidRDefault="00F615D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290480,3</w:t>
            </w:r>
          </w:p>
        </w:tc>
      </w:tr>
    </w:tbl>
    <w:p w:rsidR="008E2913" w:rsidRDefault="008E2913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r w:rsidR="0066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E8" w:rsidRPr="006625E8">
        <w:rPr>
          <w:rFonts w:ascii="Times New Roman" w:hAnsi="Times New Roman" w:cs="Times New Roman"/>
          <w:b/>
          <w:sz w:val="28"/>
          <w:szCs w:val="28"/>
        </w:rPr>
        <w:t>и бюджетные инвестиции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A40778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A40778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A4077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34B57">
        <w:rPr>
          <w:rFonts w:ascii="Times New Roman" w:hAnsi="Times New Roman" w:cs="Times New Roman"/>
          <w:sz w:val="28"/>
          <w:szCs w:val="28"/>
        </w:rPr>
        <w:t>решени</w:t>
      </w:r>
      <w:r w:rsidR="00A40778">
        <w:rPr>
          <w:rFonts w:ascii="Times New Roman" w:hAnsi="Times New Roman" w:cs="Times New Roman"/>
          <w:sz w:val="28"/>
          <w:szCs w:val="28"/>
        </w:rPr>
        <w:t>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A40778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A40778" w:rsidRPr="00462C1C">
        <w:rPr>
          <w:rFonts w:ascii="Times New Roman" w:hAnsi="Times New Roman" w:cs="Times New Roman"/>
          <w:sz w:val="28"/>
          <w:szCs w:val="28"/>
        </w:rPr>
        <w:t>2946</w:t>
      </w:r>
      <w:r w:rsidR="00462C1C" w:rsidRPr="00462C1C">
        <w:rPr>
          <w:rFonts w:ascii="Times New Roman" w:hAnsi="Times New Roman" w:cs="Times New Roman"/>
          <w:sz w:val="28"/>
          <w:szCs w:val="28"/>
        </w:rPr>
        <w:t>5</w:t>
      </w:r>
      <w:r w:rsidR="00A40778" w:rsidRPr="00462C1C">
        <w:rPr>
          <w:rFonts w:ascii="Times New Roman" w:hAnsi="Times New Roman" w:cs="Times New Roman"/>
          <w:sz w:val="28"/>
          <w:szCs w:val="28"/>
        </w:rPr>
        <w:t>6,</w:t>
      </w:r>
      <w:r w:rsidR="00462C1C">
        <w:rPr>
          <w:rFonts w:ascii="Times New Roman" w:hAnsi="Times New Roman" w:cs="Times New Roman"/>
          <w:sz w:val="28"/>
          <w:szCs w:val="28"/>
        </w:rPr>
        <w:t>6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A40778">
        <w:rPr>
          <w:rFonts w:ascii="Times New Roman" w:hAnsi="Times New Roman" w:cs="Times New Roman"/>
          <w:sz w:val="28"/>
          <w:szCs w:val="28"/>
        </w:rPr>
        <w:t>282063,</w:t>
      </w:r>
      <w:r w:rsidR="00C41E21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A40778">
        <w:rPr>
          <w:rFonts w:ascii="Times New Roman" w:hAnsi="Times New Roman" w:cs="Times New Roman"/>
          <w:sz w:val="28"/>
          <w:szCs w:val="28"/>
        </w:rPr>
        <w:t>409233,3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34B57">
        <w:rPr>
          <w:rFonts w:ascii="Times New Roman" w:hAnsi="Times New Roman" w:cs="Times New Roman"/>
          <w:sz w:val="28"/>
          <w:szCs w:val="28"/>
        </w:rPr>
        <w:t>9</w:t>
      </w:r>
      <w:r w:rsidR="00A40778">
        <w:rPr>
          <w:rFonts w:ascii="Times New Roman" w:hAnsi="Times New Roman" w:cs="Times New Roman"/>
          <w:sz w:val="28"/>
          <w:szCs w:val="28"/>
        </w:rPr>
        <w:t>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</w:t>
      </w:r>
      <w:r w:rsidR="00A40778">
        <w:rPr>
          <w:rFonts w:ascii="Times New Roman" w:hAnsi="Times New Roman" w:cs="Times New Roman"/>
          <w:sz w:val="28"/>
          <w:szCs w:val="28"/>
        </w:rPr>
        <w:t>8,1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53713">
        <w:rPr>
          <w:rFonts w:ascii="Times New Roman" w:hAnsi="Times New Roman" w:cs="Times New Roman"/>
          <w:sz w:val="28"/>
          <w:szCs w:val="28"/>
        </w:rPr>
        <w:t xml:space="preserve">предусмотрены в сумме 13055,6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 w:rsidR="00653713">
        <w:rPr>
          <w:rFonts w:ascii="Times New Roman" w:hAnsi="Times New Roman" w:cs="Times New Roman"/>
          <w:sz w:val="28"/>
          <w:szCs w:val="28"/>
        </w:rPr>
        <w:t>-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 w:rsidR="000E1884">
        <w:rPr>
          <w:rFonts w:ascii="Times New Roman" w:hAnsi="Times New Roman" w:cs="Times New Roman"/>
          <w:sz w:val="28"/>
          <w:szCs w:val="28"/>
        </w:rPr>
        <w:t>1048,1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E1884">
        <w:rPr>
          <w:rFonts w:ascii="Times New Roman" w:hAnsi="Times New Roman" w:cs="Times New Roman"/>
          <w:sz w:val="28"/>
          <w:szCs w:val="28"/>
        </w:rPr>
        <w:t>4299,9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E1884">
        <w:rPr>
          <w:rFonts w:ascii="Times New Roman" w:hAnsi="Times New Roman" w:cs="Times New Roman"/>
          <w:sz w:val="28"/>
          <w:szCs w:val="28"/>
        </w:rPr>
        <w:t>7707,6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69F9" w:rsidRDefault="006C69F9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93" w:rsidRDefault="002B479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 xml:space="preserve">Динамика расходов на финансовое обеспечение муниципальных программ </w:t>
      </w:r>
      <w:r w:rsidR="0016240D" w:rsidRPr="00C41E2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6240D" w:rsidRPr="00C41E21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="0016240D" w:rsidRPr="00C41E2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C41E21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2B4793" w:rsidRDefault="002B479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3085"/>
        <w:gridCol w:w="1559"/>
        <w:gridCol w:w="1701"/>
        <w:gridCol w:w="1701"/>
        <w:gridCol w:w="1524"/>
      </w:tblGrid>
      <w:tr w:rsidR="002B4793" w:rsidTr="002B4793">
        <w:tc>
          <w:tcPr>
            <w:tcW w:w="3085" w:type="dxa"/>
            <w:vAlign w:val="center"/>
          </w:tcPr>
          <w:p w:rsidR="002B4793" w:rsidRPr="00B26550" w:rsidRDefault="002B4793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B4793" w:rsidRPr="00B26550" w:rsidRDefault="00B26550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2020-2022</w:t>
            </w:r>
          </w:p>
        </w:tc>
        <w:tc>
          <w:tcPr>
            <w:tcW w:w="1701" w:type="dxa"/>
            <w:vAlign w:val="center"/>
          </w:tcPr>
          <w:p w:rsidR="002B4793" w:rsidRPr="00B26550" w:rsidRDefault="002B4793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2B4793" w:rsidRPr="00B26550" w:rsidRDefault="002B4793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24" w:type="dxa"/>
            <w:vAlign w:val="center"/>
          </w:tcPr>
          <w:p w:rsidR="002B4793" w:rsidRPr="00B26550" w:rsidRDefault="002B4793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2B4793" w:rsidTr="002B4793">
        <w:tc>
          <w:tcPr>
            <w:tcW w:w="3085" w:type="dxa"/>
            <w:vAlign w:val="center"/>
          </w:tcPr>
          <w:p w:rsidR="002B4793" w:rsidRPr="002B4793" w:rsidRDefault="002B4793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отдельных полномочий Дубровского муниципального района Брянской области (2020-2022 годы) </w:t>
            </w:r>
          </w:p>
        </w:tc>
        <w:tc>
          <w:tcPr>
            <w:tcW w:w="1559" w:type="dxa"/>
            <w:vAlign w:val="center"/>
          </w:tcPr>
          <w:p w:rsidR="002B4793" w:rsidRPr="002B4793" w:rsidRDefault="00FC4CAA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227992,3</w:t>
            </w:r>
          </w:p>
        </w:tc>
        <w:tc>
          <w:tcPr>
            <w:tcW w:w="1701" w:type="dxa"/>
            <w:vAlign w:val="center"/>
          </w:tcPr>
          <w:p w:rsidR="002B4793" w:rsidRPr="002B4793" w:rsidRDefault="00FC4CAA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75503,2</w:t>
            </w:r>
          </w:p>
        </w:tc>
        <w:tc>
          <w:tcPr>
            <w:tcW w:w="1701" w:type="dxa"/>
            <w:vAlign w:val="center"/>
          </w:tcPr>
          <w:p w:rsidR="002B4793" w:rsidRPr="002B4793" w:rsidRDefault="00FC4CAA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70835,9</w:t>
            </w:r>
          </w:p>
        </w:tc>
        <w:tc>
          <w:tcPr>
            <w:tcW w:w="1524" w:type="dxa"/>
            <w:vAlign w:val="center"/>
          </w:tcPr>
          <w:p w:rsidR="002B4793" w:rsidRPr="002B4793" w:rsidRDefault="00FC4CAA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81653,2</w:t>
            </w:r>
          </w:p>
        </w:tc>
      </w:tr>
      <w:tr w:rsidR="002B4793" w:rsidTr="002B4793">
        <w:tc>
          <w:tcPr>
            <w:tcW w:w="3085" w:type="dxa"/>
            <w:vAlign w:val="center"/>
          </w:tcPr>
          <w:p w:rsidR="002B4793" w:rsidRPr="002B4793" w:rsidRDefault="002B4793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образования Дубровского муниципального района Брянской области (2020-2022 годы)</w:t>
            </w:r>
          </w:p>
        </w:tc>
        <w:tc>
          <w:tcPr>
            <w:tcW w:w="1559" w:type="dxa"/>
            <w:vAlign w:val="center"/>
          </w:tcPr>
          <w:p w:rsidR="002B4793" w:rsidRPr="002B4793" w:rsidRDefault="003D1995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681320,2</w:t>
            </w:r>
          </w:p>
        </w:tc>
        <w:tc>
          <w:tcPr>
            <w:tcW w:w="1701" w:type="dxa"/>
            <w:vAlign w:val="center"/>
          </w:tcPr>
          <w:p w:rsidR="002B4793" w:rsidRPr="002B4793" w:rsidRDefault="00FC4CAA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189144,9</w:t>
            </w:r>
          </w:p>
        </w:tc>
        <w:tc>
          <w:tcPr>
            <w:tcW w:w="1701" w:type="dxa"/>
            <w:vAlign w:val="center"/>
          </w:tcPr>
          <w:p w:rsidR="002B4793" w:rsidRPr="002B4793" w:rsidRDefault="00FC4CAA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188239,8</w:t>
            </w:r>
          </w:p>
        </w:tc>
        <w:tc>
          <w:tcPr>
            <w:tcW w:w="1524" w:type="dxa"/>
            <w:vAlign w:val="center"/>
          </w:tcPr>
          <w:p w:rsidR="002B4793" w:rsidRPr="002B4793" w:rsidRDefault="00FC4CAA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303935,5</w:t>
            </w:r>
          </w:p>
        </w:tc>
      </w:tr>
      <w:tr w:rsidR="002B4793" w:rsidTr="002B4793">
        <w:tc>
          <w:tcPr>
            <w:tcW w:w="3085" w:type="dxa"/>
            <w:vAlign w:val="center"/>
          </w:tcPr>
          <w:p w:rsidR="002B4793" w:rsidRPr="002B4793" w:rsidRDefault="002B4793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и</w:t>
            </w:r>
            <w:r w:rsidR="00FC4CAA">
              <w:rPr>
                <w:rFonts w:ascii="Times New Roman" w:hAnsi="Times New Roman" w:cs="Times New Roman"/>
              </w:rPr>
              <w:t xml:space="preserve"> сохранение культурного наследия Дубровского муниципального района Брянской области (2020-2022 годы)</w:t>
            </w:r>
          </w:p>
        </w:tc>
        <w:tc>
          <w:tcPr>
            <w:tcW w:w="1559" w:type="dxa"/>
            <w:vAlign w:val="center"/>
          </w:tcPr>
          <w:p w:rsidR="002B4793" w:rsidRPr="002B4793" w:rsidRDefault="003D1995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55637,2</w:t>
            </w:r>
          </w:p>
        </w:tc>
        <w:tc>
          <w:tcPr>
            <w:tcW w:w="1701" w:type="dxa"/>
            <w:vAlign w:val="center"/>
          </w:tcPr>
          <w:p w:rsidR="002B4793" w:rsidRPr="002B4793" w:rsidRDefault="003D1995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23163,5</w:t>
            </w:r>
          </w:p>
        </w:tc>
        <w:tc>
          <w:tcPr>
            <w:tcW w:w="1701" w:type="dxa"/>
            <w:vAlign w:val="center"/>
          </w:tcPr>
          <w:p w:rsidR="002B4793" w:rsidRPr="002B4793" w:rsidRDefault="003D1995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15986,6</w:t>
            </w:r>
          </w:p>
        </w:tc>
        <w:tc>
          <w:tcPr>
            <w:tcW w:w="1524" w:type="dxa"/>
            <w:vAlign w:val="center"/>
          </w:tcPr>
          <w:p w:rsidR="002B4793" w:rsidRPr="002B4793" w:rsidRDefault="003D1995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16487,1</w:t>
            </w:r>
          </w:p>
        </w:tc>
      </w:tr>
      <w:tr w:rsidR="002B4793" w:rsidTr="002B4793">
        <w:tc>
          <w:tcPr>
            <w:tcW w:w="3085" w:type="dxa"/>
            <w:vAlign w:val="center"/>
          </w:tcPr>
          <w:p w:rsidR="002B4793" w:rsidRPr="002B4793" w:rsidRDefault="00FC4CAA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муниципальными финансами Дубровского муниципального района Брянской области (202</w:t>
            </w:r>
            <w:r w:rsidR="003D19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-2022 годы)</w:t>
            </w:r>
          </w:p>
        </w:tc>
        <w:tc>
          <w:tcPr>
            <w:tcW w:w="1559" w:type="dxa"/>
            <w:vAlign w:val="center"/>
          </w:tcPr>
          <w:p w:rsidR="002B4793" w:rsidRPr="002B4793" w:rsidRDefault="003D1995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21003,8</w:t>
            </w:r>
          </w:p>
        </w:tc>
        <w:tc>
          <w:tcPr>
            <w:tcW w:w="1701" w:type="dxa"/>
            <w:vAlign w:val="center"/>
          </w:tcPr>
          <w:p w:rsidR="002B4793" w:rsidRPr="002B4793" w:rsidRDefault="003D1995" w:rsidP="003D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6845,0</w:t>
            </w:r>
          </w:p>
        </w:tc>
        <w:tc>
          <w:tcPr>
            <w:tcW w:w="1701" w:type="dxa"/>
            <w:vAlign w:val="center"/>
          </w:tcPr>
          <w:p w:rsidR="002B4793" w:rsidRPr="002B4793" w:rsidRDefault="003D1995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7001,3</w:t>
            </w:r>
          </w:p>
        </w:tc>
        <w:tc>
          <w:tcPr>
            <w:tcW w:w="1524" w:type="dxa"/>
            <w:vAlign w:val="center"/>
          </w:tcPr>
          <w:p w:rsidR="002B4793" w:rsidRPr="002B4793" w:rsidRDefault="003D1995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7157,5</w:t>
            </w:r>
          </w:p>
        </w:tc>
      </w:tr>
      <w:tr w:rsidR="0016240D" w:rsidTr="002B4793">
        <w:tc>
          <w:tcPr>
            <w:tcW w:w="3085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0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985953,5</w:t>
            </w:r>
          </w:p>
        </w:tc>
        <w:tc>
          <w:tcPr>
            <w:tcW w:w="1701" w:type="dxa"/>
            <w:vAlign w:val="center"/>
          </w:tcPr>
          <w:p w:rsidR="0016240D" w:rsidRPr="0016240D" w:rsidRDefault="0016240D" w:rsidP="003D1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294656,6</w:t>
            </w:r>
          </w:p>
        </w:tc>
        <w:tc>
          <w:tcPr>
            <w:tcW w:w="1701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282063,6</w:t>
            </w:r>
          </w:p>
        </w:tc>
        <w:tc>
          <w:tcPr>
            <w:tcW w:w="1524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409233,3</w:t>
            </w:r>
          </w:p>
        </w:tc>
      </w:tr>
      <w:tr w:rsidR="0016240D" w:rsidTr="002B4793">
        <w:tc>
          <w:tcPr>
            <w:tcW w:w="3085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40D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16240D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559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13055,6</w:t>
            </w:r>
          </w:p>
        </w:tc>
        <w:tc>
          <w:tcPr>
            <w:tcW w:w="1701" w:type="dxa"/>
            <w:vAlign w:val="center"/>
          </w:tcPr>
          <w:p w:rsidR="0016240D" w:rsidRPr="0016240D" w:rsidRDefault="0016240D" w:rsidP="003D1995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1048,1</w:t>
            </w:r>
          </w:p>
        </w:tc>
        <w:tc>
          <w:tcPr>
            <w:tcW w:w="1701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4299,9</w:t>
            </w:r>
          </w:p>
        </w:tc>
        <w:tc>
          <w:tcPr>
            <w:tcW w:w="1524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7707,6</w:t>
            </w:r>
          </w:p>
        </w:tc>
      </w:tr>
      <w:tr w:rsidR="0016240D" w:rsidTr="002B4793">
        <w:tc>
          <w:tcPr>
            <w:tcW w:w="3085" w:type="dxa"/>
            <w:vAlign w:val="center"/>
          </w:tcPr>
          <w:p w:rsid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999009,1</w:t>
            </w:r>
          </w:p>
        </w:tc>
        <w:tc>
          <w:tcPr>
            <w:tcW w:w="1701" w:type="dxa"/>
            <w:vAlign w:val="center"/>
          </w:tcPr>
          <w:p w:rsidR="0016240D" w:rsidRDefault="0016240D" w:rsidP="003D1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295704,7</w:t>
            </w:r>
          </w:p>
        </w:tc>
        <w:tc>
          <w:tcPr>
            <w:tcW w:w="1701" w:type="dxa"/>
            <w:vAlign w:val="center"/>
          </w:tcPr>
          <w:p w:rsid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286363,5</w:t>
            </w:r>
          </w:p>
        </w:tc>
        <w:tc>
          <w:tcPr>
            <w:tcW w:w="1524" w:type="dxa"/>
            <w:vAlign w:val="center"/>
          </w:tcPr>
          <w:p w:rsid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416940,9</w:t>
            </w:r>
          </w:p>
        </w:tc>
      </w:tr>
    </w:tbl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lastRenderedPageBreak/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Дубровского муниципального района Брянской области </w:t>
      </w:r>
      <w:r w:rsidR="00F841ED">
        <w:rPr>
          <w:rFonts w:ascii="Times New Roman" w:hAnsi="Times New Roman" w:cs="Times New Roman"/>
          <w:b/>
          <w:sz w:val="28"/>
          <w:szCs w:val="28"/>
        </w:rPr>
        <w:t xml:space="preserve"> (2020-2022 годы)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440464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440464" w:rsidRDefault="00BE4B7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Дубровском муниципальном районе Брянской области (2020-2022 годы)».</w:t>
      </w:r>
    </w:p>
    <w:p w:rsidR="0093504F" w:rsidRPr="0093504F" w:rsidRDefault="0093504F" w:rsidP="0093504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3504F">
        <w:rPr>
          <w:bCs/>
          <w:sz w:val="28"/>
          <w:szCs w:val="28"/>
        </w:rPr>
        <w:t>Цель муниципальной программы</w:t>
      </w:r>
      <w:r>
        <w:rPr>
          <w:bCs/>
          <w:sz w:val="28"/>
          <w:szCs w:val="28"/>
        </w:rPr>
        <w:t xml:space="preserve"> -</w:t>
      </w:r>
      <w:r w:rsidRPr="0093504F">
        <w:rPr>
          <w:bCs/>
          <w:sz w:val="28"/>
          <w:szCs w:val="28"/>
        </w:rPr>
        <w:t xml:space="preserve"> э</w:t>
      </w:r>
      <w:r w:rsidRPr="0093504F">
        <w:rPr>
          <w:sz w:val="28"/>
          <w:szCs w:val="28"/>
        </w:rPr>
        <w:t>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</w:t>
      </w:r>
      <w:r w:rsidRPr="0093504F">
        <w:rPr>
          <w:bCs/>
          <w:sz w:val="28"/>
          <w:szCs w:val="28"/>
        </w:rPr>
        <w:t xml:space="preserve">,  </w:t>
      </w:r>
      <w:r w:rsidRPr="0093504F">
        <w:rPr>
          <w:sz w:val="28"/>
          <w:szCs w:val="28"/>
        </w:rPr>
        <w:t xml:space="preserve">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>снижение негативного воздействия отходов производства и потребления на окружающую среду на территории Дубровского района</w:t>
      </w:r>
      <w:r w:rsidRPr="0093504F">
        <w:rPr>
          <w:sz w:val="28"/>
          <w:szCs w:val="28"/>
        </w:rPr>
        <w:t>, реализация единой государственной социальной политики, отдельные мероприятия по</w:t>
      </w:r>
      <w:proofErr w:type="gramEnd"/>
      <w:r w:rsidRPr="0093504F">
        <w:rPr>
          <w:sz w:val="28"/>
          <w:szCs w:val="28"/>
        </w:rPr>
        <w:t xml:space="preserve">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BE4B72">
        <w:rPr>
          <w:rFonts w:ascii="Times New Roman" w:hAnsi="Times New Roman" w:cs="Times New Roman"/>
          <w:sz w:val="28"/>
          <w:szCs w:val="28"/>
        </w:rPr>
        <w:t>227992,</w:t>
      </w:r>
      <w:r w:rsidR="00461ED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BE4B72">
        <w:rPr>
          <w:rFonts w:ascii="Times New Roman" w:hAnsi="Times New Roman" w:cs="Times New Roman"/>
          <w:sz w:val="28"/>
          <w:szCs w:val="28"/>
        </w:rPr>
        <w:t xml:space="preserve">75503,2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BE4B72">
        <w:rPr>
          <w:rFonts w:ascii="Times New Roman" w:hAnsi="Times New Roman" w:cs="Times New Roman"/>
          <w:sz w:val="28"/>
          <w:szCs w:val="28"/>
        </w:rPr>
        <w:t>70835,9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4B72">
        <w:rPr>
          <w:rFonts w:ascii="Times New Roman" w:hAnsi="Times New Roman" w:cs="Times New Roman"/>
          <w:sz w:val="28"/>
          <w:szCs w:val="28"/>
        </w:rPr>
        <w:t>81653,2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4B72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BE4B72"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72" w:rsidRDefault="00BE4B72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средства бюджета в сумме  167305,6 тыс. р</w:t>
      </w:r>
      <w:r w:rsidR="00257B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блей</w:t>
      </w:r>
      <w:r w:rsidR="00257B4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на 2020 год – 57023,6 тыс. рублей, на 2021 год – 56278,9 тыс. рублей, на 2022 год – 54003,1 тыс. рублей;</w:t>
      </w:r>
    </w:p>
    <w:p w:rsidR="00257B4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257B4C">
        <w:rPr>
          <w:rFonts w:ascii="Times New Roman" w:hAnsi="Times New Roman" w:cs="Times New Roman"/>
          <w:sz w:val="28"/>
          <w:szCs w:val="28"/>
        </w:rPr>
        <w:t>57095,9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57B4C">
        <w:rPr>
          <w:rFonts w:ascii="Times New Roman" w:hAnsi="Times New Roman" w:cs="Times New Roman"/>
          <w:sz w:val="28"/>
          <w:szCs w:val="28"/>
        </w:rPr>
        <w:t>17301,5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57B4C">
        <w:rPr>
          <w:rFonts w:ascii="Times New Roman" w:hAnsi="Times New Roman" w:cs="Times New Roman"/>
          <w:sz w:val="28"/>
          <w:szCs w:val="28"/>
        </w:rPr>
        <w:t>13364,4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7B4C">
        <w:rPr>
          <w:rFonts w:ascii="Times New Roman" w:hAnsi="Times New Roman" w:cs="Times New Roman"/>
          <w:sz w:val="28"/>
          <w:szCs w:val="28"/>
        </w:rPr>
        <w:t xml:space="preserve">26430,0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7B4C" w:rsidRDefault="00257B4C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в сумме 2558,9 тыс. рублей,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834,2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848,7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876,1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4C" w:rsidRDefault="00257B4C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бюджетов поселений в сумме 1032,0 тыс. рублей,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344,0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 xml:space="preserve">344,0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344,0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B70974">
        <w:rPr>
          <w:rFonts w:ascii="Times New Roman" w:hAnsi="Times New Roman" w:cs="Times New Roman"/>
          <w:sz w:val="28"/>
          <w:szCs w:val="28"/>
        </w:rPr>
        <w:t>25,5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B70974">
        <w:rPr>
          <w:rFonts w:ascii="Times New Roman" w:hAnsi="Times New Roman" w:cs="Times New Roman"/>
          <w:sz w:val="28"/>
          <w:szCs w:val="28"/>
        </w:rPr>
        <w:t>24,7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B70974">
        <w:rPr>
          <w:rFonts w:ascii="Times New Roman" w:hAnsi="Times New Roman" w:cs="Times New Roman"/>
          <w:sz w:val="28"/>
          <w:szCs w:val="28"/>
        </w:rPr>
        <w:t>- 19,6%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7097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 w:rsidRPr="0031327E">
        <w:rPr>
          <w:rFonts w:ascii="Times New Roman" w:hAnsi="Times New Roman" w:cs="Times New Roman"/>
          <w:sz w:val="28"/>
          <w:szCs w:val="28"/>
        </w:rPr>
        <w:t>приложению к</w:t>
      </w:r>
      <w:r w:rsidRPr="0031327E">
        <w:rPr>
          <w:rFonts w:ascii="Times New Roman" w:hAnsi="Times New Roman" w:cs="Times New Roman"/>
          <w:sz w:val="28"/>
          <w:szCs w:val="28"/>
        </w:rPr>
        <w:t xml:space="preserve"> </w:t>
      </w:r>
      <w:r w:rsidR="00E87793" w:rsidRPr="0031327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 w:rsidRPr="0031327E">
        <w:rPr>
          <w:rFonts w:ascii="Times New Roman" w:hAnsi="Times New Roman" w:cs="Times New Roman"/>
          <w:sz w:val="28"/>
          <w:szCs w:val="28"/>
        </w:rPr>
        <w:t>е</w:t>
      </w:r>
      <w:r w:rsidRPr="0031327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F53777">
        <w:rPr>
          <w:rFonts w:ascii="Times New Roman" w:hAnsi="Times New Roman" w:cs="Times New Roman"/>
          <w:sz w:val="28"/>
          <w:szCs w:val="28"/>
        </w:rPr>
        <w:t>23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 w:rsidRPr="0031327E">
        <w:rPr>
          <w:rFonts w:ascii="Times New Roman" w:hAnsi="Times New Roman" w:cs="Times New Roman"/>
          <w:sz w:val="28"/>
          <w:szCs w:val="28"/>
        </w:rPr>
        <w:t>9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31327E">
        <w:rPr>
          <w:rFonts w:ascii="Times New Roman" w:hAnsi="Times New Roman" w:cs="Times New Roman"/>
          <w:sz w:val="28"/>
          <w:szCs w:val="28"/>
        </w:rPr>
        <w:t>увеличилось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sz w:val="28"/>
          <w:szCs w:val="28"/>
        </w:rPr>
        <w:t>. 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Дубровского муниципального района Брянской области</w:t>
      </w:r>
      <w:r w:rsidR="005F2814">
        <w:rPr>
          <w:rFonts w:ascii="Times New Roman" w:hAnsi="Times New Roman" w:cs="Times New Roman"/>
          <w:b/>
          <w:sz w:val="28"/>
          <w:szCs w:val="28"/>
        </w:rPr>
        <w:t xml:space="preserve"> (2020-2022 годы)»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5F2814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2D2F00" w:rsidRPr="002D2F00" w:rsidRDefault="002D2F00" w:rsidP="002D2F00">
      <w:pPr>
        <w:pStyle w:val="Defaul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2D2F00">
        <w:rPr>
          <w:bCs/>
          <w:sz w:val="28"/>
          <w:szCs w:val="28"/>
        </w:rPr>
        <w:t xml:space="preserve">Цель муниципальной программы </w:t>
      </w:r>
      <w:r>
        <w:rPr>
          <w:bCs/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r w:rsidRPr="002D2F00">
        <w:rPr>
          <w:bCs/>
          <w:sz w:val="28"/>
          <w:szCs w:val="28"/>
        </w:rPr>
        <w:t xml:space="preserve"> </w:t>
      </w:r>
      <w:proofErr w:type="gramEnd"/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C7909">
        <w:rPr>
          <w:rFonts w:ascii="Times New Roman" w:hAnsi="Times New Roman" w:cs="Times New Roman"/>
          <w:sz w:val="28"/>
          <w:szCs w:val="28"/>
        </w:rPr>
        <w:t>681320,1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7909">
        <w:rPr>
          <w:rFonts w:ascii="Times New Roman" w:hAnsi="Times New Roman" w:cs="Times New Roman"/>
          <w:sz w:val="28"/>
          <w:szCs w:val="28"/>
        </w:rPr>
        <w:t>189144,9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7909">
        <w:rPr>
          <w:rFonts w:ascii="Times New Roman" w:hAnsi="Times New Roman" w:cs="Times New Roman"/>
          <w:sz w:val="28"/>
          <w:szCs w:val="28"/>
        </w:rPr>
        <w:t>188239,8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7909">
        <w:rPr>
          <w:rFonts w:ascii="Times New Roman" w:hAnsi="Times New Roman" w:cs="Times New Roman"/>
          <w:sz w:val="28"/>
          <w:szCs w:val="28"/>
        </w:rPr>
        <w:t>303935,5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2C7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2C7909">
        <w:rPr>
          <w:rFonts w:ascii="Times New Roman" w:hAnsi="Times New Roman" w:cs="Times New Roman"/>
          <w:sz w:val="28"/>
          <w:szCs w:val="28"/>
        </w:rPr>
        <w:t>149932,2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2020 год – </w:t>
      </w:r>
      <w:r w:rsidR="002C7909">
        <w:rPr>
          <w:rFonts w:ascii="Times New Roman" w:hAnsi="Times New Roman" w:cs="Times New Roman"/>
          <w:sz w:val="28"/>
          <w:szCs w:val="28"/>
        </w:rPr>
        <w:t>50771,6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="002C7909">
        <w:rPr>
          <w:rFonts w:ascii="Times New Roman" w:hAnsi="Times New Roman" w:cs="Times New Roman"/>
          <w:sz w:val="28"/>
          <w:szCs w:val="28"/>
        </w:rPr>
        <w:t>49214,7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2022 год – </w:t>
      </w:r>
      <w:r w:rsidR="002C7909">
        <w:rPr>
          <w:rFonts w:ascii="Times New Roman" w:hAnsi="Times New Roman" w:cs="Times New Roman"/>
          <w:sz w:val="28"/>
          <w:szCs w:val="28"/>
        </w:rPr>
        <w:t>49945,9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2C7909">
        <w:rPr>
          <w:rFonts w:ascii="Times New Roman" w:hAnsi="Times New Roman" w:cs="Times New Roman"/>
          <w:sz w:val="28"/>
          <w:szCs w:val="28"/>
        </w:rPr>
        <w:t>531387,9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7909">
        <w:rPr>
          <w:rFonts w:ascii="Times New Roman" w:hAnsi="Times New Roman" w:cs="Times New Roman"/>
          <w:sz w:val="28"/>
          <w:szCs w:val="28"/>
        </w:rPr>
        <w:t>138373,2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7909">
        <w:rPr>
          <w:rFonts w:ascii="Times New Roman" w:hAnsi="Times New Roman" w:cs="Times New Roman"/>
          <w:sz w:val="28"/>
          <w:szCs w:val="28"/>
        </w:rPr>
        <w:t>139025,1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7909">
        <w:rPr>
          <w:rFonts w:ascii="Times New Roman" w:hAnsi="Times New Roman" w:cs="Times New Roman"/>
          <w:sz w:val="28"/>
          <w:szCs w:val="28"/>
        </w:rPr>
        <w:t>253989,6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в сумме 2558,9 тыс. рублей, 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834,2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848,7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876,1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2C7909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F3712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16020,6</w:t>
      </w:r>
      <w:r w:rsidR="00F3712F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на 20</w:t>
      </w:r>
      <w:r w:rsidR="00F3712F">
        <w:rPr>
          <w:rFonts w:ascii="Times New Roman" w:hAnsi="Times New Roman" w:cs="Times New Roman"/>
          <w:sz w:val="28"/>
          <w:szCs w:val="28"/>
        </w:rPr>
        <w:t>20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5340,2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3712F">
        <w:rPr>
          <w:rFonts w:ascii="Times New Roman" w:hAnsi="Times New Roman" w:cs="Times New Roman"/>
          <w:sz w:val="28"/>
          <w:szCs w:val="28"/>
        </w:rPr>
        <w:t>1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5340,2</w:t>
      </w:r>
      <w:r w:rsidR="00F3712F">
        <w:rPr>
          <w:rFonts w:ascii="Times New Roman" w:hAnsi="Times New Roman" w:cs="Times New Roman"/>
          <w:sz w:val="28"/>
          <w:szCs w:val="28"/>
        </w:rPr>
        <w:t xml:space="preserve"> 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3712F">
        <w:rPr>
          <w:rFonts w:ascii="Times New Roman" w:hAnsi="Times New Roman" w:cs="Times New Roman"/>
          <w:sz w:val="28"/>
          <w:szCs w:val="28"/>
        </w:rPr>
        <w:t>2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5340,2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3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C7909">
        <w:rPr>
          <w:rFonts w:ascii="Times New Roman" w:hAnsi="Times New Roman" w:cs="Times New Roman"/>
          <w:sz w:val="28"/>
          <w:szCs w:val="28"/>
        </w:rPr>
        <w:t>64,0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C790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,7% - </w:t>
      </w:r>
      <w:r w:rsidR="002C7909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к муниципальной программе, результаты ее реализации характеризуются </w:t>
      </w:r>
      <w:r w:rsidR="00DF68DB" w:rsidRPr="001A41C2">
        <w:rPr>
          <w:rFonts w:ascii="Times New Roman" w:hAnsi="Times New Roman" w:cs="Times New Roman"/>
          <w:sz w:val="28"/>
          <w:szCs w:val="28"/>
        </w:rPr>
        <w:t>2</w:t>
      </w:r>
      <w:r w:rsidR="001A41C2" w:rsidRPr="001A41C2">
        <w:rPr>
          <w:rFonts w:ascii="Times New Roman" w:hAnsi="Times New Roman" w:cs="Times New Roman"/>
          <w:sz w:val="28"/>
          <w:szCs w:val="28"/>
        </w:rPr>
        <w:t>0</w:t>
      </w:r>
      <w:r w:rsidRPr="001A41C2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2019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5C56A4" w:rsidRDefault="00FE12DD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2DD">
        <w:rPr>
          <w:rFonts w:ascii="Times New Roman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(2020-2022 годы)».</w:t>
      </w:r>
    </w:p>
    <w:p w:rsidR="003522BA" w:rsidRDefault="003522BA" w:rsidP="0035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4773B2" w:rsidRPr="004773B2" w:rsidRDefault="004773B2" w:rsidP="00477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B2">
        <w:rPr>
          <w:rFonts w:ascii="Times New Roman" w:hAnsi="Times New Roman" w:cs="Times New Roman"/>
          <w:bCs/>
          <w:sz w:val="28"/>
          <w:szCs w:val="28"/>
        </w:rPr>
        <w:t xml:space="preserve">Цель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773B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773B2">
        <w:rPr>
          <w:rFonts w:ascii="Times New Roman" w:hAnsi="Times New Roman" w:cs="Times New Roman"/>
          <w:sz w:val="28"/>
          <w:szCs w:val="28"/>
        </w:rPr>
        <w:t>охранение культурного и исторического наследия, расширение доступа населения к культурным ценностям и информации,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2011A2" w:rsidRDefault="002011A2" w:rsidP="00201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145422">
        <w:rPr>
          <w:rFonts w:ascii="Times New Roman" w:hAnsi="Times New Roman" w:cs="Times New Roman"/>
          <w:sz w:val="28"/>
          <w:szCs w:val="28"/>
        </w:rPr>
        <w:t>55637,2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357B3">
        <w:rPr>
          <w:rFonts w:ascii="Times New Roman" w:hAnsi="Times New Roman" w:cs="Times New Roman"/>
          <w:sz w:val="28"/>
          <w:szCs w:val="28"/>
        </w:rPr>
        <w:t>23163,5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357B3">
        <w:rPr>
          <w:rFonts w:ascii="Times New Roman" w:hAnsi="Times New Roman" w:cs="Times New Roman"/>
          <w:sz w:val="28"/>
          <w:szCs w:val="28"/>
        </w:rPr>
        <w:t>15986,6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57B3">
        <w:rPr>
          <w:rFonts w:ascii="Times New Roman" w:hAnsi="Times New Roman" w:cs="Times New Roman"/>
          <w:sz w:val="28"/>
          <w:szCs w:val="28"/>
        </w:rPr>
        <w:t>16487,1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6661" w:rsidRDefault="00606661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61" w:rsidRDefault="00606661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средства бюджета в сумме  47077,9 тыс. рублей, в том числе на 2020 год – 16957,8 тыс. рублей, на 2021 год – 15126,2 тыс. рублей, на 2022 год – 14993,9 тыс. рублей;</w:t>
      </w:r>
    </w:p>
    <w:p w:rsidR="00606661" w:rsidRDefault="00606661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>
        <w:rPr>
          <w:rFonts w:ascii="Times New Roman" w:hAnsi="Times New Roman" w:cs="Times New Roman"/>
          <w:sz w:val="28"/>
          <w:szCs w:val="28"/>
        </w:rPr>
        <w:t>3059,3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705,7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860,4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1493,2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606661" w:rsidRDefault="00606661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бюджетов поселений в сумме 5,5 тыс. рублей, в том числе </w:t>
      </w:r>
      <w:r w:rsidRPr="00B96D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DD" w:rsidRPr="00FE12DD" w:rsidRDefault="000A006B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81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601681">
        <w:rPr>
          <w:rFonts w:ascii="Times New Roman" w:hAnsi="Times New Roman" w:cs="Times New Roman"/>
          <w:sz w:val="28"/>
          <w:szCs w:val="28"/>
        </w:rPr>
        <w:t>1</w:t>
      </w:r>
      <w:r w:rsidRPr="00601681">
        <w:rPr>
          <w:rFonts w:ascii="Times New Roman" w:hAnsi="Times New Roman" w:cs="Times New Roman"/>
          <w:sz w:val="28"/>
          <w:szCs w:val="28"/>
        </w:rPr>
        <w:t xml:space="preserve">0 показателями. В сравнении с 2019 годом количество показателей </w:t>
      </w:r>
      <w:r w:rsidR="00601681">
        <w:rPr>
          <w:rFonts w:ascii="Times New Roman" w:hAnsi="Times New Roman" w:cs="Times New Roman"/>
          <w:sz w:val="28"/>
          <w:szCs w:val="28"/>
        </w:rPr>
        <w:t>увеличилось на 1 единицу.</w:t>
      </w:r>
    </w:p>
    <w:p w:rsidR="00FE12DD" w:rsidRPr="00C83D23" w:rsidRDefault="005202F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3">
        <w:rPr>
          <w:rFonts w:ascii="Times New Roman" w:hAnsi="Times New Roman" w:cs="Times New Roman"/>
          <w:b/>
          <w:sz w:val="28"/>
          <w:szCs w:val="28"/>
        </w:rPr>
        <w:t xml:space="preserve">6.4 </w:t>
      </w:r>
      <w:r w:rsidR="00C83D23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Дубровского муниципального района Брянской области (2020-2022 годы)</w:t>
      </w:r>
      <w:r w:rsidR="00C83D23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759" w:rsidRDefault="008C4759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FE12DD" w:rsidRPr="00232B0F" w:rsidRDefault="00232B0F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>Цель муниципальной программы – обеспечение долгосрочной сбалансированности и устойчивости бюджетной системы Дубровского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7A51EE">
        <w:rPr>
          <w:rFonts w:ascii="Times New Roman" w:hAnsi="Times New Roman" w:cs="Times New Roman"/>
          <w:sz w:val="28"/>
          <w:szCs w:val="28"/>
        </w:rPr>
        <w:t>21003,8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 xml:space="preserve">год  –  </w:t>
      </w:r>
      <w:r w:rsidR="007A51EE">
        <w:rPr>
          <w:rFonts w:ascii="Times New Roman" w:hAnsi="Times New Roman" w:cs="Times New Roman"/>
          <w:sz w:val="28"/>
          <w:szCs w:val="28"/>
        </w:rPr>
        <w:t>6845,0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7A51EE">
        <w:rPr>
          <w:rFonts w:ascii="Times New Roman" w:hAnsi="Times New Roman" w:cs="Times New Roman"/>
          <w:sz w:val="28"/>
          <w:szCs w:val="28"/>
        </w:rPr>
        <w:t>7001,3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51EE">
        <w:rPr>
          <w:rFonts w:ascii="Times New Roman" w:hAnsi="Times New Roman" w:cs="Times New Roman"/>
          <w:sz w:val="28"/>
          <w:szCs w:val="28"/>
        </w:rPr>
        <w:t>7157,5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2C3A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2C3A32">
        <w:rPr>
          <w:rFonts w:ascii="Times New Roman" w:hAnsi="Times New Roman" w:cs="Times New Roman"/>
          <w:sz w:val="28"/>
          <w:szCs w:val="28"/>
        </w:rPr>
        <w:t>18852,8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2020 год – </w:t>
      </w:r>
      <w:r w:rsidR="002C3A32">
        <w:rPr>
          <w:rFonts w:ascii="Times New Roman" w:hAnsi="Times New Roman" w:cs="Times New Roman"/>
          <w:sz w:val="28"/>
          <w:szCs w:val="28"/>
        </w:rPr>
        <w:t>6128,0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="002C3A32">
        <w:rPr>
          <w:rFonts w:ascii="Times New Roman" w:hAnsi="Times New Roman" w:cs="Times New Roman"/>
          <w:sz w:val="28"/>
          <w:szCs w:val="28"/>
        </w:rPr>
        <w:t>6284,3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2022 год – </w:t>
      </w:r>
      <w:r w:rsidR="002C3A32">
        <w:rPr>
          <w:rFonts w:ascii="Times New Roman" w:hAnsi="Times New Roman" w:cs="Times New Roman"/>
          <w:sz w:val="28"/>
          <w:szCs w:val="28"/>
        </w:rPr>
        <w:t>6440,5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2C3A32">
        <w:rPr>
          <w:rFonts w:ascii="Times New Roman" w:hAnsi="Times New Roman" w:cs="Times New Roman"/>
          <w:sz w:val="28"/>
          <w:szCs w:val="28"/>
        </w:rPr>
        <w:t>2151,0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3A32">
        <w:rPr>
          <w:rFonts w:ascii="Times New Roman" w:hAnsi="Times New Roman" w:cs="Times New Roman"/>
          <w:sz w:val="28"/>
          <w:szCs w:val="28"/>
        </w:rPr>
        <w:t>717,0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3A32">
        <w:rPr>
          <w:rFonts w:ascii="Times New Roman" w:hAnsi="Times New Roman" w:cs="Times New Roman"/>
          <w:sz w:val="28"/>
          <w:szCs w:val="28"/>
        </w:rPr>
        <w:t>717,0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3A32">
        <w:rPr>
          <w:rFonts w:ascii="Times New Roman" w:hAnsi="Times New Roman" w:cs="Times New Roman"/>
          <w:sz w:val="28"/>
          <w:szCs w:val="28"/>
        </w:rPr>
        <w:t>717,0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F053BB" w:rsidRPr="00F053BB">
        <w:rPr>
          <w:rFonts w:ascii="Times New Roman" w:hAnsi="Times New Roman" w:cs="Times New Roman"/>
          <w:sz w:val="28"/>
          <w:szCs w:val="28"/>
        </w:rPr>
        <w:t>6</w:t>
      </w:r>
      <w:r w:rsidRPr="00F053BB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2019 годом количество показателей не изменилось</w:t>
      </w:r>
      <w:r w:rsidR="00F053BB">
        <w:rPr>
          <w:rFonts w:ascii="Times New Roman" w:hAnsi="Times New Roman" w:cs="Times New Roman"/>
          <w:sz w:val="28"/>
          <w:szCs w:val="28"/>
        </w:rPr>
        <w:t>.</w:t>
      </w:r>
    </w:p>
    <w:p w:rsidR="00653713" w:rsidRDefault="006625E8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F2"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="00494415">
        <w:rPr>
          <w:rFonts w:ascii="Times New Roman" w:hAnsi="Times New Roman" w:cs="Times New Roman"/>
          <w:b/>
          <w:sz w:val="28"/>
          <w:szCs w:val="28"/>
        </w:rPr>
        <w:t>А</w:t>
      </w:r>
      <w:r w:rsidR="004043F2" w:rsidRPr="004043F2">
        <w:rPr>
          <w:rFonts w:ascii="Times New Roman" w:hAnsi="Times New Roman" w:cs="Times New Roman"/>
          <w:b/>
          <w:sz w:val="28"/>
          <w:szCs w:val="28"/>
        </w:rPr>
        <w:t>дресная инвестиционная программа</w:t>
      </w:r>
      <w:r w:rsidR="004944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415" w:rsidRDefault="00F722C6" w:rsidP="00F7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Приложением №12 к проекту решения представлены б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="00494415" w:rsidRPr="0049441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областного бюджета на 2020 год и  на плановый период  2021 и 2022 годов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2C6" w:rsidRDefault="00F722C6" w:rsidP="00F7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22C6">
        <w:rPr>
          <w:rFonts w:ascii="Times New Roman" w:hAnsi="Times New Roman" w:cs="Times New Roman"/>
          <w:sz w:val="28"/>
          <w:szCs w:val="28"/>
        </w:rPr>
        <w:t xml:space="preserve">юджетные инвестиции в объекты муниципальной собственности в анализируемом периоде запланированы в сумме </w:t>
      </w:r>
      <w:r>
        <w:rPr>
          <w:rFonts w:ascii="Times New Roman" w:hAnsi="Times New Roman" w:cs="Times New Roman"/>
          <w:sz w:val="28"/>
          <w:szCs w:val="28"/>
        </w:rPr>
        <w:t>154420,1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3473,7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7368,4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143578,0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1C72" w:rsidRDefault="00221C72" w:rsidP="00221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72">
        <w:rPr>
          <w:rFonts w:ascii="Times New Roman" w:hAnsi="Times New Roman" w:cs="Times New Roman"/>
          <w:sz w:val="28"/>
          <w:szCs w:val="28"/>
        </w:rPr>
        <w:t>Удельный вес расходов  адресной инвестиционной программы  в общем объеме расходов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1C7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221C72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1C72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2,6</w:t>
      </w:r>
      <w:r w:rsidRPr="00221C72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1C7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34,3</w:t>
      </w:r>
      <w:r w:rsidRPr="00221C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47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14" w:type="dxa"/>
        <w:tblInd w:w="108" w:type="dxa"/>
        <w:tblLayout w:type="fixed"/>
        <w:tblLook w:val="0000"/>
      </w:tblPr>
      <w:tblGrid>
        <w:gridCol w:w="4820"/>
        <w:gridCol w:w="1559"/>
        <w:gridCol w:w="1418"/>
        <w:gridCol w:w="1417"/>
      </w:tblGrid>
      <w:tr w:rsidR="0074479C" w:rsidRPr="007963FA" w:rsidTr="0074479C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2022 год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t>Реконструкция системы водоснабжения в д. Пеклино 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ind w:left="-68" w:right="-62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в </w:t>
            </w:r>
            <w:proofErr w:type="spellStart"/>
            <w:r w:rsidRPr="0074479C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74479C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4479C">
              <w:rPr>
                <w:rFonts w:ascii="Times New Roman" w:eastAsia="Calibri" w:hAnsi="Times New Roman" w:cs="Times New Roman"/>
              </w:rPr>
              <w:t>ерпеевский</w:t>
            </w:r>
            <w:proofErr w:type="spellEnd"/>
            <w:r w:rsidRPr="0074479C">
              <w:rPr>
                <w:rFonts w:ascii="Times New Roman" w:eastAsia="Calibri" w:hAnsi="Times New Roman" w:cs="Times New Roman"/>
              </w:rPr>
              <w:t xml:space="preserve"> 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4479C">
              <w:rPr>
                <w:rFonts w:ascii="Times New Roman" w:eastAsia="Calibri" w:hAnsi="Times New Roman" w:cs="Times New Roman"/>
              </w:rPr>
              <w:t>Строительство сетей водоснабжения по ул. Заречная в с. Алешня Дубровского района Брянской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479C" w:rsidRPr="007963FA" w:rsidTr="0074479C">
        <w:trPr>
          <w:trHeight w:val="9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t xml:space="preserve">Реконструкция артезианской скважины и водонапорной башни в д. </w:t>
            </w:r>
            <w:proofErr w:type="spellStart"/>
            <w:r w:rsidRPr="0074479C">
              <w:rPr>
                <w:rFonts w:ascii="Times New Roman" w:eastAsia="Calibri" w:hAnsi="Times New Roman" w:cs="Times New Roman"/>
              </w:rPr>
              <w:t>Рековичи</w:t>
            </w:r>
            <w:proofErr w:type="spellEnd"/>
            <w:r w:rsidRPr="0074479C">
              <w:rPr>
                <w:rFonts w:ascii="Times New Roman" w:eastAsia="Calibri" w:hAnsi="Times New Roman" w:cs="Times New Roman"/>
              </w:rPr>
              <w:t xml:space="preserve"> 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ind w:left="-159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74479C" w:rsidRPr="007963FA" w:rsidTr="0074479C">
        <w:trPr>
          <w:trHeight w:val="9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lastRenderedPageBreak/>
              <w:t xml:space="preserve">Строительство распределительного газопровода с. </w:t>
            </w:r>
            <w:proofErr w:type="spellStart"/>
            <w:r w:rsidRPr="0074479C">
              <w:rPr>
                <w:rFonts w:ascii="Times New Roman" w:eastAsia="Calibri" w:hAnsi="Times New Roman" w:cs="Times New Roman"/>
              </w:rPr>
              <w:t>Потрясовка</w:t>
            </w:r>
            <w:proofErr w:type="spellEnd"/>
            <w:r w:rsidRPr="0074479C">
              <w:rPr>
                <w:rFonts w:ascii="Times New Roman" w:eastAsia="Calibri" w:hAnsi="Times New Roman" w:cs="Times New Roman"/>
              </w:rPr>
              <w:t xml:space="preserve"> Дубровского района Брянской области</w:t>
            </w:r>
          </w:p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ind w:left="-113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4479C" w:rsidRPr="007963FA" w:rsidTr="0074479C">
        <w:trPr>
          <w:trHeight w:val="9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t>Детский сад  на 150 мест в п</w:t>
            </w:r>
            <w:proofErr w:type="gramStart"/>
            <w:r w:rsidRPr="0074479C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74479C">
              <w:rPr>
                <w:rFonts w:ascii="Times New Roman" w:eastAsia="Calibri" w:hAnsi="Times New Roman" w:cs="Times New Roman"/>
              </w:rPr>
              <w:t>убровка Дубровского района Брянской области</w:t>
            </w:r>
          </w:p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ind w:left="-108" w:right="-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ind w:left="-103" w:right="-16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74479C" w:rsidRPr="007963FA" w:rsidTr="0074479C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79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473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ind w:left="-108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368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ind w:left="-103" w:right="-16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578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</w:tbl>
    <w:p w:rsidR="0074479C" w:rsidRPr="00494415" w:rsidRDefault="0074479C" w:rsidP="00221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="009D079A">
        <w:rPr>
          <w:rFonts w:ascii="Times New Roman" w:hAnsi="Times New Roman" w:cs="Times New Roman"/>
          <w:sz w:val="28"/>
          <w:szCs w:val="28"/>
        </w:rPr>
        <w:t>-2022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9D079A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B4182">
        <w:rPr>
          <w:rFonts w:ascii="Times New Roman" w:hAnsi="Times New Roman" w:cs="Times New Roman"/>
          <w:sz w:val="28"/>
          <w:szCs w:val="28"/>
        </w:rPr>
        <w:t>11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9D079A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5465ED" w:rsidRDefault="005465ED" w:rsidP="0054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2020 год и на плановый период 2021 и 2022 годов» внесен финансовым управлением администрации Дубровского района на рассмотрение в Дубровский районный Совет народных депутатов в срок, установленный пунктом 4</w:t>
      </w:r>
      <w:r w:rsidRPr="00CA7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Решения Дубровского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«Дубровский район», а так же представления, рассмотрения и утверждения отчетности об исполнении бюджета муниципального образования «Дубровский район» и его внешней проверке».</w:t>
      </w:r>
    </w:p>
    <w:p w:rsidR="00F20314" w:rsidRDefault="00D15547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района на 2020 год и на плановый период на 2021 – 2022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Разработан прогноз развития района на 2020 год и на плановый период на 2021 – 2022 годов на вариативной основе в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860F98" w:rsidRPr="00517FE5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lastRenderedPageBreak/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860F98" w:rsidRPr="00517FE5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860F98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F98" w:rsidRPr="00AB4354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295704,4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30159,3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286363,5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415940,9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145,2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860F98" w:rsidRPr="001259D1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860F98" w:rsidRPr="001259D1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295704,6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0F98" w:rsidRPr="001259D1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286363,5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0F98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416940,9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0F98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89,3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86,5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126,0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60F98" w:rsidRDefault="00860F98" w:rsidP="0086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98" w:rsidRPr="00CB11CE" w:rsidRDefault="00860F98" w:rsidP="0086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860F98" w:rsidRPr="00CB11CE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860F98" w:rsidRDefault="00860F98" w:rsidP="0086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1C">
        <w:rPr>
          <w:rFonts w:ascii="Times New Roman" w:hAnsi="Times New Roman" w:cs="Times New Roman"/>
          <w:sz w:val="28"/>
          <w:szCs w:val="28"/>
        </w:rPr>
        <w:t>294656,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282063,6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409233,3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</w:t>
      </w:r>
      <w:r>
        <w:rPr>
          <w:rFonts w:ascii="Times New Roman" w:hAnsi="Times New Roman" w:cs="Times New Roman"/>
          <w:sz w:val="28"/>
          <w:szCs w:val="28"/>
        </w:rPr>
        <w:t>8,1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860F98" w:rsidRDefault="00860F98" w:rsidP="0086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13055,6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1048,1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4299,9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7707,6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0314" w:rsidRDefault="00F203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lastRenderedPageBreak/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7E3DEE">
        <w:rPr>
          <w:rFonts w:ascii="Times New Roman" w:hAnsi="Times New Roman" w:cs="Times New Roman"/>
          <w:sz w:val="28"/>
          <w:szCs w:val="28"/>
        </w:rPr>
        <w:t>Дубровский районный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>Дубровского районного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47AA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7E3D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Дубровский район, </w:t>
      </w:r>
      <w:r w:rsidR="00D62F32">
        <w:rPr>
          <w:rFonts w:ascii="Times New Roman" w:hAnsi="Times New Roman" w:cs="Times New Roman"/>
          <w:sz w:val="28"/>
          <w:szCs w:val="28"/>
        </w:rPr>
        <w:t>главе</w:t>
      </w:r>
      <w:r w:rsidR="00447A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F32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7D" w:rsidRDefault="00E4457D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7D" w:rsidRDefault="00E4457D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7D" w:rsidRDefault="00E4457D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7D" w:rsidRDefault="00E4457D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32" w:rsidRDefault="00290332" w:rsidP="004B6021">
      <w:pPr>
        <w:spacing w:after="0" w:line="240" w:lineRule="auto"/>
      </w:pPr>
      <w:r>
        <w:separator/>
      </w:r>
    </w:p>
  </w:endnote>
  <w:endnote w:type="continuationSeparator" w:id="0">
    <w:p w:rsidR="00290332" w:rsidRDefault="00290332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32" w:rsidRDefault="00290332" w:rsidP="004B6021">
      <w:pPr>
        <w:spacing w:after="0" w:line="240" w:lineRule="auto"/>
      </w:pPr>
      <w:r>
        <w:separator/>
      </w:r>
    </w:p>
  </w:footnote>
  <w:footnote w:type="continuationSeparator" w:id="0">
    <w:p w:rsidR="00290332" w:rsidRDefault="00290332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4043F2" w:rsidRDefault="006B4B60">
        <w:pPr>
          <w:pStyle w:val="a8"/>
          <w:jc w:val="center"/>
        </w:pPr>
        <w:fldSimple w:instr=" PAGE   \* MERGEFORMAT ">
          <w:r w:rsidR="006E50AE">
            <w:rPr>
              <w:noProof/>
            </w:rPr>
            <w:t>2</w:t>
          </w:r>
        </w:fldSimple>
      </w:p>
    </w:sdtContent>
  </w:sdt>
  <w:p w:rsidR="004043F2" w:rsidRDefault="004043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21B5"/>
    <w:rsid w:val="0001608A"/>
    <w:rsid w:val="00016724"/>
    <w:rsid w:val="00017815"/>
    <w:rsid w:val="0002254F"/>
    <w:rsid w:val="00027C4D"/>
    <w:rsid w:val="000304C6"/>
    <w:rsid w:val="00035924"/>
    <w:rsid w:val="00037DB4"/>
    <w:rsid w:val="00037FB6"/>
    <w:rsid w:val="00041B25"/>
    <w:rsid w:val="000475D7"/>
    <w:rsid w:val="0004794B"/>
    <w:rsid w:val="00047DA6"/>
    <w:rsid w:val="00051605"/>
    <w:rsid w:val="00053866"/>
    <w:rsid w:val="00055145"/>
    <w:rsid w:val="0005696B"/>
    <w:rsid w:val="00064889"/>
    <w:rsid w:val="00067680"/>
    <w:rsid w:val="000677C8"/>
    <w:rsid w:val="00071B32"/>
    <w:rsid w:val="00072109"/>
    <w:rsid w:val="000730A6"/>
    <w:rsid w:val="00084A7F"/>
    <w:rsid w:val="0008706B"/>
    <w:rsid w:val="000875CE"/>
    <w:rsid w:val="0009294F"/>
    <w:rsid w:val="00094CB3"/>
    <w:rsid w:val="00095FDB"/>
    <w:rsid w:val="000A006B"/>
    <w:rsid w:val="000A69D0"/>
    <w:rsid w:val="000B1300"/>
    <w:rsid w:val="000B2DE2"/>
    <w:rsid w:val="000B2FA7"/>
    <w:rsid w:val="000B6DF1"/>
    <w:rsid w:val="000C3378"/>
    <w:rsid w:val="000C711B"/>
    <w:rsid w:val="000C7930"/>
    <w:rsid w:val="000D0274"/>
    <w:rsid w:val="000D2B23"/>
    <w:rsid w:val="000D3716"/>
    <w:rsid w:val="000D494C"/>
    <w:rsid w:val="000E1884"/>
    <w:rsid w:val="000E5263"/>
    <w:rsid w:val="000E5CF4"/>
    <w:rsid w:val="000F1395"/>
    <w:rsid w:val="00101B25"/>
    <w:rsid w:val="001063E3"/>
    <w:rsid w:val="00107DB7"/>
    <w:rsid w:val="00111CB1"/>
    <w:rsid w:val="0011355C"/>
    <w:rsid w:val="00114339"/>
    <w:rsid w:val="001157E2"/>
    <w:rsid w:val="001216DE"/>
    <w:rsid w:val="001259D1"/>
    <w:rsid w:val="001274FD"/>
    <w:rsid w:val="00131085"/>
    <w:rsid w:val="0013516E"/>
    <w:rsid w:val="001353FC"/>
    <w:rsid w:val="00137844"/>
    <w:rsid w:val="00145422"/>
    <w:rsid w:val="00152D9A"/>
    <w:rsid w:val="00152E90"/>
    <w:rsid w:val="00154331"/>
    <w:rsid w:val="001550A5"/>
    <w:rsid w:val="001615A6"/>
    <w:rsid w:val="0016240D"/>
    <w:rsid w:val="00163B51"/>
    <w:rsid w:val="00164A7A"/>
    <w:rsid w:val="001732DE"/>
    <w:rsid w:val="001802A3"/>
    <w:rsid w:val="00185A4F"/>
    <w:rsid w:val="00190F18"/>
    <w:rsid w:val="00196432"/>
    <w:rsid w:val="001A1FB9"/>
    <w:rsid w:val="001A365B"/>
    <w:rsid w:val="001A41C2"/>
    <w:rsid w:val="001A4BE7"/>
    <w:rsid w:val="001A6028"/>
    <w:rsid w:val="001A66E3"/>
    <w:rsid w:val="001B328A"/>
    <w:rsid w:val="001C2006"/>
    <w:rsid w:val="001C31BC"/>
    <w:rsid w:val="001C4998"/>
    <w:rsid w:val="001D2B4F"/>
    <w:rsid w:val="001D5B75"/>
    <w:rsid w:val="001D75F5"/>
    <w:rsid w:val="001E4490"/>
    <w:rsid w:val="001E544E"/>
    <w:rsid w:val="001F107A"/>
    <w:rsid w:val="001F3808"/>
    <w:rsid w:val="001F7719"/>
    <w:rsid w:val="0020087A"/>
    <w:rsid w:val="002011A2"/>
    <w:rsid w:val="0020714C"/>
    <w:rsid w:val="00211306"/>
    <w:rsid w:val="00212CDC"/>
    <w:rsid w:val="00213A6F"/>
    <w:rsid w:val="00216E50"/>
    <w:rsid w:val="0022082C"/>
    <w:rsid w:val="00220F29"/>
    <w:rsid w:val="00221C72"/>
    <w:rsid w:val="00222C3A"/>
    <w:rsid w:val="002270B2"/>
    <w:rsid w:val="00232838"/>
    <w:rsid w:val="00232B0F"/>
    <w:rsid w:val="0023358B"/>
    <w:rsid w:val="002347EC"/>
    <w:rsid w:val="00245CD8"/>
    <w:rsid w:val="00255E87"/>
    <w:rsid w:val="00257B4C"/>
    <w:rsid w:val="00264D55"/>
    <w:rsid w:val="002656A2"/>
    <w:rsid w:val="002705C2"/>
    <w:rsid w:val="00270D28"/>
    <w:rsid w:val="002817AC"/>
    <w:rsid w:val="00281B40"/>
    <w:rsid w:val="00286BA6"/>
    <w:rsid w:val="002875B8"/>
    <w:rsid w:val="00290332"/>
    <w:rsid w:val="00291338"/>
    <w:rsid w:val="002A10C1"/>
    <w:rsid w:val="002A29E6"/>
    <w:rsid w:val="002A2FFF"/>
    <w:rsid w:val="002A78BD"/>
    <w:rsid w:val="002B1FD7"/>
    <w:rsid w:val="002B23E4"/>
    <w:rsid w:val="002B4793"/>
    <w:rsid w:val="002B585F"/>
    <w:rsid w:val="002C3A32"/>
    <w:rsid w:val="002C7909"/>
    <w:rsid w:val="002D21FB"/>
    <w:rsid w:val="002D24B5"/>
    <w:rsid w:val="002D2F00"/>
    <w:rsid w:val="002D6041"/>
    <w:rsid w:val="002D6871"/>
    <w:rsid w:val="002E35D9"/>
    <w:rsid w:val="002E7E06"/>
    <w:rsid w:val="002F182A"/>
    <w:rsid w:val="002F2D4C"/>
    <w:rsid w:val="002F3D6A"/>
    <w:rsid w:val="002F40B8"/>
    <w:rsid w:val="002F4263"/>
    <w:rsid w:val="002F5485"/>
    <w:rsid w:val="002F7EC2"/>
    <w:rsid w:val="00307A3F"/>
    <w:rsid w:val="0031071A"/>
    <w:rsid w:val="003127F1"/>
    <w:rsid w:val="0031327E"/>
    <w:rsid w:val="0031496A"/>
    <w:rsid w:val="00314B1F"/>
    <w:rsid w:val="00320102"/>
    <w:rsid w:val="00321055"/>
    <w:rsid w:val="003277CF"/>
    <w:rsid w:val="00327A81"/>
    <w:rsid w:val="00327B03"/>
    <w:rsid w:val="00331E5F"/>
    <w:rsid w:val="00333AB0"/>
    <w:rsid w:val="00334B57"/>
    <w:rsid w:val="0035073F"/>
    <w:rsid w:val="003522BA"/>
    <w:rsid w:val="00355941"/>
    <w:rsid w:val="00360316"/>
    <w:rsid w:val="00360F7B"/>
    <w:rsid w:val="003657F1"/>
    <w:rsid w:val="00370649"/>
    <w:rsid w:val="00371F5F"/>
    <w:rsid w:val="00375640"/>
    <w:rsid w:val="00385002"/>
    <w:rsid w:val="003860FD"/>
    <w:rsid w:val="0038784B"/>
    <w:rsid w:val="00390C1E"/>
    <w:rsid w:val="00391450"/>
    <w:rsid w:val="0039299A"/>
    <w:rsid w:val="00395EE1"/>
    <w:rsid w:val="003A3A21"/>
    <w:rsid w:val="003A6FBE"/>
    <w:rsid w:val="003B0114"/>
    <w:rsid w:val="003B27E0"/>
    <w:rsid w:val="003C40DB"/>
    <w:rsid w:val="003C61D2"/>
    <w:rsid w:val="003C7F7A"/>
    <w:rsid w:val="003D1995"/>
    <w:rsid w:val="003D400D"/>
    <w:rsid w:val="003D666E"/>
    <w:rsid w:val="003D7D67"/>
    <w:rsid w:val="003E0DB2"/>
    <w:rsid w:val="003E335C"/>
    <w:rsid w:val="003F2A4D"/>
    <w:rsid w:val="003F2CEE"/>
    <w:rsid w:val="003F4EF6"/>
    <w:rsid w:val="003F64A6"/>
    <w:rsid w:val="00400D88"/>
    <w:rsid w:val="00401044"/>
    <w:rsid w:val="004043F2"/>
    <w:rsid w:val="00404DD3"/>
    <w:rsid w:val="00420D9B"/>
    <w:rsid w:val="00422ECF"/>
    <w:rsid w:val="0042370F"/>
    <w:rsid w:val="004333CA"/>
    <w:rsid w:val="0043367A"/>
    <w:rsid w:val="00433812"/>
    <w:rsid w:val="00435CE4"/>
    <w:rsid w:val="004402AA"/>
    <w:rsid w:val="00440464"/>
    <w:rsid w:val="00445871"/>
    <w:rsid w:val="00447AA6"/>
    <w:rsid w:val="00450E2C"/>
    <w:rsid w:val="00461EDF"/>
    <w:rsid w:val="00462C1C"/>
    <w:rsid w:val="0046737F"/>
    <w:rsid w:val="004714E1"/>
    <w:rsid w:val="004773B2"/>
    <w:rsid w:val="004774E2"/>
    <w:rsid w:val="004774EF"/>
    <w:rsid w:val="00482B4B"/>
    <w:rsid w:val="00485683"/>
    <w:rsid w:val="00487B49"/>
    <w:rsid w:val="00490B31"/>
    <w:rsid w:val="004923BD"/>
    <w:rsid w:val="004941D4"/>
    <w:rsid w:val="00494415"/>
    <w:rsid w:val="00495CF0"/>
    <w:rsid w:val="00495E9D"/>
    <w:rsid w:val="00496736"/>
    <w:rsid w:val="004A46A9"/>
    <w:rsid w:val="004B3F15"/>
    <w:rsid w:val="004B49B2"/>
    <w:rsid w:val="004B6021"/>
    <w:rsid w:val="004B7D6A"/>
    <w:rsid w:val="004C1AA1"/>
    <w:rsid w:val="004E2517"/>
    <w:rsid w:val="004E36BE"/>
    <w:rsid w:val="004E45D7"/>
    <w:rsid w:val="004F1550"/>
    <w:rsid w:val="004F172C"/>
    <w:rsid w:val="004F3D01"/>
    <w:rsid w:val="004F4D6B"/>
    <w:rsid w:val="00501B65"/>
    <w:rsid w:val="00501C5B"/>
    <w:rsid w:val="00506685"/>
    <w:rsid w:val="00510DCA"/>
    <w:rsid w:val="00515C7D"/>
    <w:rsid w:val="00516D0F"/>
    <w:rsid w:val="00517FE5"/>
    <w:rsid w:val="005202F2"/>
    <w:rsid w:val="00520531"/>
    <w:rsid w:val="00521AAA"/>
    <w:rsid w:val="00522916"/>
    <w:rsid w:val="0052395D"/>
    <w:rsid w:val="00524163"/>
    <w:rsid w:val="005347AB"/>
    <w:rsid w:val="0054085D"/>
    <w:rsid w:val="005465ED"/>
    <w:rsid w:val="00565F06"/>
    <w:rsid w:val="0056667E"/>
    <w:rsid w:val="00567622"/>
    <w:rsid w:val="00567713"/>
    <w:rsid w:val="00572B25"/>
    <w:rsid w:val="005737EE"/>
    <w:rsid w:val="00573873"/>
    <w:rsid w:val="00574FA1"/>
    <w:rsid w:val="0057756B"/>
    <w:rsid w:val="005811B3"/>
    <w:rsid w:val="0058465F"/>
    <w:rsid w:val="00592F8A"/>
    <w:rsid w:val="00594968"/>
    <w:rsid w:val="00597516"/>
    <w:rsid w:val="005977EF"/>
    <w:rsid w:val="005A007F"/>
    <w:rsid w:val="005A038C"/>
    <w:rsid w:val="005A0E8B"/>
    <w:rsid w:val="005A16F5"/>
    <w:rsid w:val="005A44AB"/>
    <w:rsid w:val="005B092C"/>
    <w:rsid w:val="005B105C"/>
    <w:rsid w:val="005B139D"/>
    <w:rsid w:val="005B163D"/>
    <w:rsid w:val="005B6C18"/>
    <w:rsid w:val="005C1481"/>
    <w:rsid w:val="005C56A4"/>
    <w:rsid w:val="005D1D73"/>
    <w:rsid w:val="005E5FDD"/>
    <w:rsid w:val="005E69C3"/>
    <w:rsid w:val="005E721D"/>
    <w:rsid w:val="005F0967"/>
    <w:rsid w:val="005F2814"/>
    <w:rsid w:val="005F3CF4"/>
    <w:rsid w:val="00600612"/>
    <w:rsid w:val="00601681"/>
    <w:rsid w:val="0060600E"/>
    <w:rsid w:val="00606661"/>
    <w:rsid w:val="00607E01"/>
    <w:rsid w:val="006115FE"/>
    <w:rsid w:val="00611728"/>
    <w:rsid w:val="006157AE"/>
    <w:rsid w:val="0062212E"/>
    <w:rsid w:val="00622941"/>
    <w:rsid w:val="006311BB"/>
    <w:rsid w:val="0063239D"/>
    <w:rsid w:val="00634534"/>
    <w:rsid w:val="0063795E"/>
    <w:rsid w:val="006409D5"/>
    <w:rsid w:val="00645441"/>
    <w:rsid w:val="00653713"/>
    <w:rsid w:val="006625E8"/>
    <w:rsid w:val="00664A28"/>
    <w:rsid w:val="006650BC"/>
    <w:rsid w:val="0067388C"/>
    <w:rsid w:val="00675B7C"/>
    <w:rsid w:val="00676390"/>
    <w:rsid w:val="006774B6"/>
    <w:rsid w:val="0069273D"/>
    <w:rsid w:val="00694D25"/>
    <w:rsid w:val="00695C9C"/>
    <w:rsid w:val="006A2048"/>
    <w:rsid w:val="006A712B"/>
    <w:rsid w:val="006B396E"/>
    <w:rsid w:val="006B45A9"/>
    <w:rsid w:val="006B4709"/>
    <w:rsid w:val="006B4B60"/>
    <w:rsid w:val="006C69F9"/>
    <w:rsid w:val="006D2531"/>
    <w:rsid w:val="006D5DDF"/>
    <w:rsid w:val="006E18CA"/>
    <w:rsid w:val="006E236D"/>
    <w:rsid w:val="006E50AE"/>
    <w:rsid w:val="006F3D12"/>
    <w:rsid w:val="006F5B69"/>
    <w:rsid w:val="006F6472"/>
    <w:rsid w:val="006F6EC0"/>
    <w:rsid w:val="006F7C2D"/>
    <w:rsid w:val="0070257E"/>
    <w:rsid w:val="0070281A"/>
    <w:rsid w:val="00702F7F"/>
    <w:rsid w:val="00704C89"/>
    <w:rsid w:val="00710C0E"/>
    <w:rsid w:val="0071225E"/>
    <w:rsid w:val="007126B0"/>
    <w:rsid w:val="007203F6"/>
    <w:rsid w:val="007221E5"/>
    <w:rsid w:val="0072579F"/>
    <w:rsid w:val="00725E4F"/>
    <w:rsid w:val="007304BC"/>
    <w:rsid w:val="00732F5D"/>
    <w:rsid w:val="007440A4"/>
    <w:rsid w:val="0074479C"/>
    <w:rsid w:val="007525BE"/>
    <w:rsid w:val="0075778F"/>
    <w:rsid w:val="00766045"/>
    <w:rsid w:val="00774378"/>
    <w:rsid w:val="00777A6F"/>
    <w:rsid w:val="007832DB"/>
    <w:rsid w:val="0078526A"/>
    <w:rsid w:val="007947CD"/>
    <w:rsid w:val="007A2629"/>
    <w:rsid w:val="007A51EE"/>
    <w:rsid w:val="007A6291"/>
    <w:rsid w:val="007B13F2"/>
    <w:rsid w:val="007B2416"/>
    <w:rsid w:val="007B7170"/>
    <w:rsid w:val="007C2664"/>
    <w:rsid w:val="007C589F"/>
    <w:rsid w:val="007D1C99"/>
    <w:rsid w:val="007D1EE4"/>
    <w:rsid w:val="007D5B94"/>
    <w:rsid w:val="007D6D8D"/>
    <w:rsid w:val="007E3DEE"/>
    <w:rsid w:val="007F2A5A"/>
    <w:rsid w:val="007F3D18"/>
    <w:rsid w:val="007F6841"/>
    <w:rsid w:val="007F769A"/>
    <w:rsid w:val="00810B78"/>
    <w:rsid w:val="00811221"/>
    <w:rsid w:val="00811733"/>
    <w:rsid w:val="00816AFF"/>
    <w:rsid w:val="008178A1"/>
    <w:rsid w:val="0082176C"/>
    <w:rsid w:val="00823A01"/>
    <w:rsid w:val="00824A61"/>
    <w:rsid w:val="00825357"/>
    <w:rsid w:val="00826323"/>
    <w:rsid w:val="008264B8"/>
    <w:rsid w:val="00830494"/>
    <w:rsid w:val="00833D25"/>
    <w:rsid w:val="00840599"/>
    <w:rsid w:val="0084600A"/>
    <w:rsid w:val="0084761D"/>
    <w:rsid w:val="008478BA"/>
    <w:rsid w:val="00852692"/>
    <w:rsid w:val="00854F47"/>
    <w:rsid w:val="00855A1C"/>
    <w:rsid w:val="008572B2"/>
    <w:rsid w:val="00860F98"/>
    <w:rsid w:val="00861501"/>
    <w:rsid w:val="008714D5"/>
    <w:rsid w:val="00871A6E"/>
    <w:rsid w:val="0087700F"/>
    <w:rsid w:val="00881D30"/>
    <w:rsid w:val="00884AB1"/>
    <w:rsid w:val="00891218"/>
    <w:rsid w:val="008929CC"/>
    <w:rsid w:val="00893A69"/>
    <w:rsid w:val="0089725D"/>
    <w:rsid w:val="0089763F"/>
    <w:rsid w:val="008A2332"/>
    <w:rsid w:val="008A5D85"/>
    <w:rsid w:val="008B3209"/>
    <w:rsid w:val="008B401F"/>
    <w:rsid w:val="008B7B52"/>
    <w:rsid w:val="008C124C"/>
    <w:rsid w:val="008C4759"/>
    <w:rsid w:val="008D07C4"/>
    <w:rsid w:val="008D0FF1"/>
    <w:rsid w:val="008E1D22"/>
    <w:rsid w:val="008E2913"/>
    <w:rsid w:val="008E5D9C"/>
    <w:rsid w:val="008F0171"/>
    <w:rsid w:val="00901CF9"/>
    <w:rsid w:val="009141E9"/>
    <w:rsid w:val="00914454"/>
    <w:rsid w:val="00914F57"/>
    <w:rsid w:val="0091573F"/>
    <w:rsid w:val="00916DFD"/>
    <w:rsid w:val="0093321D"/>
    <w:rsid w:val="0093504F"/>
    <w:rsid w:val="00952F47"/>
    <w:rsid w:val="009549AE"/>
    <w:rsid w:val="00955D77"/>
    <w:rsid w:val="009561E8"/>
    <w:rsid w:val="009649EB"/>
    <w:rsid w:val="0097147E"/>
    <w:rsid w:val="00973225"/>
    <w:rsid w:val="00974C5D"/>
    <w:rsid w:val="00976F59"/>
    <w:rsid w:val="009803D1"/>
    <w:rsid w:val="00980ECE"/>
    <w:rsid w:val="00981A2D"/>
    <w:rsid w:val="00981F82"/>
    <w:rsid w:val="0098298B"/>
    <w:rsid w:val="009872C9"/>
    <w:rsid w:val="009929E9"/>
    <w:rsid w:val="009945DF"/>
    <w:rsid w:val="00996AAA"/>
    <w:rsid w:val="00997248"/>
    <w:rsid w:val="009A0426"/>
    <w:rsid w:val="009B3874"/>
    <w:rsid w:val="009C0453"/>
    <w:rsid w:val="009C15B2"/>
    <w:rsid w:val="009C1F62"/>
    <w:rsid w:val="009C4855"/>
    <w:rsid w:val="009D079A"/>
    <w:rsid w:val="009D3BBA"/>
    <w:rsid w:val="009E4D80"/>
    <w:rsid w:val="009F7C24"/>
    <w:rsid w:val="00A05271"/>
    <w:rsid w:val="00A12DFD"/>
    <w:rsid w:val="00A1423E"/>
    <w:rsid w:val="00A31793"/>
    <w:rsid w:val="00A3461F"/>
    <w:rsid w:val="00A348CF"/>
    <w:rsid w:val="00A357B3"/>
    <w:rsid w:val="00A365A1"/>
    <w:rsid w:val="00A40778"/>
    <w:rsid w:val="00A40791"/>
    <w:rsid w:val="00A46F42"/>
    <w:rsid w:val="00A521A8"/>
    <w:rsid w:val="00A52D9B"/>
    <w:rsid w:val="00A6158D"/>
    <w:rsid w:val="00A64076"/>
    <w:rsid w:val="00A6429B"/>
    <w:rsid w:val="00A64AB7"/>
    <w:rsid w:val="00A748DD"/>
    <w:rsid w:val="00A821A2"/>
    <w:rsid w:val="00A90160"/>
    <w:rsid w:val="00A97E30"/>
    <w:rsid w:val="00AA08C2"/>
    <w:rsid w:val="00AA0FB8"/>
    <w:rsid w:val="00AA1B2C"/>
    <w:rsid w:val="00AA2A33"/>
    <w:rsid w:val="00AA77A0"/>
    <w:rsid w:val="00AA7EB5"/>
    <w:rsid w:val="00AB4354"/>
    <w:rsid w:val="00AB445F"/>
    <w:rsid w:val="00AB5719"/>
    <w:rsid w:val="00AC0FD4"/>
    <w:rsid w:val="00AC2D4B"/>
    <w:rsid w:val="00AC2F89"/>
    <w:rsid w:val="00AC3BB7"/>
    <w:rsid w:val="00AC42A1"/>
    <w:rsid w:val="00AD6292"/>
    <w:rsid w:val="00AD740D"/>
    <w:rsid w:val="00AD7B80"/>
    <w:rsid w:val="00AE2949"/>
    <w:rsid w:val="00AF0638"/>
    <w:rsid w:val="00B007CF"/>
    <w:rsid w:val="00B02F3A"/>
    <w:rsid w:val="00B07319"/>
    <w:rsid w:val="00B07BBC"/>
    <w:rsid w:val="00B1535C"/>
    <w:rsid w:val="00B225C5"/>
    <w:rsid w:val="00B26550"/>
    <w:rsid w:val="00B42C04"/>
    <w:rsid w:val="00B467DB"/>
    <w:rsid w:val="00B60DFD"/>
    <w:rsid w:val="00B640B4"/>
    <w:rsid w:val="00B70974"/>
    <w:rsid w:val="00B71984"/>
    <w:rsid w:val="00B8318E"/>
    <w:rsid w:val="00B87718"/>
    <w:rsid w:val="00B90645"/>
    <w:rsid w:val="00B9311C"/>
    <w:rsid w:val="00B93BD0"/>
    <w:rsid w:val="00B951C7"/>
    <w:rsid w:val="00B959E2"/>
    <w:rsid w:val="00B95CA3"/>
    <w:rsid w:val="00B96A7C"/>
    <w:rsid w:val="00B96D9F"/>
    <w:rsid w:val="00B96E99"/>
    <w:rsid w:val="00BA015F"/>
    <w:rsid w:val="00BA3EF6"/>
    <w:rsid w:val="00BA48BF"/>
    <w:rsid w:val="00BB4182"/>
    <w:rsid w:val="00BB532F"/>
    <w:rsid w:val="00BC04B6"/>
    <w:rsid w:val="00BC2581"/>
    <w:rsid w:val="00BC2B2B"/>
    <w:rsid w:val="00BD4F82"/>
    <w:rsid w:val="00BD6363"/>
    <w:rsid w:val="00BD6733"/>
    <w:rsid w:val="00BE1B0D"/>
    <w:rsid w:val="00BE4B72"/>
    <w:rsid w:val="00BE5426"/>
    <w:rsid w:val="00BE59C5"/>
    <w:rsid w:val="00BE5FDD"/>
    <w:rsid w:val="00BE6F9E"/>
    <w:rsid w:val="00BF7ADB"/>
    <w:rsid w:val="00C01685"/>
    <w:rsid w:val="00C05103"/>
    <w:rsid w:val="00C06F61"/>
    <w:rsid w:val="00C109B8"/>
    <w:rsid w:val="00C26039"/>
    <w:rsid w:val="00C33963"/>
    <w:rsid w:val="00C33BA9"/>
    <w:rsid w:val="00C3452B"/>
    <w:rsid w:val="00C358FF"/>
    <w:rsid w:val="00C41E21"/>
    <w:rsid w:val="00C4252F"/>
    <w:rsid w:val="00C43C26"/>
    <w:rsid w:val="00C478B9"/>
    <w:rsid w:val="00C52E32"/>
    <w:rsid w:val="00C604E6"/>
    <w:rsid w:val="00C610F9"/>
    <w:rsid w:val="00C6188A"/>
    <w:rsid w:val="00C61E19"/>
    <w:rsid w:val="00C63353"/>
    <w:rsid w:val="00C651B2"/>
    <w:rsid w:val="00C6663C"/>
    <w:rsid w:val="00C670A7"/>
    <w:rsid w:val="00C70613"/>
    <w:rsid w:val="00C74905"/>
    <w:rsid w:val="00C771A8"/>
    <w:rsid w:val="00C83D23"/>
    <w:rsid w:val="00C91597"/>
    <w:rsid w:val="00C91AB9"/>
    <w:rsid w:val="00C93CEC"/>
    <w:rsid w:val="00C95361"/>
    <w:rsid w:val="00C97855"/>
    <w:rsid w:val="00C97CD4"/>
    <w:rsid w:val="00CA393F"/>
    <w:rsid w:val="00CB11CE"/>
    <w:rsid w:val="00CB1554"/>
    <w:rsid w:val="00CB1C82"/>
    <w:rsid w:val="00CB3E2D"/>
    <w:rsid w:val="00CC267B"/>
    <w:rsid w:val="00CC340A"/>
    <w:rsid w:val="00CC5B16"/>
    <w:rsid w:val="00CC6341"/>
    <w:rsid w:val="00CC72AA"/>
    <w:rsid w:val="00CD4240"/>
    <w:rsid w:val="00CE0695"/>
    <w:rsid w:val="00CE0BC5"/>
    <w:rsid w:val="00CE1123"/>
    <w:rsid w:val="00CE4D76"/>
    <w:rsid w:val="00CF1756"/>
    <w:rsid w:val="00CF2741"/>
    <w:rsid w:val="00CF3ACE"/>
    <w:rsid w:val="00CF5173"/>
    <w:rsid w:val="00D06309"/>
    <w:rsid w:val="00D108F5"/>
    <w:rsid w:val="00D1538E"/>
    <w:rsid w:val="00D15547"/>
    <w:rsid w:val="00D21FFE"/>
    <w:rsid w:val="00D2427D"/>
    <w:rsid w:val="00D3459F"/>
    <w:rsid w:val="00D34E27"/>
    <w:rsid w:val="00D35952"/>
    <w:rsid w:val="00D610B0"/>
    <w:rsid w:val="00D62F32"/>
    <w:rsid w:val="00D649E3"/>
    <w:rsid w:val="00D664B4"/>
    <w:rsid w:val="00D722CD"/>
    <w:rsid w:val="00D76991"/>
    <w:rsid w:val="00D82A34"/>
    <w:rsid w:val="00D8525B"/>
    <w:rsid w:val="00D85CCF"/>
    <w:rsid w:val="00D90A63"/>
    <w:rsid w:val="00D9211F"/>
    <w:rsid w:val="00D93B51"/>
    <w:rsid w:val="00D9676B"/>
    <w:rsid w:val="00DA3E39"/>
    <w:rsid w:val="00DA465A"/>
    <w:rsid w:val="00DA66BB"/>
    <w:rsid w:val="00DB56A8"/>
    <w:rsid w:val="00DB71FD"/>
    <w:rsid w:val="00DC07B1"/>
    <w:rsid w:val="00DC2193"/>
    <w:rsid w:val="00DC79C3"/>
    <w:rsid w:val="00DD0934"/>
    <w:rsid w:val="00DD16F9"/>
    <w:rsid w:val="00DD54C6"/>
    <w:rsid w:val="00DD6AAC"/>
    <w:rsid w:val="00DE1CD7"/>
    <w:rsid w:val="00DE5611"/>
    <w:rsid w:val="00DE7850"/>
    <w:rsid w:val="00DF42D9"/>
    <w:rsid w:val="00DF6281"/>
    <w:rsid w:val="00DF68DB"/>
    <w:rsid w:val="00E1005E"/>
    <w:rsid w:val="00E172B5"/>
    <w:rsid w:val="00E228D5"/>
    <w:rsid w:val="00E245CA"/>
    <w:rsid w:val="00E27AD6"/>
    <w:rsid w:val="00E30587"/>
    <w:rsid w:val="00E4155D"/>
    <w:rsid w:val="00E4457D"/>
    <w:rsid w:val="00E44CE0"/>
    <w:rsid w:val="00E4618D"/>
    <w:rsid w:val="00E53942"/>
    <w:rsid w:val="00E5731E"/>
    <w:rsid w:val="00E715A0"/>
    <w:rsid w:val="00E75EFB"/>
    <w:rsid w:val="00E80665"/>
    <w:rsid w:val="00E86EA2"/>
    <w:rsid w:val="00E87793"/>
    <w:rsid w:val="00E92017"/>
    <w:rsid w:val="00E972C9"/>
    <w:rsid w:val="00EA4AC6"/>
    <w:rsid w:val="00EA538F"/>
    <w:rsid w:val="00EA7756"/>
    <w:rsid w:val="00EA7F63"/>
    <w:rsid w:val="00EB7533"/>
    <w:rsid w:val="00EC7DFF"/>
    <w:rsid w:val="00ED0940"/>
    <w:rsid w:val="00ED2577"/>
    <w:rsid w:val="00ED64E3"/>
    <w:rsid w:val="00ED6F4D"/>
    <w:rsid w:val="00EE1D98"/>
    <w:rsid w:val="00EE1E3B"/>
    <w:rsid w:val="00EE395F"/>
    <w:rsid w:val="00EF52E3"/>
    <w:rsid w:val="00F02B88"/>
    <w:rsid w:val="00F04DAB"/>
    <w:rsid w:val="00F053BB"/>
    <w:rsid w:val="00F0676D"/>
    <w:rsid w:val="00F07109"/>
    <w:rsid w:val="00F075F1"/>
    <w:rsid w:val="00F07BDB"/>
    <w:rsid w:val="00F1046B"/>
    <w:rsid w:val="00F10C7D"/>
    <w:rsid w:val="00F12DF6"/>
    <w:rsid w:val="00F13D63"/>
    <w:rsid w:val="00F16276"/>
    <w:rsid w:val="00F20314"/>
    <w:rsid w:val="00F32C50"/>
    <w:rsid w:val="00F368FE"/>
    <w:rsid w:val="00F3712F"/>
    <w:rsid w:val="00F50206"/>
    <w:rsid w:val="00F53777"/>
    <w:rsid w:val="00F615D3"/>
    <w:rsid w:val="00F62DE6"/>
    <w:rsid w:val="00F654E8"/>
    <w:rsid w:val="00F65642"/>
    <w:rsid w:val="00F67065"/>
    <w:rsid w:val="00F722C6"/>
    <w:rsid w:val="00F74722"/>
    <w:rsid w:val="00F771F4"/>
    <w:rsid w:val="00F82BE6"/>
    <w:rsid w:val="00F841ED"/>
    <w:rsid w:val="00F84473"/>
    <w:rsid w:val="00F847BC"/>
    <w:rsid w:val="00F910F2"/>
    <w:rsid w:val="00FA0A45"/>
    <w:rsid w:val="00FA3182"/>
    <w:rsid w:val="00FA43FB"/>
    <w:rsid w:val="00FA67E7"/>
    <w:rsid w:val="00FA7BB5"/>
    <w:rsid w:val="00FB2D48"/>
    <w:rsid w:val="00FC365E"/>
    <w:rsid w:val="00FC4CAA"/>
    <w:rsid w:val="00FD0F1A"/>
    <w:rsid w:val="00FD3468"/>
    <w:rsid w:val="00FD4090"/>
    <w:rsid w:val="00FD5549"/>
    <w:rsid w:val="00FD6BE1"/>
    <w:rsid w:val="00FE12DD"/>
    <w:rsid w:val="00FE1911"/>
    <w:rsid w:val="00FE3191"/>
    <w:rsid w:val="00FE5BC1"/>
    <w:rsid w:val="00FF0754"/>
    <w:rsid w:val="00FF0EB0"/>
    <w:rsid w:val="00FF1899"/>
    <w:rsid w:val="00FF2E3A"/>
    <w:rsid w:val="00FF3928"/>
    <w:rsid w:val="00FF3A58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D68BC-23F8-4EE3-BBAB-9CDA6964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30</Pages>
  <Words>10124</Words>
  <Characters>57713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680</cp:revision>
  <cp:lastPrinted>2019-11-22T09:28:00Z</cp:lastPrinted>
  <dcterms:created xsi:type="dcterms:W3CDTF">2019-09-04T06:41:00Z</dcterms:created>
  <dcterms:modified xsi:type="dcterms:W3CDTF">2019-11-28T06:23:00Z</dcterms:modified>
</cp:coreProperties>
</file>