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86" w:rsidRDefault="00CC6186" w:rsidP="00CC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C6186" w:rsidRDefault="00CC6186" w:rsidP="00CC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контрольного мероприятия «Проверка эффективности расходования средств, направленных на капитальный ремонт многоквартирных домов» в соответствии с региональной адресной программой «Проведение капитального ремонта многоквартирных домов на территории Брянской области».</w:t>
      </w:r>
    </w:p>
    <w:p w:rsidR="00CC6186" w:rsidRDefault="00CC6186" w:rsidP="00CC6186">
      <w:pPr>
        <w:rPr>
          <w:sz w:val="28"/>
          <w:szCs w:val="28"/>
        </w:rPr>
      </w:pPr>
    </w:p>
    <w:p w:rsidR="00CC6186" w:rsidRDefault="00CC6186" w:rsidP="00CC618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контрольного мероприятия</w:t>
      </w:r>
      <w:r>
        <w:rPr>
          <w:sz w:val="28"/>
          <w:szCs w:val="28"/>
        </w:rPr>
        <w:t>: требование прокуратуры от 29.11.2012 года №17/2012.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контрольного мероприятия</w:t>
      </w:r>
      <w:r>
        <w:rPr>
          <w:sz w:val="28"/>
          <w:szCs w:val="28"/>
        </w:rPr>
        <w:t xml:space="preserve">: нормативно-правовые акты и иные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регулирующие вопросы расходования средств финансовой поддержки, предоставленных  государственной корпорации – Фондом содействия реформированию жилищно-коммунального хозяйства (долее – Фонд) и средств областного и местных бюджетов, иных финансовых средств,  направленных на проведение капитального ремонта многоквартирных домов.</w:t>
      </w:r>
    </w:p>
    <w:p w:rsidR="00CC6186" w:rsidRDefault="00CC6186" w:rsidP="00CC61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Объект контрольного мероприятия: </w:t>
      </w:r>
      <w:proofErr w:type="spellStart"/>
      <w:r>
        <w:rPr>
          <w:sz w:val="28"/>
          <w:szCs w:val="28"/>
        </w:rPr>
        <w:t>Сещинская</w:t>
      </w:r>
      <w:proofErr w:type="spellEnd"/>
      <w:r>
        <w:rPr>
          <w:sz w:val="28"/>
          <w:szCs w:val="28"/>
        </w:rPr>
        <w:t xml:space="preserve"> сельская администрация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 деятельности:</w:t>
      </w:r>
      <w:r>
        <w:rPr>
          <w:sz w:val="28"/>
          <w:szCs w:val="28"/>
        </w:rPr>
        <w:t xml:space="preserve">  2010; 2012 годы. </w:t>
      </w:r>
    </w:p>
    <w:p w:rsidR="00CC6186" w:rsidRDefault="00CC6186" w:rsidP="00CC6186">
      <w:pPr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Общие сведения:</w:t>
      </w:r>
      <w:r>
        <w:rPr>
          <w:sz w:val="28"/>
          <w:szCs w:val="28"/>
        </w:rPr>
        <w:t xml:space="preserve">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поселение» образовано и наделено статусом сельского поселения Законом Брянской области №3-З от 09.03.2005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центром муниципального образования является поселок Сеща.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поселка – является должностным лицом сельского поселения и наделяется Положением по решению вопросов местного значения сельского поселения. Глава назначается Советом народных депутатов на конкурсной основе.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Исполнительно-распорядительным органом сельского поселения является </w:t>
      </w:r>
      <w:proofErr w:type="spellStart"/>
      <w:r>
        <w:rPr>
          <w:sz w:val="28"/>
          <w:szCs w:val="28"/>
        </w:rPr>
        <w:t>Сещинская</w:t>
      </w:r>
      <w:proofErr w:type="spellEnd"/>
      <w:r>
        <w:rPr>
          <w:sz w:val="28"/>
          <w:szCs w:val="28"/>
        </w:rPr>
        <w:t xml:space="preserve"> сельская  администрация, обладает правами юридического лица, имеет счета в банке, печать со своим наименованием, иные реквизиты.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первой подписи финансовых и расчетных  документов  в проверяемом периоде имели: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Лисняков</w:t>
      </w:r>
      <w:proofErr w:type="spellEnd"/>
      <w:r>
        <w:rPr>
          <w:sz w:val="28"/>
          <w:szCs w:val="28"/>
        </w:rPr>
        <w:t xml:space="preserve"> Николай Васильевич – Глава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сельской  администрации;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правом второй подписи: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Курушина</w:t>
      </w:r>
      <w:proofErr w:type="spellEnd"/>
      <w:r>
        <w:rPr>
          <w:sz w:val="28"/>
          <w:szCs w:val="28"/>
        </w:rPr>
        <w:t xml:space="preserve"> Людмила Викторовна по 13.04.2012г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Фомина Наталья Алексеевна с13.04.2012 г.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Сещинская</w:t>
      </w:r>
      <w:proofErr w:type="spellEnd"/>
      <w:r>
        <w:rPr>
          <w:sz w:val="28"/>
          <w:szCs w:val="28"/>
        </w:rPr>
        <w:t xml:space="preserve"> сельская администрация исполняет бюджет (местный бюджет), проект которого разрабатывается администрацией, утверждается </w:t>
      </w:r>
      <w:proofErr w:type="spellStart"/>
      <w:r>
        <w:rPr>
          <w:sz w:val="28"/>
          <w:szCs w:val="28"/>
        </w:rPr>
        <w:t>Сещинским</w:t>
      </w:r>
      <w:proofErr w:type="spellEnd"/>
      <w:r>
        <w:rPr>
          <w:sz w:val="28"/>
          <w:szCs w:val="28"/>
        </w:rPr>
        <w:t xml:space="preserve"> сельским Советом народных депутатов.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 Федерального закона от 21.07.2007 года №185-ФЗ «О Фонде содействия реформированию жилищно-коммунального хозяйства», в целях обеспечения финансовой поддержки муниципальных образований, постановлениями администрации Брянской области   утверждены и реализованы региональные программы:</w:t>
      </w:r>
    </w:p>
    <w:p w:rsidR="00CC6186" w:rsidRDefault="00CC6186" w:rsidP="00CC6186">
      <w:pPr>
        <w:jc w:val="both"/>
        <w:rPr>
          <w:b/>
          <w:sz w:val="28"/>
          <w:szCs w:val="28"/>
        </w:rPr>
      </w:pPr>
    </w:p>
    <w:p w:rsidR="00CC6186" w:rsidRDefault="00CC6186" w:rsidP="00CC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«Проведение капитального ремонта многоквартирных домов на территории Брянской области» (2010 год).</w:t>
      </w:r>
    </w:p>
    <w:p w:rsidR="00CC6186" w:rsidRDefault="00CC6186" w:rsidP="00CC6186">
      <w:pPr>
        <w:jc w:val="center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отчетов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сельской администрации о расходовании бюджетных средств Фонда ЖКХ, областного бюджета, бюджета поселения на реализацию региональной адресной программы по проведению капитального ремонта многоквартирных домов на территории п. Сеща за период 2010 года   составила 4 284 100 рублей.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Заключено Соглашение №16 от 21.05.2010 года с Департаментом ТЭК и ЖКХ о предоставлении субсидий, в бюджет </w:t>
      </w:r>
      <w:proofErr w:type="spellStart"/>
      <w:r>
        <w:rPr>
          <w:sz w:val="28"/>
          <w:szCs w:val="28"/>
        </w:rPr>
        <w:t>Сещенской</w:t>
      </w:r>
      <w:proofErr w:type="spellEnd"/>
      <w:r>
        <w:rPr>
          <w:sz w:val="28"/>
          <w:szCs w:val="28"/>
        </w:rPr>
        <w:t xml:space="preserve"> сельской администрации: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счёт средств федерального бюджета – 3 799 996 рублей - платежное поручение № 825 от 01.06.2010 года;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счёт средств бюджета Брянской области – 171 364 рубля - платежное поручение № 826 от 01.06.2010 года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>-  за счёт бюджета поселения не менее двух целых трёх десятых  процентов от общего объема средств – 98 535 рублей;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собственников помещений  не менее пяти процентов от  общего объема средств – 214 205,00 рублей.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Заключено трехстороннее дополнительное соглашение №1 от 17.06.2010 года к договору банковского счета №40702810108110022213 о порядке учета  средств, выделенных на проведение капитального ремонта многоквартирных домов.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Протокол заседания комиссии по отбору многоквартирных домов для вступления в адресную программу  «Капитальный ремонт многоквартирных домов на территории муниципального образования «</w:t>
      </w:r>
      <w:proofErr w:type="spellStart"/>
      <w:r>
        <w:rPr>
          <w:i/>
          <w:sz w:val="28"/>
          <w:szCs w:val="28"/>
        </w:rPr>
        <w:t>Сещинское</w:t>
      </w:r>
      <w:proofErr w:type="spellEnd"/>
      <w:r>
        <w:rPr>
          <w:i/>
          <w:sz w:val="28"/>
          <w:szCs w:val="28"/>
        </w:rPr>
        <w:t xml:space="preserve"> сельское поселение» отсутствует, что нарушает </w:t>
      </w:r>
      <w:r>
        <w:rPr>
          <w:sz w:val="28"/>
          <w:szCs w:val="28"/>
        </w:rPr>
        <w:t>постановление администрации Брянской области от 09.10.2008 №937 «Об утверждении порядка включения многоквартирных домов в региональную адресную программу по проведению ремонта многоквартирных домов на территории Брянской области»:</w:t>
      </w:r>
      <w:proofErr w:type="gramEnd"/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Управляющей компанией является ООО «Коммунальное хозяйство» находящееся по адресу п. Дубровка, ул. 324 Дивизии, д.22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Муниципальная адресная программа «Капитальный ремонт  многоквартирных домов муниципального образования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 поселение» на 2010 год - утверждена Решением </w:t>
      </w:r>
      <w:proofErr w:type="spellStart"/>
      <w:r>
        <w:rPr>
          <w:sz w:val="28"/>
          <w:szCs w:val="28"/>
        </w:rPr>
        <w:t>Сещинского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17.03.2010г. №33.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Заказчиком, разработчиком и исполнителем программы является </w:t>
      </w:r>
      <w:proofErr w:type="spellStart"/>
      <w:r>
        <w:rPr>
          <w:sz w:val="28"/>
          <w:szCs w:val="28"/>
        </w:rPr>
        <w:t>Сещинская</w:t>
      </w:r>
      <w:proofErr w:type="spellEnd"/>
      <w:r>
        <w:rPr>
          <w:sz w:val="28"/>
          <w:szCs w:val="28"/>
        </w:rPr>
        <w:t xml:space="preserve"> сельская администрация.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Заключено Соглашение №1 от 28.05.2010 года между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сельской администрацией и управляющей компанией ООО «Коммунальное хозяйство», которое регулирует порядок взаимодействия «сторон» по обеспечению мероприятий по капитальному ремонту на сумму 4 069 895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в том числе по дому: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Островня</w:t>
      </w:r>
      <w:proofErr w:type="spellEnd"/>
      <w:r>
        <w:rPr>
          <w:sz w:val="28"/>
          <w:szCs w:val="28"/>
        </w:rPr>
        <w:t>, ул. Центральная, д.12 – 2 011 342 рубля;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Островня</w:t>
      </w:r>
      <w:proofErr w:type="spellEnd"/>
      <w:r>
        <w:rPr>
          <w:sz w:val="28"/>
          <w:szCs w:val="28"/>
        </w:rPr>
        <w:t>, ул. Центральная, д.13 – 2 058 553 рубля.</w:t>
      </w:r>
      <w:r>
        <w:rPr>
          <w:sz w:val="28"/>
          <w:szCs w:val="28"/>
        </w:rPr>
        <w:tab/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счёт средств федерального бюджета – 3 799 996 рублей платежное поручение № 514 от 29.06.2010 года;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счёт средств бюджета Брянской области – 171 364 рубля платежное поручение № 515 от 29.06.2010 года;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>-  за счёт бюджета поселения – 98 535 рублей платежное поручение № 516 от 29.06.2010 года.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договор подряда № 4 от 12.07.2010 года на выполнение работ по капитальному ремонту многоквартирного дома </w:t>
      </w:r>
      <w:r>
        <w:rPr>
          <w:b/>
          <w:sz w:val="28"/>
          <w:szCs w:val="28"/>
        </w:rPr>
        <w:t xml:space="preserve">№ 12 по ул. Центральная д. Большая </w:t>
      </w:r>
      <w:proofErr w:type="spellStart"/>
      <w:r>
        <w:rPr>
          <w:b/>
          <w:sz w:val="28"/>
          <w:szCs w:val="28"/>
        </w:rPr>
        <w:t>Островня</w:t>
      </w:r>
      <w:proofErr w:type="spellEnd"/>
      <w:r>
        <w:rPr>
          <w:b/>
          <w:sz w:val="28"/>
          <w:szCs w:val="28"/>
        </w:rPr>
        <w:t xml:space="preserve"> Брянской области </w:t>
      </w:r>
      <w:r>
        <w:rPr>
          <w:sz w:val="28"/>
          <w:szCs w:val="28"/>
        </w:rPr>
        <w:t xml:space="preserve">между «заказчиком» - управляющей компанией ООО «Коммунальное хозяйство» и «подрядчиком» ООО «ЕВРО СТРОЙ», юридический адрес:  </w:t>
      </w:r>
      <w:smartTag w:uri="urn:schemas-microsoft-com:office:smarttags" w:element="metricconverter">
        <w:smartTagPr>
          <w:attr w:name="ProductID" w:val="241050, г"/>
        </w:smartTagPr>
        <w:r>
          <w:rPr>
            <w:sz w:val="28"/>
            <w:szCs w:val="28"/>
          </w:rPr>
          <w:t>241050, г</w:t>
        </w:r>
      </w:smartTag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рянск, ул. Ямская 19, оф.10. Сумма договора составляет 2 049 778 рублей. 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>Цена договора определена в соответствии с локальным сметным расчетом (приложение №1 к договору). Определена безналичная форма расчета, предусмотрен аванс в размере 30% от цены договора, расчеты производятся путем перечисления   денежных средств на расчетный счет подрядчика на основании подписанных актов выполненных работ (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КС-2), справок (ф. КС-3) предъявленных к  оплате. Срок выполнения работ – до 30 сентября 2010 года (пункт 6.2. договора), дополнительное соглашение №1 от 01.10.2010 года – </w:t>
      </w:r>
      <w:r>
        <w:rPr>
          <w:i/>
          <w:sz w:val="28"/>
          <w:szCs w:val="28"/>
        </w:rPr>
        <w:t>срок окончания работ продлен  до 30 октября 2010 года</w:t>
      </w:r>
      <w:r>
        <w:rPr>
          <w:sz w:val="28"/>
          <w:szCs w:val="28"/>
        </w:rPr>
        <w:t>. Оплата произведена по актам выполненных работ (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КС-2) и справки (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КС-3) по видам работ (кровля, водоснабжение, электрика и другие работы). </w:t>
      </w:r>
    </w:p>
    <w:p w:rsidR="00CC6186" w:rsidRDefault="00CC6186" w:rsidP="00CC6186">
      <w:pPr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проектных и изыскательских работ составлен договор № 2-1004-175 от 28.06.2010 года на сумму 52 930 рублей межд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«Коммунальное хозяйство» и ГУП «</w:t>
      </w:r>
      <w:proofErr w:type="spellStart"/>
      <w:r>
        <w:rPr>
          <w:sz w:val="28"/>
          <w:szCs w:val="28"/>
        </w:rPr>
        <w:t>Брянсккоммунпроект</w:t>
      </w:r>
      <w:proofErr w:type="spellEnd"/>
      <w:r>
        <w:rPr>
          <w:sz w:val="28"/>
          <w:szCs w:val="28"/>
        </w:rPr>
        <w:t xml:space="preserve">», проектно-сметная документация утверждена ООО «Грант - Смета» и согласована с </w:t>
      </w:r>
      <w:proofErr w:type="spellStart"/>
      <w:r>
        <w:rPr>
          <w:sz w:val="28"/>
          <w:szCs w:val="28"/>
        </w:rPr>
        <w:t>Сещенской</w:t>
      </w:r>
      <w:proofErr w:type="spellEnd"/>
      <w:r>
        <w:rPr>
          <w:sz w:val="28"/>
          <w:szCs w:val="28"/>
        </w:rPr>
        <w:t xml:space="preserve"> сельской администрацией.  Оплата произведена на основании Акта приемки выполненных работ от 28.06.2010 года, платежное поручение № 1 от 29.06.2010 года;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Договор №041ТН/10 от 28.06.2010 года заключен межд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«Коммунальное хозяйство» и ООО «Независимая испытательная строительная лаборатория «</w:t>
      </w:r>
      <w:proofErr w:type="spellStart"/>
      <w:r>
        <w:rPr>
          <w:sz w:val="28"/>
          <w:szCs w:val="28"/>
        </w:rPr>
        <w:t>РемСтрой</w:t>
      </w:r>
      <w:proofErr w:type="spellEnd"/>
      <w:r>
        <w:rPr>
          <w:sz w:val="28"/>
          <w:szCs w:val="28"/>
        </w:rPr>
        <w:t xml:space="preserve">», за технический надзор  строительно-монтажных работ при выполнении капитального ремонта дома №12 </w:t>
      </w:r>
    </w:p>
    <w:p w:rsidR="00CC6186" w:rsidRDefault="00CC6186" w:rsidP="00CC618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(сумма в договоре не определена).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 выполненных работ №0000096 от 31.08.2010 года на сумму -2 638,90;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 выполненных работ №0000196 от 13.10.2010 года на сумму -11 855,10.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договор подряда № 5 от 12.07.2010 года на выполнение работ по капитальному ремонту многоквартирного дома </w:t>
      </w:r>
      <w:r>
        <w:rPr>
          <w:b/>
          <w:sz w:val="28"/>
          <w:szCs w:val="28"/>
        </w:rPr>
        <w:t xml:space="preserve">№ 13 по ул. Центральная д. Большая </w:t>
      </w:r>
      <w:proofErr w:type="spellStart"/>
      <w:r>
        <w:rPr>
          <w:b/>
          <w:sz w:val="28"/>
          <w:szCs w:val="28"/>
        </w:rPr>
        <w:t>Островня</w:t>
      </w:r>
      <w:proofErr w:type="spellEnd"/>
      <w:r>
        <w:rPr>
          <w:b/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между «заказчиком» - управляющей компанией ООО «Коммунальное хозяйство» и «подрядчиком» ООО «ЕВРО СТРОЙ», юридический адрес:  </w:t>
      </w:r>
      <w:smartTag w:uri="urn:schemas-microsoft-com:office:smarttags" w:element="metricconverter">
        <w:smartTagPr>
          <w:attr w:name="ProductID" w:val="241050, г"/>
        </w:smartTagPr>
        <w:r>
          <w:rPr>
            <w:sz w:val="28"/>
            <w:szCs w:val="28"/>
          </w:rPr>
          <w:t>241050, г</w:t>
        </w:r>
      </w:smartTag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рянск, ул. Ямская 19, оф.10. Сумма договора составляет 2 097 892 рублей.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Цена договора определена в соответствии с локальным сметным расчетом (приложение №1 к договору). Определена безналичная форма расчета, предусмотрен аванс в размере 30% от цены договора, расчеты производятся путем перечисления   денежных средств на расчетный счет подрядчика на основании подписанных актов выполненных работ (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КС-2), справок (ф. КС-3) предъявленных к  оплате. Срок выполнения работ – до </w:t>
      </w:r>
      <w:r>
        <w:rPr>
          <w:i/>
          <w:sz w:val="28"/>
          <w:szCs w:val="28"/>
        </w:rPr>
        <w:t>30 сентября 2010 года</w:t>
      </w:r>
      <w:r>
        <w:rPr>
          <w:sz w:val="28"/>
          <w:szCs w:val="28"/>
        </w:rPr>
        <w:t xml:space="preserve"> (пункт 6.2. договора). 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Оплата произведена по актам выполненных работ (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КС-2) и справки (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КС-3) по видам работ (кровля, водоснабжение, электрика и другие работы).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проектных и изыскательских работ составлен договор № 2-1004-176 от 28.06.2010 года на сумму 54 172 рубля с ГУП «</w:t>
      </w:r>
      <w:proofErr w:type="spellStart"/>
      <w:r>
        <w:rPr>
          <w:sz w:val="28"/>
          <w:szCs w:val="28"/>
        </w:rPr>
        <w:t>Брянсккоммунпроект</w:t>
      </w:r>
      <w:proofErr w:type="spellEnd"/>
      <w:r>
        <w:rPr>
          <w:sz w:val="28"/>
          <w:szCs w:val="28"/>
        </w:rPr>
        <w:t>», проектно-сметная документация утвержден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«Грант - Смета» и согласована с </w:t>
      </w:r>
      <w:proofErr w:type="spellStart"/>
      <w:r>
        <w:rPr>
          <w:sz w:val="28"/>
          <w:szCs w:val="28"/>
        </w:rPr>
        <w:t>Сещенской</w:t>
      </w:r>
      <w:proofErr w:type="spellEnd"/>
      <w:r>
        <w:rPr>
          <w:sz w:val="28"/>
          <w:szCs w:val="28"/>
        </w:rPr>
        <w:t xml:space="preserve"> сельской администрацией. Оплата произведена на основании Акта приемки выполненных работ от 28.06.2010 года, платежное поручение № 2 от 29.06.2010 года.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Договор №042ТН/10 от 28.06.2010 года заключен межд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«Коммунальное хозяйство» и ООО «Независимая испытательная строительная лаборатория «</w:t>
      </w:r>
      <w:proofErr w:type="spellStart"/>
      <w:r>
        <w:rPr>
          <w:sz w:val="28"/>
          <w:szCs w:val="28"/>
        </w:rPr>
        <w:t>РемСтрой</w:t>
      </w:r>
      <w:proofErr w:type="spellEnd"/>
      <w:r>
        <w:rPr>
          <w:sz w:val="28"/>
          <w:szCs w:val="28"/>
        </w:rPr>
        <w:t>», за  технический надзор  строительно-монтажных работ при выполнении капитального ремонта дома №13</w:t>
      </w:r>
    </w:p>
    <w:p w:rsidR="00CC6186" w:rsidRDefault="00CC6186" w:rsidP="00CC618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сумма в договоре не определена)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Акт  выполненных работ №0000097 от 15.09.2010 года на сумму -2 553,92;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 выполненных работ №0000195 от 13.10.2010 года на сумму -12 280,08.</w:t>
      </w:r>
    </w:p>
    <w:p w:rsidR="00CC6186" w:rsidRDefault="00CC6186" w:rsidP="00CC6186">
      <w:pPr>
        <w:ind w:firstLine="708"/>
        <w:jc w:val="both"/>
        <w:rPr>
          <w:i/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Имеется заключение ГАУБО «Регионального центра ценообразования в строительстве Брянской области» от 12.08.2010 года №129рц с замечаниями и рекомендациями. Объемы работ РЦЦС БО не проверялись.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 Акт №1,№2 от 15.12.2010 года  в эксплуатацию законченного капитального ремонта многоквартирного дома д. Большая </w:t>
      </w:r>
      <w:proofErr w:type="spellStart"/>
      <w:r>
        <w:rPr>
          <w:sz w:val="28"/>
          <w:szCs w:val="28"/>
        </w:rPr>
        <w:t>Островня</w:t>
      </w:r>
      <w:proofErr w:type="spellEnd"/>
      <w:r>
        <w:rPr>
          <w:sz w:val="28"/>
          <w:szCs w:val="28"/>
        </w:rPr>
        <w:t>, ул. Центральная, д.12; 13. в составе комиссии: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Б.С. – генерального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«Коммунальное хозяйство»;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Шилиной</w:t>
      </w:r>
      <w:proofErr w:type="spellEnd"/>
      <w:r>
        <w:rPr>
          <w:sz w:val="28"/>
          <w:szCs w:val="28"/>
        </w:rPr>
        <w:t xml:space="preserve"> Е.Ю. – юрисконсульта 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сельской администрации;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Гультаева</w:t>
      </w:r>
      <w:proofErr w:type="spellEnd"/>
      <w:r>
        <w:rPr>
          <w:sz w:val="28"/>
          <w:szCs w:val="28"/>
        </w:rPr>
        <w:t xml:space="preserve"> С.С. – инспектора государственного технического надзора;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Роман С.Г. – представитель генерального подрядчика;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Шоболовой</w:t>
      </w:r>
      <w:proofErr w:type="spellEnd"/>
      <w:r>
        <w:rPr>
          <w:sz w:val="28"/>
          <w:szCs w:val="28"/>
        </w:rPr>
        <w:t xml:space="preserve"> В.И. – представитель собственников жилого дома №12;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Казаковой Л.Е.. – представитель собственников жилого дома №13.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Где указано начало фактических работ 01.07.2010 года, </w:t>
      </w:r>
      <w:r>
        <w:rPr>
          <w:i/>
          <w:sz w:val="28"/>
          <w:szCs w:val="28"/>
        </w:rPr>
        <w:t>окончание 17.11.2010</w:t>
      </w:r>
      <w:r>
        <w:rPr>
          <w:sz w:val="28"/>
          <w:szCs w:val="28"/>
        </w:rPr>
        <w:t xml:space="preserve"> года. Все недостатки  по предусмотренным сметной документацией работам и дефектам выявленные рабочей комиссией устранены. Сметная стоимость капитального ремонта по утвержденной сметной документации и окончательная стоимость выполненных работ не изменилась.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приемочной комиссии: предъявленный к приемке законченный капитальный ремонт многоквартирных домов №12, №13 по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д. Большая </w:t>
      </w:r>
      <w:proofErr w:type="spellStart"/>
      <w:r>
        <w:rPr>
          <w:sz w:val="28"/>
          <w:szCs w:val="28"/>
        </w:rPr>
        <w:t>Островня</w:t>
      </w:r>
      <w:proofErr w:type="spellEnd"/>
      <w:r>
        <w:rPr>
          <w:sz w:val="28"/>
          <w:szCs w:val="28"/>
        </w:rPr>
        <w:t xml:space="preserve">, Дубровского района, Брянской области принять в эксплуатацию.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Общая оценка качества ремонта в Акте не установлена</w:t>
      </w:r>
      <w:r>
        <w:rPr>
          <w:sz w:val="28"/>
          <w:szCs w:val="28"/>
        </w:rPr>
        <w:t>.</w:t>
      </w:r>
    </w:p>
    <w:p w:rsidR="00CC6186" w:rsidRDefault="00CC6186" w:rsidP="00CC618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Имеются нарушения в соблюдении сроков  выполнения работ по капитальному ремонту </w:t>
      </w:r>
      <w:proofErr w:type="gramStart"/>
      <w:r>
        <w:rPr>
          <w:i/>
          <w:sz w:val="28"/>
          <w:szCs w:val="28"/>
        </w:rPr>
        <w:t>согласно</w:t>
      </w:r>
      <w:proofErr w:type="gramEnd"/>
      <w:r>
        <w:rPr>
          <w:i/>
          <w:sz w:val="28"/>
          <w:szCs w:val="28"/>
        </w:rPr>
        <w:t xml:space="preserve"> проверенных договоров.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ТЭКи ЖКХ за 2010 год предоставлен отчет о расходовании средств Фонда содействия реформированию ЖКХ, областного бюджета, местных бюджетов на реализацию региональной адресной программы по проведению капитального ремонта многоквартирных домов по состоянию на 1 января 2011 года: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– 4 284,1 тыс. рублей;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Перечислено - 4 284,1 тыс. рублей;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Освоено средств - 4 284,1 тыс. рублей;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Остаток средств на счетах – 0,0 рублей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бюджетного учета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сельской администрации за 2010 год кредиторская и дебиторская задолженность по </w:t>
      </w:r>
      <w:proofErr w:type="gramStart"/>
      <w:r>
        <w:rPr>
          <w:sz w:val="28"/>
          <w:szCs w:val="28"/>
        </w:rPr>
        <w:t>средствам</w:t>
      </w:r>
      <w:proofErr w:type="gramEnd"/>
      <w:r>
        <w:rPr>
          <w:sz w:val="28"/>
          <w:szCs w:val="28"/>
        </w:rPr>
        <w:t xml:space="preserve"> поступившим на реализацию Адресной целевой программы по капитальному ремонту многоквартирных домов, по состоянию на   1.01.2011 года отсутствует.</w:t>
      </w:r>
    </w:p>
    <w:p w:rsidR="00CC6186" w:rsidRDefault="00CC6186" w:rsidP="00CC6186">
      <w:pPr>
        <w:ind w:firstLine="708"/>
        <w:jc w:val="both"/>
        <w:rPr>
          <w:b/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i/>
          <w:sz w:val="28"/>
          <w:szCs w:val="28"/>
        </w:rPr>
      </w:pPr>
    </w:p>
    <w:p w:rsidR="00CC6186" w:rsidRDefault="00CC6186" w:rsidP="00CC6186">
      <w:pPr>
        <w:jc w:val="both"/>
        <w:rPr>
          <w:sz w:val="28"/>
          <w:szCs w:val="28"/>
        </w:rPr>
      </w:pPr>
    </w:p>
    <w:p w:rsidR="00CC6186" w:rsidRDefault="00CC6186" w:rsidP="00CC6186">
      <w:pPr>
        <w:jc w:val="both"/>
        <w:rPr>
          <w:sz w:val="28"/>
          <w:szCs w:val="28"/>
        </w:rPr>
      </w:pPr>
    </w:p>
    <w:p w:rsidR="00CC6186" w:rsidRDefault="00CC6186" w:rsidP="00CC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«Проведение капитального ремонта многоквартирных домов на территории Брянской области» (2012 год).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бюджетных средств Фонда ЖКХ, областного бюджета, бюджета поселения на реализацию региональной адресной программы по проведению капитального ремонта многоквартирных домов на территории п. Сеща за период 2012 года   составила 3 000 000 рублей.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Заключено Соглашение №81 от 19.03.2012 года с Департаментом ТЭК и ЖКХ о предоставлении субсидий, в бюджет </w:t>
      </w:r>
      <w:proofErr w:type="spellStart"/>
      <w:r>
        <w:rPr>
          <w:sz w:val="28"/>
          <w:szCs w:val="28"/>
        </w:rPr>
        <w:t>Сещенской</w:t>
      </w:r>
      <w:proofErr w:type="spellEnd"/>
      <w:r>
        <w:rPr>
          <w:sz w:val="28"/>
          <w:szCs w:val="28"/>
        </w:rPr>
        <w:t xml:space="preserve"> сельской администрации: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счёт средств федерального бюджета – 2 160 000 рублей - уведомление </w:t>
      </w:r>
      <w:proofErr w:type="spellStart"/>
      <w:r>
        <w:rPr>
          <w:sz w:val="28"/>
          <w:szCs w:val="28"/>
        </w:rPr>
        <w:t>бн</w:t>
      </w:r>
      <w:proofErr w:type="spellEnd"/>
      <w:r>
        <w:rPr>
          <w:sz w:val="28"/>
          <w:szCs w:val="28"/>
        </w:rPr>
        <w:t xml:space="preserve"> от 19.03.2012 года, платежное поручение № 882 от 02.04.2012 г. 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счёт средств бюджета Брянской области – 390 000 рублей - уведомление </w:t>
      </w:r>
      <w:proofErr w:type="spellStart"/>
      <w:r>
        <w:rPr>
          <w:sz w:val="28"/>
          <w:szCs w:val="28"/>
        </w:rPr>
        <w:t>бн</w:t>
      </w:r>
      <w:proofErr w:type="spellEnd"/>
      <w:r>
        <w:rPr>
          <w:sz w:val="28"/>
          <w:szCs w:val="28"/>
        </w:rPr>
        <w:t xml:space="preserve"> от 19.03.2012 года, платежное поручение № 883 от 05.05.2012 г. 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за счёт бюджета поселения не менее двух целых трёх десятых  процентов от общего объема средств – 300 000 рублей;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собственников помещений  не менее пяти процентов от  общего объема средств – 150 000 рублей.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Заключено трехстороннее дополнительное соглашение №2 от 24.04.2012 года к договору банковского счета №40702810008000058002 о порядке учета  средств, выделенных на проведение капитального ремонта многоквартирных домов.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сельской администрации «О создании комиссии по отбору многоквартирных домов в программу по проведению капитального ремонта на территории муниципального образования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поселение» на 2012 год №7/1 от 01.02.2012 года.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Протокол заседания комиссии по отбору многоквартирных домов для вступления в адресную программу  «Капитальный ремонт многоквартирных домов на территории муниципального образования «</w:t>
      </w:r>
      <w:proofErr w:type="spellStart"/>
      <w:r>
        <w:rPr>
          <w:i/>
          <w:sz w:val="28"/>
          <w:szCs w:val="28"/>
        </w:rPr>
        <w:t>Сещинское</w:t>
      </w:r>
      <w:proofErr w:type="spellEnd"/>
      <w:r>
        <w:rPr>
          <w:i/>
          <w:sz w:val="28"/>
          <w:szCs w:val="28"/>
        </w:rPr>
        <w:t xml:space="preserve"> сельское поселение» отсутствует, что нарушает </w:t>
      </w:r>
      <w:r>
        <w:rPr>
          <w:sz w:val="28"/>
          <w:szCs w:val="28"/>
        </w:rPr>
        <w:t>постановление администрации Брянской области от 09.10.2008 №937 «Об утверждении порядка включения многоквартирных домов в региональную адресную программу по проведению ремонта многоквартирных домов на территории Брянской области».</w:t>
      </w:r>
      <w:proofErr w:type="gramEnd"/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Управляющей компанией является ООО «Рем-Сервис» находящееся по адресу п. Дубровка, ул. 324 Дивизии, д.22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Муниципальная адресная программа «Капитальный ремонт  многоквартирных домов муниципального образования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 поселение» на 2012 год - утверждена Решением </w:t>
      </w:r>
      <w:proofErr w:type="spellStart"/>
      <w:r>
        <w:rPr>
          <w:sz w:val="28"/>
          <w:szCs w:val="28"/>
        </w:rPr>
        <w:t>Сещинского</w:t>
      </w:r>
      <w:proofErr w:type="spellEnd"/>
      <w:r>
        <w:rPr>
          <w:sz w:val="28"/>
          <w:szCs w:val="28"/>
        </w:rPr>
        <w:t xml:space="preserve"> сельского Совета народных депутатов от 09.02.201г. №123.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Заказчиком, разработчиком и исполнителем программы является </w:t>
      </w:r>
      <w:proofErr w:type="spellStart"/>
      <w:r>
        <w:rPr>
          <w:sz w:val="28"/>
          <w:szCs w:val="28"/>
        </w:rPr>
        <w:t>Сещинская</w:t>
      </w:r>
      <w:proofErr w:type="spellEnd"/>
      <w:r>
        <w:rPr>
          <w:sz w:val="28"/>
          <w:szCs w:val="28"/>
        </w:rPr>
        <w:t xml:space="preserve"> сельская администрация.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Заключено Соглашение №1 от 28.05.2010 года между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сельской администрацией и управляющей компанией ООО «Рем-Сервис», которое регулирует порядок взаимодействия «сторон» по обеспечению мероприятий по капитальному ремонту на сумму 2 850 000 рублей; 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счёт средств федерального бюджета – 2 160 000 рублей платежное поручение № 3053574 от 05.05.2012 г. 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счёт средств бюджета Брянской области – 390 000 рублей платежное поручение № 3053575 от 05.05.2012 г. 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за счёт бюджета поселения – 300 000 рублей платежное поручение № 3053576 от 05.05.2012 г. </w:t>
      </w:r>
    </w:p>
    <w:p w:rsidR="00CC6186" w:rsidRDefault="00CC6186" w:rsidP="00CC6186">
      <w:pPr>
        <w:ind w:firstLine="708"/>
        <w:jc w:val="both"/>
        <w:rPr>
          <w:b/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Ул. Гагарина, дом 6. – 1 500 000 рублей.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проектно-сметной документации составлен договор № 016- ПС от 27.02.2012 года на сумму 35 000 рублей межд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«Рем-Сервис» и ООО «Деловой Проект».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Имеется положительное заключение ГАУБО «Региональный центр ценообразования в строительстве Брянской области» от 27.04.2012 года, сметная стоимость объектов «Капитальный ремонт МКД дома № 6 по ул. Гагарина определена достоверно. Объемы работ РЦЦС БО не проверялись.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работ по проведение энергетического обследования заключен договор ООО «Рем-Сервис» с ООО «</w:t>
      </w:r>
      <w:proofErr w:type="spellStart"/>
      <w:r>
        <w:rPr>
          <w:sz w:val="28"/>
          <w:szCs w:val="28"/>
        </w:rPr>
        <w:t>ЭНЕРГОтест</w:t>
      </w:r>
      <w:proofErr w:type="spellEnd"/>
      <w:r>
        <w:rPr>
          <w:sz w:val="28"/>
          <w:szCs w:val="28"/>
        </w:rPr>
        <w:t xml:space="preserve">»: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№ 236/27-ЭОэт на оказание услуг </w:t>
      </w:r>
      <w:r>
        <w:rPr>
          <w:i/>
          <w:sz w:val="28"/>
          <w:szCs w:val="28"/>
        </w:rPr>
        <w:t>без даты</w:t>
      </w:r>
      <w:r>
        <w:rPr>
          <w:sz w:val="28"/>
          <w:szCs w:val="28"/>
        </w:rPr>
        <w:t xml:space="preserve"> – дом №6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Гагарина – 15 000,00 рублей;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 Акт от 5.12.2012 года о проведении энергетического обследования с разработкой энергетического паспорта.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оказание услуг по осуществлению функций строительного контроля  заключен договор ООО «Рем-Сервис» с ООО «Барк»: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№4 от 25.05.2012 г.  дом №6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Гагарина – 14 077 рублей;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договор подряда № 1 от 14.05.2012 года на выполнение работ по капитальному ремонту многоквартирного дома </w:t>
      </w:r>
      <w:r>
        <w:rPr>
          <w:b/>
          <w:sz w:val="28"/>
          <w:szCs w:val="28"/>
        </w:rPr>
        <w:t>№ 6 по ул. Гагарина</w:t>
      </w:r>
      <w:r>
        <w:rPr>
          <w:sz w:val="28"/>
          <w:szCs w:val="28"/>
        </w:rPr>
        <w:t xml:space="preserve"> между «заказчиком» - управляющей компанией ООО «Рем-Сервис» и «подрядчиком» ООО «</w:t>
      </w:r>
      <w:proofErr w:type="spellStart"/>
      <w:r>
        <w:rPr>
          <w:sz w:val="28"/>
          <w:szCs w:val="28"/>
        </w:rPr>
        <w:t>Стройдело</w:t>
      </w:r>
      <w:proofErr w:type="spellEnd"/>
      <w:r>
        <w:rPr>
          <w:sz w:val="28"/>
          <w:szCs w:val="28"/>
        </w:rPr>
        <w:t xml:space="preserve">», юридический адрес:  241520, Брянский район, с. </w:t>
      </w:r>
      <w:proofErr w:type="spellStart"/>
      <w:r>
        <w:rPr>
          <w:sz w:val="28"/>
          <w:szCs w:val="28"/>
        </w:rPr>
        <w:t>Супонево</w:t>
      </w:r>
      <w:proofErr w:type="spellEnd"/>
      <w:r>
        <w:rPr>
          <w:sz w:val="28"/>
          <w:szCs w:val="28"/>
        </w:rPr>
        <w:t xml:space="preserve">, ул. Есенина, 14-2. Сумма договора составляет 1 435 923 рубля.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Определена безналичная форма расчета, предусмотрен аванс в размере 30% от цены договора, расчеты производятся путем перечисления   денежных средств на расчетный счет подрядчика на основании подписанных актов выполненных работ (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КС-2), справок (ф. КС-3) предъявленных к  оплате. Срок выполнения работ – до 1 октября 2012 года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Оплата произведена по актам выполненных работ (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КС-2) и справки (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КС-3) по видам работ (</w:t>
      </w:r>
      <w:proofErr w:type="spellStart"/>
      <w:r>
        <w:rPr>
          <w:sz w:val="28"/>
          <w:szCs w:val="28"/>
        </w:rPr>
        <w:t>электорооборудование</w:t>
      </w:r>
      <w:proofErr w:type="spellEnd"/>
      <w:r>
        <w:rPr>
          <w:sz w:val="28"/>
          <w:szCs w:val="28"/>
        </w:rPr>
        <w:t xml:space="preserve">, кровля, водоснабжение, система отопления, фасад и другие работы).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Составлен Акт </w:t>
      </w:r>
      <w:proofErr w:type="spellStart"/>
      <w:r>
        <w:rPr>
          <w:sz w:val="28"/>
          <w:szCs w:val="28"/>
        </w:rPr>
        <w:t>бн</w:t>
      </w:r>
      <w:proofErr w:type="spellEnd"/>
      <w:r>
        <w:rPr>
          <w:sz w:val="28"/>
          <w:szCs w:val="28"/>
        </w:rPr>
        <w:t xml:space="preserve"> от 30.09.2012 года  в эксплуатацию законченного капитального ремонта многоквартирного дома №6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 в составе комиссии из 6 человек: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Где указано начало фактических работ 30.05.2012 года, окончание 30.09.2012 года. Все недостатки  по предусмотренным сметной документацией работам и дефектам выявленные рабочей комиссией устранены. Сметная стоимость капитального ремонта по утвержденной сметной документации и окончательная стоимость выполненных работ не изменилась (1 435 923 рубля).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приемочной комиссии: предъявленный к приемке законченный капитальный ремонт многоквартирного дома №6 по ул. Гагарина принять в эксплуатацию.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общая оценка качества - удовлетворительная.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Ул. Гагарина, дом 5. – 1 500 000 рублей.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выполнение проектно-сметной документации составлен договор № 015- ПС от 27.02.2012 года на сумму 35 000 рублей межд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«Рем-Сервис» и ООО «Деловой Проект».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Имеется положительное заключение ГАУБО «Региональный центр ценообразования в строительстве Брянской области» от 27.04.2012 года, сметная стоимость объектов «Капитальный ремонт МКД дома № 5 по ул. Гагарина определена достоверно. Объемы работ РЦЦС БО не проверялись.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работ по проведение энергетического обследования заключен договор ООО «Рем-Сервис» с ООО «</w:t>
      </w:r>
      <w:proofErr w:type="spellStart"/>
      <w:r>
        <w:rPr>
          <w:sz w:val="28"/>
          <w:szCs w:val="28"/>
        </w:rPr>
        <w:t>ЭНЕРГОтест</w:t>
      </w:r>
      <w:proofErr w:type="spellEnd"/>
      <w:r>
        <w:rPr>
          <w:sz w:val="28"/>
          <w:szCs w:val="28"/>
        </w:rPr>
        <w:t xml:space="preserve">»: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№ 236/26-ЭОэт на оказание услуг </w:t>
      </w:r>
      <w:r>
        <w:rPr>
          <w:i/>
          <w:sz w:val="28"/>
          <w:szCs w:val="28"/>
        </w:rPr>
        <w:t>без даты</w:t>
      </w:r>
      <w:r>
        <w:rPr>
          <w:sz w:val="28"/>
          <w:szCs w:val="28"/>
        </w:rPr>
        <w:t xml:space="preserve"> – дом №5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Гагарина – 15 000,00 рублей;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оказание услуг по осуществлению функций строительного контроля  заключен договор ООО «Рем-Сервис» с ООО «Барк»: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№ 3 от 25.05.2012 г.  дом №5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Гагарина – 14 077 рублей;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 договор подряда № 2 от 14.05.2012 года на выполнение работ по капитальному ремонту многоквартирного дома </w:t>
      </w:r>
      <w:r>
        <w:rPr>
          <w:b/>
          <w:sz w:val="28"/>
          <w:szCs w:val="28"/>
        </w:rPr>
        <w:t>№ 5 по ул. Гагарина</w:t>
      </w:r>
      <w:r>
        <w:rPr>
          <w:sz w:val="28"/>
          <w:szCs w:val="28"/>
        </w:rPr>
        <w:t xml:space="preserve"> между «заказчиком» - управляющей компанией ООО «Рем-Сервис» и «подрядчиком» ООО «</w:t>
      </w:r>
      <w:proofErr w:type="spellStart"/>
      <w:r>
        <w:rPr>
          <w:sz w:val="28"/>
          <w:szCs w:val="28"/>
        </w:rPr>
        <w:t>Стройдело</w:t>
      </w:r>
      <w:proofErr w:type="spellEnd"/>
      <w:r>
        <w:rPr>
          <w:sz w:val="28"/>
          <w:szCs w:val="28"/>
        </w:rPr>
        <w:t xml:space="preserve">», юридический адрес:  241520, Брянский район, с. </w:t>
      </w:r>
      <w:proofErr w:type="spellStart"/>
      <w:r>
        <w:rPr>
          <w:sz w:val="28"/>
          <w:szCs w:val="28"/>
        </w:rPr>
        <w:t>Супонево</w:t>
      </w:r>
      <w:proofErr w:type="spellEnd"/>
      <w:r>
        <w:rPr>
          <w:sz w:val="28"/>
          <w:szCs w:val="28"/>
        </w:rPr>
        <w:t xml:space="preserve">, ул. Есенина, 14-2. Сумма договора составляет 1 435 923 рубля.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Определена безналичная форма расчета, предусмотрен аванс в размере 30% от цены договора, расчеты производятся путем перечисления   денежных средств на расчетный счет подрядчика на основании подписанных актов выполненных работ (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КС-2), справок (ф. КС-3) предъявленных к  оплате. Срок выполнения работ – до 1 октября 2012 года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6186" w:rsidRDefault="00CC6186" w:rsidP="00CC61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Оплата произведена по актам выполненных работ (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КС-2) и справки (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, КС-3) по видам работ (</w:t>
      </w:r>
      <w:proofErr w:type="spellStart"/>
      <w:r>
        <w:rPr>
          <w:sz w:val="28"/>
          <w:szCs w:val="28"/>
        </w:rPr>
        <w:t>электорооборудование</w:t>
      </w:r>
      <w:proofErr w:type="spellEnd"/>
      <w:r>
        <w:rPr>
          <w:sz w:val="28"/>
          <w:szCs w:val="28"/>
        </w:rPr>
        <w:t xml:space="preserve">, кровля, водоснабжение, система отопления, фасад и другие работы).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 Акт приемки </w:t>
      </w:r>
      <w:proofErr w:type="spellStart"/>
      <w:r>
        <w:rPr>
          <w:sz w:val="28"/>
          <w:szCs w:val="28"/>
        </w:rPr>
        <w:t>бн</w:t>
      </w:r>
      <w:proofErr w:type="spellEnd"/>
      <w:r>
        <w:rPr>
          <w:sz w:val="28"/>
          <w:szCs w:val="28"/>
        </w:rPr>
        <w:t xml:space="preserve"> от 30.09.2012 года  в эксплуатацию законченного капитального ремонта многоквартирного дома №5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 в составе комиссии из 6 человек: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Где указано начало фактических работ 1.06.2012 года, 30.09.2012 года. Все недостатки  по предусмотренным сметной документацией работам и дефектам выявленные рабочей комиссией устранены. Сметная стоимость капитального ремонта по утвержденной сметной документации и окончательная стоимость выполненных работ не изменилась (1 435 923 рубля).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приемочной комиссии: предъявленный к приемке законченный капитальный ремонт многоквартирного дома №5 по ул. Гагарина принять в эксплуатацию.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общая оценка качества – удовлетворительная.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ТЭКи ЖКХ за 2012 год предоставлен отчет о расходовании средств Фонда содействия реформированию ЖКХ, областного бюджета, местных бюджетов на реализацию региональной адресной программы по проведению капитального ремонта многоквартирных домов по состоянию на 1 января 2011 года: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– 3 000,0 тыс. рублей;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Перечислено – 3 000,0 тыс. рублей;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Освоено средств – 3 000,0 тыс. рублей;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Остаток средств на счетах – 0,0 рублей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бюджетного учета </w:t>
      </w:r>
      <w:proofErr w:type="spellStart"/>
      <w:r>
        <w:rPr>
          <w:sz w:val="28"/>
          <w:szCs w:val="28"/>
        </w:rPr>
        <w:t>Сещинской</w:t>
      </w:r>
      <w:proofErr w:type="spellEnd"/>
      <w:r>
        <w:rPr>
          <w:sz w:val="28"/>
          <w:szCs w:val="28"/>
        </w:rPr>
        <w:t xml:space="preserve"> сельской администрации за 2012 год кредиторская и дебиторская задолженность по </w:t>
      </w:r>
      <w:proofErr w:type="gramStart"/>
      <w:r>
        <w:rPr>
          <w:sz w:val="28"/>
          <w:szCs w:val="28"/>
        </w:rPr>
        <w:t>средствам</w:t>
      </w:r>
      <w:proofErr w:type="gramEnd"/>
      <w:r>
        <w:rPr>
          <w:sz w:val="28"/>
          <w:szCs w:val="28"/>
        </w:rPr>
        <w:t xml:space="preserve"> поступившим на реализацию Адресной целевой программы по капитальному ремонту многоквартирных домов, по состоянию на   1.01.2013 года отсутствует.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в соблюдении сроков  выполнения работ и перечислению денежных средств по капитальному ремонту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проверенных договоров не установлено. </w:t>
      </w:r>
    </w:p>
    <w:p w:rsidR="00CC6186" w:rsidRDefault="00CC6186" w:rsidP="00CC6186">
      <w:pPr>
        <w:ind w:firstLine="708"/>
        <w:jc w:val="both"/>
        <w:rPr>
          <w:b/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b/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Проверено всего средств по муниципальному образованию «</w:t>
      </w:r>
      <w:proofErr w:type="spellStart"/>
      <w:r>
        <w:rPr>
          <w:sz w:val="28"/>
          <w:szCs w:val="28"/>
        </w:rPr>
        <w:t>Сещинское</w:t>
      </w:r>
      <w:proofErr w:type="spellEnd"/>
      <w:r>
        <w:rPr>
          <w:sz w:val="28"/>
          <w:szCs w:val="28"/>
        </w:rPr>
        <w:t xml:space="preserve"> сельское поселение» на обеспечение мероприятий по капитальному ремонту многоквартирных домов в п. Сеща – 7 284 100 рублей.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проверки установлено следующие: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Протокол заседания комиссии по отбору многоквартирных домов для вступления в адресную программу  «Капитальный ремонт многоквартирных домов на территории муниципального образования «</w:t>
      </w:r>
      <w:proofErr w:type="spellStart"/>
      <w:r>
        <w:rPr>
          <w:i/>
          <w:sz w:val="28"/>
          <w:szCs w:val="28"/>
        </w:rPr>
        <w:t>Сещинское</w:t>
      </w:r>
      <w:proofErr w:type="spellEnd"/>
      <w:r>
        <w:rPr>
          <w:i/>
          <w:sz w:val="28"/>
          <w:szCs w:val="28"/>
        </w:rPr>
        <w:t xml:space="preserve"> сельское поселение» отсутствует, что нарушает </w:t>
      </w:r>
      <w:r>
        <w:rPr>
          <w:sz w:val="28"/>
          <w:szCs w:val="28"/>
        </w:rPr>
        <w:t>постановление администрации Брянской области от 09.10.2008 №937 «Об утверждении порядка включения многоквартирных домов в региональную адресную программу по проведению ремонта многоквартирных домов на территории Брянской области»:</w:t>
      </w:r>
      <w:proofErr w:type="gramEnd"/>
    </w:p>
    <w:p w:rsidR="00CC6186" w:rsidRDefault="00CC6186" w:rsidP="00CC6186">
      <w:pPr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 договоре №041ТН/10 от 28.06.2010 года заключен между ООО «Коммунальное хозяйство» и ООО «Независимая испытательная строительная лаборатория «</w:t>
      </w:r>
      <w:proofErr w:type="spellStart"/>
      <w:r>
        <w:rPr>
          <w:sz w:val="28"/>
          <w:szCs w:val="28"/>
        </w:rPr>
        <w:t>РемСтрой</w:t>
      </w:r>
      <w:proofErr w:type="spellEnd"/>
      <w:r>
        <w:rPr>
          <w:sz w:val="28"/>
          <w:szCs w:val="28"/>
        </w:rPr>
        <w:t xml:space="preserve">», за технический надзор  строительно-монтажных работ при выполнении капитального ремонта дома №12  - </w:t>
      </w:r>
      <w:r>
        <w:rPr>
          <w:i/>
          <w:sz w:val="28"/>
          <w:szCs w:val="28"/>
        </w:rPr>
        <w:t>сумма  не определена.</w:t>
      </w:r>
      <w:proofErr w:type="gramEnd"/>
    </w:p>
    <w:p w:rsidR="00CC6186" w:rsidRDefault="00CC6186" w:rsidP="00CC618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Договор №042ТН/10 от 28.06.2010 года заключен межд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«Коммунальное хозяйство» и ООО «Независимая испытательная строительная лаборатория «</w:t>
      </w:r>
      <w:proofErr w:type="spellStart"/>
      <w:r>
        <w:rPr>
          <w:sz w:val="28"/>
          <w:szCs w:val="28"/>
        </w:rPr>
        <w:t>РемСтрой</w:t>
      </w:r>
      <w:proofErr w:type="spellEnd"/>
      <w:r>
        <w:rPr>
          <w:sz w:val="28"/>
          <w:szCs w:val="28"/>
        </w:rPr>
        <w:t xml:space="preserve">», за  технический надзор  строительно-монтажных работ при выполнении капитального ремонта дома №13 - </w:t>
      </w:r>
      <w:r>
        <w:rPr>
          <w:i/>
          <w:sz w:val="28"/>
          <w:szCs w:val="28"/>
        </w:rPr>
        <w:t>сумма  не определена.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Общая оценка качества ремонта дома №12, №13 в Акте не установлена</w:t>
      </w:r>
      <w:r>
        <w:rPr>
          <w:sz w:val="28"/>
          <w:szCs w:val="28"/>
        </w:rPr>
        <w:t>.</w:t>
      </w:r>
    </w:p>
    <w:p w:rsidR="00CC6186" w:rsidRDefault="00CC6186" w:rsidP="00CC6186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Имеются нарушения в соблюдении сроков  выполнения работ по капитальному ремонту </w:t>
      </w:r>
      <w:proofErr w:type="gramStart"/>
      <w:r>
        <w:rPr>
          <w:i/>
          <w:sz w:val="28"/>
          <w:szCs w:val="28"/>
        </w:rPr>
        <w:t>согласно</w:t>
      </w:r>
      <w:proofErr w:type="gramEnd"/>
      <w:r>
        <w:rPr>
          <w:i/>
          <w:sz w:val="28"/>
          <w:szCs w:val="28"/>
        </w:rPr>
        <w:t xml:space="preserve"> проверенных договоров дома №12, №13. 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работ по проведение энергетического обследования заключен договор ООО «Рем-Сервис» с ООО «</w:t>
      </w:r>
      <w:proofErr w:type="spellStart"/>
      <w:r>
        <w:rPr>
          <w:sz w:val="28"/>
          <w:szCs w:val="28"/>
        </w:rPr>
        <w:t>ЭНЕРГОтест</w:t>
      </w:r>
      <w:proofErr w:type="spellEnd"/>
      <w:r>
        <w:rPr>
          <w:sz w:val="28"/>
          <w:szCs w:val="28"/>
        </w:rPr>
        <w:t xml:space="preserve">» № 236/26-ЭОэт на оказание услуг </w:t>
      </w:r>
      <w:r>
        <w:rPr>
          <w:i/>
          <w:sz w:val="28"/>
          <w:szCs w:val="28"/>
        </w:rPr>
        <w:t>без даты</w:t>
      </w:r>
      <w:r>
        <w:rPr>
          <w:sz w:val="28"/>
          <w:szCs w:val="28"/>
        </w:rPr>
        <w:t xml:space="preserve"> – по дому №5 ул. Гагарина – 15 000,00 рублей;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работ по проведение энергетического обследования заключен договор ООО «Рем-Сервис» с ООО «</w:t>
      </w:r>
      <w:proofErr w:type="spellStart"/>
      <w:r>
        <w:rPr>
          <w:sz w:val="28"/>
          <w:szCs w:val="28"/>
        </w:rPr>
        <w:t>ЭНЕРГОтест</w:t>
      </w:r>
      <w:proofErr w:type="spellEnd"/>
      <w:r>
        <w:rPr>
          <w:sz w:val="28"/>
          <w:szCs w:val="28"/>
        </w:rPr>
        <w:t xml:space="preserve">» № 236/27-ЭОэт на оказание услуг </w:t>
      </w:r>
      <w:r>
        <w:rPr>
          <w:i/>
          <w:sz w:val="28"/>
          <w:szCs w:val="28"/>
        </w:rPr>
        <w:t>без даты</w:t>
      </w:r>
      <w:r>
        <w:rPr>
          <w:sz w:val="28"/>
          <w:szCs w:val="28"/>
        </w:rPr>
        <w:t xml:space="preserve"> – дом №6 ул. Гагарина – 15 000,00 рублей;</w:t>
      </w: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</w:p>
    <w:p w:rsidR="00CC6186" w:rsidRDefault="00CC6186" w:rsidP="00CC61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186" w:rsidRDefault="00CC6186" w:rsidP="00CC6186"/>
    <w:p w:rsidR="00901048" w:rsidRDefault="00901048"/>
    <w:sectPr w:rsidR="00901048" w:rsidSect="0090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186"/>
    <w:rsid w:val="00084584"/>
    <w:rsid w:val="00396DB2"/>
    <w:rsid w:val="00901048"/>
    <w:rsid w:val="00CC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F0A71-68AF-42CB-8262-040F17DA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3277</Words>
  <Characters>18679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2013-09-19T06:05:00Z</dcterms:created>
  <dcterms:modified xsi:type="dcterms:W3CDTF">2014-02-17T06:06:00Z</dcterms:modified>
</cp:coreProperties>
</file>