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E56" w:rsidRDefault="001D4128">
      <w:pPr>
        <w:pStyle w:val="10"/>
        <w:keepNext/>
        <w:keepLines/>
        <w:shd w:val="clear" w:color="auto" w:fill="auto"/>
        <w:spacing w:line="240" w:lineRule="exact"/>
        <w:ind w:right="480"/>
      </w:pPr>
      <w:bookmarkStart w:id="0" w:name="bookmark0"/>
      <w:r>
        <w:t>БРЯНСКАЯ ОБЛАСТЬ</w:t>
      </w:r>
      <w:bookmarkEnd w:id="0"/>
    </w:p>
    <w:p w:rsidR="00D03E56" w:rsidRDefault="001D4128">
      <w:pPr>
        <w:pStyle w:val="20"/>
        <w:shd w:val="clear" w:color="auto" w:fill="auto"/>
        <w:spacing w:before="0" w:after="667" w:line="240" w:lineRule="exact"/>
        <w:ind w:right="480"/>
      </w:pPr>
      <w:r>
        <w:t>АДМИНИСТРАЦИЯ ДУБРОВСКОГО РАЙОНА</w:t>
      </w:r>
    </w:p>
    <w:p w:rsidR="00D03E56" w:rsidRDefault="001D4128">
      <w:pPr>
        <w:pStyle w:val="10"/>
        <w:keepNext/>
        <w:keepLines/>
        <w:shd w:val="clear" w:color="auto" w:fill="auto"/>
        <w:spacing w:after="514" w:line="240" w:lineRule="exact"/>
        <w:ind w:right="480"/>
      </w:pPr>
      <w:bookmarkStart w:id="1" w:name="bookmark1"/>
      <w:r>
        <w:t>ПОСТАНОВЛЕНИЕ</w:t>
      </w:r>
      <w:bookmarkEnd w:id="1"/>
    </w:p>
    <w:p w:rsidR="00F35734" w:rsidRPr="00F35734" w:rsidRDefault="001D4128">
      <w:pPr>
        <w:pStyle w:val="20"/>
        <w:shd w:val="clear" w:color="auto" w:fill="auto"/>
        <w:tabs>
          <w:tab w:val="left" w:leader="underscore" w:pos="1469"/>
          <w:tab w:val="left" w:pos="2453"/>
        </w:tabs>
        <w:spacing w:before="0" w:after="302" w:line="240" w:lineRule="exact"/>
        <w:jc w:val="both"/>
        <w:rPr>
          <w:lang w:val="en-US"/>
        </w:rPr>
      </w:pPr>
      <w:r>
        <w:t xml:space="preserve">от« </w:t>
      </w:r>
      <w:r w:rsidR="00F35734">
        <w:rPr>
          <w:rStyle w:val="2TrebuchetMS11pt-1pt"/>
          <w:lang w:val="en-US"/>
        </w:rPr>
        <w:t>28</w:t>
      </w:r>
      <w:r w:rsidR="00F35734">
        <w:rPr>
          <w:rStyle w:val="2TrebuchetMS11pt-1pt"/>
        </w:rPr>
        <w:t xml:space="preserve">»    08.   </w:t>
      </w:r>
      <w:r>
        <w:t>2012 г. №</w:t>
      </w:r>
      <w:r w:rsidR="00F35734">
        <w:rPr>
          <w:lang w:val="en-US"/>
        </w:rPr>
        <w:t>531</w:t>
      </w:r>
    </w:p>
    <w:p w:rsidR="00D03E56" w:rsidRDefault="001D4128">
      <w:pPr>
        <w:pStyle w:val="20"/>
        <w:shd w:val="clear" w:color="auto" w:fill="auto"/>
        <w:tabs>
          <w:tab w:val="left" w:leader="underscore" w:pos="1469"/>
          <w:tab w:val="left" w:pos="2453"/>
        </w:tabs>
        <w:spacing w:before="0" w:after="302" w:line="240" w:lineRule="exact"/>
        <w:jc w:val="both"/>
      </w:pPr>
      <w:r>
        <w:t xml:space="preserve"> п. Дубровка</w:t>
      </w:r>
    </w:p>
    <w:p w:rsidR="00D03E56" w:rsidRDefault="001D4128">
      <w:pPr>
        <w:pStyle w:val="20"/>
        <w:shd w:val="clear" w:color="auto" w:fill="auto"/>
        <w:spacing w:before="0" w:after="0" w:line="322" w:lineRule="exact"/>
        <w:ind w:right="2800"/>
        <w:jc w:val="left"/>
      </w:pPr>
      <w:r>
        <w:t xml:space="preserve">Об утверждении проекта планировки и межевания земельного участка по объекту «Реконструкция системы электрохимической защиты магистрального газопровода </w:t>
      </w:r>
      <w:r>
        <w:t>«Брянск-Смоленск»</w:t>
      </w:r>
    </w:p>
    <w:p w:rsidR="00D03E56" w:rsidRDefault="001D4128">
      <w:pPr>
        <w:pStyle w:val="20"/>
        <w:shd w:val="clear" w:color="auto" w:fill="auto"/>
        <w:spacing w:before="0" w:after="296" w:line="317" w:lineRule="exact"/>
        <w:ind w:right="2800"/>
        <w:jc w:val="left"/>
      </w:pPr>
      <w:r>
        <w:t>(</w:t>
      </w:r>
      <w:proofErr w:type="gramStart"/>
      <w:r>
        <w:t>Смоленское</w:t>
      </w:r>
      <w:proofErr w:type="gramEnd"/>
      <w:r>
        <w:t xml:space="preserve"> ЛПУ </w:t>
      </w:r>
      <w:r>
        <w:rPr>
          <w:lang w:val="en-US" w:eastAsia="en-US" w:bidi="en-US"/>
        </w:rPr>
        <w:t>ME</w:t>
      </w:r>
      <w:r w:rsidRPr="00F35734">
        <w:rPr>
          <w:lang w:eastAsia="en-US" w:bidi="en-US"/>
        </w:rPr>
        <w:t xml:space="preserve">) </w:t>
      </w:r>
      <w:r>
        <w:t xml:space="preserve">СКЗ 6 - Сеща» на территории </w:t>
      </w:r>
      <w:proofErr w:type="spellStart"/>
      <w:r>
        <w:t>Сещинского</w:t>
      </w:r>
      <w:proofErr w:type="spellEnd"/>
      <w:r>
        <w:t xml:space="preserve"> сельского поселения Дубровского района Брянской области</w:t>
      </w:r>
    </w:p>
    <w:p w:rsidR="00D03E56" w:rsidRDefault="001D4128">
      <w:pPr>
        <w:pStyle w:val="30"/>
        <w:keepNext/>
        <w:framePr w:dropCap="drop" w:lines="3" w:hSpace="48" w:vSpace="48" w:wrap="auto" w:vAnchor="text" w:hAnchor="text"/>
        <w:shd w:val="clear" w:color="auto" w:fill="auto"/>
        <w:spacing w:before="0" w:line="588" w:lineRule="exact"/>
      </w:pPr>
      <w:r>
        <w:rPr>
          <w:position w:val="-12"/>
          <w:sz w:val="92"/>
          <w:szCs w:val="92"/>
        </w:rPr>
        <w:t>[</w:t>
      </w:r>
    </w:p>
    <w:p w:rsidR="00D03E56" w:rsidRDefault="001D4128">
      <w:pPr>
        <w:pStyle w:val="30"/>
        <w:shd w:val="clear" w:color="auto" w:fill="auto"/>
        <w:spacing w:before="0" w:after="365"/>
      </w:pPr>
      <w:r>
        <w:t>Рассмотрев протокол публичных слушаний №3 от 06.06.2012 г. по проекту планировки и межевания земельного участка по объект</w:t>
      </w:r>
      <w:r>
        <w:t xml:space="preserve">у «Реконструкция системы электрохимической защиты магистрального газопровода «Брянск-Смоленск» (Смоленское ЛПУ </w:t>
      </w:r>
      <w:r>
        <w:rPr>
          <w:lang w:val="en-US" w:eastAsia="en-US" w:bidi="en-US"/>
        </w:rPr>
        <w:t>ME</w:t>
      </w:r>
      <w:r w:rsidRPr="00F35734">
        <w:rPr>
          <w:lang w:eastAsia="en-US" w:bidi="en-US"/>
        </w:rPr>
        <w:t xml:space="preserve">) </w:t>
      </w:r>
      <w:r>
        <w:t>СКЗ 6 - Сеща»</w:t>
      </w:r>
    </w:p>
    <w:p w:rsidR="00D03E56" w:rsidRDefault="001D4128">
      <w:pPr>
        <w:pStyle w:val="20"/>
        <w:shd w:val="clear" w:color="auto" w:fill="auto"/>
        <w:spacing w:before="0" w:after="311" w:line="240" w:lineRule="exact"/>
        <w:ind w:firstLine="540"/>
        <w:jc w:val="both"/>
      </w:pPr>
      <w:r>
        <w:t>ПОСТАНОВЛЯЮ:</w:t>
      </w:r>
    </w:p>
    <w:p w:rsidR="00D03E56" w:rsidRDefault="001D4128">
      <w:pPr>
        <w:pStyle w:val="20"/>
        <w:numPr>
          <w:ilvl w:val="0"/>
          <w:numId w:val="1"/>
        </w:numPr>
        <w:shd w:val="clear" w:color="auto" w:fill="auto"/>
        <w:tabs>
          <w:tab w:val="left" w:pos="742"/>
        </w:tabs>
        <w:spacing w:before="0" w:after="0" w:line="317" w:lineRule="exact"/>
        <w:ind w:firstLine="540"/>
        <w:jc w:val="both"/>
      </w:pPr>
      <w:r>
        <w:t>Утвердить документацию по планировке территории: проект планировки и межевания земельного участка по объекту «Реконструкция системы электрохимической защиты магистрального газопровода «Брянс</w:t>
      </w:r>
      <w:proofErr w:type="gramStart"/>
      <w:r>
        <w:t>к-</w:t>
      </w:r>
      <w:proofErr w:type="gramEnd"/>
      <w:r>
        <w:t xml:space="preserve"> Смоленск» (Смоленское ЛПУ </w:t>
      </w:r>
      <w:r>
        <w:rPr>
          <w:lang w:val="en-US" w:eastAsia="en-US" w:bidi="en-US"/>
        </w:rPr>
        <w:t>ME</w:t>
      </w:r>
      <w:r w:rsidRPr="00F35734">
        <w:rPr>
          <w:lang w:eastAsia="en-US" w:bidi="en-US"/>
        </w:rPr>
        <w:t xml:space="preserve">) </w:t>
      </w:r>
      <w:r>
        <w:t>СКЗ 6 - Сеща».</w:t>
      </w:r>
    </w:p>
    <w:p w:rsidR="00D03E56" w:rsidRDefault="001D4128">
      <w:pPr>
        <w:pStyle w:val="20"/>
        <w:numPr>
          <w:ilvl w:val="0"/>
          <w:numId w:val="1"/>
        </w:numPr>
        <w:shd w:val="clear" w:color="auto" w:fill="auto"/>
        <w:tabs>
          <w:tab w:val="left" w:pos="756"/>
          <w:tab w:val="left" w:pos="5832"/>
        </w:tabs>
        <w:spacing w:before="0" w:after="0" w:line="317" w:lineRule="exact"/>
        <w:ind w:firstLine="540"/>
        <w:jc w:val="both"/>
      </w:pPr>
      <w:r>
        <w:t>Опубликовать в рай</w:t>
      </w:r>
      <w:r>
        <w:t xml:space="preserve">онной газете «Знамя труда» и разместить на </w:t>
      </w:r>
      <w:proofErr w:type="gramStart"/>
      <w:r>
        <w:t>официальном</w:t>
      </w:r>
      <w:proofErr w:type="gramEnd"/>
      <w:r>
        <w:t xml:space="preserve"> сайте администрации Дубровского района </w:t>
      </w:r>
      <w:hyperlink r:id="rId7" w:history="1">
        <w:r>
          <w:rPr>
            <w:rStyle w:val="a3"/>
            <w:lang w:val="en-US" w:eastAsia="en-US" w:bidi="en-US"/>
          </w:rPr>
          <w:t>www</w:t>
        </w:r>
        <w:r w:rsidRPr="00F35734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admdubrovka</w:t>
        </w:r>
        <w:proofErr w:type="spellEnd"/>
        <w:r w:rsidRPr="00F35734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F35734">
        <w:rPr>
          <w:lang w:eastAsia="en-US" w:bidi="en-US"/>
        </w:rPr>
        <w:t xml:space="preserve">. </w:t>
      </w:r>
      <w:r>
        <w:t>документацию по планировке территории: проект планировки и межевания земельного участка по объекту «Ре</w:t>
      </w:r>
      <w:r>
        <w:t>конструкция системы электрохимической защиты магистрального газопровода «Брянс</w:t>
      </w:r>
      <w:proofErr w:type="gramStart"/>
      <w:r>
        <w:t>к-</w:t>
      </w:r>
      <w:proofErr w:type="gramEnd"/>
      <w:r>
        <w:t xml:space="preserve"> Смоленск» (Смоленское ЛПУ </w:t>
      </w:r>
      <w:r>
        <w:rPr>
          <w:lang w:val="en-US" w:eastAsia="en-US" w:bidi="en-US"/>
        </w:rPr>
        <w:t>ME</w:t>
      </w:r>
      <w:r w:rsidRPr="00F35734">
        <w:rPr>
          <w:lang w:eastAsia="en-US" w:bidi="en-US"/>
        </w:rPr>
        <w:t xml:space="preserve">) </w:t>
      </w:r>
      <w:r>
        <w:t>СКЗ 6</w:t>
      </w:r>
      <w:r>
        <w:tab/>
        <w:t>- Сеща» и настоящее</w:t>
      </w:r>
    </w:p>
    <w:p w:rsidR="00D03E56" w:rsidRDefault="001D4128">
      <w:pPr>
        <w:pStyle w:val="20"/>
        <w:shd w:val="clear" w:color="auto" w:fill="auto"/>
        <w:spacing w:before="0" w:after="0" w:line="317" w:lineRule="exact"/>
        <w:jc w:val="both"/>
      </w:pPr>
      <w:r>
        <w:t>постановление.</w:t>
      </w:r>
    </w:p>
    <w:p w:rsidR="00D03E56" w:rsidRDefault="00D03E56">
      <w:pPr>
        <w:pStyle w:val="20"/>
        <w:numPr>
          <w:ilvl w:val="0"/>
          <w:numId w:val="1"/>
        </w:numPr>
        <w:shd w:val="clear" w:color="auto" w:fill="auto"/>
        <w:tabs>
          <w:tab w:val="left" w:pos="747"/>
        </w:tabs>
        <w:spacing w:before="0" w:after="0" w:line="317" w:lineRule="exact"/>
        <w:ind w:firstLine="54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7pt;margin-top:58.5pt;width:113.3pt;height:35.25pt;z-index:-125829376;mso-wrap-distance-left:5pt;mso-wrap-distance-right:59.05pt;mso-wrap-distance-bottom:8.75pt;mso-position-horizontal-relative:margin" filled="f" stroked="f">
            <v:textbox style="mso-fit-shape-to-text:t" inset="0,0,0,0">
              <w:txbxContent>
                <w:p w:rsidR="00D03E56" w:rsidRDefault="001D4128">
                  <w:pPr>
                    <w:pStyle w:val="20"/>
                    <w:shd w:val="clear" w:color="auto" w:fill="auto"/>
                    <w:spacing w:before="0" w:after="0" w:line="326" w:lineRule="exact"/>
                    <w:jc w:val="both"/>
                  </w:pPr>
                  <w:r>
                    <w:rPr>
                      <w:rStyle w:val="2Exact"/>
                    </w:rPr>
                    <w:t>Глава администрации Дубровского района</w:t>
                  </w:r>
                </w:p>
              </w:txbxContent>
            </v:textbox>
            <w10:wrap type="topAndBottom"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73.05pt;margin-top:40.8pt;width:149.75pt;height:61.9pt;z-index:-125829375;mso-wrap-distance-left:5pt;mso-wrap-distance-right:36.25pt;mso-position-horizontal-relative:margin" wrapcoords="0 0 21600 0 21600 21600 0 21600 0 0">
            <v:imagedata r:id="rId8" o:title="image1"/>
            <w10:wrap type="topAndBottom" anchorx="margin"/>
          </v:shape>
        </w:pict>
      </w:r>
      <w:r>
        <w:pict>
          <v:shape id="_x0000_s1028" type="#_x0000_t202" style="position:absolute;left:0;text-align:left;margin-left:359.05pt;margin-top:78.95pt;width:89.3pt;height:15.6pt;z-index:-125829374;mso-wrap-distance-left:5pt;mso-wrap-distance-right:5pt;mso-wrap-distance-bottom:7.9pt;mso-position-horizontal-relative:margin" filled="f" stroked="f">
            <v:textbox style="mso-fit-shape-to-text:t" inset="0,0,0,0">
              <w:txbxContent>
                <w:p w:rsidR="00D03E56" w:rsidRDefault="001D4128">
                  <w:pPr>
                    <w:pStyle w:val="20"/>
                    <w:shd w:val="clear" w:color="auto" w:fill="auto"/>
                    <w:spacing w:before="0" w:after="0" w:line="240" w:lineRule="exact"/>
                    <w:jc w:val="left"/>
                  </w:pPr>
                  <w:r>
                    <w:rPr>
                      <w:rStyle w:val="2Exact"/>
                    </w:rPr>
                    <w:t xml:space="preserve">П.В. </w:t>
                  </w:r>
                  <w:proofErr w:type="spellStart"/>
                  <w:r>
                    <w:rPr>
                      <w:rStyle w:val="2Exact"/>
                    </w:rPr>
                    <w:t>Акуленко</w:t>
                  </w:r>
                  <w:proofErr w:type="spellEnd"/>
                </w:p>
              </w:txbxContent>
            </v:textbox>
            <w10:wrap type="topAndBottom" anchorx="margin"/>
          </v:shape>
        </w:pict>
      </w:r>
      <w:proofErr w:type="gramStart"/>
      <w:r w:rsidR="001D4128">
        <w:t>Контроль за</w:t>
      </w:r>
      <w:proofErr w:type="gramEnd"/>
      <w:r w:rsidR="001D4128">
        <w:t xml:space="preserve"> исполнением настоящего </w:t>
      </w:r>
      <w:r w:rsidR="001D4128">
        <w:t xml:space="preserve">постановления возложить на заместителя </w:t>
      </w:r>
      <w:proofErr w:type="spellStart"/>
      <w:r w:rsidR="001D4128">
        <w:t>Елавы</w:t>
      </w:r>
      <w:proofErr w:type="spellEnd"/>
      <w:r w:rsidR="001D4128">
        <w:t xml:space="preserve"> администрации Дубровского района Шевелева И.А.</w:t>
      </w:r>
    </w:p>
    <w:p w:rsidR="00D03E56" w:rsidRDefault="00F35734">
      <w:pPr>
        <w:pStyle w:val="40"/>
        <w:shd w:val="clear" w:color="auto" w:fill="auto"/>
        <w:ind w:right="7280"/>
        <w:sectPr w:rsidR="00D03E56">
          <w:pgSz w:w="11900" w:h="16840"/>
          <w:pgMar w:top="255" w:right="1125" w:bottom="2059" w:left="1747" w:header="0" w:footer="3" w:gutter="0"/>
          <w:cols w:space="720"/>
          <w:noEndnote/>
          <w:docGrid w:linePitch="360"/>
        </w:sectPr>
      </w:pPr>
      <w:r>
        <w:pict>
          <v:shape id="_x0000_s1029" type="#_x0000_t75" style="position:absolute;margin-left:97.2pt;margin-top:105.25pt;width:75.85pt;height:33.1pt;z-index:-251658752;mso-wrap-distance-left:5pt;mso-wrap-distance-right:5pt;mso-position-horizontal-relative:margin" wrapcoords="0 0">
            <v:imagedata r:id="rId9" o:title="image2"/>
            <w10:wrap anchorx="margin"/>
          </v:shape>
        </w:pict>
      </w:r>
      <w:proofErr w:type="spellStart"/>
      <w:r w:rsidR="001D4128">
        <w:t>Шп</w:t>
      </w:r>
      <w:proofErr w:type="spellEnd"/>
      <w:r w:rsidR="001D4128">
        <w:t xml:space="preserve">. </w:t>
      </w:r>
      <w:proofErr w:type="spellStart"/>
      <w:r w:rsidR="001D4128">
        <w:t>Чураков</w:t>
      </w:r>
      <w:proofErr w:type="spellEnd"/>
      <w:r w:rsidR="001D4128">
        <w:t xml:space="preserve"> А.А. та: (48332) 9-14-03</w:t>
      </w:r>
    </w:p>
    <w:p w:rsidR="00D03E56" w:rsidRDefault="00D03E56">
      <w:pPr>
        <w:spacing w:line="654" w:lineRule="exact"/>
      </w:pPr>
    </w:p>
    <w:p w:rsidR="00D03E56" w:rsidRDefault="00D03E56">
      <w:pPr>
        <w:rPr>
          <w:sz w:val="2"/>
          <w:szCs w:val="2"/>
        </w:rPr>
      </w:pPr>
    </w:p>
    <w:sectPr w:rsidR="00D03E56" w:rsidSect="00D03E56">
      <w:type w:val="continuous"/>
      <w:pgSz w:w="11900" w:h="16840"/>
      <w:pgMar w:top="240" w:right="1125" w:bottom="240" w:left="174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128" w:rsidRDefault="001D4128" w:rsidP="00D03E56">
      <w:r>
        <w:separator/>
      </w:r>
    </w:p>
  </w:endnote>
  <w:endnote w:type="continuationSeparator" w:id="0">
    <w:p w:rsidR="001D4128" w:rsidRDefault="001D4128" w:rsidP="00D03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128" w:rsidRDefault="001D4128"/>
  </w:footnote>
  <w:footnote w:type="continuationSeparator" w:id="0">
    <w:p w:rsidR="001D4128" w:rsidRDefault="001D412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0296A"/>
    <w:multiLevelType w:val="multilevel"/>
    <w:tmpl w:val="16B8E5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03E56"/>
    <w:rsid w:val="001D4128"/>
    <w:rsid w:val="00D03E56"/>
    <w:rsid w:val="00F35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3E5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3E56"/>
    <w:rPr>
      <w:color w:val="0066CC"/>
      <w:u w:val="single"/>
    </w:rPr>
  </w:style>
  <w:style w:type="character" w:customStyle="1" w:styleId="2Exact">
    <w:name w:val="Основной текст (2) Exact"/>
    <w:basedOn w:val="a0"/>
    <w:rsid w:val="00D03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D03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D03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TrebuchetMS11pt-1pt">
    <w:name w:val="Основной текст (2) + Trebuchet MS;11 pt;Курсив;Интервал -1 pt"/>
    <w:basedOn w:val="2"/>
    <w:rsid w:val="00D03E56"/>
    <w:rPr>
      <w:rFonts w:ascii="Trebuchet MS" w:eastAsia="Trebuchet MS" w:hAnsi="Trebuchet MS" w:cs="Trebuchet MS"/>
      <w:i/>
      <w:iCs/>
      <w:color w:val="000000"/>
      <w:spacing w:val="-30"/>
      <w:w w:val="100"/>
      <w:position w:val="0"/>
      <w:sz w:val="22"/>
      <w:szCs w:val="22"/>
      <w:lang w:val="ru-RU" w:eastAsia="ru-RU" w:bidi="ru-RU"/>
    </w:rPr>
  </w:style>
  <w:style w:type="character" w:customStyle="1" w:styleId="2TrebuchetMS11pt-1pt0">
    <w:name w:val="Основной текст (2) + Trebuchet MS;11 pt;Курсив;Интервал -1 pt"/>
    <w:basedOn w:val="2"/>
    <w:rsid w:val="00D03E56"/>
    <w:rPr>
      <w:rFonts w:ascii="Trebuchet MS" w:eastAsia="Trebuchet MS" w:hAnsi="Trebuchet MS" w:cs="Trebuchet MS"/>
      <w:i/>
      <w:iCs/>
      <w:color w:val="000000"/>
      <w:spacing w:val="-30"/>
      <w:w w:val="100"/>
      <w:position w:val="0"/>
      <w:sz w:val="22"/>
      <w:szCs w:val="22"/>
      <w:lang w:val="ru-RU" w:eastAsia="ru-RU" w:bidi="ru-RU"/>
    </w:rPr>
  </w:style>
  <w:style w:type="character" w:customStyle="1" w:styleId="21">
    <w:name w:val="Основной текст (2)"/>
    <w:basedOn w:val="2"/>
    <w:rsid w:val="00D03E56"/>
    <w:rPr>
      <w:color w:val="000000"/>
      <w:spacing w:val="0"/>
      <w:w w:val="100"/>
      <w:position w:val="0"/>
      <w:sz w:val="24"/>
      <w:szCs w:val="24"/>
    </w:rPr>
  </w:style>
  <w:style w:type="character" w:customStyle="1" w:styleId="3">
    <w:name w:val="Основной текст (3)_"/>
    <w:basedOn w:val="a0"/>
    <w:link w:val="30"/>
    <w:rsid w:val="00D03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D03E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D03E56"/>
    <w:pPr>
      <w:shd w:val="clear" w:color="auto" w:fill="FFFFFF"/>
      <w:spacing w:before="180" w:after="72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D03E56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D03E56"/>
    <w:pPr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D03E56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admdubrov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2020-01-27T11:51:00Z</dcterms:created>
  <dcterms:modified xsi:type="dcterms:W3CDTF">2020-01-27T11:54:00Z</dcterms:modified>
</cp:coreProperties>
</file>