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8F" w:rsidRDefault="005B17D7">
      <w:pPr>
        <w:pStyle w:val="20"/>
        <w:shd w:val="clear" w:color="auto" w:fill="auto"/>
        <w:ind w:right="40"/>
      </w:pPr>
      <w:r>
        <w:t>РОССИЙСКАЯ ФЕДЕРАЦИЯ</w:t>
      </w:r>
      <w:r>
        <w:br/>
        <w:t>БРЯНСКАЯ ОБЛАСТЬ</w:t>
      </w:r>
    </w:p>
    <w:p w:rsidR="00E86F8F" w:rsidRDefault="005B17D7">
      <w:pPr>
        <w:pStyle w:val="20"/>
        <w:shd w:val="clear" w:color="auto" w:fill="auto"/>
        <w:spacing w:after="271"/>
        <w:ind w:right="40"/>
      </w:pPr>
      <w:r>
        <w:t>АДМИНИСТРАЦИЯ ДУБРОВСКОГО РАЙОНА</w:t>
      </w:r>
    </w:p>
    <w:p w:rsidR="00E86F8F" w:rsidRDefault="005B17D7">
      <w:pPr>
        <w:pStyle w:val="30"/>
        <w:shd w:val="clear" w:color="auto" w:fill="auto"/>
        <w:spacing w:before="0" w:after="248" w:line="240" w:lineRule="exact"/>
        <w:ind w:right="40"/>
      </w:pPr>
      <w:r>
        <w:t>ПОСТАНОВЛЕНИЕ</w:t>
      </w:r>
    </w:p>
    <w:p w:rsidR="00E86F8F" w:rsidRDefault="002734FC">
      <w:pPr>
        <w:pStyle w:val="20"/>
        <w:shd w:val="clear" w:color="auto" w:fill="auto"/>
        <w:tabs>
          <w:tab w:val="left" w:pos="1387"/>
          <w:tab w:val="left" w:pos="2736"/>
        </w:tabs>
        <w:spacing w:line="254" w:lineRule="exact"/>
        <w:jc w:val="both"/>
      </w:pPr>
      <w:r>
        <w:t>От  07.  08</w:t>
      </w:r>
      <w:r w:rsidR="005B17D7">
        <w:rPr>
          <w:rStyle w:val="21"/>
        </w:rPr>
        <w:tab/>
      </w:r>
      <w:r w:rsidR="005B17D7">
        <w:t>2013 г. №</w:t>
      </w:r>
      <w:r>
        <w:t>389</w:t>
      </w:r>
    </w:p>
    <w:p w:rsidR="00E86F8F" w:rsidRDefault="005B17D7">
      <w:pPr>
        <w:pStyle w:val="20"/>
        <w:shd w:val="clear" w:color="auto" w:fill="auto"/>
        <w:spacing w:after="221" w:line="254" w:lineRule="exact"/>
        <w:jc w:val="both"/>
      </w:pPr>
      <w:r>
        <w:t>п. Дубровка</w:t>
      </w:r>
    </w:p>
    <w:p w:rsidR="00E86F8F" w:rsidRDefault="005B17D7">
      <w:pPr>
        <w:pStyle w:val="20"/>
        <w:shd w:val="clear" w:color="auto" w:fill="auto"/>
        <w:spacing w:after="244"/>
        <w:ind w:right="3340"/>
        <w:jc w:val="both"/>
      </w:pPr>
      <w:r>
        <w:t>«О внесении изменений в Административный регламент предоставления муниципальной услуги «</w:t>
      </w:r>
      <w:proofErr w:type="spellStart"/>
      <w:r>
        <w:t>Библиотечно</w:t>
      </w:r>
      <w:r>
        <w:softHyphen/>
        <w:t>информационное</w:t>
      </w:r>
      <w:proofErr w:type="spellEnd"/>
      <w:r>
        <w:t xml:space="preserve"> обслуживание населения, </w:t>
      </w:r>
      <w:r>
        <w:t>методическое обеспечение библиотек Дубровского района», утвержденный постановлением администрации Дубровского района № 222 от 18.05.2013 года»</w:t>
      </w:r>
    </w:p>
    <w:p w:rsidR="00E86F8F" w:rsidRDefault="005B17D7">
      <w:pPr>
        <w:pStyle w:val="20"/>
        <w:shd w:val="clear" w:color="auto" w:fill="auto"/>
        <w:spacing w:after="267" w:line="274" w:lineRule="exact"/>
        <w:ind w:firstLine="760"/>
        <w:jc w:val="both"/>
      </w:pPr>
      <w:r>
        <w:t xml:space="preserve">В соответствии с Федеральным законом от 27.07.2010 года №210-ФЗ «Об организации предоставления государственных и </w:t>
      </w:r>
      <w:r>
        <w:t>муниципальных услуг», в целях повышения эффективности деятельности, качества и доступности муниципальных услуг, оказываемых органами местного самоуправления Дубровского района,</w:t>
      </w:r>
    </w:p>
    <w:p w:rsidR="00E86F8F" w:rsidRDefault="005B17D7">
      <w:pPr>
        <w:pStyle w:val="20"/>
        <w:shd w:val="clear" w:color="auto" w:fill="auto"/>
        <w:spacing w:after="266" w:line="240" w:lineRule="exact"/>
        <w:jc w:val="both"/>
      </w:pPr>
      <w:r>
        <w:t>ПОСТАНОВЛЯЮ:</w:t>
      </w:r>
    </w:p>
    <w:p w:rsidR="00E86F8F" w:rsidRDefault="005B17D7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line="274" w:lineRule="exact"/>
        <w:ind w:firstLine="760"/>
        <w:jc w:val="both"/>
      </w:pPr>
      <w:r>
        <w:t xml:space="preserve">Внести следующие изменения в Административный регламент </w:t>
      </w:r>
      <w:r>
        <w:t>предоставления муниципальной услуги «Библиотечно-информационное обслуживание населения, методическое обеспечение библиотек Дубровского района», утвержденный постановлением администрации Дубровского района № 222 от 18.05.2013 года:</w:t>
      </w:r>
    </w:p>
    <w:p w:rsidR="00E86F8F" w:rsidRDefault="005B17D7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line="274" w:lineRule="exact"/>
        <w:ind w:firstLine="760"/>
        <w:jc w:val="both"/>
      </w:pPr>
      <w:r>
        <w:t>п. 5.4. изложить в следую</w:t>
      </w:r>
      <w:r>
        <w:t xml:space="preserve">щей редакции: </w:t>
      </w:r>
      <w:proofErr w:type="gramStart"/>
      <w:r>
        <w:t>«Жалоба, поступившая в МБУК «МБ Дубровского района»,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</w:t>
      </w:r>
      <w:r>
        <w:t>учае обжалования нарушения установленного срока таких исправлений - в течение 5 рабочих дней со дня ее</w:t>
      </w:r>
      <w:proofErr w:type="gramEnd"/>
      <w:r>
        <w:t xml:space="preserve"> регистрации»;</w:t>
      </w:r>
    </w:p>
    <w:p w:rsidR="00E86F8F" w:rsidRDefault="005B17D7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line="274" w:lineRule="exact"/>
        <w:ind w:firstLine="760"/>
        <w:jc w:val="both"/>
      </w:pPr>
      <w:r>
        <w:t>п. 5.5 изложить в следующей редакции: «Не позднее дня, следующего за днем принятия решения, заявителю в письменной форме и по желанию заяви</w:t>
      </w:r>
      <w:r>
        <w:t>теля в электронной форме направляется мотивированный ответ о результатах рассмотрения жалобы».</w:t>
      </w:r>
    </w:p>
    <w:p w:rsidR="00E86F8F" w:rsidRDefault="005B17D7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line="274" w:lineRule="exact"/>
        <w:ind w:firstLine="760"/>
        <w:jc w:val="both"/>
      </w:pPr>
      <w:proofErr w:type="gramStart"/>
      <w:r>
        <w:t>Разместить</w:t>
      </w:r>
      <w:proofErr w:type="gramEnd"/>
      <w:r>
        <w:t xml:space="preserve"> Административный регламент предоставления муниципальной услуги «Библиотечно-информационное обслуживание населения, методическое обеспечение библиотек </w:t>
      </w:r>
      <w:r>
        <w:t xml:space="preserve">Дубровского района» в редакции настоящего постановления на официальном сайте администрации Дубровского района: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2734F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admdubrovka</w:t>
        </w:r>
        <w:proofErr w:type="spellEnd"/>
        <w:r w:rsidRPr="002734F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734FC">
        <w:rPr>
          <w:lang w:eastAsia="en-US" w:bidi="en-US"/>
        </w:rPr>
        <w:t>.</w:t>
      </w:r>
    </w:p>
    <w:p w:rsidR="00E86F8F" w:rsidRDefault="005B17D7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line="274" w:lineRule="exact"/>
        <w:ind w:firstLine="760"/>
        <w:jc w:val="both"/>
        <w:sectPr w:rsidR="00E86F8F">
          <w:pgSz w:w="11900" w:h="16840"/>
          <w:pgMar w:top="591" w:right="995" w:bottom="1825" w:left="1497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</w:t>
      </w:r>
      <w:r>
        <w:t>чальника отдела культуры администрации Дубровского района.</w:t>
      </w:r>
    </w:p>
    <w:p w:rsidR="00E86F8F" w:rsidRDefault="00E86F8F">
      <w:pPr>
        <w:spacing w:line="240" w:lineRule="exact"/>
        <w:rPr>
          <w:sz w:val="19"/>
          <w:szCs w:val="19"/>
        </w:rPr>
      </w:pPr>
    </w:p>
    <w:p w:rsidR="00E86F8F" w:rsidRDefault="00E86F8F">
      <w:pPr>
        <w:spacing w:before="29" w:after="29" w:line="240" w:lineRule="exact"/>
        <w:rPr>
          <w:sz w:val="19"/>
          <w:szCs w:val="19"/>
        </w:rPr>
      </w:pPr>
    </w:p>
    <w:p w:rsidR="00E86F8F" w:rsidRDefault="00E86F8F">
      <w:pPr>
        <w:rPr>
          <w:sz w:val="2"/>
          <w:szCs w:val="2"/>
        </w:rPr>
        <w:sectPr w:rsidR="00E86F8F">
          <w:type w:val="continuous"/>
          <w:pgSz w:w="11900" w:h="16840"/>
          <w:pgMar w:top="576" w:right="0" w:bottom="576" w:left="0" w:header="0" w:footer="3" w:gutter="0"/>
          <w:cols w:space="720"/>
          <w:noEndnote/>
          <w:docGrid w:linePitch="360"/>
        </w:sectPr>
      </w:pPr>
    </w:p>
    <w:p w:rsidR="00E86F8F" w:rsidRDefault="00E86F8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1pt;width:139.7pt;height:28.75pt;z-index:251655680;mso-wrap-distance-left:5pt;mso-wrap-distance-right:5pt;mso-position-horizontal-relative:margin" filled="f" stroked="f">
            <v:textbox style="mso-fit-shape-to-text:t" inset="0,0,0,0">
              <w:txbxContent>
                <w:p w:rsidR="00E86F8F" w:rsidRDefault="005B17D7">
                  <w:pPr>
                    <w:pStyle w:val="20"/>
                    <w:shd w:val="clear" w:color="auto" w:fill="auto"/>
                    <w:spacing w:line="283" w:lineRule="exact"/>
                    <w:jc w:val="both"/>
                  </w:pPr>
                  <w:r>
                    <w:rPr>
                      <w:rStyle w:val="2Exact"/>
                    </w:rPr>
                    <w:t>И.о. Главы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65pt;margin-top:0;width:145.45pt;height:37.9pt;z-index:-251659776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 id="_x0000_s1028" type="#_x0000_t202" style="position:absolute;margin-left:402.95pt;margin-top:11.5pt;width:1in;height:14.9pt;z-index:251657728;mso-wrap-distance-left:5pt;mso-wrap-distance-right:5pt;mso-position-horizontal-relative:margin" filled="f" stroked="f">
            <v:textbox style="mso-fit-shape-to-text:t" inset="0,0,0,0">
              <w:txbxContent>
                <w:p w:rsidR="00E86F8F" w:rsidRDefault="005B17D7">
                  <w:pPr>
                    <w:pStyle w:val="2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2Exact"/>
                    </w:rPr>
                    <w:t>И.А. Шевелёв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74.95pt;margin-top:65.2pt;width:76.55pt;height:36.9pt;z-index:251659776;mso-wrap-distance-left:5pt;mso-wrap-distance-right:5pt;mso-position-horizontal-relative:margin" filled="f" stroked="f">
            <v:textbox style="mso-fit-shape-to-text:t" inset="0,0,0,0">
              <w:txbxContent>
                <w:p w:rsidR="00E86F8F" w:rsidRDefault="005B17D7">
                  <w:pPr>
                    <w:pStyle w:val="a4"/>
                    <w:shd w:val="clear" w:color="auto" w:fill="auto"/>
                  </w:pPr>
                  <w:r>
                    <w:t xml:space="preserve">Г.В. </w:t>
                  </w:r>
                  <w:proofErr w:type="spellStart"/>
                  <w:r>
                    <w:t>Кубекина</w:t>
                  </w:r>
                  <w:proofErr w:type="spellEnd"/>
                  <w:r>
                    <w:t xml:space="preserve"> Е.А. Бурова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.05pt;margin-top:47.05pt;width:73.45pt;height:63.85pt;z-index:-251657728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E86F8F" w:rsidRDefault="00E86F8F">
      <w:pPr>
        <w:spacing w:line="360" w:lineRule="exact"/>
      </w:pPr>
    </w:p>
    <w:p w:rsidR="00E86F8F" w:rsidRDefault="00E86F8F">
      <w:pPr>
        <w:spacing w:line="360" w:lineRule="exact"/>
      </w:pPr>
    </w:p>
    <w:p w:rsidR="00E86F8F" w:rsidRDefault="00E86F8F">
      <w:pPr>
        <w:spacing w:line="360" w:lineRule="exact"/>
      </w:pPr>
    </w:p>
    <w:p w:rsidR="00E86F8F" w:rsidRDefault="00E86F8F">
      <w:pPr>
        <w:spacing w:line="360" w:lineRule="exact"/>
      </w:pPr>
    </w:p>
    <w:p w:rsidR="00E86F8F" w:rsidRDefault="00E86F8F">
      <w:pPr>
        <w:spacing w:line="405" w:lineRule="exact"/>
      </w:pPr>
    </w:p>
    <w:p w:rsidR="00E86F8F" w:rsidRDefault="00E86F8F">
      <w:pPr>
        <w:rPr>
          <w:sz w:val="2"/>
          <w:szCs w:val="2"/>
        </w:rPr>
      </w:pPr>
    </w:p>
    <w:sectPr w:rsidR="00E86F8F" w:rsidSect="00E86F8F">
      <w:type w:val="continuous"/>
      <w:pgSz w:w="11900" w:h="16840"/>
      <w:pgMar w:top="576" w:right="995" w:bottom="576" w:left="13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D7" w:rsidRDefault="005B17D7" w:rsidP="00E86F8F">
      <w:r>
        <w:separator/>
      </w:r>
    </w:p>
  </w:endnote>
  <w:endnote w:type="continuationSeparator" w:id="0">
    <w:p w:rsidR="005B17D7" w:rsidRDefault="005B17D7" w:rsidP="00E8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D7" w:rsidRDefault="005B17D7"/>
  </w:footnote>
  <w:footnote w:type="continuationSeparator" w:id="0">
    <w:p w:rsidR="005B17D7" w:rsidRDefault="005B17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732"/>
    <w:multiLevelType w:val="multilevel"/>
    <w:tmpl w:val="566E4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2787D"/>
    <w:multiLevelType w:val="multilevel"/>
    <w:tmpl w:val="FC40B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6F8F"/>
    <w:rsid w:val="002734FC"/>
    <w:rsid w:val="005B17D7"/>
    <w:rsid w:val="00E8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F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F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86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-2pt">
    <w:name w:val="Основной текст (2) + 14 pt;Курсив;Интервал -2 pt"/>
    <w:basedOn w:val="2"/>
    <w:rsid w:val="00E86F8F"/>
    <w:rPr>
      <w:b/>
      <w:bCs/>
      <w:i/>
      <w:iCs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E86F8F"/>
    <w:rPr>
      <w:color w:val="000000"/>
      <w:spacing w:val="0"/>
      <w:w w:val="100"/>
      <w:position w:val="0"/>
      <w:sz w:val="24"/>
      <w:szCs w:val="24"/>
    </w:rPr>
  </w:style>
  <w:style w:type="character" w:customStyle="1" w:styleId="2Exact">
    <w:name w:val="Основной текст (2) Exact"/>
    <w:basedOn w:val="a0"/>
    <w:rsid w:val="00E8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8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86F8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86F8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E86F8F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2020-01-28T06:43:00Z</dcterms:created>
  <dcterms:modified xsi:type="dcterms:W3CDTF">2020-01-28T06:44:00Z</dcterms:modified>
</cp:coreProperties>
</file>