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ED1E" w14:textId="77777777" w:rsidR="001A7CD2" w:rsidRDefault="001A7CD2" w:rsidP="001A7CD2">
      <w:pPr>
        <w:jc w:val="center"/>
        <w:rPr>
          <w:bCs/>
        </w:rPr>
      </w:pPr>
      <w:proofErr w:type="gramStart"/>
      <w:r>
        <w:rPr>
          <w:bCs/>
        </w:rPr>
        <w:t>РОССИЙСКАЯ  ФЕДЕРАЦИЯ</w:t>
      </w:r>
      <w:proofErr w:type="gramEnd"/>
    </w:p>
    <w:p w14:paraId="64EC85F7" w14:textId="77777777" w:rsidR="001A7CD2" w:rsidRDefault="001A7CD2" w:rsidP="001A7CD2">
      <w:pPr>
        <w:jc w:val="center"/>
        <w:rPr>
          <w:bCs/>
        </w:rPr>
      </w:pPr>
      <w:r>
        <w:rPr>
          <w:bCs/>
        </w:rPr>
        <w:t xml:space="preserve">БРЯНСКАЯ ОБЛАСТЬ </w:t>
      </w:r>
    </w:p>
    <w:p w14:paraId="60DC4E6A" w14:textId="77777777" w:rsidR="001A7CD2" w:rsidRDefault="001A7CD2" w:rsidP="001A7CD2">
      <w:pPr>
        <w:jc w:val="center"/>
        <w:rPr>
          <w:bCs/>
        </w:rPr>
      </w:pPr>
      <w:r>
        <w:rPr>
          <w:bCs/>
        </w:rPr>
        <w:t>АДМИНИСТРАЦИЯ ДУБРОВСКОГО РАЙОНА</w:t>
      </w:r>
    </w:p>
    <w:p w14:paraId="7EB911BE" w14:textId="77777777" w:rsidR="001A7CD2" w:rsidRDefault="001A7CD2" w:rsidP="001A7CD2">
      <w:pPr>
        <w:jc w:val="center"/>
        <w:rPr>
          <w:bCs/>
        </w:rPr>
      </w:pPr>
    </w:p>
    <w:p w14:paraId="1CEAB30A" w14:textId="77777777" w:rsidR="001A7CD2" w:rsidRDefault="001A7CD2" w:rsidP="001A7CD2">
      <w:pPr>
        <w:jc w:val="center"/>
        <w:rPr>
          <w:bCs/>
        </w:rPr>
      </w:pPr>
      <w:r>
        <w:rPr>
          <w:bCs/>
        </w:rPr>
        <w:t>ПОСТАНОВЛЕНИЕ</w:t>
      </w:r>
    </w:p>
    <w:p w14:paraId="72E35AC6" w14:textId="77777777" w:rsidR="001A7CD2" w:rsidRDefault="001A7CD2" w:rsidP="001A7CD2">
      <w:pPr>
        <w:pStyle w:val="2"/>
        <w:rPr>
          <w:szCs w:val="24"/>
        </w:rPr>
      </w:pPr>
    </w:p>
    <w:p w14:paraId="171E5D76" w14:textId="77777777" w:rsidR="001A7CD2" w:rsidRDefault="001A7CD2" w:rsidP="001A7CD2">
      <w:pPr>
        <w:pStyle w:val="2"/>
        <w:rPr>
          <w:szCs w:val="24"/>
          <w:u w:val="single"/>
        </w:rPr>
      </w:pPr>
      <w:r>
        <w:rPr>
          <w:szCs w:val="24"/>
        </w:rPr>
        <w:t xml:space="preserve">от </w:t>
      </w:r>
      <w:proofErr w:type="gramStart"/>
      <w:r>
        <w:rPr>
          <w:szCs w:val="24"/>
        </w:rPr>
        <w:t xml:space="preserve">   </w:t>
      </w:r>
      <w:r>
        <w:rPr>
          <w:szCs w:val="24"/>
          <w:u w:val="single"/>
        </w:rPr>
        <w:t>«</w:t>
      </w:r>
      <w:proofErr w:type="gramEnd"/>
      <w:r>
        <w:rPr>
          <w:szCs w:val="24"/>
          <w:u w:val="single"/>
        </w:rPr>
        <w:t xml:space="preserve"> 24 »     03    2022</w:t>
      </w:r>
      <w:r>
        <w:rPr>
          <w:szCs w:val="24"/>
        </w:rPr>
        <w:t xml:space="preserve">г.                                                                                № 131 </w:t>
      </w:r>
    </w:p>
    <w:p w14:paraId="02F43157" w14:textId="77777777" w:rsidR="001A7CD2" w:rsidRDefault="001A7CD2" w:rsidP="001A7CD2">
      <w:r>
        <w:t xml:space="preserve">       </w:t>
      </w:r>
      <w:proofErr w:type="spellStart"/>
      <w:r>
        <w:t>р.п</w:t>
      </w:r>
      <w:proofErr w:type="spellEnd"/>
      <w:r>
        <w:t>. Дубровка</w:t>
      </w:r>
    </w:p>
    <w:p w14:paraId="6D15964B" w14:textId="77777777" w:rsidR="001A7CD2" w:rsidRDefault="001A7CD2" w:rsidP="001A7CD2">
      <w:pPr>
        <w:jc w:val="both"/>
        <w:rPr>
          <w:b/>
        </w:rPr>
      </w:pPr>
      <w:r>
        <w:t xml:space="preserve">         </w:t>
      </w:r>
    </w:p>
    <w:p w14:paraId="7033A438" w14:textId="77777777" w:rsidR="001A7CD2" w:rsidRDefault="001A7CD2" w:rsidP="001A7CD2">
      <w:r>
        <w:t xml:space="preserve">О подготовке </w:t>
      </w:r>
      <w:proofErr w:type="gramStart"/>
      <w:r>
        <w:t>проекта  смены</w:t>
      </w:r>
      <w:proofErr w:type="gramEnd"/>
      <w:r>
        <w:t xml:space="preserve"> функционального зонирования</w:t>
      </w:r>
    </w:p>
    <w:p w14:paraId="082FFB8C" w14:textId="77777777" w:rsidR="001A7CD2" w:rsidRDefault="001A7CD2" w:rsidP="001A7CD2">
      <w:r>
        <w:t xml:space="preserve">Генерального плана и </w:t>
      </w:r>
      <w:proofErr w:type="gramStart"/>
      <w:r>
        <w:t>Правила  землепользования</w:t>
      </w:r>
      <w:proofErr w:type="gramEnd"/>
      <w:r>
        <w:t xml:space="preserve"> и застройки </w:t>
      </w:r>
    </w:p>
    <w:p w14:paraId="33D1DF6F" w14:textId="77777777" w:rsidR="001A7CD2" w:rsidRDefault="001A7CD2" w:rsidP="001A7CD2">
      <w:proofErr w:type="gramStart"/>
      <w:r>
        <w:t>Сергеевского  сельского</w:t>
      </w:r>
      <w:proofErr w:type="gramEnd"/>
      <w:r>
        <w:t xml:space="preserve"> поселения Дубровского района.</w:t>
      </w:r>
    </w:p>
    <w:p w14:paraId="15757A4C" w14:textId="77777777" w:rsidR="001A7CD2" w:rsidRDefault="001A7CD2" w:rsidP="001A7CD2">
      <w:pPr>
        <w:rPr>
          <w:b/>
          <w:bCs/>
        </w:rPr>
      </w:pPr>
    </w:p>
    <w:p w14:paraId="56E16856" w14:textId="77777777" w:rsidR="001A7CD2" w:rsidRDefault="001A7CD2" w:rsidP="001A7CD2">
      <w:pPr>
        <w:jc w:val="both"/>
      </w:pPr>
      <w:r>
        <w:t xml:space="preserve">               В соответствии со статьями 9, 24, 25, 31-33 Градостроительного Кодекса Российской Федерации, Федеральным законом от 06.10.2003 года №131 ФЗ «Об общих принципах организации местного самоуправления в Российской Федерации», в целях обеспечения правовых основ градостроительной деятельности, создания условий для устойчивого развития территории городского и сельских поселений Дубровского района, сохранения окружающей среды и объектов культурного наследия, обеспечение прав и законных интересов физических и юридических лиц, создания условий для привлечения инвестиций, в том числе путем 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соответствии с Уставом муниципального образования «Дубровский район», в связи с  поданным заявлением  Мельниченко В.Г., учитывая протокол заседания № 25 Комиссии по подготовке проектов Правил землепользования и застройки Дубровского городского  и сельских поселений Дубровского района по  вопросу  подготовки проекта  изменений в  Генеральный план и Правила землепользования  застройки  Сергеевского сельского поселения Дубровского района,  от  14.03.2022 г.</w:t>
      </w:r>
    </w:p>
    <w:p w14:paraId="206C83F6" w14:textId="77777777" w:rsidR="001A7CD2" w:rsidRDefault="001A7CD2" w:rsidP="001A7CD2">
      <w:pPr>
        <w:rPr>
          <w:bCs/>
        </w:rPr>
      </w:pPr>
    </w:p>
    <w:p w14:paraId="7E0F2A3D" w14:textId="77777777" w:rsidR="001A7CD2" w:rsidRDefault="001A7CD2" w:rsidP="001A7CD2">
      <w:pPr>
        <w:rPr>
          <w:bCs/>
        </w:rPr>
      </w:pPr>
      <w:r>
        <w:rPr>
          <w:bCs/>
        </w:rPr>
        <w:t>ПОСТАНОВЛЯЮ:</w:t>
      </w:r>
    </w:p>
    <w:p w14:paraId="26D45701" w14:textId="77777777" w:rsidR="001A7CD2" w:rsidRDefault="001A7CD2" w:rsidP="001A7CD2">
      <w:r>
        <w:t xml:space="preserve">         </w:t>
      </w:r>
    </w:p>
    <w:p w14:paraId="3B1A8A1F" w14:textId="77777777" w:rsidR="001A7CD2" w:rsidRDefault="001A7CD2" w:rsidP="001A7CD2">
      <w:r>
        <w:t xml:space="preserve">         1.    Подготовить </w:t>
      </w:r>
      <w:proofErr w:type="gramStart"/>
      <w:r>
        <w:t>проект  изменений</w:t>
      </w:r>
      <w:proofErr w:type="gramEnd"/>
      <w:r>
        <w:t xml:space="preserve"> в  схему функционального зонирования</w:t>
      </w:r>
    </w:p>
    <w:p w14:paraId="0431890E" w14:textId="77777777" w:rsidR="001A7CD2" w:rsidRDefault="001A7CD2" w:rsidP="001A7CD2">
      <w:r>
        <w:t xml:space="preserve">Генерального плана </w:t>
      </w:r>
      <w:proofErr w:type="gramStart"/>
      <w:r>
        <w:t>и  Правила</w:t>
      </w:r>
      <w:proofErr w:type="gramEnd"/>
      <w:r>
        <w:t xml:space="preserve"> землепользования и застройки Сергеевского сельского поселения Дубровского района Брянской области  (далее – Проект) утвержденные решением Сергеевского сельского  Совета народных депутатов от  16.12.2019г. № 31</w:t>
      </w:r>
    </w:p>
    <w:p w14:paraId="7B637DA1" w14:textId="77777777" w:rsidR="001A7CD2" w:rsidRDefault="001A7CD2" w:rsidP="001A7CD2">
      <w:r>
        <w:t xml:space="preserve"> </w:t>
      </w:r>
      <w:proofErr w:type="gramStart"/>
      <w:r>
        <w:t>и  16.12.2019г.</w:t>
      </w:r>
      <w:proofErr w:type="gramEnd"/>
      <w:r>
        <w:t xml:space="preserve"> №32    до  11.04.2022г. </w:t>
      </w:r>
    </w:p>
    <w:p w14:paraId="32D77563" w14:textId="77777777" w:rsidR="001A7CD2" w:rsidRDefault="001A7CD2" w:rsidP="001A7CD2">
      <w:r>
        <w:t xml:space="preserve">         2.    Утвердить порядок направления в Комиссию по подготовке проекта изменений в    схему функционального зонирования Генерального плана и </w:t>
      </w:r>
      <w:proofErr w:type="gramStart"/>
      <w:r>
        <w:t>Правила  землепользования</w:t>
      </w:r>
      <w:proofErr w:type="gramEnd"/>
      <w:r>
        <w:t xml:space="preserve"> и застройки Сергеевского сельского поселения Дубровского района  предложений заинтересованных лиц по подготовке Проекта,  согласно приложению.</w:t>
      </w:r>
    </w:p>
    <w:p w14:paraId="0EBF2006" w14:textId="77777777" w:rsidR="001A7CD2" w:rsidRDefault="001A7CD2" w:rsidP="001A7CD2">
      <w:r>
        <w:t xml:space="preserve">        3.   Постановление </w:t>
      </w:r>
      <w:proofErr w:type="gramStart"/>
      <w:r>
        <w:t>опубликовать  в</w:t>
      </w:r>
      <w:proofErr w:type="gramEnd"/>
      <w:r>
        <w:t xml:space="preserve"> периодическом печатном средстве массовой информации «Вестник Дубровского района» и разместить на  официальном  сайте  муниципального  образования  «Дубровский район»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admdubrovka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14:paraId="553C3D7A" w14:textId="77777777" w:rsidR="001A7CD2" w:rsidRDefault="001A7CD2" w:rsidP="001A7CD2">
      <w:r>
        <w:t xml:space="preserve">        4.   Контроль </w:t>
      </w:r>
      <w:proofErr w:type="gramStart"/>
      <w:r>
        <w:t>за  выполнением</w:t>
      </w:r>
      <w:proofErr w:type="gramEnd"/>
      <w:r>
        <w:t xml:space="preserve"> постановления возложить на заместителя главы администрации Дубровского района С. Н. Ефименко. </w:t>
      </w:r>
    </w:p>
    <w:p w14:paraId="030F4D1D" w14:textId="77777777" w:rsidR="001A7CD2" w:rsidRDefault="001A7CD2" w:rsidP="001A7CD2">
      <w:r>
        <w:t xml:space="preserve">        5. Настоящее постановление вступает в силу с момента официального опубликования.</w:t>
      </w:r>
    </w:p>
    <w:p w14:paraId="7D0DF233" w14:textId="77777777" w:rsidR="001A7CD2" w:rsidRDefault="001A7CD2" w:rsidP="001A7CD2"/>
    <w:p w14:paraId="1B11963A" w14:textId="77777777" w:rsidR="001A7CD2" w:rsidRDefault="001A7CD2" w:rsidP="001A7CD2"/>
    <w:p w14:paraId="0CBCF7AE" w14:textId="77777777" w:rsidR="001A7CD2" w:rsidRDefault="001A7CD2" w:rsidP="001A7CD2">
      <w:pPr>
        <w:jc w:val="both"/>
      </w:pPr>
      <w:r>
        <w:t>Глава администрации</w:t>
      </w:r>
    </w:p>
    <w:p w14:paraId="48768210" w14:textId="77777777" w:rsidR="001A7CD2" w:rsidRDefault="001A7CD2" w:rsidP="001A7CD2">
      <w:pPr>
        <w:jc w:val="both"/>
      </w:pPr>
      <w:r>
        <w:t>Дубровского района                                                                                      И.А. Шевелев</w:t>
      </w:r>
    </w:p>
    <w:p w14:paraId="05686DF7" w14:textId="77777777" w:rsidR="001A7CD2" w:rsidRDefault="001A7CD2" w:rsidP="001A7CD2">
      <w:pPr>
        <w:spacing w:before="100" w:beforeAutospacing="1" w:after="100" w:afterAutospacing="1"/>
        <w:rPr>
          <w:i/>
          <w:sz w:val="20"/>
          <w:szCs w:val="20"/>
        </w:rPr>
      </w:pPr>
    </w:p>
    <w:p w14:paraId="5754EE52" w14:textId="77777777" w:rsidR="004608C8" w:rsidRDefault="004608C8">
      <w:bookmarkStart w:id="0" w:name="_GoBack"/>
      <w:bookmarkEnd w:id="0"/>
    </w:p>
    <w:sectPr w:rsidR="0046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8"/>
    <w:rsid w:val="001A7CD2"/>
    <w:rsid w:val="004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3F8A-92D2-4FBA-81C7-98949D4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7CD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7C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2022-03-25T11:40:00Z</dcterms:created>
  <dcterms:modified xsi:type="dcterms:W3CDTF">2022-03-25T11:41:00Z</dcterms:modified>
</cp:coreProperties>
</file>