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67F83" w14:textId="77777777" w:rsidR="0017569C" w:rsidRPr="00C115AE" w:rsidRDefault="0017569C" w:rsidP="00C115AE">
      <w:pPr>
        <w:pStyle w:val="a3"/>
        <w:ind w:left="567"/>
        <w:rPr>
          <w:b w:val="0"/>
          <w:bCs w:val="0"/>
        </w:rPr>
      </w:pPr>
      <w:r w:rsidRPr="00C115AE">
        <w:rPr>
          <w:b w:val="0"/>
          <w:bCs w:val="0"/>
        </w:rPr>
        <w:t>Российская Федерация</w:t>
      </w:r>
    </w:p>
    <w:p w14:paraId="1496CFA9" w14:textId="77777777" w:rsidR="0017569C" w:rsidRPr="00C115AE" w:rsidRDefault="0017569C" w:rsidP="00C115AE">
      <w:pPr>
        <w:ind w:left="567"/>
        <w:jc w:val="center"/>
        <w:rPr>
          <w:sz w:val="28"/>
          <w:szCs w:val="28"/>
        </w:rPr>
      </w:pPr>
      <w:r w:rsidRPr="00C115AE">
        <w:rPr>
          <w:sz w:val="28"/>
          <w:szCs w:val="28"/>
        </w:rPr>
        <w:t>БРЯНСКАЯ ОБЛАСТЬ</w:t>
      </w:r>
    </w:p>
    <w:p w14:paraId="78A93EAA" w14:textId="77777777" w:rsidR="0017569C" w:rsidRPr="00C115AE" w:rsidRDefault="0017569C" w:rsidP="00C115AE">
      <w:pPr>
        <w:ind w:left="567"/>
        <w:jc w:val="center"/>
        <w:rPr>
          <w:sz w:val="28"/>
          <w:szCs w:val="28"/>
        </w:rPr>
      </w:pPr>
      <w:r w:rsidRPr="00C115AE">
        <w:rPr>
          <w:sz w:val="28"/>
          <w:szCs w:val="28"/>
        </w:rPr>
        <w:t>ДУБРОВСКИЙ РАЙОННЫЙ СОВЕТ НАРОДНЫХ ДЕПУТАТОВ</w:t>
      </w:r>
    </w:p>
    <w:p w14:paraId="0FD5E969" w14:textId="25EAE312" w:rsidR="0017569C" w:rsidRPr="00C115AE" w:rsidRDefault="0017569C" w:rsidP="00C115AE">
      <w:pPr>
        <w:pStyle w:val="4"/>
        <w:ind w:left="567"/>
        <w:jc w:val="center"/>
      </w:pPr>
      <w:r w:rsidRPr="00C115AE">
        <w:t>Р</w:t>
      </w:r>
      <w:r w:rsidR="00C115AE">
        <w:t xml:space="preserve"> </w:t>
      </w:r>
      <w:r w:rsidRPr="00C115AE">
        <w:t>Е</w:t>
      </w:r>
      <w:r w:rsidR="00C115AE">
        <w:t xml:space="preserve"> </w:t>
      </w:r>
      <w:r w:rsidRPr="00C115AE">
        <w:t>Ш</w:t>
      </w:r>
      <w:r w:rsidR="00C115AE">
        <w:t xml:space="preserve"> </w:t>
      </w:r>
      <w:r w:rsidRPr="00C115AE">
        <w:t>Е</w:t>
      </w:r>
      <w:r w:rsidR="00C115AE">
        <w:t xml:space="preserve"> </w:t>
      </w:r>
      <w:r w:rsidRPr="00C115AE">
        <w:t>Н</w:t>
      </w:r>
      <w:r w:rsidR="00C115AE">
        <w:t xml:space="preserve"> </w:t>
      </w:r>
      <w:r w:rsidRPr="00C115AE">
        <w:t>И</w:t>
      </w:r>
      <w:r w:rsidR="00C115AE">
        <w:t xml:space="preserve"> </w:t>
      </w:r>
      <w:r w:rsidRPr="00C115AE">
        <w:t>Е</w:t>
      </w:r>
    </w:p>
    <w:p w14:paraId="1C68191E" w14:textId="77777777" w:rsidR="00E809D5" w:rsidRPr="00C115AE" w:rsidRDefault="00E809D5" w:rsidP="00C115AE">
      <w:pPr>
        <w:ind w:left="567"/>
        <w:rPr>
          <w:sz w:val="28"/>
          <w:szCs w:val="28"/>
        </w:rPr>
      </w:pPr>
    </w:p>
    <w:p w14:paraId="50E7F227" w14:textId="3BFA4F3B" w:rsidR="001D31E0" w:rsidRPr="0064248D" w:rsidRDefault="002118F4" w:rsidP="00C115AE">
      <w:pPr>
        <w:tabs>
          <w:tab w:val="left" w:pos="7770"/>
        </w:tabs>
        <w:ind w:left="567" w:right="-1"/>
        <w:rPr>
          <w:rFonts w:eastAsia="Times New Roman"/>
          <w:bCs/>
          <w:sz w:val="28"/>
          <w:szCs w:val="28"/>
          <w:u w:val="single"/>
        </w:rPr>
      </w:pPr>
      <w:r w:rsidRPr="0064248D">
        <w:rPr>
          <w:rFonts w:eastAsia="Times New Roman"/>
          <w:bCs/>
          <w:sz w:val="28"/>
          <w:szCs w:val="28"/>
          <w:u w:val="single"/>
        </w:rPr>
        <w:t xml:space="preserve">от </w:t>
      </w:r>
      <w:r w:rsidR="0064248D" w:rsidRPr="0064248D">
        <w:rPr>
          <w:rFonts w:eastAsia="Times New Roman"/>
          <w:bCs/>
          <w:sz w:val="28"/>
          <w:szCs w:val="28"/>
          <w:u w:val="single"/>
        </w:rPr>
        <w:t xml:space="preserve">18 марта </w:t>
      </w:r>
      <w:r w:rsidRPr="0064248D">
        <w:rPr>
          <w:rFonts w:eastAsia="Times New Roman"/>
          <w:bCs/>
          <w:sz w:val="28"/>
          <w:szCs w:val="28"/>
          <w:u w:val="single"/>
        </w:rPr>
        <w:t>2022</w:t>
      </w:r>
      <w:r w:rsidR="001D31E0" w:rsidRPr="0064248D">
        <w:rPr>
          <w:rFonts w:eastAsia="Times New Roman"/>
          <w:bCs/>
          <w:sz w:val="28"/>
          <w:szCs w:val="28"/>
          <w:u w:val="single"/>
        </w:rPr>
        <w:t xml:space="preserve"> года  № </w:t>
      </w:r>
      <w:r w:rsidR="0064248D" w:rsidRPr="0064248D">
        <w:rPr>
          <w:rFonts w:eastAsia="Times New Roman"/>
          <w:bCs/>
          <w:sz w:val="28"/>
          <w:szCs w:val="28"/>
          <w:u w:val="single"/>
        </w:rPr>
        <w:t>215 - 7</w:t>
      </w:r>
    </w:p>
    <w:p w14:paraId="6D41A6DF" w14:textId="77777777" w:rsidR="001D31E0" w:rsidRPr="00C115AE" w:rsidRDefault="001D31E0" w:rsidP="00C115AE">
      <w:pPr>
        <w:ind w:left="567" w:right="-1"/>
        <w:rPr>
          <w:rFonts w:eastAsia="Times New Roman"/>
          <w:bCs/>
          <w:sz w:val="28"/>
          <w:szCs w:val="28"/>
        </w:rPr>
      </w:pPr>
      <w:r w:rsidRPr="00C115AE">
        <w:rPr>
          <w:rFonts w:eastAsia="Times New Roman"/>
          <w:bCs/>
          <w:sz w:val="28"/>
          <w:szCs w:val="28"/>
        </w:rPr>
        <w:t>р.п. Дубровка</w:t>
      </w:r>
    </w:p>
    <w:p w14:paraId="0AAB97A6" w14:textId="77777777" w:rsidR="0017569C" w:rsidRPr="00C115AE" w:rsidRDefault="0017569C" w:rsidP="00C115AE">
      <w:pPr>
        <w:ind w:left="567"/>
        <w:jc w:val="center"/>
        <w:rPr>
          <w:b/>
          <w:bCs/>
          <w:sz w:val="28"/>
          <w:szCs w:val="28"/>
        </w:rPr>
      </w:pPr>
    </w:p>
    <w:p w14:paraId="73E57EAA" w14:textId="47822191" w:rsidR="0017569C" w:rsidRPr="00C115AE" w:rsidRDefault="0017569C" w:rsidP="00C115AE">
      <w:pPr>
        <w:pStyle w:val="a5"/>
        <w:ind w:left="567" w:right="3968"/>
        <w:jc w:val="both"/>
        <w:rPr>
          <w:sz w:val="28"/>
          <w:szCs w:val="28"/>
        </w:rPr>
      </w:pPr>
      <w:r w:rsidRPr="00C115AE">
        <w:rPr>
          <w:sz w:val="28"/>
          <w:szCs w:val="28"/>
        </w:rPr>
        <w:t xml:space="preserve">О внесении изменений в Прогнозный план (программу) приватизации муниципального имущества </w:t>
      </w:r>
      <w:r w:rsidR="00975FCB" w:rsidRPr="00C115AE">
        <w:rPr>
          <w:sz w:val="28"/>
          <w:szCs w:val="28"/>
        </w:rPr>
        <w:t xml:space="preserve">Дубровского муниципального района Брянской области </w:t>
      </w:r>
      <w:r w:rsidR="002118F4" w:rsidRPr="00C115AE">
        <w:rPr>
          <w:sz w:val="28"/>
          <w:szCs w:val="28"/>
        </w:rPr>
        <w:t>на 2022</w:t>
      </w:r>
      <w:r w:rsidR="001D31E0" w:rsidRPr="00C115AE">
        <w:rPr>
          <w:sz w:val="28"/>
          <w:szCs w:val="28"/>
        </w:rPr>
        <w:t xml:space="preserve"> </w:t>
      </w:r>
      <w:r w:rsidR="00975FCB" w:rsidRPr="00C115AE">
        <w:rPr>
          <w:sz w:val="28"/>
          <w:szCs w:val="28"/>
        </w:rPr>
        <w:t>год</w:t>
      </w:r>
    </w:p>
    <w:p w14:paraId="463924E9" w14:textId="77777777" w:rsidR="0017569C" w:rsidRPr="00C115AE" w:rsidRDefault="0017569C" w:rsidP="00C115AE">
      <w:pPr>
        <w:pStyle w:val="a5"/>
        <w:ind w:left="567" w:right="3968"/>
        <w:jc w:val="both"/>
        <w:rPr>
          <w:sz w:val="28"/>
          <w:szCs w:val="28"/>
        </w:rPr>
      </w:pPr>
    </w:p>
    <w:p w14:paraId="1949E0E1" w14:textId="70201BB3" w:rsidR="0017569C" w:rsidRPr="00C115AE" w:rsidRDefault="0017569C" w:rsidP="00C115AE">
      <w:pPr>
        <w:pStyle w:val="a7"/>
        <w:ind w:left="567"/>
        <w:jc w:val="both"/>
        <w:rPr>
          <w:sz w:val="28"/>
          <w:szCs w:val="28"/>
        </w:rPr>
      </w:pPr>
      <w:r w:rsidRPr="00C115AE">
        <w:rPr>
          <w:sz w:val="28"/>
          <w:szCs w:val="28"/>
        </w:rPr>
        <w:t xml:space="preserve">Руководствуясь Федеральным законом от 21.12.2001 </w:t>
      </w:r>
      <w:r w:rsidR="00C115AE">
        <w:rPr>
          <w:sz w:val="28"/>
          <w:szCs w:val="28"/>
        </w:rPr>
        <w:t>№</w:t>
      </w:r>
      <w:r w:rsidR="0064248D">
        <w:rPr>
          <w:sz w:val="28"/>
          <w:szCs w:val="28"/>
        </w:rPr>
        <w:t xml:space="preserve"> </w:t>
      </w:r>
      <w:r w:rsidRPr="00C115AE">
        <w:rPr>
          <w:sz w:val="28"/>
          <w:szCs w:val="28"/>
        </w:rPr>
        <w:t xml:space="preserve">178-ФЗ </w:t>
      </w:r>
      <w:r w:rsidR="00C115AE">
        <w:rPr>
          <w:sz w:val="28"/>
          <w:szCs w:val="28"/>
        </w:rPr>
        <w:t xml:space="preserve">                «</w:t>
      </w:r>
      <w:r w:rsidRPr="00C115AE">
        <w:rPr>
          <w:sz w:val="28"/>
          <w:szCs w:val="28"/>
        </w:rPr>
        <w:t>О приватизации государственного и муниципального имущества</w:t>
      </w:r>
      <w:r w:rsidR="00C115AE">
        <w:rPr>
          <w:sz w:val="28"/>
          <w:szCs w:val="28"/>
        </w:rPr>
        <w:t>»</w:t>
      </w:r>
      <w:r w:rsidRPr="00C115AE">
        <w:rPr>
          <w:sz w:val="28"/>
          <w:szCs w:val="28"/>
        </w:rPr>
        <w:t xml:space="preserve">, Уставом </w:t>
      </w:r>
      <w:r w:rsidR="003A28A1" w:rsidRPr="00C115AE">
        <w:rPr>
          <w:sz w:val="28"/>
          <w:szCs w:val="28"/>
        </w:rPr>
        <w:t>Дубровского муниципального района Брянской области</w:t>
      </w:r>
    </w:p>
    <w:p w14:paraId="4244D03C" w14:textId="77777777" w:rsidR="0017569C" w:rsidRPr="00C115AE" w:rsidRDefault="0017569C" w:rsidP="00C115AE">
      <w:pPr>
        <w:ind w:left="567" w:firstLine="720"/>
        <w:rPr>
          <w:sz w:val="28"/>
          <w:szCs w:val="28"/>
        </w:rPr>
      </w:pPr>
    </w:p>
    <w:p w14:paraId="64F565FC" w14:textId="77777777" w:rsidR="0017569C" w:rsidRPr="00C115AE" w:rsidRDefault="0017569C" w:rsidP="00C115AE">
      <w:pPr>
        <w:pStyle w:val="1"/>
        <w:ind w:left="567"/>
        <w:rPr>
          <w:b w:val="0"/>
          <w:bCs w:val="0"/>
          <w:sz w:val="28"/>
          <w:szCs w:val="28"/>
        </w:rPr>
      </w:pPr>
      <w:r w:rsidRPr="00C115AE">
        <w:rPr>
          <w:b w:val="0"/>
          <w:bCs w:val="0"/>
          <w:sz w:val="28"/>
          <w:szCs w:val="28"/>
        </w:rPr>
        <w:t>Дубровский районный Совет народных депутатов</w:t>
      </w:r>
    </w:p>
    <w:p w14:paraId="35566CBC" w14:textId="77777777" w:rsidR="0017569C" w:rsidRPr="00C115AE" w:rsidRDefault="0017569C" w:rsidP="00C115AE">
      <w:pPr>
        <w:ind w:left="567"/>
        <w:rPr>
          <w:sz w:val="16"/>
          <w:szCs w:val="16"/>
        </w:rPr>
      </w:pPr>
    </w:p>
    <w:p w14:paraId="4F962942" w14:textId="77777777" w:rsidR="0017569C" w:rsidRPr="00C115AE" w:rsidRDefault="0017569C" w:rsidP="00C115AE">
      <w:pPr>
        <w:ind w:left="567"/>
        <w:rPr>
          <w:sz w:val="28"/>
          <w:szCs w:val="28"/>
        </w:rPr>
      </w:pPr>
      <w:r w:rsidRPr="00C115AE">
        <w:rPr>
          <w:sz w:val="28"/>
          <w:szCs w:val="28"/>
        </w:rPr>
        <w:t>РЕШИЛ:</w:t>
      </w:r>
    </w:p>
    <w:p w14:paraId="4EB9B553" w14:textId="77777777" w:rsidR="00E809D5" w:rsidRPr="00C115AE" w:rsidRDefault="00E809D5" w:rsidP="00C115AE">
      <w:pPr>
        <w:ind w:left="567"/>
        <w:rPr>
          <w:sz w:val="16"/>
          <w:szCs w:val="16"/>
        </w:rPr>
      </w:pPr>
    </w:p>
    <w:p w14:paraId="456DFDA7" w14:textId="19438C01" w:rsidR="0017569C" w:rsidRPr="00C115AE" w:rsidRDefault="0017569C" w:rsidP="00C115AE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5AE">
        <w:rPr>
          <w:rFonts w:ascii="Times New Roman" w:hAnsi="Times New Roman" w:cs="Times New Roman"/>
          <w:sz w:val="28"/>
          <w:szCs w:val="28"/>
        </w:rPr>
        <w:t xml:space="preserve">1.  Внести в Прогнозный план (программу) приватизации муниципального имущества </w:t>
      </w:r>
      <w:r w:rsidR="00975FCB" w:rsidRPr="00C115AE">
        <w:rPr>
          <w:rFonts w:ascii="Times New Roman" w:hAnsi="Times New Roman" w:cs="Times New Roman"/>
          <w:sz w:val="28"/>
          <w:szCs w:val="28"/>
        </w:rPr>
        <w:t>Дубровского муниципального</w:t>
      </w:r>
      <w:r w:rsidR="002118F4" w:rsidRPr="00C115AE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2022</w:t>
      </w:r>
      <w:r w:rsidRPr="00C115AE">
        <w:rPr>
          <w:rFonts w:ascii="Times New Roman" w:hAnsi="Times New Roman" w:cs="Times New Roman"/>
          <w:sz w:val="28"/>
          <w:szCs w:val="28"/>
        </w:rPr>
        <w:t xml:space="preserve"> год, утвержденный решением Дубровского районного Совета народных депутатов </w:t>
      </w:r>
      <w:r w:rsidR="00C115AE">
        <w:rPr>
          <w:rFonts w:ascii="Times New Roman" w:hAnsi="Times New Roman" w:cs="Times New Roman"/>
          <w:sz w:val="28"/>
          <w:szCs w:val="28"/>
        </w:rPr>
        <w:t xml:space="preserve">  </w:t>
      </w:r>
      <w:r w:rsidRPr="00C115AE">
        <w:rPr>
          <w:rFonts w:ascii="Times New Roman" w:hAnsi="Times New Roman" w:cs="Times New Roman"/>
          <w:sz w:val="28"/>
          <w:szCs w:val="28"/>
        </w:rPr>
        <w:t xml:space="preserve">№ </w:t>
      </w:r>
      <w:r w:rsidR="002118F4" w:rsidRPr="00C115AE">
        <w:rPr>
          <w:rFonts w:ascii="Times New Roman" w:hAnsi="Times New Roman" w:cs="Times New Roman"/>
          <w:sz w:val="28"/>
          <w:szCs w:val="28"/>
        </w:rPr>
        <w:t>188</w:t>
      </w:r>
      <w:r w:rsidR="00975FCB" w:rsidRPr="00C115AE">
        <w:rPr>
          <w:rFonts w:ascii="Times New Roman" w:hAnsi="Times New Roman" w:cs="Times New Roman"/>
          <w:sz w:val="28"/>
          <w:szCs w:val="28"/>
        </w:rPr>
        <w:t xml:space="preserve">-7 </w:t>
      </w:r>
      <w:r w:rsidRPr="00C115AE">
        <w:rPr>
          <w:rFonts w:ascii="Times New Roman" w:hAnsi="Times New Roman" w:cs="Times New Roman"/>
          <w:sz w:val="28"/>
          <w:szCs w:val="28"/>
        </w:rPr>
        <w:t xml:space="preserve">от </w:t>
      </w:r>
      <w:r w:rsidR="002118F4" w:rsidRPr="00C115AE">
        <w:rPr>
          <w:rFonts w:ascii="Times New Roman" w:hAnsi="Times New Roman" w:cs="Times New Roman"/>
          <w:sz w:val="28"/>
          <w:szCs w:val="28"/>
        </w:rPr>
        <w:t>26.11.2021</w:t>
      </w:r>
      <w:r w:rsidR="00975FCB" w:rsidRPr="00C115AE">
        <w:rPr>
          <w:rFonts w:ascii="Times New Roman" w:hAnsi="Times New Roman" w:cs="Times New Roman"/>
          <w:sz w:val="28"/>
          <w:szCs w:val="28"/>
        </w:rPr>
        <w:t xml:space="preserve"> </w:t>
      </w:r>
      <w:r w:rsidRPr="00C115AE">
        <w:rPr>
          <w:rFonts w:ascii="Times New Roman" w:hAnsi="Times New Roman" w:cs="Times New Roman"/>
          <w:sz w:val="28"/>
          <w:szCs w:val="28"/>
        </w:rPr>
        <w:t>года следующие изменения:</w:t>
      </w:r>
    </w:p>
    <w:p w14:paraId="27A8DAF8" w14:textId="40B13FE7" w:rsidR="0017569C" w:rsidRPr="00C115AE" w:rsidRDefault="0017569C" w:rsidP="00C115A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AE">
        <w:rPr>
          <w:rFonts w:ascii="Times New Roman" w:hAnsi="Times New Roman" w:cs="Times New Roman"/>
          <w:sz w:val="28"/>
          <w:szCs w:val="28"/>
        </w:rPr>
        <w:t xml:space="preserve">       1.1.</w:t>
      </w:r>
      <w:r w:rsidR="00E809D5" w:rsidRPr="00C115AE">
        <w:rPr>
          <w:rFonts w:ascii="Times New Roman" w:hAnsi="Times New Roman" w:cs="Times New Roman"/>
          <w:sz w:val="28"/>
          <w:szCs w:val="28"/>
        </w:rPr>
        <w:t xml:space="preserve"> Перечень объектов муниципальной собственности, п</w:t>
      </w:r>
      <w:r w:rsidR="002118F4" w:rsidRPr="00C115AE">
        <w:rPr>
          <w:rFonts w:ascii="Times New Roman" w:hAnsi="Times New Roman" w:cs="Times New Roman"/>
          <w:sz w:val="28"/>
          <w:szCs w:val="28"/>
        </w:rPr>
        <w:t>ланируемых к приватизации в 2022</w:t>
      </w:r>
      <w:r w:rsidR="00E809D5" w:rsidRPr="00C115AE">
        <w:rPr>
          <w:rFonts w:ascii="Times New Roman" w:hAnsi="Times New Roman" w:cs="Times New Roman"/>
          <w:sz w:val="28"/>
          <w:szCs w:val="28"/>
        </w:rPr>
        <w:t xml:space="preserve"> году дополнить </w:t>
      </w:r>
      <w:r w:rsidR="0042368B" w:rsidRPr="00C115AE">
        <w:rPr>
          <w:rFonts w:ascii="Times New Roman" w:hAnsi="Times New Roman" w:cs="Times New Roman"/>
          <w:sz w:val="28"/>
          <w:szCs w:val="28"/>
        </w:rPr>
        <w:t>пунктом 16 следующего содержания</w:t>
      </w:r>
      <w:r w:rsidRPr="00C115AE">
        <w:rPr>
          <w:rFonts w:ascii="Times New Roman" w:hAnsi="Times New Roman" w:cs="Times New Roman"/>
          <w:sz w:val="28"/>
          <w:szCs w:val="28"/>
        </w:rPr>
        <w:t>:</w:t>
      </w:r>
    </w:p>
    <w:p w14:paraId="13E513C5" w14:textId="77777777" w:rsidR="002118F4" w:rsidRPr="00C115AE" w:rsidRDefault="002118F4" w:rsidP="00C115A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402"/>
        <w:gridCol w:w="3119"/>
        <w:gridCol w:w="2126"/>
      </w:tblGrid>
      <w:tr w:rsidR="002118F4" w:rsidRPr="00C115AE" w14:paraId="153C3628" w14:textId="77777777" w:rsidTr="00C115AE">
        <w:tc>
          <w:tcPr>
            <w:tcW w:w="1134" w:type="dxa"/>
          </w:tcPr>
          <w:p w14:paraId="56341E78" w14:textId="77777777" w:rsidR="002118F4" w:rsidRPr="00C115AE" w:rsidRDefault="002118F4" w:rsidP="00C115AE">
            <w:pPr>
              <w:autoSpaceDE w:val="0"/>
              <w:autoSpaceDN w:val="0"/>
              <w:adjustRightInd w:val="0"/>
              <w:ind w:left="567"/>
              <w:rPr>
                <w:rFonts w:eastAsia="Times New Roman"/>
                <w:sz w:val="28"/>
                <w:szCs w:val="28"/>
              </w:rPr>
            </w:pPr>
            <w:r w:rsidRPr="00C115AE"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14:paraId="5DFA7481" w14:textId="77777777" w:rsidR="002118F4" w:rsidRPr="00C115AE" w:rsidRDefault="002118F4" w:rsidP="00C115AE">
            <w:pPr>
              <w:autoSpaceDE w:val="0"/>
              <w:autoSpaceDN w:val="0"/>
              <w:adjustRightInd w:val="0"/>
              <w:ind w:left="567"/>
              <w:jc w:val="center"/>
              <w:rPr>
                <w:rFonts w:eastAsia="Times New Roman"/>
                <w:sz w:val="28"/>
                <w:szCs w:val="28"/>
              </w:rPr>
            </w:pPr>
            <w:r w:rsidRPr="00C115AE">
              <w:rPr>
                <w:rFonts w:eastAsia="Times New Roman"/>
                <w:sz w:val="28"/>
                <w:szCs w:val="28"/>
              </w:rPr>
              <w:t>Здание типографии</w:t>
            </w:r>
          </w:p>
          <w:p w14:paraId="2881BA63" w14:textId="45325365" w:rsidR="00C115AE" w:rsidRPr="00C115AE" w:rsidRDefault="00C115AE" w:rsidP="00C115AE">
            <w:pPr>
              <w:autoSpaceDE w:val="0"/>
              <w:autoSpaceDN w:val="0"/>
              <w:adjustRightInd w:val="0"/>
              <w:ind w:left="567"/>
              <w:jc w:val="center"/>
              <w:rPr>
                <w:rFonts w:eastAsia="Times New Roman"/>
                <w:sz w:val="28"/>
                <w:szCs w:val="28"/>
              </w:rPr>
            </w:pPr>
            <w:r w:rsidRPr="00C115AE">
              <w:rPr>
                <w:sz w:val="28"/>
                <w:szCs w:val="28"/>
              </w:rPr>
              <w:t>(с земельным участком                              с кадастровым номером 32:05:0110221:4 площадью 299 кв.м.)</w:t>
            </w:r>
          </w:p>
        </w:tc>
        <w:tc>
          <w:tcPr>
            <w:tcW w:w="3119" w:type="dxa"/>
          </w:tcPr>
          <w:p w14:paraId="451C344A" w14:textId="77777777" w:rsidR="00C115AE" w:rsidRPr="00C115AE" w:rsidRDefault="002118F4" w:rsidP="00C115AE">
            <w:pPr>
              <w:autoSpaceDE w:val="0"/>
              <w:autoSpaceDN w:val="0"/>
              <w:adjustRightInd w:val="0"/>
              <w:ind w:left="567"/>
              <w:jc w:val="center"/>
              <w:rPr>
                <w:rFonts w:eastAsia="Times New Roman"/>
                <w:sz w:val="28"/>
                <w:szCs w:val="28"/>
              </w:rPr>
            </w:pPr>
            <w:r w:rsidRPr="00C115AE">
              <w:rPr>
                <w:rFonts w:eastAsia="Times New Roman"/>
                <w:sz w:val="28"/>
                <w:szCs w:val="28"/>
              </w:rPr>
              <w:t xml:space="preserve">Брянская область, Дубровский район,                          пгт Дубровка, </w:t>
            </w:r>
          </w:p>
          <w:p w14:paraId="13D824CF" w14:textId="72586B60" w:rsidR="002118F4" w:rsidRPr="00C115AE" w:rsidRDefault="002118F4" w:rsidP="00C115AE">
            <w:pPr>
              <w:autoSpaceDE w:val="0"/>
              <w:autoSpaceDN w:val="0"/>
              <w:adjustRightInd w:val="0"/>
              <w:ind w:left="567"/>
              <w:jc w:val="center"/>
              <w:rPr>
                <w:rFonts w:eastAsia="Times New Roman"/>
                <w:sz w:val="28"/>
                <w:szCs w:val="28"/>
              </w:rPr>
            </w:pPr>
            <w:r w:rsidRPr="00C115AE">
              <w:rPr>
                <w:rFonts w:eastAsia="Times New Roman"/>
                <w:sz w:val="28"/>
                <w:szCs w:val="28"/>
              </w:rPr>
              <w:t>ул. Победы, д 9</w:t>
            </w:r>
          </w:p>
          <w:p w14:paraId="6608DF8E" w14:textId="77777777" w:rsidR="002118F4" w:rsidRPr="00C115AE" w:rsidRDefault="002118F4" w:rsidP="00C115AE">
            <w:pPr>
              <w:autoSpaceDE w:val="0"/>
              <w:autoSpaceDN w:val="0"/>
              <w:adjustRightInd w:val="0"/>
              <w:ind w:left="567"/>
              <w:jc w:val="center"/>
              <w:rPr>
                <w:rFonts w:eastAsia="Times New Roman"/>
                <w:sz w:val="28"/>
                <w:szCs w:val="28"/>
              </w:rPr>
            </w:pPr>
            <w:r w:rsidRPr="00C115AE">
              <w:rPr>
                <w:rFonts w:eastAsia="Times New Roman"/>
                <w:sz w:val="28"/>
                <w:szCs w:val="28"/>
              </w:rPr>
              <w:t>(32:05:0110221:76)</w:t>
            </w:r>
          </w:p>
        </w:tc>
        <w:tc>
          <w:tcPr>
            <w:tcW w:w="2126" w:type="dxa"/>
          </w:tcPr>
          <w:p w14:paraId="7D7539ED" w14:textId="77777777" w:rsidR="002118F4" w:rsidRPr="00C115AE" w:rsidRDefault="002118F4" w:rsidP="00C115AE">
            <w:pPr>
              <w:autoSpaceDE w:val="0"/>
              <w:autoSpaceDN w:val="0"/>
              <w:adjustRightInd w:val="0"/>
              <w:ind w:left="567"/>
              <w:jc w:val="center"/>
              <w:rPr>
                <w:rFonts w:eastAsia="Times New Roman"/>
                <w:sz w:val="28"/>
                <w:szCs w:val="28"/>
              </w:rPr>
            </w:pPr>
            <w:r w:rsidRPr="00C115AE">
              <w:rPr>
                <w:rFonts w:eastAsia="Times New Roman"/>
                <w:sz w:val="28"/>
                <w:szCs w:val="28"/>
              </w:rPr>
              <w:t>140,7 кв.м.</w:t>
            </w:r>
          </w:p>
        </w:tc>
      </w:tr>
    </w:tbl>
    <w:p w14:paraId="41F65627" w14:textId="77777777" w:rsidR="00E809D5" w:rsidRPr="00C115AE" w:rsidRDefault="00E809D5" w:rsidP="00C115A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2253E3CC" w14:textId="77777777" w:rsidR="0017569C" w:rsidRPr="00C115AE" w:rsidRDefault="0017569C" w:rsidP="00C115A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AE">
        <w:rPr>
          <w:rFonts w:ascii="Times New Roman" w:hAnsi="Times New Roman" w:cs="Times New Roman"/>
          <w:sz w:val="28"/>
          <w:szCs w:val="28"/>
        </w:rPr>
        <w:t xml:space="preserve">   </w:t>
      </w:r>
      <w:r w:rsidR="002118F4" w:rsidRPr="00C115AE">
        <w:rPr>
          <w:rFonts w:ascii="Times New Roman" w:hAnsi="Times New Roman" w:cs="Times New Roman"/>
          <w:sz w:val="28"/>
          <w:szCs w:val="28"/>
        </w:rPr>
        <w:t xml:space="preserve">    </w:t>
      </w:r>
      <w:r w:rsidRPr="00C115AE">
        <w:rPr>
          <w:rFonts w:ascii="Times New Roman" w:hAnsi="Times New Roman" w:cs="Times New Roman"/>
          <w:sz w:val="28"/>
          <w:szCs w:val="28"/>
        </w:rPr>
        <w:t>2. Администрации Дубровского района обеспечить в установленном порядке реализа</w:t>
      </w:r>
      <w:r w:rsidR="008E445E" w:rsidRPr="00C115AE">
        <w:rPr>
          <w:rFonts w:ascii="Times New Roman" w:hAnsi="Times New Roman" w:cs="Times New Roman"/>
          <w:sz w:val="28"/>
          <w:szCs w:val="28"/>
        </w:rPr>
        <w:t>цию Прогнозного плана (программы</w:t>
      </w:r>
      <w:r w:rsidRPr="00C115AE">
        <w:rPr>
          <w:rFonts w:ascii="Times New Roman" w:hAnsi="Times New Roman" w:cs="Times New Roman"/>
          <w:sz w:val="28"/>
          <w:szCs w:val="28"/>
        </w:rPr>
        <w:t>) приватизации муниципального</w:t>
      </w:r>
      <w:r w:rsidR="003A28A1" w:rsidRPr="00C115A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C115AE">
        <w:rPr>
          <w:rFonts w:ascii="Times New Roman" w:hAnsi="Times New Roman" w:cs="Times New Roman"/>
          <w:sz w:val="28"/>
          <w:szCs w:val="28"/>
        </w:rPr>
        <w:t xml:space="preserve"> </w:t>
      </w:r>
      <w:r w:rsidR="003A28A1" w:rsidRPr="00C115AE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="000748EE" w:rsidRPr="00C115AE">
        <w:rPr>
          <w:rFonts w:ascii="Times New Roman" w:hAnsi="Times New Roman" w:cs="Times New Roman"/>
          <w:sz w:val="28"/>
          <w:szCs w:val="28"/>
        </w:rPr>
        <w:t>на 202</w:t>
      </w:r>
      <w:r w:rsidR="002118F4" w:rsidRPr="00C115AE">
        <w:rPr>
          <w:rFonts w:ascii="Times New Roman" w:hAnsi="Times New Roman" w:cs="Times New Roman"/>
          <w:sz w:val="28"/>
          <w:szCs w:val="28"/>
        </w:rPr>
        <w:t>2</w:t>
      </w:r>
      <w:r w:rsidRPr="00C115AE">
        <w:rPr>
          <w:rFonts w:ascii="Times New Roman" w:hAnsi="Times New Roman" w:cs="Times New Roman"/>
          <w:sz w:val="28"/>
          <w:szCs w:val="28"/>
        </w:rPr>
        <w:t xml:space="preserve"> год с учетом внесенных изменений.</w:t>
      </w:r>
    </w:p>
    <w:p w14:paraId="0756C37B" w14:textId="77777777" w:rsidR="0017569C" w:rsidRPr="00C115AE" w:rsidRDefault="0017569C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  <w:u w:val="single"/>
        </w:rPr>
      </w:pPr>
      <w:r w:rsidRPr="00C115AE">
        <w:rPr>
          <w:sz w:val="28"/>
          <w:szCs w:val="28"/>
        </w:rPr>
        <w:t>3. Настоящее решение опубликовать в периодическом печатном средстве массовой информации «Вестник Дубро</w:t>
      </w:r>
      <w:r w:rsidR="008E445E" w:rsidRPr="00C115AE">
        <w:rPr>
          <w:sz w:val="28"/>
          <w:szCs w:val="28"/>
        </w:rPr>
        <w:t xml:space="preserve">вского района» и разместить на </w:t>
      </w:r>
      <w:r w:rsidRPr="00C115AE">
        <w:rPr>
          <w:sz w:val="28"/>
          <w:szCs w:val="28"/>
        </w:rPr>
        <w:t xml:space="preserve">сайте </w:t>
      </w:r>
      <w:r w:rsidR="003A28A1" w:rsidRPr="00C115AE">
        <w:rPr>
          <w:sz w:val="28"/>
          <w:szCs w:val="28"/>
        </w:rPr>
        <w:t>Дубровского муниципального района Брянской области</w:t>
      </w:r>
      <w:r w:rsidR="008E445E" w:rsidRPr="00C115AE">
        <w:rPr>
          <w:sz w:val="28"/>
          <w:szCs w:val="28"/>
        </w:rPr>
        <w:t xml:space="preserve"> в сети интернет </w:t>
      </w:r>
      <w:r w:rsidRPr="00C115AE">
        <w:rPr>
          <w:sz w:val="28"/>
          <w:szCs w:val="28"/>
          <w:u w:val="single"/>
        </w:rPr>
        <w:t>www.admdubrovka.ru.</w:t>
      </w:r>
    </w:p>
    <w:p w14:paraId="6542ED2F" w14:textId="24BF55A4" w:rsidR="002118F4" w:rsidRDefault="002118F4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5B45437A" w14:textId="77777777" w:rsidR="00C115AE" w:rsidRPr="00C115AE" w:rsidRDefault="00C115AE" w:rsidP="00C115AE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</w:p>
    <w:p w14:paraId="5392051B" w14:textId="77777777" w:rsidR="0017569C" w:rsidRPr="00C115AE" w:rsidRDefault="0017569C" w:rsidP="00C115AE">
      <w:pPr>
        <w:ind w:left="567"/>
        <w:rPr>
          <w:sz w:val="28"/>
          <w:szCs w:val="28"/>
        </w:rPr>
      </w:pPr>
      <w:r w:rsidRPr="00C115AE">
        <w:rPr>
          <w:sz w:val="28"/>
          <w:szCs w:val="28"/>
        </w:rPr>
        <w:t xml:space="preserve">Глава муниципального образования </w:t>
      </w:r>
    </w:p>
    <w:p w14:paraId="363E8429" w14:textId="5FD1C459" w:rsidR="008818B7" w:rsidRPr="00C115AE" w:rsidRDefault="0017569C" w:rsidP="00C115AE">
      <w:pPr>
        <w:ind w:left="567"/>
        <w:rPr>
          <w:sz w:val="28"/>
          <w:szCs w:val="28"/>
        </w:rPr>
      </w:pPr>
      <w:r w:rsidRPr="00C115AE">
        <w:rPr>
          <w:sz w:val="28"/>
          <w:szCs w:val="28"/>
        </w:rPr>
        <w:t xml:space="preserve">«Дубровский район»                                    </w:t>
      </w:r>
      <w:r w:rsidR="00C115AE">
        <w:rPr>
          <w:sz w:val="28"/>
          <w:szCs w:val="28"/>
        </w:rPr>
        <w:t xml:space="preserve">   </w:t>
      </w:r>
      <w:r w:rsidRPr="00C115AE">
        <w:rPr>
          <w:sz w:val="28"/>
          <w:szCs w:val="28"/>
        </w:rPr>
        <w:t xml:space="preserve">                                         Г.А.Черняков</w:t>
      </w:r>
    </w:p>
    <w:sectPr w:rsidR="008818B7" w:rsidRPr="00C115AE" w:rsidSect="00C115AE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560"/>
    <w:rsid w:val="000748EE"/>
    <w:rsid w:val="00103EC0"/>
    <w:rsid w:val="0017569C"/>
    <w:rsid w:val="001D31E0"/>
    <w:rsid w:val="002118F4"/>
    <w:rsid w:val="003A28A1"/>
    <w:rsid w:val="0042368B"/>
    <w:rsid w:val="00432E9A"/>
    <w:rsid w:val="0064248D"/>
    <w:rsid w:val="008818B7"/>
    <w:rsid w:val="008E445E"/>
    <w:rsid w:val="00975FCB"/>
    <w:rsid w:val="0099402A"/>
    <w:rsid w:val="00B75560"/>
    <w:rsid w:val="00C115AE"/>
    <w:rsid w:val="00DB7A32"/>
    <w:rsid w:val="00E8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19ED"/>
  <w15:docId w15:val="{B2407824-C7E7-46E2-96BC-3E6720A2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69C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1756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69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569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69C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17569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1756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1756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17569C"/>
    <w:pPr>
      <w:ind w:firstLine="720"/>
    </w:pPr>
  </w:style>
  <w:style w:type="character" w:customStyle="1" w:styleId="a8">
    <w:name w:val="Основной текст с отступом Знак"/>
    <w:basedOn w:val="a0"/>
    <w:link w:val="a7"/>
    <w:semiHidden/>
    <w:rsid w:val="0017569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17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09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09D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C1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6BFF-98D9-4D10-B68E-44EB30DA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2022-03-22T08:51:00Z</cp:lastPrinted>
  <dcterms:created xsi:type="dcterms:W3CDTF">2022-03-22T08:45:00Z</dcterms:created>
  <dcterms:modified xsi:type="dcterms:W3CDTF">2022-03-22T08:52:00Z</dcterms:modified>
</cp:coreProperties>
</file>