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05D3" w14:textId="77777777" w:rsidR="005610C1" w:rsidRPr="00084025" w:rsidRDefault="005610C1" w:rsidP="005610C1">
      <w:pPr>
        <w:ind w:right="134"/>
        <w:jc w:val="center"/>
        <w:rPr>
          <w:sz w:val="28"/>
          <w:szCs w:val="28"/>
        </w:rPr>
      </w:pPr>
      <w:r w:rsidRPr="00084025">
        <w:rPr>
          <w:sz w:val="28"/>
          <w:szCs w:val="28"/>
        </w:rPr>
        <w:t>Российская Федерация</w:t>
      </w:r>
    </w:p>
    <w:p w14:paraId="42D427EC" w14:textId="77777777" w:rsidR="005610C1" w:rsidRPr="00084025" w:rsidRDefault="005610C1" w:rsidP="005610C1">
      <w:pPr>
        <w:ind w:right="134"/>
        <w:jc w:val="center"/>
        <w:rPr>
          <w:sz w:val="28"/>
          <w:szCs w:val="28"/>
        </w:rPr>
      </w:pPr>
      <w:r w:rsidRPr="00084025">
        <w:rPr>
          <w:sz w:val="28"/>
          <w:szCs w:val="28"/>
        </w:rPr>
        <w:t>БРЯНСКАЯ ОБЛАСТЬ</w:t>
      </w:r>
    </w:p>
    <w:p w14:paraId="600C7262" w14:textId="77777777" w:rsidR="005610C1" w:rsidRDefault="005610C1" w:rsidP="005610C1">
      <w:pPr>
        <w:ind w:right="134"/>
        <w:contextualSpacing/>
        <w:jc w:val="center"/>
        <w:rPr>
          <w:sz w:val="28"/>
          <w:szCs w:val="28"/>
        </w:rPr>
      </w:pPr>
      <w:r w:rsidRPr="00084025">
        <w:rPr>
          <w:sz w:val="28"/>
          <w:szCs w:val="28"/>
        </w:rPr>
        <w:t>ДУБРОВСКИЙ РАЙОННЫЙ СОВЕТ НАРОДНЫХ ДЕПУТАТОВ</w:t>
      </w:r>
    </w:p>
    <w:p w14:paraId="588CF7C9" w14:textId="77777777" w:rsidR="005610C1" w:rsidRPr="00084025" w:rsidRDefault="005610C1" w:rsidP="005610C1">
      <w:pPr>
        <w:ind w:right="134"/>
        <w:contextualSpacing/>
        <w:jc w:val="center"/>
        <w:rPr>
          <w:sz w:val="28"/>
          <w:szCs w:val="28"/>
        </w:rPr>
      </w:pPr>
    </w:p>
    <w:p w14:paraId="330AC039" w14:textId="77777777" w:rsidR="005610C1" w:rsidRDefault="005610C1" w:rsidP="005610C1">
      <w:pPr>
        <w:ind w:right="134"/>
        <w:contextualSpacing/>
        <w:jc w:val="center"/>
        <w:rPr>
          <w:b/>
          <w:bCs/>
          <w:sz w:val="28"/>
          <w:szCs w:val="28"/>
        </w:rPr>
      </w:pPr>
      <w:r w:rsidRPr="00084025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08402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084025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08402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08402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08402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084025">
        <w:rPr>
          <w:b/>
          <w:bCs/>
          <w:sz w:val="28"/>
          <w:szCs w:val="28"/>
        </w:rPr>
        <w:t>Е</w:t>
      </w:r>
    </w:p>
    <w:p w14:paraId="3E7D1B41" w14:textId="77777777" w:rsidR="005610C1" w:rsidRPr="00084025" w:rsidRDefault="005610C1" w:rsidP="005610C1">
      <w:pPr>
        <w:ind w:right="134"/>
        <w:contextualSpacing/>
        <w:jc w:val="center"/>
        <w:rPr>
          <w:b/>
          <w:bCs/>
          <w:sz w:val="28"/>
          <w:szCs w:val="28"/>
        </w:rPr>
      </w:pPr>
    </w:p>
    <w:p w14:paraId="608B7091" w14:textId="060A50B6" w:rsidR="005610C1" w:rsidRPr="00EE2724" w:rsidRDefault="005610C1" w:rsidP="005610C1">
      <w:pPr>
        <w:ind w:right="134"/>
        <w:jc w:val="both"/>
        <w:rPr>
          <w:sz w:val="28"/>
          <w:szCs w:val="28"/>
          <w:u w:val="single"/>
        </w:rPr>
      </w:pPr>
      <w:r w:rsidRPr="00EE2724">
        <w:rPr>
          <w:sz w:val="28"/>
          <w:szCs w:val="28"/>
          <w:u w:val="single"/>
        </w:rPr>
        <w:t xml:space="preserve">от </w:t>
      </w:r>
      <w:r w:rsidR="00EE2724" w:rsidRPr="00EE2724">
        <w:rPr>
          <w:sz w:val="28"/>
          <w:szCs w:val="28"/>
          <w:u w:val="single"/>
        </w:rPr>
        <w:t>16</w:t>
      </w:r>
      <w:r w:rsidRPr="00EE2724">
        <w:rPr>
          <w:sz w:val="28"/>
          <w:szCs w:val="28"/>
          <w:u w:val="single"/>
        </w:rPr>
        <w:t>.</w:t>
      </w:r>
      <w:r w:rsidR="00EE2724" w:rsidRPr="00EE2724">
        <w:rPr>
          <w:sz w:val="28"/>
          <w:szCs w:val="28"/>
          <w:u w:val="single"/>
        </w:rPr>
        <w:t xml:space="preserve"> </w:t>
      </w:r>
      <w:r w:rsidRPr="00EE2724">
        <w:rPr>
          <w:sz w:val="28"/>
          <w:szCs w:val="28"/>
          <w:u w:val="single"/>
        </w:rPr>
        <w:t>12.</w:t>
      </w:r>
      <w:r w:rsidR="00EE2724" w:rsidRPr="00EE2724">
        <w:rPr>
          <w:sz w:val="28"/>
          <w:szCs w:val="28"/>
          <w:u w:val="single"/>
        </w:rPr>
        <w:t xml:space="preserve"> </w:t>
      </w:r>
      <w:r w:rsidRPr="00EE2724">
        <w:rPr>
          <w:sz w:val="28"/>
          <w:szCs w:val="28"/>
          <w:u w:val="single"/>
        </w:rPr>
        <w:t xml:space="preserve">2022 г. № </w:t>
      </w:r>
      <w:r w:rsidR="00EE2724" w:rsidRPr="00EE2724">
        <w:rPr>
          <w:sz w:val="28"/>
          <w:szCs w:val="28"/>
          <w:u w:val="single"/>
        </w:rPr>
        <w:t>287 - 7</w:t>
      </w:r>
      <w:r w:rsidRPr="00EE2724">
        <w:rPr>
          <w:sz w:val="28"/>
          <w:szCs w:val="28"/>
          <w:u w:val="single"/>
        </w:rPr>
        <w:t xml:space="preserve">   </w:t>
      </w:r>
    </w:p>
    <w:p w14:paraId="606A505A" w14:textId="77777777" w:rsidR="005610C1" w:rsidRPr="00084025" w:rsidRDefault="005610C1" w:rsidP="005610C1">
      <w:pPr>
        <w:spacing w:line="480" w:lineRule="auto"/>
        <w:ind w:right="134"/>
        <w:jc w:val="both"/>
        <w:rPr>
          <w:sz w:val="28"/>
          <w:szCs w:val="28"/>
        </w:rPr>
      </w:pPr>
      <w:proofErr w:type="spellStart"/>
      <w:r w:rsidRPr="00084025">
        <w:rPr>
          <w:sz w:val="28"/>
          <w:szCs w:val="28"/>
        </w:rPr>
        <w:t>р.п</w:t>
      </w:r>
      <w:proofErr w:type="spellEnd"/>
      <w:r w:rsidRPr="00084025">
        <w:rPr>
          <w:sz w:val="28"/>
          <w:szCs w:val="28"/>
        </w:rPr>
        <w:t>. Дубровка</w:t>
      </w:r>
    </w:p>
    <w:p w14:paraId="69997930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О распространении дополнительных мер</w:t>
      </w:r>
    </w:p>
    <w:p w14:paraId="3FCB273D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социальной поддержки на территории Дубровского</w:t>
      </w:r>
    </w:p>
    <w:p w14:paraId="6FAD3236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муниципального района Брянской области,</w:t>
      </w:r>
    </w:p>
    <w:p w14:paraId="626C46C3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установленных решением Дубровского районного</w:t>
      </w:r>
    </w:p>
    <w:p w14:paraId="6EE39E7F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Совета народных депутатов от 10.11.2022 № 273-7</w:t>
      </w:r>
    </w:p>
    <w:p w14:paraId="2D44716A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на семьи с детьми военнослужащих, проходящих</w:t>
      </w:r>
    </w:p>
    <w:p w14:paraId="35BFABFA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военную службу в Вооруженных Силах Российской</w:t>
      </w:r>
    </w:p>
    <w:p w14:paraId="15355FB4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Федерации по контракту, участвующих в специальной</w:t>
      </w:r>
    </w:p>
    <w:p w14:paraId="3BA5339D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военной операции на территориях Украины, Донецкой</w:t>
      </w:r>
    </w:p>
    <w:p w14:paraId="4BB9E2DB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 xml:space="preserve">и Луганской Народных Республиках, Запорожской и </w:t>
      </w:r>
    </w:p>
    <w:p w14:paraId="3540B6B6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Херсонской областях, а также граждан, заключивших</w:t>
      </w:r>
    </w:p>
    <w:p w14:paraId="0EAE4514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контракт о добровольном содействии в выполнении задач,</w:t>
      </w:r>
    </w:p>
    <w:p w14:paraId="4E9CC564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возложенных на Вооруженные Силы Российской Федерации,</w:t>
      </w:r>
    </w:p>
    <w:p w14:paraId="6F4D5ED9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в ходе специальной военной операции на территориях</w:t>
      </w:r>
    </w:p>
    <w:p w14:paraId="063C9CA7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 xml:space="preserve">Украины, Донецкой и Луганской Народных Республиках, </w:t>
      </w:r>
    </w:p>
    <w:p w14:paraId="5E5262D8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Запорожской и Херсонской областях</w:t>
      </w:r>
    </w:p>
    <w:p w14:paraId="19A6F0CE" w14:textId="77777777" w:rsidR="005610C1" w:rsidRDefault="005610C1" w:rsidP="005610C1">
      <w:pPr>
        <w:ind w:right="134"/>
        <w:jc w:val="both"/>
        <w:rPr>
          <w:sz w:val="28"/>
          <w:szCs w:val="28"/>
        </w:rPr>
      </w:pPr>
    </w:p>
    <w:p w14:paraId="3470DDBD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</w:p>
    <w:p w14:paraId="68F75966" w14:textId="77777777" w:rsidR="005610C1" w:rsidRPr="00084025" w:rsidRDefault="005610C1" w:rsidP="005610C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4025">
        <w:rPr>
          <w:sz w:val="28"/>
          <w:szCs w:val="28"/>
        </w:rPr>
        <w:t>В целях оказания социальной поддержки семьям с детьми военнослужащих, проходящих военную службу в Вооруженных Силах Российской Федерации по контракту, участвующих в специальной военной операции на территориях Украины, Донецкой и Луганской Народных Республиках, Запорожской и Херсонской областях, а также граждан,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и Луганской Народных Республиках, Запорожской и Херсонской областях, рассмотрев рекомендации правительства Брянской области, изложенные в письме от 09.12.2022 № 14-9687и,</w:t>
      </w:r>
    </w:p>
    <w:p w14:paraId="742D91AB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</w:p>
    <w:p w14:paraId="133A3161" w14:textId="77777777" w:rsidR="005610C1" w:rsidRPr="00084025" w:rsidRDefault="005610C1" w:rsidP="005610C1">
      <w:pPr>
        <w:ind w:right="134"/>
        <w:jc w:val="center"/>
        <w:rPr>
          <w:sz w:val="28"/>
          <w:szCs w:val="28"/>
        </w:rPr>
      </w:pPr>
      <w:r w:rsidRPr="00084025">
        <w:rPr>
          <w:sz w:val="28"/>
          <w:szCs w:val="28"/>
        </w:rPr>
        <w:t>Дубровский районный Совет народных депутатов</w:t>
      </w:r>
    </w:p>
    <w:p w14:paraId="3A850B37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</w:p>
    <w:p w14:paraId="1D0C0091" w14:textId="77777777" w:rsidR="005610C1" w:rsidRPr="00084025" w:rsidRDefault="005610C1" w:rsidP="005610C1">
      <w:pPr>
        <w:ind w:right="134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РЕШИЛ:</w:t>
      </w:r>
    </w:p>
    <w:p w14:paraId="0894E568" w14:textId="727EF89E" w:rsidR="00E81BDE" w:rsidRDefault="00E81BDE"/>
    <w:p w14:paraId="4E530BF1" w14:textId="77777777" w:rsidR="005610C1" w:rsidRPr="00084025" w:rsidRDefault="005610C1" w:rsidP="005610C1">
      <w:pPr>
        <w:numPr>
          <w:ilvl w:val="0"/>
          <w:numId w:val="1"/>
        </w:numPr>
        <w:ind w:left="284" w:right="-1" w:firstLine="0"/>
        <w:contextualSpacing/>
        <w:jc w:val="both"/>
        <w:rPr>
          <w:sz w:val="28"/>
          <w:szCs w:val="28"/>
        </w:rPr>
      </w:pPr>
      <w:r w:rsidRPr="00084025">
        <w:rPr>
          <w:sz w:val="28"/>
          <w:szCs w:val="28"/>
        </w:rPr>
        <w:t xml:space="preserve">Дополнительные меры социальной поддержки на территории Дубровского муниципального района Брянской области, установленные решением Дубровского районного Совета народных депутатов от </w:t>
      </w:r>
      <w:r w:rsidRPr="00084025">
        <w:rPr>
          <w:sz w:val="28"/>
          <w:szCs w:val="28"/>
        </w:rPr>
        <w:lastRenderedPageBreak/>
        <w:t>10.11.2022 № 273-7 для семей военнослужащих с детьми, один из родителей которых призван на военную службу по мобилизации в Вооруженные силы Российской Федерации в соответствии с Указом Президента РФ от 21.09.2022 № 647 «Об объявлении частичной мобилизации в Российской Федерации», а также граждан Российской Федерации,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Донецкой и Луганской Народных Республиках, Запорожской и Херсонской областях распространить на семьи с детьми военнослужащих, проходящих военную службу в Вооруженных Силах Российской Федерации по контракту, участвующих в специальной военной операции на территориях Украины, Донецкой и Луганской Народных Республиках, Запорожской и Херсонской областях, а также граждан,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и Луганской Народных Республиках, Запорожской и Херсонской областях.</w:t>
      </w:r>
    </w:p>
    <w:p w14:paraId="62FDFA82" w14:textId="77777777" w:rsidR="005610C1" w:rsidRPr="00084025" w:rsidRDefault="005610C1" w:rsidP="005610C1">
      <w:pPr>
        <w:numPr>
          <w:ilvl w:val="0"/>
          <w:numId w:val="1"/>
        </w:numPr>
        <w:ind w:left="284" w:right="-1" w:firstLine="0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Предоставление дополнительных мер социальной поддержки, названной в п. 1 настоящего решения категории лиц осуществляется в период участия в специальной военной операции на территориях Украины, Донецкой и Луганской Народных Республиках, Запорожской и Херсонской областях военнослужащего, проходящего военную службу в Вооруженных Силах Российской Федерации по контракту, а также в течение срока действия контракта о добровольном содействии в выполнении задач, возложенных  на Вооруженные Силы Российской Федерации, в ходе специальной военной операции на территориях Украины, Донецкой и Луганской Народных Республиках, Запорожской и Херсонской областях.</w:t>
      </w:r>
    </w:p>
    <w:p w14:paraId="448044E3" w14:textId="77777777" w:rsidR="005610C1" w:rsidRPr="00084025" w:rsidRDefault="005610C1" w:rsidP="005610C1">
      <w:pPr>
        <w:numPr>
          <w:ilvl w:val="0"/>
          <w:numId w:val="1"/>
        </w:numPr>
        <w:ind w:left="284" w:right="-1" w:firstLine="0"/>
        <w:jc w:val="both"/>
        <w:rPr>
          <w:sz w:val="28"/>
          <w:szCs w:val="28"/>
        </w:rPr>
      </w:pPr>
      <w:r w:rsidRPr="00084025">
        <w:rPr>
          <w:sz w:val="28"/>
          <w:szCs w:val="28"/>
        </w:rPr>
        <w:t>Финансовое обеспечение предоставления дополнительных мер социальной поддержки названной в п. 1 настоящего решения категории лиц осуществляется за счет субвенции предоставляемой из бюджета Брянской области в бюджет Дубровского муниципального района Брянской области.</w:t>
      </w:r>
    </w:p>
    <w:p w14:paraId="07DF9561" w14:textId="77777777" w:rsidR="005610C1" w:rsidRPr="00084025" w:rsidRDefault="005610C1" w:rsidP="005610C1">
      <w:pPr>
        <w:numPr>
          <w:ilvl w:val="0"/>
          <w:numId w:val="1"/>
        </w:numPr>
        <w:ind w:left="284" w:right="-1" w:firstLine="0"/>
        <w:jc w:val="both"/>
        <w:rPr>
          <w:sz w:val="28"/>
          <w:szCs w:val="28"/>
        </w:rPr>
      </w:pPr>
      <w:r w:rsidRPr="00084025">
        <w:rPr>
          <w:rFonts w:eastAsia="Calibri"/>
          <w:sz w:val="28"/>
          <w:szCs w:val="28"/>
          <w:lang w:eastAsia="en-US"/>
        </w:rPr>
        <w:t xml:space="preserve">Настоящее решение опубликовать в периодическом печатном средстве массовой информации «Вестник Дубровского района» </w:t>
      </w:r>
      <w:r w:rsidRPr="00084025">
        <w:rPr>
          <w:sz w:val="28"/>
          <w:szCs w:val="28"/>
        </w:rPr>
        <w:t>и разместить на сайте Дубровского муниципального района Брянской области в сети «Интернет».</w:t>
      </w:r>
    </w:p>
    <w:p w14:paraId="277266B5" w14:textId="77777777" w:rsidR="005610C1" w:rsidRPr="00084025" w:rsidRDefault="005610C1" w:rsidP="005610C1">
      <w:pPr>
        <w:numPr>
          <w:ilvl w:val="0"/>
          <w:numId w:val="1"/>
        </w:numPr>
        <w:ind w:left="284" w:right="-1" w:firstLine="0"/>
        <w:jc w:val="both"/>
        <w:rPr>
          <w:sz w:val="28"/>
          <w:szCs w:val="28"/>
        </w:rPr>
      </w:pPr>
      <w:r w:rsidRPr="00084025">
        <w:rPr>
          <w:rFonts w:eastAsia="Calibri"/>
          <w:sz w:val="28"/>
          <w:szCs w:val="28"/>
          <w:lang w:eastAsia="en-US"/>
        </w:rPr>
        <w:t>Решение вступает в силу с момента его официального опубликования и распространяется на правоотношения, возникшие с 01 декабря 2022 года.</w:t>
      </w:r>
    </w:p>
    <w:p w14:paraId="6ADAF7A2" w14:textId="77777777" w:rsidR="005610C1" w:rsidRPr="00084025" w:rsidRDefault="005610C1" w:rsidP="005610C1">
      <w:pPr>
        <w:ind w:left="284" w:right="-567"/>
        <w:jc w:val="both"/>
        <w:rPr>
          <w:rFonts w:eastAsia="Calibri"/>
          <w:sz w:val="28"/>
          <w:szCs w:val="28"/>
          <w:lang w:eastAsia="en-US"/>
        </w:rPr>
      </w:pPr>
    </w:p>
    <w:p w14:paraId="6D5ADF6F" w14:textId="32758D2C" w:rsidR="005610C1" w:rsidRDefault="005610C1" w:rsidP="005610C1">
      <w:pPr>
        <w:jc w:val="both"/>
        <w:rPr>
          <w:rFonts w:eastAsia="Calibri"/>
          <w:sz w:val="28"/>
          <w:szCs w:val="28"/>
          <w:lang w:eastAsia="en-US"/>
        </w:rPr>
      </w:pPr>
    </w:p>
    <w:p w14:paraId="62B591A5" w14:textId="77777777" w:rsidR="005610C1" w:rsidRPr="00084025" w:rsidRDefault="005610C1" w:rsidP="005610C1">
      <w:pPr>
        <w:jc w:val="both"/>
        <w:rPr>
          <w:rFonts w:eastAsia="Calibri"/>
          <w:sz w:val="28"/>
          <w:szCs w:val="28"/>
          <w:lang w:eastAsia="en-US"/>
        </w:rPr>
      </w:pPr>
    </w:p>
    <w:p w14:paraId="523AA095" w14:textId="77777777" w:rsidR="005610C1" w:rsidRPr="00084025" w:rsidRDefault="005610C1" w:rsidP="005610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084025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14:paraId="2E2F4654" w14:textId="77777777" w:rsidR="005610C1" w:rsidRPr="00084025" w:rsidRDefault="005610C1" w:rsidP="005610C1">
      <w:pPr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084025">
        <w:rPr>
          <w:rFonts w:eastAsia="Calibri"/>
          <w:sz w:val="28"/>
          <w:szCs w:val="28"/>
          <w:lang w:eastAsia="en-US"/>
        </w:rPr>
        <w:t xml:space="preserve">«Дубровский </w:t>
      </w:r>
      <w:proofErr w:type="gramStart"/>
      <w:r w:rsidRPr="00084025">
        <w:rPr>
          <w:rFonts w:eastAsia="Calibri"/>
          <w:sz w:val="28"/>
          <w:szCs w:val="28"/>
          <w:lang w:eastAsia="en-US"/>
        </w:rPr>
        <w:t xml:space="preserve">район»   </w:t>
      </w:r>
      <w:proofErr w:type="gramEnd"/>
      <w:r w:rsidRPr="00084025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084025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084025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4025">
        <w:rPr>
          <w:rFonts w:eastAsia="Calibri"/>
          <w:sz w:val="28"/>
          <w:szCs w:val="28"/>
          <w:lang w:eastAsia="en-US"/>
        </w:rPr>
        <w:t>Г.А. Черняков</w:t>
      </w:r>
    </w:p>
    <w:p w14:paraId="66A9C1F4" w14:textId="77777777" w:rsidR="005610C1" w:rsidRPr="00084025" w:rsidRDefault="005610C1" w:rsidP="005610C1">
      <w:pPr>
        <w:ind w:right="-709"/>
        <w:jc w:val="both"/>
        <w:rPr>
          <w:sz w:val="28"/>
          <w:szCs w:val="28"/>
        </w:rPr>
      </w:pPr>
    </w:p>
    <w:p w14:paraId="0C14B785" w14:textId="77777777" w:rsidR="005610C1" w:rsidRDefault="005610C1"/>
    <w:sectPr w:rsidR="005610C1" w:rsidSect="005610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B0BBB"/>
    <w:multiLevelType w:val="hybridMultilevel"/>
    <w:tmpl w:val="8CA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C1"/>
    <w:rsid w:val="005610C1"/>
    <w:rsid w:val="00E81BDE"/>
    <w:rsid w:val="00E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0CD3"/>
  <w15:chartTrackingRefBased/>
  <w15:docId w15:val="{0DD74CE2-55C9-46C7-B217-C273494E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0C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2022-12-19T06:14:00Z</dcterms:created>
  <dcterms:modified xsi:type="dcterms:W3CDTF">2022-12-19T06:18:00Z</dcterms:modified>
</cp:coreProperties>
</file>