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ДУБРОВСКИЙ РАЙОННЫЙ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2DA06919" w14:textId="77777777" w:rsidR="00BD3B10" w:rsidRDefault="00BD3B10" w:rsidP="00BD3B10">
      <w:pPr>
        <w:jc w:val="center"/>
        <w:rPr>
          <w:b/>
          <w:sz w:val="28"/>
          <w:szCs w:val="28"/>
        </w:rPr>
      </w:pPr>
      <w:r w:rsidRPr="00630490">
        <w:rPr>
          <w:b/>
          <w:sz w:val="28"/>
          <w:szCs w:val="28"/>
        </w:rPr>
        <w:t>Р Е Ш Е Н И Е</w:t>
      </w:r>
    </w:p>
    <w:p w14:paraId="7DECABA3" w14:textId="77777777" w:rsidR="00BD3B10" w:rsidRDefault="00BD3B10" w:rsidP="00BD3B10">
      <w:pPr>
        <w:jc w:val="center"/>
        <w:rPr>
          <w:b/>
          <w:sz w:val="28"/>
          <w:szCs w:val="28"/>
        </w:rPr>
      </w:pPr>
    </w:p>
    <w:p w14:paraId="7B8177F5" w14:textId="394AB772" w:rsidR="00BD3B10" w:rsidRPr="000673CF" w:rsidRDefault="00BD3B10" w:rsidP="00BD3B10">
      <w:pPr>
        <w:rPr>
          <w:sz w:val="28"/>
          <w:szCs w:val="28"/>
          <w:u w:val="single"/>
        </w:rPr>
      </w:pPr>
      <w:r w:rsidRPr="000673CF">
        <w:rPr>
          <w:sz w:val="28"/>
          <w:szCs w:val="28"/>
          <w:u w:val="single"/>
        </w:rPr>
        <w:t xml:space="preserve">от </w:t>
      </w:r>
      <w:r w:rsidR="000673CF" w:rsidRPr="000673CF">
        <w:rPr>
          <w:sz w:val="28"/>
          <w:szCs w:val="28"/>
          <w:u w:val="single"/>
        </w:rPr>
        <w:t>30.05.2023</w:t>
      </w:r>
      <w:r w:rsidRPr="000673CF">
        <w:rPr>
          <w:sz w:val="28"/>
          <w:szCs w:val="28"/>
          <w:u w:val="single"/>
        </w:rPr>
        <w:t xml:space="preserve"> года № </w:t>
      </w:r>
      <w:r w:rsidR="000673CF" w:rsidRPr="000673CF">
        <w:rPr>
          <w:sz w:val="28"/>
          <w:szCs w:val="28"/>
          <w:u w:val="single"/>
        </w:rPr>
        <w:t>308 - 7</w:t>
      </w:r>
    </w:p>
    <w:p w14:paraId="30E3FA00" w14:textId="77777777" w:rsidR="00BD3B10" w:rsidRDefault="00BD3B10" w:rsidP="00BD3B10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14:paraId="34FA9F8D" w14:textId="77777777" w:rsidR="00BD3B10" w:rsidRDefault="00BD3B10" w:rsidP="00BD3B10">
      <w:pPr>
        <w:rPr>
          <w:sz w:val="28"/>
          <w:szCs w:val="28"/>
        </w:rPr>
      </w:pPr>
    </w:p>
    <w:p w14:paraId="0DC7BDFD" w14:textId="246A0ABF" w:rsidR="00BD3B10" w:rsidRPr="00630490" w:rsidRDefault="00BD3B10" w:rsidP="00A17706">
      <w:pPr>
        <w:tabs>
          <w:tab w:val="left" w:pos="4820"/>
        </w:tabs>
        <w:ind w:right="4678"/>
        <w:jc w:val="both"/>
        <w:rPr>
          <w:sz w:val="28"/>
          <w:szCs w:val="28"/>
        </w:rPr>
      </w:pPr>
      <w:r w:rsidRPr="009062B1">
        <w:rPr>
          <w:sz w:val="28"/>
          <w:szCs w:val="28"/>
        </w:rPr>
        <w:t>О</w:t>
      </w:r>
      <w:r w:rsidR="00927F99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927F99">
        <w:rPr>
          <w:sz w:val="28"/>
          <w:szCs w:val="28"/>
        </w:rPr>
        <w:t>изменен</w:t>
      </w:r>
      <w:r>
        <w:rPr>
          <w:sz w:val="28"/>
          <w:szCs w:val="28"/>
        </w:rPr>
        <w:t>и</w:t>
      </w:r>
      <w:r w:rsidR="00927F99">
        <w:rPr>
          <w:sz w:val="28"/>
          <w:szCs w:val="28"/>
        </w:rPr>
        <w:t>й в Решение</w:t>
      </w:r>
      <w:r w:rsidR="00A17706">
        <w:rPr>
          <w:sz w:val="28"/>
          <w:szCs w:val="28"/>
        </w:rPr>
        <w:t xml:space="preserve"> </w:t>
      </w:r>
      <w:r w:rsidR="00241D8F">
        <w:rPr>
          <w:sz w:val="28"/>
          <w:szCs w:val="28"/>
        </w:rPr>
        <w:t>Дубровского районного Совета</w:t>
      </w:r>
      <w:r w:rsidR="00A17706">
        <w:rPr>
          <w:sz w:val="28"/>
          <w:szCs w:val="28"/>
        </w:rPr>
        <w:t xml:space="preserve"> н</w:t>
      </w:r>
      <w:r w:rsidR="00241D8F">
        <w:rPr>
          <w:sz w:val="28"/>
          <w:szCs w:val="28"/>
        </w:rPr>
        <w:t xml:space="preserve">ародных депутатов от 27.12.2021г. №198-7 </w:t>
      </w:r>
      <w:r w:rsidR="006105AB">
        <w:rPr>
          <w:sz w:val="28"/>
          <w:szCs w:val="28"/>
        </w:rPr>
        <w:t>«О</w:t>
      </w:r>
      <w:r w:rsidR="00241D8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241D8F">
        <w:rPr>
          <w:sz w:val="28"/>
          <w:szCs w:val="28"/>
        </w:rPr>
        <w:t>я</w:t>
      </w:r>
      <w:r>
        <w:rPr>
          <w:sz w:val="28"/>
          <w:szCs w:val="28"/>
        </w:rPr>
        <w:t xml:space="preserve"> о муниципальном </w:t>
      </w:r>
      <w:r w:rsidR="00462A06">
        <w:rPr>
          <w:sz w:val="28"/>
          <w:szCs w:val="28"/>
        </w:rPr>
        <w:t xml:space="preserve">жилищном </w:t>
      </w:r>
      <w:r>
        <w:rPr>
          <w:sz w:val="28"/>
          <w:szCs w:val="28"/>
        </w:rPr>
        <w:t>контроле</w:t>
      </w:r>
      <w:r w:rsidR="00241D8F">
        <w:rPr>
          <w:sz w:val="28"/>
          <w:szCs w:val="28"/>
        </w:rPr>
        <w:t xml:space="preserve"> на территории Дубровского</w:t>
      </w:r>
      <w:r w:rsidR="00A17706">
        <w:rPr>
          <w:sz w:val="28"/>
          <w:szCs w:val="28"/>
        </w:rPr>
        <w:t xml:space="preserve"> </w:t>
      </w:r>
      <w:r w:rsidR="00630490">
        <w:rPr>
          <w:sz w:val="28"/>
          <w:szCs w:val="28"/>
        </w:rPr>
        <w:t>муниципального района Брянской области</w:t>
      </w:r>
      <w:r w:rsidR="006105AB">
        <w:rPr>
          <w:sz w:val="28"/>
          <w:szCs w:val="28"/>
        </w:rPr>
        <w:t>»</w:t>
      </w:r>
    </w:p>
    <w:p w14:paraId="42D05D9D" w14:textId="77777777" w:rsidR="007704C1" w:rsidRPr="00910861" w:rsidRDefault="007704C1" w:rsidP="007704C1">
      <w:pPr>
        <w:jc w:val="both"/>
        <w:rPr>
          <w:sz w:val="28"/>
          <w:szCs w:val="28"/>
        </w:rPr>
      </w:pPr>
    </w:p>
    <w:p w14:paraId="4EA42D8C" w14:textId="21B0FB85"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соответствии со</w:t>
      </w:r>
      <w:r w:rsidR="00462A06">
        <w:rPr>
          <w:sz w:val="28"/>
          <w:szCs w:val="28"/>
        </w:rPr>
        <w:t xml:space="preserve"> ст. 20 Жилищного кодекса Российской Федерации,</w:t>
      </w:r>
      <w:r w:rsidR="00BD3B10" w:rsidRPr="00910861">
        <w:rPr>
          <w:sz w:val="28"/>
          <w:szCs w:val="28"/>
        </w:rPr>
        <w:t xml:space="preserve"> Федеральн</w:t>
      </w:r>
      <w:r w:rsidR="009C4B21">
        <w:rPr>
          <w:sz w:val="28"/>
          <w:szCs w:val="28"/>
        </w:rPr>
        <w:t>ыми</w:t>
      </w:r>
      <w:r w:rsidR="00BD3B10" w:rsidRPr="00910861">
        <w:rPr>
          <w:sz w:val="28"/>
          <w:szCs w:val="28"/>
        </w:rPr>
        <w:t xml:space="preserve"> закон</w:t>
      </w:r>
      <w:r w:rsidR="009C4B21">
        <w:rPr>
          <w:sz w:val="28"/>
          <w:szCs w:val="28"/>
        </w:rPr>
        <w:t>ами</w:t>
      </w:r>
      <w:r w:rsidR="00BD3B10" w:rsidRPr="00910861">
        <w:rPr>
          <w:sz w:val="28"/>
          <w:szCs w:val="28"/>
        </w:rPr>
        <w:t xml:space="preserve"> от 06.10.2003 </w:t>
      </w:r>
      <w:r w:rsidR="00A17706">
        <w:rPr>
          <w:sz w:val="28"/>
          <w:szCs w:val="28"/>
        </w:rPr>
        <w:t>№</w:t>
      </w:r>
      <w:r w:rsidR="00BD3B10" w:rsidRPr="00910861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9C4B21">
        <w:rPr>
          <w:sz w:val="28"/>
          <w:szCs w:val="28"/>
        </w:rPr>
        <w:t xml:space="preserve"> </w:t>
      </w:r>
      <w:r w:rsidR="00BD3B10" w:rsidRPr="00910861">
        <w:rPr>
          <w:sz w:val="28"/>
          <w:szCs w:val="28"/>
        </w:rPr>
        <w:t xml:space="preserve">от 31.07.2020 </w:t>
      </w:r>
      <w:r w:rsidR="00A17706">
        <w:rPr>
          <w:sz w:val="28"/>
          <w:szCs w:val="28"/>
        </w:rPr>
        <w:t>№</w:t>
      </w:r>
      <w:r w:rsidR="00BD3B10" w:rsidRPr="00910861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</w:p>
    <w:p w14:paraId="0B7421B7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7777777" w:rsidR="00BD3B10" w:rsidRPr="00BD3B63" w:rsidRDefault="00BD3B10" w:rsidP="007704C1">
      <w:pPr>
        <w:ind w:firstLine="709"/>
        <w:jc w:val="both"/>
        <w:rPr>
          <w:sz w:val="28"/>
        </w:rPr>
      </w:pPr>
      <w:r w:rsidRPr="00630490">
        <w:rPr>
          <w:sz w:val="28"/>
        </w:rPr>
        <w:t>Дубровский районный Совет народных депутатов</w:t>
      </w:r>
    </w:p>
    <w:p w14:paraId="086368B7" w14:textId="77777777" w:rsidR="008E7288" w:rsidRDefault="008E7288" w:rsidP="008E7288">
      <w:pPr>
        <w:rPr>
          <w:sz w:val="28"/>
          <w:szCs w:val="28"/>
        </w:rPr>
      </w:pPr>
    </w:p>
    <w:p w14:paraId="51FCD7A7" w14:textId="69802214" w:rsidR="007704C1" w:rsidRDefault="008E7288" w:rsidP="008E728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B10">
        <w:rPr>
          <w:sz w:val="28"/>
          <w:szCs w:val="28"/>
        </w:rPr>
        <w:t>РЕШИЛ:</w:t>
      </w:r>
    </w:p>
    <w:p w14:paraId="73A838F2" w14:textId="77777777" w:rsidR="00A17706" w:rsidRDefault="00A17706" w:rsidP="008E7288">
      <w:pPr>
        <w:rPr>
          <w:sz w:val="28"/>
          <w:szCs w:val="28"/>
        </w:rPr>
      </w:pPr>
    </w:p>
    <w:p w14:paraId="2C5F36E4" w14:textId="2428EAF5" w:rsidR="00782B4F" w:rsidRDefault="00782B4F" w:rsidP="0078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Дубровского районного Совета народных депутатов     от 27.12.2021г. №198-7 «Об утверждении Положения о муниципальном жилищном контроле на территории Дубровского муниципального района Брянской области»</w:t>
      </w:r>
      <w:r w:rsidR="00A177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F3003A8" w14:textId="7CA218B6" w:rsidR="00A17706" w:rsidRPr="00A17706" w:rsidRDefault="00C431EA" w:rsidP="00A17706">
      <w:pPr>
        <w:pStyle w:val="aff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6">
        <w:rPr>
          <w:rFonts w:ascii="Times New Roman" w:hAnsi="Times New Roman" w:cs="Times New Roman"/>
          <w:sz w:val="28"/>
          <w:szCs w:val="28"/>
        </w:rPr>
        <w:t>П</w:t>
      </w:r>
      <w:r w:rsidR="00241D8F" w:rsidRPr="00A17706">
        <w:rPr>
          <w:rFonts w:ascii="Times New Roman" w:hAnsi="Times New Roman" w:cs="Times New Roman"/>
          <w:sz w:val="28"/>
          <w:szCs w:val="28"/>
        </w:rPr>
        <w:t>риложение к Положению</w:t>
      </w:r>
      <w:r w:rsidR="001F3179" w:rsidRPr="00A17706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Дубровского муниципального района Брянской области </w:t>
      </w:r>
      <w:r w:rsidRPr="00A17706">
        <w:rPr>
          <w:rFonts w:ascii="Times New Roman" w:hAnsi="Times New Roman" w:cs="Times New Roman"/>
          <w:sz w:val="28"/>
          <w:szCs w:val="28"/>
        </w:rPr>
        <w:t xml:space="preserve">«Индикаторы риска нарушения обязательных </w:t>
      </w:r>
      <w:r w:rsidR="00184450" w:rsidRPr="00A17706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 Дубровского муниципального района Брянской области»</w:t>
      </w:r>
      <w:r w:rsidR="00241D8F" w:rsidRPr="00A17706">
        <w:rPr>
          <w:rFonts w:ascii="Times New Roman" w:hAnsi="Times New Roman" w:cs="Times New Roman"/>
          <w:sz w:val="28"/>
          <w:szCs w:val="28"/>
        </w:rPr>
        <w:t xml:space="preserve"> </w:t>
      </w:r>
      <w:r w:rsidR="00184450" w:rsidRPr="00A1770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F3179" w:rsidRPr="00A17706">
        <w:rPr>
          <w:rFonts w:ascii="Times New Roman" w:hAnsi="Times New Roman" w:cs="Times New Roman"/>
          <w:sz w:val="28"/>
          <w:szCs w:val="28"/>
        </w:rPr>
        <w:t>в новой редакции</w:t>
      </w:r>
      <w:r w:rsidR="00A17706" w:rsidRPr="00A1770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7E4E54A" w14:textId="21426551" w:rsidR="007704C1" w:rsidRPr="00A17706" w:rsidRDefault="00BD3B10" w:rsidP="00241D8F">
      <w:pPr>
        <w:ind w:firstLine="709"/>
        <w:jc w:val="both"/>
        <w:rPr>
          <w:sz w:val="28"/>
          <w:szCs w:val="28"/>
        </w:rPr>
      </w:pPr>
      <w:r w:rsidRPr="00A17706">
        <w:rPr>
          <w:sz w:val="28"/>
          <w:szCs w:val="28"/>
        </w:rPr>
        <w:t xml:space="preserve">2. </w:t>
      </w:r>
      <w:r w:rsidR="00241D8F" w:rsidRPr="00A17706">
        <w:rPr>
          <w:sz w:val="28"/>
          <w:szCs w:val="28"/>
        </w:rPr>
        <w:t>Решение вступает в силу с момента его опубликования.</w:t>
      </w:r>
    </w:p>
    <w:p w14:paraId="633D0BB1" w14:textId="77777777" w:rsidR="00BD3B10" w:rsidRPr="007704C1" w:rsidRDefault="00BD3B10" w:rsidP="007704C1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A17706">
        <w:rPr>
          <w:sz w:val="28"/>
          <w:szCs w:val="28"/>
        </w:rPr>
        <w:t>3. Опубликовать настоящее решение в периодическом печатном средстве</w:t>
      </w:r>
      <w:r w:rsidRPr="006C2F95">
        <w:rPr>
          <w:sz w:val="28"/>
          <w:szCs w:val="28"/>
        </w:rPr>
        <w:t xml:space="preserve"> массовой информации «Вестник Дубровского района» и разместить на сайте Дубровский</w:t>
      </w:r>
      <w:r>
        <w:rPr>
          <w:sz w:val="28"/>
          <w:szCs w:val="28"/>
        </w:rPr>
        <w:t xml:space="preserve"> муниципального</w:t>
      </w:r>
      <w:r w:rsidRPr="006C2F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6C2F95">
        <w:rPr>
          <w:sz w:val="28"/>
          <w:szCs w:val="28"/>
        </w:rPr>
        <w:t xml:space="preserve"> в сети Интернет </w:t>
      </w:r>
      <w:r w:rsidRPr="007704C1">
        <w:rPr>
          <w:color w:val="000000" w:themeColor="text1"/>
          <w:sz w:val="28"/>
          <w:szCs w:val="28"/>
        </w:rPr>
        <w:t>(</w:t>
      </w:r>
      <w:hyperlink r:id="rId8" w:history="1"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704C1">
        <w:rPr>
          <w:color w:val="000000" w:themeColor="text1"/>
          <w:sz w:val="28"/>
          <w:szCs w:val="28"/>
        </w:rPr>
        <w:t xml:space="preserve">). </w:t>
      </w:r>
    </w:p>
    <w:p w14:paraId="37F66DE7" w14:textId="77777777" w:rsidR="00BD3B10" w:rsidRDefault="00BD3B10" w:rsidP="00BD3B10">
      <w:pPr>
        <w:jc w:val="both"/>
        <w:rPr>
          <w:sz w:val="28"/>
          <w:szCs w:val="28"/>
        </w:rPr>
      </w:pPr>
    </w:p>
    <w:p w14:paraId="368E509A" w14:textId="77777777" w:rsidR="00BD3B10" w:rsidRPr="00630490" w:rsidRDefault="00BD3B10" w:rsidP="00BD3B10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>Глава муниципального образования</w:t>
      </w:r>
    </w:p>
    <w:p w14:paraId="0CB6EF40" w14:textId="77777777" w:rsidR="00BD3B10" w:rsidRDefault="00BD3B10" w:rsidP="00BD3B10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 xml:space="preserve">«Дубровский район»                                                                       </w:t>
      </w:r>
      <w:r w:rsidR="0088181C" w:rsidRPr="00630490">
        <w:rPr>
          <w:sz w:val="28"/>
          <w:szCs w:val="28"/>
        </w:rPr>
        <w:t xml:space="preserve">        </w:t>
      </w:r>
      <w:r w:rsidRPr="00630490">
        <w:rPr>
          <w:sz w:val="28"/>
          <w:szCs w:val="28"/>
        </w:rPr>
        <w:t>Г.А.</w:t>
      </w:r>
      <w:r w:rsidR="007704C1" w:rsidRPr="00630490">
        <w:rPr>
          <w:sz w:val="28"/>
          <w:szCs w:val="28"/>
        </w:rPr>
        <w:t xml:space="preserve"> </w:t>
      </w:r>
      <w:r w:rsidRPr="00630490">
        <w:rPr>
          <w:sz w:val="28"/>
          <w:szCs w:val="28"/>
        </w:rPr>
        <w:t>Черняков</w:t>
      </w:r>
    </w:p>
    <w:p w14:paraId="337829EF" w14:textId="4C54F371" w:rsidR="00630490" w:rsidRDefault="00630490" w:rsidP="00D13FD6">
      <w:pPr>
        <w:tabs>
          <w:tab w:val="num" w:pos="200"/>
        </w:tabs>
        <w:outlineLvl w:val="0"/>
      </w:pPr>
    </w:p>
    <w:p w14:paraId="7B390CA1" w14:textId="7FA997B5" w:rsidR="00241D8F" w:rsidRDefault="00241D8F" w:rsidP="00462A06">
      <w:pPr>
        <w:tabs>
          <w:tab w:val="num" w:pos="200"/>
        </w:tabs>
        <w:ind w:left="4536"/>
        <w:jc w:val="center"/>
        <w:outlineLvl w:val="0"/>
      </w:pPr>
    </w:p>
    <w:p w14:paraId="3001B554" w14:textId="4BC71F01" w:rsidR="00A17706" w:rsidRPr="00962085" w:rsidRDefault="00A17706" w:rsidP="00A17706">
      <w:pPr>
        <w:jc w:val="both"/>
      </w:pPr>
      <w:r>
        <w:t xml:space="preserve">                                                                  </w:t>
      </w:r>
      <w:r w:rsidRPr="00962085">
        <w:t>Приложение</w:t>
      </w:r>
      <w:r>
        <w:t xml:space="preserve"> </w:t>
      </w:r>
    </w:p>
    <w:p w14:paraId="35D58A85" w14:textId="77777777" w:rsidR="00A17706" w:rsidRDefault="00A17706" w:rsidP="00A17706">
      <w:pPr>
        <w:jc w:val="both"/>
      </w:pPr>
      <w:r>
        <w:t xml:space="preserve">                                                                  </w:t>
      </w:r>
      <w:r w:rsidRPr="00962085">
        <w:t>к решению Дубровского районного</w:t>
      </w:r>
      <w:r>
        <w:t xml:space="preserve"> </w:t>
      </w:r>
      <w:r w:rsidRPr="00962085">
        <w:t>Совета</w:t>
      </w:r>
    </w:p>
    <w:p w14:paraId="388E8621" w14:textId="4B14B5C0" w:rsidR="00A17706" w:rsidRDefault="00A17706" w:rsidP="00A17706">
      <w:pPr>
        <w:jc w:val="both"/>
      </w:pPr>
      <w:r>
        <w:t xml:space="preserve">                                                                  </w:t>
      </w:r>
      <w:r w:rsidRPr="00962085">
        <w:t xml:space="preserve">народных депутатов от </w:t>
      </w:r>
      <w:r w:rsidR="000673CF">
        <w:t>30.05.2023</w:t>
      </w:r>
      <w:r>
        <w:t xml:space="preserve"> </w:t>
      </w:r>
      <w:r w:rsidRPr="00962085">
        <w:t xml:space="preserve">№ </w:t>
      </w:r>
      <w:r w:rsidR="000673CF">
        <w:t>308-7</w:t>
      </w:r>
    </w:p>
    <w:p w14:paraId="282DE8FA" w14:textId="35CCC39D" w:rsidR="00241D8F" w:rsidRDefault="00241D8F" w:rsidP="00462A06">
      <w:pPr>
        <w:tabs>
          <w:tab w:val="num" w:pos="200"/>
        </w:tabs>
        <w:ind w:left="4536"/>
        <w:jc w:val="center"/>
        <w:outlineLvl w:val="0"/>
      </w:pPr>
    </w:p>
    <w:p w14:paraId="0B792B71" w14:textId="77777777" w:rsidR="00241D8F" w:rsidRDefault="00241D8F" w:rsidP="00462A06">
      <w:pPr>
        <w:tabs>
          <w:tab w:val="num" w:pos="200"/>
        </w:tabs>
        <w:ind w:left="4536"/>
        <w:jc w:val="center"/>
        <w:outlineLvl w:val="0"/>
      </w:pPr>
    </w:p>
    <w:p w14:paraId="7B3DD2A0" w14:textId="77777777" w:rsidR="00462A06" w:rsidRPr="00463EDF" w:rsidRDefault="00E77643" w:rsidP="003B4D4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462A06"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0DC62D54" w14:textId="77777777" w:rsidR="00462A06" w:rsidRDefault="00E77643" w:rsidP="00E776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462A06" w:rsidRPr="00463EDF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жилищном контроле</w:t>
      </w:r>
    </w:p>
    <w:p w14:paraId="672D3A64" w14:textId="69373885" w:rsidR="00E77643" w:rsidRDefault="00E77643" w:rsidP="009B53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на территории</w:t>
      </w:r>
      <w:r w:rsidR="009B53E8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</w:t>
      </w:r>
    </w:p>
    <w:p w14:paraId="068032AB" w14:textId="236782B9" w:rsidR="009B53E8" w:rsidRPr="00E77643" w:rsidRDefault="009B53E8" w:rsidP="009B53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Брянской области</w:t>
      </w:r>
    </w:p>
    <w:p w14:paraId="4D2602FE" w14:textId="77777777" w:rsidR="00462A06" w:rsidRPr="00463EDF" w:rsidRDefault="00462A06" w:rsidP="003B4D46">
      <w:pPr>
        <w:widowControl w:val="0"/>
        <w:autoSpaceDE w:val="0"/>
        <w:ind w:firstLine="709"/>
        <w:jc w:val="both"/>
        <w:rPr>
          <w:color w:val="000000"/>
        </w:rPr>
      </w:pPr>
    </w:p>
    <w:p w14:paraId="464D9CFF" w14:textId="77777777" w:rsidR="00D34108" w:rsidRPr="00D34108" w:rsidRDefault="00462A06" w:rsidP="00D3410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4108">
        <w:rPr>
          <w:rFonts w:ascii="Times New Roman" w:hAnsi="Times New Roman" w:cs="Times New Roman"/>
          <w:color w:val="000000"/>
          <w:sz w:val="28"/>
          <w:szCs w:val="28"/>
        </w:rPr>
        <w:t>Индикаторы риска</w:t>
      </w:r>
    </w:p>
    <w:p w14:paraId="2A8CAA7F" w14:textId="5F77C8D6" w:rsidR="00462A06" w:rsidRPr="00D34108" w:rsidRDefault="00462A06" w:rsidP="00D3410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</w:t>
      </w:r>
      <w:r w:rsidR="00E77643"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E77643"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 органом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="00E77643" w:rsidRPr="00D34108">
        <w:rPr>
          <w:rFonts w:ascii="Times New Roman" w:hAnsi="Times New Roman" w:cs="Times New Roman"/>
          <w:color w:val="000000"/>
          <w:sz w:val="28"/>
          <w:szCs w:val="28"/>
        </w:rPr>
        <w:t>на территории Дубровского муниципального района Брянской области</w:t>
      </w:r>
    </w:p>
    <w:p w14:paraId="71758507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47D54E7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172F0966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02883B9D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3F63BA4C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6FEEBB4B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34941A3E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30BF88E0" w14:textId="77777777" w:rsidR="00462A06" w:rsidRPr="009A7C67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нарушения аналогичных обязательных требований.</w:t>
      </w:r>
    </w:p>
    <w:p w14:paraId="3EF2D6BC" w14:textId="3F44BCD4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>Трехкратный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 более рост количества обращений за единицу времени (месяц, 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органа от граждан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( поступивших способом, позволяющим установить личность обратившегося гражданина)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организаций, являющихся собственниками помещений в многоквартирн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>ом доме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, гра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ждан, являющихся пользователями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помещений в многоквартирном доме, информации от органов государственной власти, органов местного самоуправления, из средств массовой информации,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«Интернет», государственных информационных системах о фактах нарушений контролируемыми лицами обязательных требований,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ч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14:paraId="0524D094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0626EEA" w14:textId="271A19F5" w:rsidR="00462A06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2F62A22C" w14:textId="529B75DA" w:rsidR="009A7C67" w:rsidRPr="00463EDF" w:rsidRDefault="009A7C67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ст. 165 Жилищного Кодекса Российской Федерации.</w:t>
      </w:r>
    </w:p>
    <w:p w14:paraId="0B460D35" w14:textId="1E067970" w:rsidR="00462A06" w:rsidRPr="00463EDF" w:rsidRDefault="009A7C67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62A06" w:rsidRPr="00463EDF">
        <w:rPr>
          <w:rFonts w:ascii="Times New Roman" w:hAnsi="Times New Roman" w:cs="Times New Roman"/>
          <w:color w:val="000000"/>
          <w:sz w:val="28"/>
          <w:szCs w:val="28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19756A05" w14:textId="77777777" w:rsidR="00462A06" w:rsidRPr="00463EDF" w:rsidRDefault="00462A06" w:rsidP="003B4D4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710B65" w14:textId="77777777" w:rsidR="00462A06" w:rsidRPr="00463EDF" w:rsidRDefault="00462A06" w:rsidP="003B4D46">
      <w:pPr>
        <w:ind w:firstLine="709"/>
        <w:jc w:val="both"/>
        <w:rPr>
          <w:color w:val="000000"/>
          <w:sz w:val="28"/>
          <w:szCs w:val="28"/>
        </w:rPr>
      </w:pPr>
    </w:p>
    <w:p w14:paraId="33CF09C5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28B68982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7DC609E1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3175EBC9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13E338FE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0F0E19E1" w14:textId="77777777" w:rsidR="00B04FFC" w:rsidRDefault="00B04FFC" w:rsidP="003B4D46">
      <w:pPr>
        <w:tabs>
          <w:tab w:val="num" w:pos="200"/>
        </w:tabs>
        <w:ind w:firstLine="709"/>
        <w:jc w:val="both"/>
      </w:pPr>
    </w:p>
    <w:p w14:paraId="5201C73B" w14:textId="17BFB6FB" w:rsidR="00B04FFC" w:rsidRDefault="00B04FFC" w:rsidP="009A7C67">
      <w:pPr>
        <w:tabs>
          <w:tab w:val="num" w:pos="200"/>
        </w:tabs>
        <w:jc w:val="both"/>
      </w:pPr>
    </w:p>
    <w:sectPr w:rsidR="00B04FFC" w:rsidSect="00A17706">
      <w:headerReference w:type="even" r:id="rId9"/>
      <w:headerReference w:type="default" r:id="rId10"/>
      <w:pgSz w:w="11906" w:h="16838"/>
      <w:pgMar w:top="709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5ED2" w14:textId="77777777" w:rsidR="00F20F4A" w:rsidRDefault="00F20F4A" w:rsidP="00DC3AE5">
      <w:r>
        <w:separator/>
      </w:r>
    </w:p>
  </w:endnote>
  <w:endnote w:type="continuationSeparator" w:id="0">
    <w:p w14:paraId="5EE499CB" w14:textId="77777777" w:rsidR="00F20F4A" w:rsidRDefault="00F20F4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9552" w14:textId="77777777" w:rsidR="00F20F4A" w:rsidRDefault="00F20F4A" w:rsidP="00DC3AE5">
      <w:r>
        <w:separator/>
      </w:r>
    </w:p>
  </w:footnote>
  <w:footnote w:type="continuationSeparator" w:id="0">
    <w:p w14:paraId="540B395B" w14:textId="77777777" w:rsidR="00F20F4A" w:rsidRDefault="00F20F4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F20F4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3CA07002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13FD6">
      <w:rPr>
        <w:rStyle w:val="afb"/>
        <w:noProof/>
      </w:rPr>
      <w:t>3</w:t>
    </w:r>
    <w:r>
      <w:rPr>
        <w:rStyle w:val="afb"/>
      </w:rPr>
      <w:fldChar w:fldCharType="end"/>
    </w:r>
  </w:p>
  <w:p w14:paraId="46042662" w14:textId="77777777" w:rsidR="00E90F25" w:rsidRDefault="00F20F4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673CF"/>
    <w:rsid w:val="00075D3D"/>
    <w:rsid w:val="00165B1B"/>
    <w:rsid w:val="00184450"/>
    <w:rsid w:val="001B310C"/>
    <w:rsid w:val="001B312E"/>
    <w:rsid w:val="001F3179"/>
    <w:rsid w:val="00200232"/>
    <w:rsid w:val="00241D8F"/>
    <w:rsid w:val="00287901"/>
    <w:rsid w:val="003333A3"/>
    <w:rsid w:val="00353C2B"/>
    <w:rsid w:val="003B4D46"/>
    <w:rsid w:val="00462A06"/>
    <w:rsid w:val="004A29B8"/>
    <w:rsid w:val="00567818"/>
    <w:rsid w:val="005943A2"/>
    <w:rsid w:val="006105AB"/>
    <w:rsid w:val="00630490"/>
    <w:rsid w:val="006840F4"/>
    <w:rsid w:val="006A4DF6"/>
    <w:rsid w:val="007025CB"/>
    <w:rsid w:val="007027C1"/>
    <w:rsid w:val="007303D9"/>
    <w:rsid w:val="00762EE0"/>
    <w:rsid w:val="007704C1"/>
    <w:rsid w:val="00782B4F"/>
    <w:rsid w:val="00794A19"/>
    <w:rsid w:val="007C00CD"/>
    <w:rsid w:val="007E7D8D"/>
    <w:rsid w:val="0088181C"/>
    <w:rsid w:val="00896FE9"/>
    <w:rsid w:val="008E7288"/>
    <w:rsid w:val="00910861"/>
    <w:rsid w:val="009119B3"/>
    <w:rsid w:val="00927F99"/>
    <w:rsid w:val="00935631"/>
    <w:rsid w:val="009A7C67"/>
    <w:rsid w:val="009B53E8"/>
    <w:rsid w:val="009C4B21"/>
    <w:rsid w:val="009D07EB"/>
    <w:rsid w:val="00A17706"/>
    <w:rsid w:val="00A656A3"/>
    <w:rsid w:val="00A8596F"/>
    <w:rsid w:val="00A93141"/>
    <w:rsid w:val="00B04FFC"/>
    <w:rsid w:val="00BC2663"/>
    <w:rsid w:val="00BD3B10"/>
    <w:rsid w:val="00C431EA"/>
    <w:rsid w:val="00C54637"/>
    <w:rsid w:val="00C5578D"/>
    <w:rsid w:val="00C72134"/>
    <w:rsid w:val="00D13FD6"/>
    <w:rsid w:val="00D25106"/>
    <w:rsid w:val="00D2548A"/>
    <w:rsid w:val="00D34108"/>
    <w:rsid w:val="00D84F39"/>
    <w:rsid w:val="00DC3AE5"/>
    <w:rsid w:val="00E77643"/>
    <w:rsid w:val="00F20F4A"/>
    <w:rsid w:val="00F21F47"/>
    <w:rsid w:val="00F25A74"/>
    <w:rsid w:val="00FE6FD5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782B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0768-FAB7-4EFD-93C1-6353D93D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2023-05-31T09:05:00Z</cp:lastPrinted>
  <dcterms:created xsi:type="dcterms:W3CDTF">2023-05-31T09:04:00Z</dcterms:created>
  <dcterms:modified xsi:type="dcterms:W3CDTF">2023-05-31T09:06:00Z</dcterms:modified>
</cp:coreProperties>
</file>