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AC44" w14:textId="77777777"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14:paraId="3E35987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14:paraId="2926554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3EA1AAE1" w14:textId="77777777" w:rsidR="00543FA5" w:rsidRDefault="00543FA5" w:rsidP="00543FA5"/>
    <w:p w14:paraId="5B2554C6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14:paraId="4232245E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</w:p>
    <w:p w14:paraId="18AA0E55" w14:textId="20666677" w:rsidR="00543FA5" w:rsidRPr="00D37975" w:rsidRDefault="00543FA5" w:rsidP="00543FA5">
      <w:pPr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 xml:space="preserve">от </w:t>
      </w:r>
      <w:r w:rsidR="007E1999">
        <w:rPr>
          <w:rFonts w:ascii="Times New Roman CYR" w:hAnsi="Times New Roman CYR"/>
          <w:u w:val="single"/>
        </w:rPr>
        <w:t xml:space="preserve"> </w:t>
      </w:r>
      <w:r w:rsidR="002A2CC9">
        <w:rPr>
          <w:rFonts w:ascii="Times New Roman CYR" w:hAnsi="Times New Roman CYR"/>
          <w:u w:val="single"/>
        </w:rPr>
        <w:t>28</w:t>
      </w:r>
      <w:r>
        <w:rPr>
          <w:u w:val="single"/>
        </w:rPr>
        <w:t xml:space="preserve">. </w:t>
      </w:r>
      <w:r w:rsidR="000822D9">
        <w:rPr>
          <w:u w:val="single"/>
        </w:rPr>
        <w:t>0</w:t>
      </w:r>
      <w:r w:rsidR="00DE20C6">
        <w:rPr>
          <w:u w:val="single"/>
        </w:rPr>
        <w:t>7</w:t>
      </w:r>
      <w:r w:rsidR="008448D6">
        <w:rPr>
          <w:rFonts w:ascii="Times New Roman CYR" w:hAnsi="Times New Roman CYR"/>
          <w:u w:val="single"/>
        </w:rPr>
        <w:t>. 20</w:t>
      </w:r>
      <w:r w:rsidR="00DD4C89">
        <w:rPr>
          <w:rFonts w:ascii="Times New Roman CYR" w:hAnsi="Times New Roman CYR"/>
          <w:u w:val="single"/>
        </w:rPr>
        <w:t>2</w:t>
      </w:r>
      <w:r w:rsidR="00DE20C6">
        <w:rPr>
          <w:rFonts w:ascii="Times New Roman CYR" w:hAnsi="Times New Roman CYR"/>
          <w:u w:val="single"/>
        </w:rPr>
        <w:t>3</w:t>
      </w:r>
      <w:r>
        <w:rPr>
          <w:rFonts w:ascii="Times New Roman CYR" w:hAnsi="Times New Roman CYR"/>
          <w:u w:val="single"/>
        </w:rPr>
        <w:t xml:space="preserve">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D37975" w:rsidRPr="00D37975">
        <w:rPr>
          <w:rFonts w:ascii="Times New Roman CYR" w:hAnsi="Times New Roman CYR"/>
          <w:u w:val="single"/>
        </w:rPr>
        <w:t xml:space="preserve"> </w:t>
      </w:r>
      <w:r w:rsidR="002A2CC9">
        <w:rPr>
          <w:rFonts w:ascii="Times New Roman CYR" w:hAnsi="Times New Roman CYR"/>
          <w:u w:val="single"/>
        </w:rPr>
        <w:t>32</w:t>
      </w:r>
      <w:r w:rsidR="00AC65BE">
        <w:rPr>
          <w:rFonts w:ascii="Times New Roman CYR" w:hAnsi="Times New Roman CYR"/>
          <w:u w:val="single"/>
        </w:rPr>
        <w:t>1</w:t>
      </w:r>
      <w:r w:rsidR="002A2CC9">
        <w:rPr>
          <w:rFonts w:ascii="Times New Roman CYR" w:hAnsi="Times New Roman CYR"/>
          <w:u w:val="single"/>
        </w:rPr>
        <w:t xml:space="preserve"> - 7</w:t>
      </w:r>
      <w:r w:rsidR="00D37975" w:rsidRPr="00D37975">
        <w:rPr>
          <w:rFonts w:ascii="Times New Roman CYR" w:hAnsi="Times New Roman CYR"/>
          <w:u w:val="single"/>
        </w:rPr>
        <w:t xml:space="preserve">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14:paraId="4EF480BC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р.п. Дубровка</w:t>
      </w:r>
    </w:p>
    <w:p w14:paraId="14FB8C6F" w14:textId="77777777" w:rsidR="00543FA5" w:rsidRDefault="00543FA5" w:rsidP="00543FA5">
      <w:pPr>
        <w:tabs>
          <w:tab w:val="left" w:pos="5103"/>
        </w:tabs>
      </w:pPr>
    </w:p>
    <w:p w14:paraId="11473387" w14:textId="7765AD1C" w:rsidR="00543FA5" w:rsidRDefault="00543FA5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>установке мемориальной до</w:t>
      </w:r>
      <w:r w:rsidR="00B169EE">
        <w:rPr>
          <w:rFonts w:ascii="Times New Roman CYR" w:hAnsi="Times New Roman CYR"/>
          <w:szCs w:val="28"/>
        </w:rPr>
        <w:t xml:space="preserve">ски </w:t>
      </w:r>
      <w:r w:rsidR="00627872">
        <w:rPr>
          <w:rFonts w:ascii="Times New Roman CYR" w:hAnsi="Times New Roman CYR"/>
          <w:szCs w:val="28"/>
        </w:rPr>
        <w:t xml:space="preserve">        </w:t>
      </w:r>
      <w:r w:rsidR="00B169EE">
        <w:rPr>
          <w:rFonts w:ascii="Times New Roman CYR" w:hAnsi="Times New Roman CYR"/>
          <w:szCs w:val="28"/>
        </w:rPr>
        <w:t xml:space="preserve">в целях увековечения памяти </w:t>
      </w:r>
      <w:r w:rsidR="00DE20C6">
        <w:rPr>
          <w:rFonts w:ascii="Times New Roman CYR" w:hAnsi="Times New Roman CYR"/>
          <w:szCs w:val="28"/>
        </w:rPr>
        <w:t>младшего сержанта</w:t>
      </w:r>
      <w:r w:rsidR="00DD4C89">
        <w:rPr>
          <w:rFonts w:ascii="Times New Roman CYR" w:hAnsi="Times New Roman CYR"/>
          <w:szCs w:val="28"/>
        </w:rPr>
        <w:t>, кавалера ордена Мужества</w:t>
      </w:r>
      <w:r w:rsidR="00EB6A13">
        <w:rPr>
          <w:rFonts w:ascii="Times New Roman CYR" w:hAnsi="Times New Roman CYR"/>
          <w:szCs w:val="28"/>
        </w:rPr>
        <w:t xml:space="preserve"> </w:t>
      </w:r>
      <w:r w:rsidR="00DE20C6">
        <w:rPr>
          <w:rFonts w:ascii="Times New Roman CYR" w:hAnsi="Times New Roman CYR"/>
          <w:szCs w:val="28"/>
        </w:rPr>
        <w:t>Михалёва Максима Андреевича</w:t>
      </w:r>
    </w:p>
    <w:p w14:paraId="7390742B" w14:textId="77777777" w:rsidR="00BF3F78" w:rsidRPr="002431BF" w:rsidRDefault="00BF3F78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 w:val="16"/>
          <w:szCs w:val="16"/>
        </w:rPr>
      </w:pPr>
    </w:p>
    <w:p w14:paraId="07C58352" w14:textId="40B9746E" w:rsidR="00B169EE" w:rsidRDefault="00543FA5" w:rsidP="00B169EE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</w:t>
      </w:r>
      <w:r w:rsidR="00EB6A13">
        <w:rPr>
          <w:rFonts w:ascii="Times New Roman CYR" w:hAnsi="Times New Roman CYR"/>
        </w:rPr>
        <w:t>ами</w:t>
      </w:r>
      <w:r>
        <w:rPr>
          <w:rFonts w:ascii="Times New Roman CYR" w:hAnsi="Times New Roman CYR"/>
        </w:rPr>
        <w:t xml:space="preserve"> 3.9.</w:t>
      </w:r>
      <w:r w:rsidR="00EB6A13">
        <w:rPr>
          <w:rFonts w:ascii="Times New Roman CYR" w:hAnsi="Times New Roman CYR"/>
        </w:rPr>
        <w:t>, 2.4.</w:t>
      </w:r>
      <w:r>
        <w:rPr>
          <w:rFonts w:ascii="Times New Roman CYR" w:hAnsi="Times New Roman CYR"/>
        </w:rPr>
        <w:t xml:space="preserve">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 xml:space="preserve">, </w:t>
      </w:r>
      <w:r w:rsidR="00452651">
        <w:rPr>
          <w:rFonts w:ascii="Times New Roman CYR" w:hAnsi="Times New Roman CYR"/>
        </w:rPr>
        <w:t xml:space="preserve">протоколом совещания комиссии по увековечению памяти выдающихся событий и личностей в муниципальном образовании «Дубровский район» от </w:t>
      </w:r>
      <w:r w:rsidR="006D0354">
        <w:rPr>
          <w:rFonts w:ascii="Times New Roman CYR" w:hAnsi="Times New Roman CYR"/>
        </w:rPr>
        <w:t>25</w:t>
      </w:r>
      <w:r w:rsidR="00452651">
        <w:rPr>
          <w:rFonts w:ascii="Times New Roman CYR" w:hAnsi="Times New Roman CYR"/>
        </w:rPr>
        <w:t>.0</w:t>
      </w:r>
      <w:r w:rsidR="00627872">
        <w:rPr>
          <w:rFonts w:ascii="Times New Roman CYR" w:hAnsi="Times New Roman CYR"/>
        </w:rPr>
        <w:t>7</w:t>
      </w:r>
      <w:r w:rsidR="00452651">
        <w:rPr>
          <w:rFonts w:ascii="Times New Roman CYR" w:hAnsi="Times New Roman CYR"/>
        </w:rPr>
        <w:t>.202</w:t>
      </w:r>
      <w:r w:rsidR="00627872">
        <w:rPr>
          <w:rFonts w:ascii="Times New Roman CYR" w:hAnsi="Times New Roman CYR"/>
        </w:rPr>
        <w:t>3</w:t>
      </w:r>
      <w:r w:rsidR="00452651">
        <w:rPr>
          <w:rFonts w:ascii="Times New Roman CYR" w:hAnsi="Times New Roman CYR"/>
        </w:rPr>
        <w:t xml:space="preserve">г., </w:t>
      </w:r>
      <w:r>
        <w:rPr>
          <w:rFonts w:ascii="Times New Roman CYR" w:hAnsi="Times New Roman CYR"/>
        </w:rPr>
        <w:t>в целях увековечения памяти</w:t>
      </w:r>
      <w:r w:rsidR="00B169EE">
        <w:rPr>
          <w:rFonts w:ascii="Times New Roman CYR" w:hAnsi="Times New Roman CYR"/>
        </w:rPr>
        <w:t xml:space="preserve"> </w:t>
      </w:r>
      <w:r w:rsidR="00B169EE" w:rsidRPr="00B169EE">
        <w:rPr>
          <w:rFonts w:ascii="Times New Roman CYR" w:hAnsi="Times New Roman CYR"/>
          <w:szCs w:val="28"/>
        </w:rPr>
        <w:t xml:space="preserve"> </w:t>
      </w:r>
      <w:r w:rsidR="00627872">
        <w:rPr>
          <w:rFonts w:ascii="Times New Roman CYR" w:hAnsi="Times New Roman CYR"/>
          <w:szCs w:val="28"/>
        </w:rPr>
        <w:t>Михалёва М.А</w:t>
      </w:r>
      <w:r w:rsidR="00E2547B">
        <w:rPr>
          <w:rFonts w:ascii="Times New Roman CYR" w:hAnsi="Times New Roman CYR"/>
          <w:szCs w:val="28"/>
        </w:rPr>
        <w:t xml:space="preserve">., </w:t>
      </w:r>
      <w:r w:rsidR="00627872">
        <w:rPr>
          <w:rFonts w:ascii="Times New Roman CYR" w:hAnsi="Times New Roman CYR"/>
          <w:szCs w:val="28"/>
        </w:rPr>
        <w:t>младшего</w:t>
      </w:r>
      <w:r w:rsidR="00EB6A13">
        <w:rPr>
          <w:rFonts w:ascii="Times New Roman CYR" w:hAnsi="Times New Roman CYR"/>
          <w:szCs w:val="28"/>
        </w:rPr>
        <w:t xml:space="preserve"> </w:t>
      </w:r>
      <w:r w:rsidR="00627872">
        <w:rPr>
          <w:rFonts w:ascii="Times New Roman CYR" w:hAnsi="Times New Roman CYR"/>
          <w:szCs w:val="28"/>
        </w:rPr>
        <w:t>серж</w:t>
      </w:r>
      <w:r w:rsidR="00EB6A13">
        <w:rPr>
          <w:rFonts w:ascii="Times New Roman CYR" w:hAnsi="Times New Roman CYR"/>
          <w:szCs w:val="28"/>
        </w:rPr>
        <w:t>анта, кавалера ордена Мужества, погибшего при исполнении служебного долга в ходе специальной военной операции</w:t>
      </w:r>
      <w:r w:rsidR="00452651">
        <w:rPr>
          <w:rFonts w:ascii="Times New Roman CYR" w:hAnsi="Times New Roman CYR"/>
          <w:szCs w:val="28"/>
        </w:rPr>
        <w:t>,</w:t>
      </w:r>
    </w:p>
    <w:p w14:paraId="3F4B9145" w14:textId="77777777" w:rsidR="00994A70" w:rsidRPr="002431BF" w:rsidRDefault="00994A70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 w:val="16"/>
          <w:szCs w:val="16"/>
        </w:rPr>
      </w:pPr>
    </w:p>
    <w:p w14:paraId="5110CB8C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0C5D9EA4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14:paraId="7E9BB8D0" w14:textId="77777777" w:rsidR="00543FA5" w:rsidRPr="007E1999" w:rsidRDefault="00543FA5" w:rsidP="00543FA5">
      <w:pPr>
        <w:ind w:left="1440"/>
        <w:jc w:val="both"/>
        <w:rPr>
          <w:sz w:val="16"/>
          <w:szCs w:val="16"/>
        </w:rPr>
      </w:pPr>
    </w:p>
    <w:p w14:paraId="370E0F74" w14:textId="43822739" w:rsidR="008448D6" w:rsidRDefault="002431BF" w:rsidP="008448D6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t xml:space="preserve">1. Установить мемориальную доску </w:t>
      </w:r>
      <w:r w:rsidR="00EB6A13">
        <w:t>в</w:t>
      </w:r>
      <w:r>
        <w:t xml:space="preserve"> здании </w:t>
      </w:r>
      <w:r w:rsidR="00EB6A13">
        <w:t>МБОУ</w:t>
      </w:r>
      <w:r w:rsidR="00BA24B2">
        <w:t xml:space="preserve"> Дубровская №2 СОШ</w:t>
      </w:r>
      <w:r>
        <w:t xml:space="preserve"> по адресу: Брянская область, Дубровский район, </w:t>
      </w:r>
      <w:r w:rsidR="00BA24B2">
        <w:t>р</w:t>
      </w:r>
      <w:r>
        <w:t xml:space="preserve">п.Дубровка, </w:t>
      </w:r>
      <w:r w:rsidR="008448D6">
        <w:t>1-й микрорайон</w:t>
      </w:r>
      <w:r w:rsidR="00BA24B2">
        <w:t xml:space="preserve">, д.2, </w:t>
      </w:r>
      <w:r>
        <w:t xml:space="preserve">в целях увековечения памяти </w:t>
      </w:r>
      <w:r w:rsidR="00627872">
        <w:t>Михалёва Максима Андреевича</w:t>
      </w:r>
      <w:r w:rsidR="00452651">
        <w:t xml:space="preserve">, </w:t>
      </w:r>
      <w:r w:rsidR="00627872">
        <w:t>младшего сержанта</w:t>
      </w:r>
      <w:r w:rsidR="00BA24B2">
        <w:t>, кавалера ордена Мужества, погибшего при исполнении служебного долга в ходе специальной военной операции</w:t>
      </w:r>
      <w:r w:rsidR="00452651">
        <w:t xml:space="preserve">, проводимой на территориях Украины, Донецкой Народной Республики и Луганской Народной Республики. </w:t>
      </w:r>
    </w:p>
    <w:p w14:paraId="3173B3C7" w14:textId="6D23BDCC" w:rsidR="006A02BD" w:rsidRDefault="006A02BD" w:rsidP="008448D6">
      <w:pPr>
        <w:tabs>
          <w:tab w:val="left" w:pos="5103"/>
        </w:tabs>
        <w:ind w:right="-1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r w:rsidR="00627872">
        <w:t>Михалёва Максима Андреевича</w:t>
      </w:r>
      <w:r w:rsidR="00452651">
        <w:t xml:space="preserve">, </w:t>
      </w:r>
      <w:r w:rsidR="00627872">
        <w:t>младшего сержанта</w:t>
      </w:r>
      <w:r w:rsidR="00452651">
        <w:t>, кавалера ордена Мужества, погибшего при исполнении служебного долга в ходе специальной военной операции</w:t>
      </w:r>
      <w:r w:rsidR="00452651" w:rsidRPr="006A02BD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14:paraId="3EC49C94" w14:textId="77777777" w:rsidR="00994A70" w:rsidRDefault="006A02BD" w:rsidP="006A02BD">
      <w:pPr>
        <w:pStyle w:val="ConsPlusNormal"/>
        <w:jc w:val="both"/>
      </w:pPr>
      <w:r>
        <w:t xml:space="preserve">3. </w:t>
      </w:r>
      <w:r w:rsidR="00994A70">
        <w:t>Мероприятия, связанные с установкой мемориальной доски, произвести за счет внебюджетных источников.</w:t>
      </w:r>
    </w:p>
    <w:p w14:paraId="17B7B7F4" w14:textId="77777777" w:rsidR="00994A70" w:rsidRDefault="006A02BD" w:rsidP="006A02BD">
      <w:pPr>
        <w:pStyle w:val="ConsPlusNormal"/>
        <w:jc w:val="both"/>
      </w:pPr>
      <w:r>
        <w:t xml:space="preserve">4. </w:t>
      </w:r>
      <w:r w:rsidR="00994A70">
        <w:t xml:space="preserve">Решение вступает в силу со дня его </w:t>
      </w:r>
      <w:r w:rsidR="00622982">
        <w:t>принятия.</w:t>
      </w:r>
    </w:p>
    <w:p w14:paraId="7E18CB7A" w14:textId="40638BB3" w:rsidR="00622982" w:rsidRPr="00077921" w:rsidRDefault="00C72EA5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 xml:space="preserve">5.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сайте </w:t>
      </w:r>
      <w:r w:rsidR="00452651">
        <w:rPr>
          <w:szCs w:val="28"/>
        </w:rPr>
        <w:t xml:space="preserve">Дубровского </w:t>
      </w:r>
      <w:r w:rsidR="00622982" w:rsidRPr="00077921">
        <w:rPr>
          <w:szCs w:val="28"/>
        </w:rPr>
        <w:t xml:space="preserve">муниципального </w:t>
      </w:r>
      <w:r w:rsidR="00452651">
        <w:rPr>
          <w:szCs w:val="28"/>
        </w:rPr>
        <w:t>р</w:t>
      </w:r>
      <w:r w:rsidR="00622982" w:rsidRPr="00077921">
        <w:rPr>
          <w:szCs w:val="28"/>
        </w:rPr>
        <w:t>айон</w:t>
      </w:r>
      <w:r w:rsidR="00452651">
        <w:rPr>
          <w:szCs w:val="28"/>
        </w:rPr>
        <w:t>а Брянской области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r w:rsidR="00622982" w:rsidRPr="004064AB">
          <w:rPr>
            <w:rStyle w:val="a5"/>
            <w:szCs w:val="28"/>
            <w:lang w:val="en-US"/>
          </w:rPr>
          <w:t>admdubrovka</w:t>
        </w:r>
        <w:r w:rsidR="00622982" w:rsidRPr="004064AB">
          <w:rPr>
            <w:rStyle w:val="a5"/>
            <w:szCs w:val="28"/>
          </w:rPr>
          <w:t>.</w:t>
        </w:r>
        <w:r w:rsidR="00622982" w:rsidRPr="004064AB">
          <w:rPr>
            <w:rStyle w:val="a5"/>
            <w:szCs w:val="28"/>
            <w:lang w:val="en-US"/>
          </w:rPr>
          <w:t>ru</w:t>
        </w:r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14:paraId="1842FE3C" w14:textId="77777777" w:rsidR="00543FA5" w:rsidRDefault="00543FA5" w:rsidP="00543FA5">
      <w:pPr>
        <w:tabs>
          <w:tab w:val="left" w:pos="360"/>
        </w:tabs>
        <w:jc w:val="both"/>
      </w:pPr>
    </w:p>
    <w:p w14:paraId="5D200176" w14:textId="77777777" w:rsidR="008448D6" w:rsidRDefault="008448D6" w:rsidP="00543FA5">
      <w:pPr>
        <w:tabs>
          <w:tab w:val="left" w:pos="360"/>
        </w:tabs>
        <w:jc w:val="both"/>
      </w:pPr>
    </w:p>
    <w:p w14:paraId="57B14BBF" w14:textId="77777777" w:rsidR="002A2CC9" w:rsidRDefault="002A2CC9" w:rsidP="002A2CC9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Заместитель председателя Дубровского</w:t>
      </w:r>
    </w:p>
    <w:p w14:paraId="47B3CD6E" w14:textId="613B2179" w:rsidR="002A2CC9" w:rsidRDefault="002A2CC9" w:rsidP="002A2CC9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районного Совета народных депутатов                                            А.В.Сорокин</w:t>
      </w:r>
    </w:p>
    <w:p w14:paraId="78385B8A" w14:textId="77777777" w:rsidR="00730014" w:rsidRDefault="00730014" w:rsidP="00730014"/>
    <w:p w14:paraId="5F7319E2" w14:textId="77777777" w:rsidR="002C773A" w:rsidRDefault="002C773A" w:rsidP="00730014">
      <w:pPr>
        <w:ind w:left="5103"/>
      </w:pPr>
    </w:p>
    <w:p w14:paraId="5DB4CB4A" w14:textId="77777777" w:rsidR="00730014" w:rsidRDefault="00730014" w:rsidP="00730014">
      <w:pPr>
        <w:ind w:left="5103"/>
      </w:pPr>
      <w:r>
        <w:t xml:space="preserve">Приложение </w:t>
      </w:r>
    </w:p>
    <w:p w14:paraId="7BE7CE11" w14:textId="77777777" w:rsidR="00730014" w:rsidRDefault="00730014" w:rsidP="00730014">
      <w:pPr>
        <w:ind w:left="5103"/>
      </w:pPr>
      <w:r>
        <w:t xml:space="preserve">к решению Дубровского районного Совета народных депутатов </w:t>
      </w:r>
    </w:p>
    <w:p w14:paraId="06D94981" w14:textId="23D83043" w:rsidR="00730014" w:rsidRDefault="008448D6" w:rsidP="00730014">
      <w:pPr>
        <w:ind w:left="5103"/>
      </w:pPr>
      <w:r>
        <w:t xml:space="preserve">от </w:t>
      </w:r>
      <w:r w:rsidR="00627872">
        <w:t xml:space="preserve"> </w:t>
      </w:r>
      <w:r w:rsidR="002A2CC9">
        <w:t>28</w:t>
      </w:r>
      <w:r w:rsidR="000822D9">
        <w:t>.0</w:t>
      </w:r>
      <w:r w:rsidR="00627872">
        <w:t>7</w:t>
      </w:r>
      <w:r w:rsidR="00730014">
        <w:t>.20</w:t>
      </w:r>
      <w:r w:rsidR="00B35542">
        <w:t>2</w:t>
      </w:r>
      <w:r w:rsidR="00627872">
        <w:t xml:space="preserve">3 </w:t>
      </w:r>
      <w:r w:rsidR="00730014">
        <w:t>года №</w:t>
      </w:r>
      <w:r w:rsidR="000822D9">
        <w:t xml:space="preserve"> </w:t>
      </w:r>
      <w:r w:rsidR="002A2CC9">
        <w:t>32</w:t>
      </w:r>
      <w:r w:rsidR="00AC65BE">
        <w:t>1</w:t>
      </w:r>
      <w:r w:rsidR="002A2CC9">
        <w:t>-7</w:t>
      </w:r>
    </w:p>
    <w:p w14:paraId="58E59FEC" w14:textId="77777777" w:rsidR="00730014" w:rsidRDefault="00730014" w:rsidP="00730014"/>
    <w:p w14:paraId="7C34F433" w14:textId="77777777" w:rsidR="00730014" w:rsidRDefault="00730014" w:rsidP="00730014"/>
    <w:p w14:paraId="445257DA" w14:textId="70B828DE" w:rsidR="00627872" w:rsidRDefault="00627872" w:rsidP="00627872">
      <w:pPr>
        <w:rPr>
          <w:szCs w:val="28"/>
        </w:rPr>
      </w:pPr>
      <w:r>
        <w:rPr>
          <w:szCs w:val="28"/>
        </w:rPr>
        <w:t>ЭСКИЗ ПАМЯТНОЙ ДОСКИ</w:t>
      </w:r>
    </w:p>
    <w:p w14:paraId="26012E6C" w14:textId="77777777" w:rsidR="00627872" w:rsidRDefault="00627872" w:rsidP="00627872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>высота - 30, ширина - 40</w:t>
      </w:r>
    </w:p>
    <w:p w14:paraId="3A91BE0F" w14:textId="77777777" w:rsidR="00627872" w:rsidRPr="00CA198A" w:rsidRDefault="00627872" w:rsidP="00627872">
      <w:pPr>
        <w:rPr>
          <w:b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27872" w14:paraId="6C3396ED" w14:textId="77777777" w:rsidTr="00627872">
        <w:trPr>
          <w:trHeight w:val="2179"/>
        </w:trPr>
        <w:tc>
          <w:tcPr>
            <w:tcW w:w="2689" w:type="dxa"/>
          </w:tcPr>
          <w:p w14:paraId="49E3C3F3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10AB5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49BE4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D6760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портрет</w:t>
            </w:r>
          </w:p>
        </w:tc>
      </w:tr>
    </w:tbl>
    <w:p w14:paraId="12320620" w14:textId="77777777" w:rsidR="00627872" w:rsidRDefault="00627872" w:rsidP="00627872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</w:t>
      </w:r>
    </w:p>
    <w:p w14:paraId="2421AF33" w14:textId="77777777" w:rsidR="00627872" w:rsidRDefault="00627872" w:rsidP="00627872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   МИХАЛЁВ </w:t>
      </w:r>
    </w:p>
    <w:p w14:paraId="3B4B0C7F" w14:textId="77777777" w:rsidR="00627872" w:rsidRDefault="00627872" w:rsidP="00627872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    МАКСИМ</w:t>
      </w:r>
    </w:p>
    <w:p w14:paraId="492B3D3A" w14:textId="77777777" w:rsidR="00627872" w:rsidRDefault="00627872" w:rsidP="00627872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 АНДРЕЕВИЧ</w:t>
      </w:r>
    </w:p>
    <w:p w14:paraId="1AD8B2CA" w14:textId="77777777" w:rsidR="00627872" w:rsidRDefault="00627872" w:rsidP="00627872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06.08.1995 – 13.06.2023</w:t>
      </w:r>
    </w:p>
    <w:p w14:paraId="064FA543" w14:textId="77777777" w:rsidR="00627872" w:rsidRDefault="00627872" w:rsidP="00627872">
      <w:pPr>
        <w:tabs>
          <w:tab w:val="left" w:pos="1875"/>
        </w:tabs>
        <w:rPr>
          <w:szCs w:val="28"/>
        </w:rPr>
      </w:pPr>
    </w:p>
    <w:p w14:paraId="38839F75" w14:textId="09027E46" w:rsidR="00627872" w:rsidRDefault="00627872" w:rsidP="00627872">
      <w:pPr>
        <w:rPr>
          <w:szCs w:val="28"/>
        </w:rPr>
      </w:pPr>
      <w:r>
        <w:rPr>
          <w:szCs w:val="28"/>
        </w:rPr>
        <w:br w:type="textWrapping" w:clear="all"/>
        <w:t xml:space="preserve">                                                          младший сержант</w:t>
      </w:r>
    </w:p>
    <w:p w14:paraId="2C89141C" w14:textId="30117199" w:rsidR="00627872" w:rsidRDefault="00627872" w:rsidP="00627872">
      <w:pPr>
        <w:rPr>
          <w:szCs w:val="28"/>
        </w:rPr>
      </w:pPr>
      <w:r>
        <w:rPr>
          <w:szCs w:val="28"/>
        </w:rPr>
        <w:t xml:space="preserve">                                                кавалер ордена  Мужества,</w:t>
      </w:r>
    </w:p>
    <w:p w14:paraId="21D55063" w14:textId="76E2DE3F" w:rsidR="00627872" w:rsidRDefault="00627872" w:rsidP="00627872">
      <w:pPr>
        <w:rPr>
          <w:szCs w:val="28"/>
        </w:rPr>
      </w:pPr>
      <w:r>
        <w:rPr>
          <w:szCs w:val="28"/>
        </w:rPr>
        <w:t xml:space="preserve">                                      погиб при исполнении служебного долга </w:t>
      </w:r>
    </w:p>
    <w:p w14:paraId="0F79B41E" w14:textId="393369F1" w:rsidR="00627872" w:rsidRDefault="00627872" w:rsidP="00627872">
      <w:pPr>
        <w:rPr>
          <w:szCs w:val="28"/>
        </w:rPr>
      </w:pPr>
      <w:r>
        <w:rPr>
          <w:szCs w:val="28"/>
        </w:rPr>
        <w:t xml:space="preserve">                                         в ходе специальной военной операции</w:t>
      </w:r>
    </w:p>
    <w:p w14:paraId="4AFFA7AF" w14:textId="77777777" w:rsidR="00627872" w:rsidRDefault="00627872" w:rsidP="00627872">
      <w:pPr>
        <w:pBdr>
          <w:bottom w:val="single" w:sz="12" w:space="1" w:color="auto"/>
        </w:pBdr>
        <w:rPr>
          <w:szCs w:val="28"/>
        </w:rPr>
      </w:pPr>
    </w:p>
    <w:p w14:paraId="4CD0B4AC" w14:textId="77777777" w:rsidR="00627872" w:rsidRDefault="00627872" w:rsidP="00627872">
      <w:pPr>
        <w:rPr>
          <w:szCs w:val="28"/>
        </w:rPr>
      </w:pPr>
    </w:p>
    <w:p w14:paraId="65B29EE3" w14:textId="77777777" w:rsidR="00730014" w:rsidRDefault="00730014" w:rsidP="00730014"/>
    <w:p w14:paraId="10864F06" w14:textId="77777777" w:rsidR="00730014" w:rsidRDefault="00730014" w:rsidP="00730014"/>
    <w:p w14:paraId="0B924385" w14:textId="77777777" w:rsidR="00730014" w:rsidRDefault="00730014" w:rsidP="00730014"/>
    <w:p w14:paraId="0534EA7C" w14:textId="77777777" w:rsidR="00730014" w:rsidRDefault="00730014" w:rsidP="00730014"/>
    <w:p w14:paraId="5A144E1E" w14:textId="77777777" w:rsidR="00730014" w:rsidRDefault="00730014" w:rsidP="00543FA5">
      <w:pPr>
        <w:rPr>
          <w:rFonts w:ascii="Times New Roman CYR" w:hAnsi="Times New Roman CYR"/>
        </w:rPr>
      </w:pPr>
    </w:p>
    <w:p w14:paraId="5805C225" w14:textId="6718B42C" w:rsidR="00730014" w:rsidRDefault="00730014" w:rsidP="00543FA5">
      <w:pPr>
        <w:rPr>
          <w:rFonts w:ascii="Times New Roman CYR" w:hAnsi="Times New Roman CYR"/>
        </w:rPr>
      </w:pPr>
    </w:p>
    <w:p w14:paraId="39C4FC43" w14:textId="550E6EFB" w:rsidR="00E814D0" w:rsidRDefault="00E814D0" w:rsidP="00543FA5">
      <w:pPr>
        <w:rPr>
          <w:rFonts w:ascii="Times New Roman CYR" w:hAnsi="Times New Roman CYR"/>
        </w:rPr>
      </w:pPr>
    </w:p>
    <w:p w14:paraId="25C46874" w14:textId="7AE7F8BD" w:rsidR="00E814D0" w:rsidRDefault="00E814D0" w:rsidP="00543FA5">
      <w:pPr>
        <w:rPr>
          <w:rFonts w:ascii="Times New Roman CYR" w:hAnsi="Times New Roman CYR"/>
        </w:rPr>
      </w:pPr>
    </w:p>
    <w:p w14:paraId="303E5941" w14:textId="62F2F059" w:rsidR="00E814D0" w:rsidRDefault="00E814D0" w:rsidP="00543FA5">
      <w:pPr>
        <w:rPr>
          <w:rFonts w:ascii="Times New Roman CYR" w:hAnsi="Times New Roman CYR"/>
        </w:rPr>
      </w:pPr>
    </w:p>
    <w:p w14:paraId="1CFB6917" w14:textId="73FB5A43" w:rsidR="00E814D0" w:rsidRDefault="00E814D0" w:rsidP="00543FA5">
      <w:pPr>
        <w:rPr>
          <w:rFonts w:ascii="Times New Roman CYR" w:hAnsi="Times New Roman CYR"/>
        </w:rPr>
      </w:pPr>
    </w:p>
    <w:p w14:paraId="0CC2C46A" w14:textId="26F5C497" w:rsidR="00E814D0" w:rsidRDefault="00E814D0" w:rsidP="00543FA5">
      <w:pPr>
        <w:rPr>
          <w:rFonts w:ascii="Times New Roman CYR" w:hAnsi="Times New Roman CYR"/>
        </w:rPr>
      </w:pPr>
    </w:p>
    <w:p w14:paraId="3D83A388" w14:textId="7E25679A" w:rsidR="00E814D0" w:rsidRDefault="00E814D0" w:rsidP="00543FA5">
      <w:pPr>
        <w:rPr>
          <w:rFonts w:ascii="Times New Roman CYR" w:hAnsi="Times New Roman CYR"/>
        </w:rPr>
      </w:pPr>
    </w:p>
    <w:p w14:paraId="7C047EEB" w14:textId="538606DD" w:rsidR="00E814D0" w:rsidRDefault="00E814D0" w:rsidP="00543FA5">
      <w:pPr>
        <w:rPr>
          <w:rFonts w:ascii="Times New Roman CYR" w:hAnsi="Times New Roman CYR"/>
        </w:rPr>
      </w:pPr>
    </w:p>
    <w:p w14:paraId="57C2321D" w14:textId="5009569B" w:rsidR="00E814D0" w:rsidRDefault="00E814D0" w:rsidP="00543FA5">
      <w:pPr>
        <w:rPr>
          <w:rFonts w:ascii="Times New Roman CYR" w:hAnsi="Times New Roman CYR"/>
        </w:rPr>
      </w:pPr>
    </w:p>
    <w:p w14:paraId="114C4A82" w14:textId="36D31AAB" w:rsidR="00E814D0" w:rsidRDefault="00E814D0" w:rsidP="00543FA5">
      <w:pPr>
        <w:rPr>
          <w:rFonts w:ascii="Times New Roman CYR" w:hAnsi="Times New Roman CYR"/>
        </w:rPr>
      </w:pPr>
    </w:p>
    <w:p w14:paraId="5BB2E9DC" w14:textId="79C291A8" w:rsidR="00E814D0" w:rsidRDefault="00E814D0" w:rsidP="00543FA5">
      <w:pPr>
        <w:rPr>
          <w:rFonts w:ascii="Times New Roman CYR" w:hAnsi="Times New Roman CYR"/>
        </w:rPr>
      </w:pPr>
    </w:p>
    <w:p w14:paraId="385ADA16" w14:textId="106D41CE" w:rsidR="00E814D0" w:rsidRDefault="00E814D0" w:rsidP="00543FA5">
      <w:pPr>
        <w:rPr>
          <w:rFonts w:ascii="Times New Roman CYR" w:hAnsi="Times New Roman CYR"/>
        </w:rPr>
      </w:pPr>
    </w:p>
    <w:p w14:paraId="4A823E12" w14:textId="01942843" w:rsidR="00E814D0" w:rsidRDefault="00E814D0" w:rsidP="00543FA5">
      <w:pPr>
        <w:rPr>
          <w:rFonts w:ascii="Times New Roman CYR" w:hAnsi="Times New Roman CYR"/>
        </w:rPr>
      </w:pPr>
    </w:p>
    <w:p w14:paraId="2BD93F26" w14:textId="4858601C" w:rsidR="00E814D0" w:rsidRDefault="00E814D0" w:rsidP="00543FA5">
      <w:pPr>
        <w:rPr>
          <w:rFonts w:ascii="Times New Roman CYR" w:hAnsi="Times New Roman CYR"/>
        </w:rPr>
      </w:pPr>
    </w:p>
    <w:p w14:paraId="016BE635" w14:textId="236B3AC0" w:rsidR="00E814D0" w:rsidRDefault="00E814D0" w:rsidP="00543FA5">
      <w:pPr>
        <w:rPr>
          <w:rFonts w:ascii="Times New Roman CYR" w:hAnsi="Times New Roman CYR"/>
        </w:rPr>
      </w:pPr>
    </w:p>
    <w:p w14:paraId="63B993C4" w14:textId="77777777" w:rsidR="00E814D0" w:rsidRDefault="00E814D0" w:rsidP="00543FA5">
      <w:pPr>
        <w:rPr>
          <w:rFonts w:ascii="Times New Roman CYR" w:hAnsi="Times New Roman CYR"/>
        </w:rPr>
      </w:pPr>
    </w:p>
    <w:sectPr w:rsidR="00E814D0" w:rsidSect="002C77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FA5"/>
    <w:rsid w:val="000822D9"/>
    <w:rsid w:val="000A48BA"/>
    <w:rsid w:val="000C06C8"/>
    <w:rsid w:val="000E7872"/>
    <w:rsid w:val="000F41FE"/>
    <w:rsid w:val="001C015D"/>
    <w:rsid w:val="001E3A1D"/>
    <w:rsid w:val="001F1B40"/>
    <w:rsid w:val="00226E92"/>
    <w:rsid w:val="002431BF"/>
    <w:rsid w:val="00262037"/>
    <w:rsid w:val="002A2CC9"/>
    <w:rsid w:val="002A4630"/>
    <w:rsid w:val="002C773A"/>
    <w:rsid w:val="002E0F59"/>
    <w:rsid w:val="0034209D"/>
    <w:rsid w:val="003523C3"/>
    <w:rsid w:val="00381054"/>
    <w:rsid w:val="003A701D"/>
    <w:rsid w:val="003C2702"/>
    <w:rsid w:val="003C6710"/>
    <w:rsid w:val="004325F8"/>
    <w:rsid w:val="00452651"/>
    <w:rsid w:val="0048421C"/>
    <w:rsid w:val="004A52CB"/>
    <w:rsid w:val="004B269A"/>
    <w:rsid w:val="004B799C"/>
    <w:rsid w:val="004E68C2"/>
    <w:rsid w:val="00516580"/>
    <w:rsid w:val="00543FA5"/>
    <w:rsid w:val="00602889"/>
    <w:rsid w:val="00622982"/>
    <w:rsid w:val="00627872"/>
    <w:rsid w:val="006302E8"/>
    <w:rsid w:val="006A02BD"/>
    <w:rsid w:val="006B3D73"/>
    <w:rsid w:val="006D0354"/>
    <w:rsid w:val="00730014"/>
    <w:rsid w:val="0074681B"/>
    <w:rsid w:val="00756EDA"/>
    <w:rsid w:val="007B1F12"/>
    <w:rsid w:val="007E1999"/>
    <w:rsid w:val="007F3B79"/>
    <w:rsid w:val="00802317"/>
    <w:rsid w:val="00837F31"/>
    <w:rsid w:val="008448D6"/>
    <w:rsid w:val="008775AC"/>
    <w:rsid w:val="00877905"/>
    <w:rsid w:val="00891812"/>
    <w:rsid w:val="00926FB2"/>
    <w:rsid w:val="0093214F"/>
    <w:rsid w:val="009357D3"/>
    <w:rsid w:val="00994A70"/>
    <w:rsid w:val="009C2193"/>
    <w:rsid w:val="00A0319B"/>
    <w:rsid w:val="00A154FA"/>
    <w:rsid w:val="00A440BA"/>
    <w:rsid w:val="00A45A3E"/>
    <w:rsid w:val="00AC65BE"/>
    <w:rsid w:val="00B169EE"/>
    <w:rsid w:val="00B35542"/>
    <w:rsid w:val="00B6325B"/>
    <w:rsid w:val="00B66031"/>
    <w:rsid w:val="00B67DFE"/>
    <w:rsid w:val="00BA24B2"/>
    <w:rsid w:val="00BE7F4D"/>
    <w:rsid w:val="00BF39C9"/>
    <w:rsid w:val="00BF3F78"/>
    <w:rsid w:val="00C5312E"/>
    <w:rsid w:val="00C72EA5"/>
    <w:rsid w:val="00C83AB1"/>
    <w:rsid w:val="00C91A39"/>
    <w:rsid w:val="00CF3B23"/>
    <w:rsid w:val="00CF6AB4"/>
    <w:rsid w:val="00D37975"/>
    <w:rsid w:val="00D6069C"/>
    <w:rsid w:val="00DD4C89"/>
    <w:rsid w:val="00DE20C6"/>
    <w:rsid w:val="00E00C82"/>
    <w:rsid w:val="00E20DEB"/>
    <w:rsid w:val="00E2547B"/>
    <w:rsid w:val="00E814D0"/>
    <w:rsid w:val="00EB0C72"/>
    <w:rsid w:val="00EB6A13"/>
    <w:rsid w:val="00ED144E"/>
    <w:rsid w:val="00F920CA"/>
    <w:rsid w:val="00FF0A4D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69F3"/>
  <w15:docId w15:val="{347D5B8C-33E2-491E-9FA5-AF1F311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  <w:style w:type="table" w:styleId="a7">
    <w:name w:val="Table Grid"/>
    <w:basedOn w:val="a1"/>
    <w:uiPriority w:val="39"/>
    <w:rsid w:val="00B3554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2023-07-31T07:02:00Z</cp:lastPrinted>
  <dcterms:created xsi:type="dcterms:W3CDTF">2023-07-31T06:58:00Z</dcterms:created>
  <dcterms:modified xsi:type="dcterms:W3CDTF">2023-07-31T07:02:00Z</dcterms:modified>
</cp:coreProperties>
</file>