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:rsidR="0062648C" w:rsidRPr="001965E4" w:rsidRDefault="0062648C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77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47BB">
        <w:rPr>
          <w:rFonts w:ascii="Times New Roman" w:hAnsi="Times New Roman"/>
          <w:sz w:val="28"/>
          <w:szCs w:val="28"/>
          <w:u w:val="single"/>
        </w:rPr>
        <w:t>31</w:t>
      </w:r>
      <w:r w:rsidR="00D07709">
        <w:rPr>
          <w:rFonts w:ascii="Times New Roman" w:hAnsi="Times New Roman"/>
          <w:sz w:val="28"/>
          <w:szCs w:val="28"/>
          <w:u w:val="single"/>
        </w:rPr>
        <w:t xml:space="preserve"> мая  2019</w:t>
      </w:r>
      <w:r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9F7C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47BB">
        <w:rPr>
          <w:rFonts w:ascii="Times New Roman" w:hAnsi="Times New Roman"/>
          <w:sz w:val="28"/>
          <w:szCs w:val="28"/>
          <w:u w:val="single"/>
        </w:rPr>
        <w:t>505 - 6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бюджета муниципального образования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«Дубровский район» </w:t>
      </w:r>
      <w:r>
        <w:rPr>
          <w:sz w:val="28"/>
          <w:szCs w:val="28"/>
        </w:rPr>
        <w:t xml:space="preserve"> за </w:t>
      </w:r>
      <w:r w:rsidRPr="001965E4">
        <w:rPr>
          <w:sz w:val="28"/>
          <w:szCs w:val="28"/>
        </w:rPr>
        <w:t>201</w:t>
      </w:r>
      <w:r w:rsidR="00D07709">
        <w:rPr>
          <w:sz w:val="28"/>
          <w:szCs w:val="28"/>
        </w:rPr>
        <w:t>8</w:t>
      </w:r>
      <w:r w:rsidRPr="001965E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Решением Дубровского районного Совета народных депутатов № 58 от 30.07.2008 года «Об утверждении Положения  «О бюджетном процессе в муниципальном образовании «Дубровский район», Уставом муниципального образования «Дубровский район», 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отчета об исполнении бюджета муниципального образования «Дубровский район» за 201</w:t>
      </w:r>
      <w:r w:rsidR="00D07709">
        <w:rPr>
          <w:sz w:val="28"/>
          <w:szCs w:val="28"/>
        </w:rPr>
        <w:t>8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>азмещению на официальном сайте муниципального образования «Дубровский</w:t>
      </w:r>
      <w:r w:rsidRPr="001965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965E4">
        <w:rPr>
          <w:sz w:val="28"/>
          <w:szCs w:val="28"/>
        </w:rPr>
        <w:t xml:space="preserve">.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:rsidR="0062648C" w:rsidRPr="001965E4" w:rsidRDefault="0062648C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район»                                                                          Г.А.Черняков  </w:t>
      </w:r>
    </w:p>
    <w:p w:rsidR="0062648C" w:rsidRPr="001965E4" w:rsidRDefault="0062648C" w:rsidP="0062648C">
      <w:pPr>
        <w:rPr>
          <w:sz w:val="28"/>
          <w:szCs w:val="28"/>
        </w:rPr>
      </w:pPr>
    </w:p>
    <w:p w:rsidR="004325F8" w:rsidRDefault="004325F8"/>
    <w:p w:rsidR="0062648C" w:rsidRDefault="0062648C"/>
    <w:p w:rsidR="0062648C" w:rsidRDefault="0062648C"/>
    <w:p w:rsidR="0062648C" w:rsidRDefault="0062648C"/>
    <w:p w:rsidR="004C503C" w:rsidRDefault="004C503C"/>
    <w:p w:rsidR="004C503C" w:rsidRDefault="004C503C"/>
    <w:sectPr w:rsidR="004C503C" w:rsidSect="004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48C"/>
    <w:rsid w:val="000E47BB"/>
    <w:rsid w:val="002901AB"/>
    <w:rsid w:val="0039087C"/>
    <w:rsid w:val="003E2286"/>
    <w:rsid w:val="004325F8"/>
    <w:rsid w:val="004A52CB"/>
    <w:rsid w:val="004B39C3"/>
    <w:rsid w:val="004C503C"/>
    <w:rsid w:val="004E788A"/>
    <w:rsid w:val="00527BA6"/>
    <w:rsid w:val="005F39E0"/>
    <w:rsid w:val="0062648C"/>
    <w:rsid w:val="00735C38"/>
    <w:rsid w:val="00833023"/>
    <w:rsid w:val="00883AFA"/>
    <w:rsid w:val="009F7C13"/>
    <w:rsid w:val="00A65637"/>
    <w:rsid w:val="00AC19F6"/>
    <w:rsid w:val="00CC572F"/>
    <w:rsid w:val="00D07709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2019-06-03T12:49:00Z</cp:lastPrinted>
  <dcterms:created xsi:type="dcterms:W3CDTF">2019-06-03T12:49:00Z</dcterms:created>
  <dcterms:modified xsi:type="dcterms:W3CDTF">2019-06-03T12:50:00Z</dcterms:modified>
</cp:coreProperties>
</file>