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4" w:rsidRPr="00B768C0" w:rsidRDefault="002F7C14" w:rsidP="002F7C14">
      <w:pPr>
        <w:pStyle w:val="a5"/>
        <w:rPr>
          <w:sz w:val="22"/>
          <w:szCs w:val="22"/>
        </w:rPr>
      </w:pPr>
      <w:r w:rsidRPr="00B768C0">
        <w:rPr>
          <w:sz w:val="22"/>
          <w:szCs w:val="22"/>
        </w:rPr>
        <w:t>РОССИЙСКАЯ ФЕДЕРАЦИЯ</w:t>
      </w:r>
    </w:p>
    <w:p w:rsidR="002F7C14" w:rsidRPr="00B768C0" w:rsidRDefault="002F7C14" w:rsidP="002F7C14">
      <w:pPr>
        <w:jc w:val="center"/>
        <w:rPr>
          <w:bCs/>
          <w:sz w:val="28"/>
          <w:szCs w:val="28"/>
        </w:rPr>
      </w:pPr>
      <w:r w:rsidRPr="00B768C0">
        <w:rPr>
          <w:bCs/>
          <w:sz w:val="28"/>
          <w:szCs w:val="28"/>
        </w:rPr>
        <w:t>БРЯНСКАЯ ОБЛАСТЬ</w:t>
      </w:r>
    </w:p>
    <w:p w:rsidR="002F7C14" w:rsidRPr="00B768C0" w:rsidRDefault="002F7C14" w:rsidP="002F7C14">
      <w:pPr>
        <w:jc w:val="center"/>
        <w:rPr>
          <w:bCs/>
          <w:sz w:val="28"/>
          <w:szCs w:val="28"/>
        </w:rPr>
      </w:pPr>
      <w:r w:rsidRPr="00B768C0">
        <w:rPr>
          <w:bCs/>
          <w:sz w:val="28"/>
          <w:szCs w:val="28"/>
        </w:rPr>
        <w:t>ДУБРОВСКИЙ РАЙОННЫЙ СОВЕТ НАРОДНЫХ ДЕПУТАТОВ</w:t>
      </w:r>
    </w:p>
    <w:p w:rsidR="002F7C14" w:rsidRPr="00A20A4B" w:rsidRDefault="002F7C14" w:rsidP="002F7C14">
      <w:pPr>
        <w:jc w:val="center"/>
        <w:rPr>
          <w:b/>
          <w:bCs/>
          <w:sz w:val="28"/>
          <w:szCs w:val="28"/>
        </w:rPr>
      </w:pPr>
    </w:p>
    <w:p w:rsidR="002F7C14" w:rsidRPr="00A20A4B" w:rsidRDefault="002F7C14" w:rsidP="002F7C14">
      <w:pPr>
        <w:pStyle w:val="4"/>
        <w:jc w:val="center"/>
      </w:pPr>
      <w:r w:rsidRPr="00A20A4B">
        <w:t>Р</w:t>
      </w:r>
      <w:r>
        <w:t xml:space="preserve"> </w:t>
      </w:r>
      <w:r w:rsidRPr="00A20A4B">
        <w:t>Е</w:t>
      </w:r>
      <w:r>
        <w:t xml:space="preserve"> </w:t>
      </w:r>
      <w:r w:rsidRPr="00A20A4B">
        <w:t>Ш</w:t>
      </w:r>
      <w:r>
        <w:t xml:space="preserve"> </w:t>
      </w:r>
      <w:r w:rsidRPr="00A20A4B">
        <w:t>Е</w:t>
      </w:r>
      <w:r>
        <w:t xml:space="preserve"> </w:t>
      </w:r>
      <w:r w:rsidRPr="00A20A4B">
        <w:t>Н</w:t>
      </w:r>
      <w:r>
        <w:t xml:space="preserve"> </w:t>
      </w:r>
      <w:r w:rsidRPr="00A20A4B">
        <w:t>И</w:t>
      </w:r>
      <w:r>
        <w:t xml:space="preserve"> </w:t>
      </w:r>
      <w:r w:rsidRPr="00A20A4B">
        <w:t>Е</w:t>
      </w:r>
    </w:p>
    <w:p w:rsidR="002F7C14" w:rsidRPr="00A20A4B" w:rsidRDefault="002F7C14" w:rsidP="002F7C14">
      <w:pPr>
        <w:jc w:val="center"/>
        <w:rPr>
          <w:b/>
          <w:bCs/>
          <w:sz w:val="28"/>
          <w:szCs w:val="28"/>
        </w:rPr>
      </w:pPr>
    </w:p>
    <w:p w:rsidR="004760E9" w:rsidRPr="00CD4822" w:rsidRDefault="004760E9" w:rsidP="002F7C14">
      <w:pPr>
        <w:rPr>
          <w:sz w:val="28"/>
          <w:szCs w:val="28"/>
          <w:u w:val="single"/>
        </w:rPr>
      </w:pPr>
      <w:r w:rsidRPr="00CD4822">
        <w:rPr>
          <w:sz w:val="28"/>
          <w:szCs w:val="28"/>
          <w:u w:val="single"/>
        </w:rPr>
        <w:t xml:space="preserve">от </w:t>
      </w:r>
      <w:r w:rsidR="00CD4822" w:rsidRPr="00CD4822">
        <w:rPr>
          <w:sz w:val="28"/>
          <w:szCs w:val="28"/>
          <w:u w:val="single"/>
        </w:rPr>
        <w:t xml:space="preserve"> 18. 12. </w:t>
      </w:r>
      <w:r w:rsidRPr="00CD4822">
        <w:rPr>
          <w:sz w:val="28"/>
          <w:szCs w:val="28"/>
          <w:u w:val="single"/>
        </w:rPr>
        <w:t xml:space="preserve">2018 </w:t>
      </w:r>
      <w:r w:rsidR="002F7C14" w:rsidRPr="00CD4822">
        <w:rPr>
          <w:sz w:val="28"/>
          <w:szCs w:val="28"/>
          <w:u w:val="single"/>
        </w:rPr>
        <w:t>года</w:t>
      </w:r>
      <w:r w:rsidRPr="00CD4822">
        <w:rPr>
          <w:sz w:val="28"/>
          <w:szCs w:val="28"/>
          <w:u w:val="single"/>
        </w:rPr>
        <w:t xml:space="preserve">   № </w:t>
      </w:r>
      <w:r w:rsidR="00CD4822" w:rsidRPr="00CD4822">
        <w:rPr>
          <w:sz w:val="28"/>
          <w:szCs w:val="28"/>
          <w:u w:val="single"/>
        </w:rPr>
        <w:t>469 - 6</w:t>
      </w:r>
    </w:p>
    <w:p w:rsidR="002F7C14" w:rsidRPr="00A20A4B" w:rsidRDefault="002F7C14" w:rsidP="002F7C14">
      <w:pPr>
        <w:rPr>
          <w:sz w:val="28"/>
          <w:szCs w:val="28"/>
        </w:rPr>
      </w:pPr>
      <w:r>
        <w:rPr>
          <w:sz w:val="28"/>
          <w:szCs w:val="28"/>
        </w:rPr>
        <w:t>р.</w:t>
      </w:r>
      <w:r w:rsidRPr="00A20A4B">
        <w:rPr>
          <w:sz w:val="28"/>
          <w:szCs w:val="28"/>
        </w:rPr>
        <w:t>п. Дубровка</w:t>
      </w:r>
    </w:p>
    <w:p w:rsidR="002F7C14" w:rsidRPr="00A20A4B" w:rsidRDefault="002F7C14" w:rsidP="002F7C14">
      <w:pPr>
        <w:jc w:val="both"/>
        <w:rPr>
          <w:sz w:val="28"/>
          <w:szCs w:val="28"/>
        </w:rPr>
      </w:pPr>
    </w:p>
    <w:p w:rsidR="002F7C14" w:rsidRPr="00A20A4B" w:rsidRDefault="004760E9" w:rsidP="002F7C14">
      <w:pPr>
        <w:pStyle w:val="a7"/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</w:t>
      </w:r>
      <w:r w:rsidR="002F7C14">
        <w:rPr>
          <w:bCs/>
          <w:sz w:val="28"/>
          <w:szCs w:val="28"/>
        </w:rPr>
        <w:t>утверждении П</w:t>
      </w:r>
      <w:r w:rsidR="002F7C14" w:rsidRPr="00A20A4B">
        <w:rPr>
          <w:bCs/>
          <w:sz w:val="28"/>
          <w:szCs w:val="28"/>
        </w:rPr>
        <w:t xml:space="preserve">рогнозного плана (программы) приватизации муниципального имущества муниципального образования </w:t>
      </w:r>
      <w:r>
        <w:rPr>
          <w:bCs/>
          <w:sz w:val="28"/>
          <w:szCs w:val="28"/>
        </w:rPr>
        <w:t xml:space="preserve">«Дубровский район» </w:t>
      </w:r>
      <w:r w:rsidR="002F7C14" w:rsidRPr="00A20A4B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 xml:space="preserve">9 </w:t>
      </w:r>
      <w:r w:rsidR="002F7C14" w:rsidRPr="00A20A4B">
        <w:rPr>
          <w:bCs/>
          <w:sz w:val="28"/>
          <w:szCs w:val="28"/>
        </w:rPr>
        <w:t>год»</w:t>
      </w:r>
    </w:p>
    <w:p w:rsidR="002F7C14" w:rsidRDefault="002F7C14" w:rsidP="002F7C14">
      <w:pPr>
        <w:pStyle w:val="a3"/>
        <w:ind w:firstLine="0"/>
        <w:jc w:val="both"/>
        <w:rPr>
          <w:b/>
          <w:bCs/>
          <w:sz w:val="28"/>
          <w:szCs w:val="28"/>
        </w:rPr>
      </w:pPr>
    </w:p>
    <w:p w:rsidR="002F7C14" w:rsidRPr="00A20A4B" w:rsidRDefault="002F7C14" w:rsidP="002F7C14">
      <w:pPr>
        <w:pStyle w:val="a3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20A4B">
        <w:rPr>
          <w:sz w:val="28"/>
          <w:szCs w:val="28"/>
        </w:rPr>
        <w:t>Руководствуясь Федеральным законом от 21.12.2001</w:t>
      </w:r>
      <w:r w:rsidR="004760E9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A20A4B">
        <w:rPr>
          <w:sz w:val="28"/>
          <w:szCs w:val="28"/>
        </w:rPr>
        <w:t xml:space="preserve"> 178-ФЗ </w:t>
      </w:r>
      <w:r w:rsidR="004760E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«</w:t>
      </w:r>
      <w:r w:rsidRPr="00A20A4B">
        <w:rPr>
          <w:sz w:val="28"/>
          <w:szCs w:val="28"/>
        </w:rPr>
        <w:t>О приватизации государственного и муниципального имущества»</w:t>
      </w:r>
    </w:p>
    <w:p w:rsidR="002F7C14" w:rsidRPr="00A20A4B" w:rsidRDefault="002F7C14" w:rsidP="002F7C14">
      <w:pPr>
        <w:ind w:firstLine="720"/>
        <w:rPr>
          <w:sz w:val="28"/>
          <w:szCs w:val="28"/>
        </w:rPr>
      </w:pPr>
    </w:p>
    <w:p w:rsidR="002F7C14" w:rsidRPr="00B768C0" w:rsidRDefault="002F7C14" w:rsidP="002F7C14">
      <w:pPr>
        <w:pStyle w:val="1"/>
        <w:rPr>
          <w:b w:val="0"/>
          <w:sz w:val="28"/>
          <w:szCs w:val="28"/>
        </w:rPr>
      </w:pPr>
      <w:r w:rsidRPr="00B768C0">
        <w:rPr>
          <w:b w:val="0"/>
          <w:sz w:val="28"/>
          <w:szCs w:val="28"/>
        </w:rPr>
        <w:t>Дубровский районный Совет народных депутатов</w:t>
      </w:r>
    </w:p>
    <w:p w:rsidR="002F7C14" w:rsidRPr="00B768C0" w:rsidRDefault="002F7C14" w:rsidP="002F7C14">
      <w:pPr>
        <w:rPr>
          <w:bCs/>
          <w:sz w:val="28"/>
          <w:szCs w:val="28"/>
        </w:rPr>
      </w:pPr>
      <w:r w:rsidRPr="00B768C0">
        <w:rPr>
          <w:bCs/>
          <w:sz w:val="28"/>
          <w:szCs w:val="28"/>
        </w:rPr>
        <w:t>РЕШИЛ:</w:t>
      </w:r>
    </w:p>
    <w:p w:rsidR="002F7C14" w:rsidRPr="00A20A4B" w:rsidRDefault="002F7C14" w:rsidP="002F7C14">
      <w:pPr>
        <w:rPr>
          <w:b/>
          <w:bCs/>
          <w:sz w:val="28"/>
          <w:szCs w:val="28"/>
        </w:rPr>
      </w:pPr>
    </w:p>
    <w:p w:rsidR="002F7C14" w:rsidRPr="00A20A4B" w:rsidRDefault="004760E9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F7C14">
        <w:rPr>
          <w:rFonts w:ascii="Times New Roman" w:hAnsi="Times New Roman" w:cs="Times New Roman"/>
          <w:sz w:val="28"/>
          <w:szCs w:val="28"/>
        </w:rPr>
        <w:t>П</w:t>
      </w:r>
      <w:r w:rsidR="002F7C14" w:rsidRPr="00A20A4B">
        <w:rPr>
          <w:rFonts w:ascii="Times New Roman" w:hAnsi="Times New Roman" w:cs="Times New Roman"/>
          <w:sz w:val="28"/>
          <w:szCs w:val="28"/>
        </w:rPr>
        <w:t>рогнозный план (программу) привати</w:t>
      </w:r>
      <w:r>
        <w:rPr>
          <w:rFonts w:ascii="Times New Roman" w:hAnsi="Times New Roman" w:cs="Times New Roman"/>
          <w:sz w:val="28"/>
          <w:szCs w:val="28"/>
        </w:rPr>
        <w:t xml:space="preserve">зации муниципального имущества муниципального образования </w:t>
      </w:r>
      <w:r w:rsidR="002F7C14" w:rsidRPr="00A20A4B">
        <w:rPr>
          <w:rFonts w:ascii="Times New Roman" w:hAnsi="Times New Roman" w:cs="Times New Roman"/>
          <w:sz w:val="28"/>
          <w:szCs w:val="28"/>
        </w:rPr>
        <w:t>«Дубровский район»  на 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2F7C14" w:rsidRPr="00A20A4B">
        <w:rPr>
          <w:rFonts w:ascii="Times New Roman" w:hAnsi="Times New Roman" w:cs="Times New Roman"/>
          <w:sz w:val="28"/>
          <w:szCs w:val="28"/>
        </w:rPr>
        <w:t>год</w:t>
      </w:r>
      <w:r w:rsidR="002F7C1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F7C14" w:rsidRPr="00A20A4B">
        <w:rPr>
          <w:rFonts w:ascii="Times New Roman" w:hAnsi="Times New Roman" w:cs="Times New Roman"/>
          <w:sz w:val="28"/>
          <w:szCs w:val="28"/>
        </w:rPr>
        <w:t>приложени</w:t>
      </w:r>
      <w:r w:rsidR="002F7C14">
        <w:rPr>
          <w:rFonts w:ascii="Times New Roman" w:hAnsi="Times New Roman" w:cs="Times New Roman"/>
          <w:sz w:val="28"/>
          <w:szCs w:val="28"/>
        </w:rPr>
        <w:t>ю</w:t>
      </w:r>
      <w:r w:rsidR="002F7C14" w:rsidRPr="00A20A4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2F7C14" w:rsidRDefault="002F7C14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2. Администрации Дубровского района обеспечить в ус</w:t>
      </w:r>
      <w:r>
        <w:rPr>
          <w:rFonts w:ascii="Times New Roman" w:hAnsi="Times New Roman" w:cs="Times New Roman"/>
          <w:sz w:val="28"/>
          <w:szCs w:val="28"/>
        </w:rPr>
        <w:t>тановленном порядке реализацию П</w:t>
      </w:r>
      <w:r w:rsidRPr="00A20A4B">
        <w:rPr>
          <w:rFonts w:ascii="Times New Roman" w:hAnsi="Times New Roman" w:cs="Times New Roman"/>
          <w:sz w:val="28"/>
          <w:szCs w:val="28"/>
        </w:rPr>
        <w:t>рогнозного плана (программы) приватизации муниципального имущества муниципального образования «Дубровский район» на 201</w:t>
      </w:r>
      <w:r w:rsidR="004760E9">
        <w:rPr>
          <w:rFonts w:ascii="Times New Roman" w:hAnsi="Times New Roman" w:cs="Times New Roman"/>
          <w:sz w:val="28"/>
          <w:szCs w:val="28"/>
        </w:rPr>
        <w:t xml:space="preserve">9 </w:t>
      </w:r>
      <w:r w:rsidRPr="00A20A4B">
        <w:rPr>
          <w:rFonts w:ascii="Times New Roman" w:hAnsi="Times New Roman" w:cs="Times New Roman"/>
          <w:sz w:val="28"/>
          <w:szCs w:val="28"/>
        </w:rPr>
        <w:t>год.</w:t>
      </w:r>
    </w:p>
    <w:p w:rsidR="002F7C14" w:rsidRDefault="002F7C14" w:rsidP="002F7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опубликованию.</w:t>
      </w:r>
    </w:p>
    <w:p w:rsidR="004760E9" w:rsidRDefault="004760E9" w:rsidP="002F7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C14" w:rsidRDefault="002F7C14" w:rsidP="002F7C14">
      <w:pPr>
        <w:rPr>
          <w:sz w:val="28"/>
          <w:szCs w:val="28"/>
        </w:rPr>
      </w:pPr>
    </w:p>
    <w:p w:rsidR="00E05FEE" w:rsidRPr="00F705A9" w:rsidRDefault="00E05FEE" w:rsidP="002F7C14">
      <w:pPr>
        <w:rPr>
          <w:sz w:val="28"/>
          <w:szCs w:val="28"/>
        </w:rPr>
      </w:pPr>
    </w:p>
    <w:p w:rsidR="002F7C14" w:rsidRPr="00A20A4B" w:rsidRDefault="002F7C14" w:rsidP="002F7C14">
      <w:pPr>
        <w:rPr>
          <w:sz w:val="28"/>
          <w:szCs w:val="28"/>
        </w:rPr>
      </w:pPr>
      <w:r w:rsidRPr="00A20A4B">
        <w:rPr>
          <w:sz w:val="28"/>
          <w:szCs w:val="28"/>
        </w:rPr>
        <w:t xml:space="preserve">Глава муниципального образования </w:t>
      </w:r>
    </w:p>
    <w:p w:rsidR="002F7C14" w:rsidRPr="00A20A4B" w:rsidRDefault="002F7C14" w:rsidP="002F7C14">
      <w:pPr>
        <w:rPr>
          <w:sz w:val="28"/>
          <w:szCs w:val="28"/>
        </w:rPr>
      </w:pPr>
      <w:r w:rsidRPr="00A20A4B">
        <w:rPr>
          <w:sz w:val="28"/>
          <w:szCs w:val="28"/>
        </w:rPr>
        <w:t>«Дубровский район»                                                                        Г.А.Черняков</w:t>
      </w:r>
    </w:p>
    <w:p w:rsidR="002F7C14" w:rsidRPr="00A20A4B" w:rsidRDefault="002F7C14" w:rsidP="002F7C14">
      <w:pPr>
        <w:rPr>
          <w:sz w:val="28"/>
          <w:szCs w:val="28"/>
        </w:rPr>
      </w:pPr>
    </w:p>
    <w:p w:rsidR="002F7C14" w:rsidRPr="007D5075" w:rsidRDefault="002F7C14" w:rsidP="002F7C14"/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7C14" w:rsidRPr="00BA032F" w:rsidRDefault="002F7C14" w:rsidP="002F7C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</w:t>
      </w:r>
      <w:r w:rsidR="004760E9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A032F">
        <w:rPr>
          <w:rFonts w:ascii="Times New Roman" w:hAnsi="Times New Roman" w:cs="Times New Roman"/>
          <w:sz w:val="26"/>
          <w:szCs w:val="26"/>
        </w:rPr>
        <w:t>1</w:t>
      </w:r>
    </w:p>
    <w:p w:rsidR="002F7C14" w:rsidRPr="00BA032F" w:rsidRDefault="002F7C14" w:rsidP="002F7C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>к решению Дубровского районного</w:t>
      </w:r>
    </w:p>
    <w:p w:rsidR="002F7C14" w:rsidRPr="00BA032F" w:rsidRDefault="002F7C14" w:rsidP="002F7C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A032F">
        <w:rPr>
          <w:rFonts w:ascii="Times New Roman" w:hAnsi="Times New Roman" w:cs="Times New Roman"/>
          <w:sz w:val="26"/>
          <w:szCs w:val="26"/>
        </w:rPr>
        <w:t xml:space="preserve"> Совета народных депутатов</w:t>
      </w:r>
    </w:p>
    <w:p w:rsidR="002F7C14" w:rsidRDefault="002F7C14" w:rsidP="00CD4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760E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D4822">
        <w:rPr>
          <w:rFonts w:ascii="Times New Roman" w:hAnsi="Times New Roman" w:cs="Times New Roman"/>
          <w:sz w:val="26"/>
          <w:szCs w:val="26"/>
        </w:rPr>
        <w:t xml:space="preserve">       </w:t>
      </w:r>
      <w:r w:rsidR="004760E9">
        <w:rPr>
          <w:rFonts w:ascii="Times New Roman" w:hAnsi="Times New Roman" w:cs="Times New Roman"/>
          <w:sz w:val="26"/>
          <w:szCs w:val="26"/>
        </w:rPr>
        <w:t xml:space="preserve">  от </w:t>
      </w:r>
      <w:r w:rsidR="00CD4822">
        <w:rPr>
          <w:rFonts w:ascii="Times New Roman" w:hAnsi="Times New Roman" w:cs="Times New Roman"/>
          <w:sz w:val="26"/>
          <w:szCs w:val="26"/>
        </w:rPr>
        <w:t>18.12.</w:t>
      </w:r>
      <w:r w:rsidR="004760E9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CD4822">
        <w:rPr>
          <w:rFonts w:ascii="Times New Roman" w:hAnsi="Times New Roman" w:cs="Times New Roman"/>
          <w:sz w:val="26"/>
          <w:szCs w:val="26"/>
        </w:rPr>
        <w:t>469-6</w:t>
      </w:r>
    </w:p>
    <w:p w:rsidR="00CD4822" w:rsidRDefault="00CD4822" w:rsidP="00CD4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D4822" w:rsidRPr="00A20A4B" w:rsidRDefault="00CD4822" w:rsidP="00CD4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C14" w:rsidRPr="00A20A4B" w:rsidRDefault="002F7C14" w:rsidP="002F7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 xml:space="preserve">Прогнозный план (программа) </w:t>
      </w:r>
    </w:p>
    <w:p w:rsidR="002F7C14" w:rsidRPr="00A20A4B" w:rsidRDefault="002F7C14" w:rsidP="002F7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2F7C14" w:rsidRPr="00A20A4B" w:rsidRDefault="002F7C14" w:rsidP="002F7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 на 201</w:t>
      </w:r>
      <w:r w:rsidR="00FF4D9E">
        <w:rPr>
          <w:rFonts w:ascii="Times New Roman" w:hAnsi="Times New Roman" w:cs="Times New Roman"/>
          <w:sz w:val="28"/>
          <w:szCs w:val="28"/>
        </w:rPr>
        <w:t xml:space="preserve">9 </w:t>
      </w:r>
      <w:r w:rsidRPr="00A20A4B">
        <w:rPr>
          <w:rFonts w:ascii="Times New Roman" w:hAnsi="Times New Roman" w:cs="Times New Roman"/>
          <w:sz w:val="28"/>
          <w:szCs w:val="28"/>
        </w:rPr>
        <w:t>год</w:t>
      </w:r>
    </w:p>
    <w:p w:rsidR="002F7C14" w:rsidRPr="00A20A4B" w:rsidRDefault="002F7C14" w:rsidP="002F7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7C14" w:rsidRPr="00A20A4B" w:rsidRDefault="002F7C14" w:rsidP="002F7C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ОСНОВНЫЕ НАПРАВЛЕНИЯ В СФЕРЕ ПРИВАТИЗАЦИИ</w:t>
      </w:r>
    </w:p>
    <w:p w:rsidR="002F7C14" w:rsidRPr="00A20A4B" w:rsidRDefault="00FF4D9E" w:rsidP="00C87B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НА 2019</w:t>
      </w:r>
      <w:r w:rsidR="002F7C14">
        <w:rPr>
          <w:rFonts w:ascii="Times New Roman" w:hAnsi="Times New Roman" w:cs="Times New Roman"/>
          <w:sz w:val="28"/>
          <w:szCs w:val="28"/>
        </w:rPr>
        <w:t xml:space="preserve"> </w:t>
      </w:r>
      <w:r w:rsidR="002F7C14" w:rsidRPr="00A20A4B">
        <w:rPr>
          <w:rFonts w:ascii="Times New Roman" w:hAnsi="Times New Roman" w:cs="Times New Roman"/>
          <w:sz w:val="28"/>
          <w:szCs w:val="28"/>
        </w:rPr>
        <w:t>ГОД</w:t>
      </w:r>
    </w:p>
    <w:p w:rsidR="002F7C14" w:rsidRPr="00A20A4B" w:rsidRDefault="002F7C14" w:rsidP="002F7C14">
      <w:pPr>
        <w:pStyle w:val="ConsPlusNormal"/>
        <w:widowControl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Цели и зад</w:t>
      </w:r>
      <w:r>
        <w:rPr>
          <w:rFonts w:ascii="Times New Roman" w:hAnsi="Times New Roman" w:cs="Times New Roman"/>
          <w:sz w:val="28"/>
          <w:szCs w:val="28"/>
        </w:rPr>
        <w:t xml:space="preserve">ачи приватизации муниципального </w:t>
      </w:r>
      <w:r w:rsidRPr="00A20A4B">
        <w:rPr>
          <w:rFonts w:ascii="Times New Roman" w:hAnsi="Times New Roman" w:cs="Times New Roman"/>
          <w:sz w:val="28"/>
          <w:szCs w:val="28"/>
        </w:rPr>
        <w:t>имущества в 201</w:t>
      </w:r>
      <w:r w:rsidR="00B92733">
        <w:rPr>
          <w:rFonts w:ascii="Times New Roman" w:hAnsi="Times New Roman" w:cs="Times New Roman"/>
          <w:sz w:val="28"/>
          <w:szCs w:val="28"/>
        </w:rPr>
        <w:t xml:space="preserve">9 </w:t>
      </w:r>
      <w:r w:rsidRPr="00A20A4B">
        <w:rPr>
          <w:rFonts w:ascii="Times New Roman" w:hAnsi="Times New Roman" w:cs="Times New Roman"/>
          <w:sz w:val="28"/>
          <w:szCs w:val="28"/>
        </w:rPr>
        <w:t>году</w:t>
      </w:r>
    </w:p>
    <w:p w:rsidR="002F7C14" w:rsidRPr="00A20A4B" w:rsidRDefault="002F7C14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муниципального образования «Дубровский район» на 201</w:t>
      </w:r>
      <w:r w:rsidR="00B92733">
        <w:rPr>
          <w:rFonts w:ascii="Times New Roman" w:hAnsi="Times New Roman" w:cs="Times New Roman"/>
          <w:sz w:val="28"/>
          <w:szCs w:val="28"/>
        </w:rPr>
        <w:t xml:space="preserve">9 </w:t>
      </w:r>
      <w:r w:rsidRPr="00A20A4B">
        <w:rPr>
          <w:rFonts w:ascii="Times New Roman" w:hAnsi="Times New Roman" w:cs="Times New Roman"/>
          <w:sz w:val="28"/>
          <w:szCs w:val="28"/>
        </w:rPr>
        <w:t xml:space="preserve">год (далее именуется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0A4B">
        <w:rPr>
          <w:rFonts w:ascii="Times New Roman" w:hAnsi="Times New Roman" w:cs="Times New Roman"/>
          <w:sz w:val="28"/>
          <w:szCs w:val="28"/>
        </w:rPr>
        <w:t xml:space="preserve"> Программа приватизации) разработан в соответствии </w:t>
      </w:r>
      <w:r w:rsidR="007937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20A4B">
        <w:rPr>
          <w:rFonts w:ascii="Times New Roman" w:hAnsi="Times New Roman" w:cs="Times New Roman"/>
          <w:sz w:val="28"/>
          <w:szCs w:val="28"/>
        </w:rPr>
        <w:t>с 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20A4B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A4B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2F7C14" w:rsidRDefault="002F7C14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в 201</w:t>
      </w:r>
      <w:r w:rsidR="00B92733">
        <w:rPr>
          <w:rFonts w:ascii="Times New Roman" w:hAnsi="Times New Roman" w:cs="Times New Roman"/>
          <w:sz w:val="28"/>
          <w:szCs w:val="28"/>
        </w:rPr>
        <w:t xml:space="preserve">9 </w:t>
      </w:r>
      <w:r w:rsidRPr="00A20A4B">
        <w:rPr>
          <w:rFonts w:ascii="Times New Roman" w:hAnsi="Times New Roman" w:cs="Times New Roman"/>
          <w:sz w:val="28"/>
          <w:szCs w:val="28"/>
        </w:rPr>
        <w:t>году являются:</w:t>
      </w:r>
    </w:p>
    <w:p w:rsidR="002F7C14" w:rsidRDefault="002F7C14" w:rsidP="002F7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неэффективно используемого муниципального имущества;</w:t>
      </w:r>
    </w:p>
    <w:p w:rsidR="002F7C14" w:rsidRPr="00A20A4B" w:rsidRDefault="002F7C14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формирование доходов бюджета муниципального образования «Дубровский район».</w:t>
      </w:r>
    </w:p>
    <w:p w:rsidR="002F7C14" w:rsidRPr="00A20A4B" w:rsidRDefault="002F7C14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</w:t>
      </w:r>
      <w:r w:rsidRPr="00A20A4B">
        <w:rPr>
          <w:rFonts w:ascii="Times New Roman" w:hAnsi="Times New Roman" w:cs="Times New Roman"/>
          <w:sz w:val="28"/>
          <w:szCs w:val="28"/>
        </w:rPr>
        <w:t>.</w:t>
      </w:r>
    </w:p>
    <w:p w:rsidR="002F7C14" w:rsidRPr="00A20A4B" w:rsidRDefault="002F7C14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позволит увеличить доходную часть бюджета муниципального образования «Дубровский район».</w:t>
      </w:r>
    </w:p>
    <w:p w:rsidR="002F7C14" w:rsidRPr="00A20A4B" w:rsidRDefault="002F7C14" w:rsidP="002F7C1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0A4B">
        <w:rPr>
          <w:rFonts w:ascii="Times New Roman" w:hAnsi="Times New Roman" w:cs="Times New Roman"/>
          <w:sz w:val="28"/>
          <w:szCs w:val="28"/>
        </w:rPr>
        <w:t>2. Прогноз поступления в бюджет муниципального образования «Дубровский район» полученных от продажи муниципального имущества денежных средств.</w:t>
      </w:r>
    </w:p>
    <w:p w:rsidR="002F7C14" w:rsidRPr="00A20A4B" w:rsidRDefault="00B92733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2F7C14" w:rsidRPr="00A20A4B">
        <w:rPr>
          <w:rFonts w:ascii="Times New Roman" w:hAnsi="Times New Roman" w:cs="Times New Roman"/>
          <w:sz w:val="28"/>
          <w:szCs w:val="28"/>
        </w:rPr>
        <w:t>из прогнозируемой стоимости пред</w:t>
      </w:r>
      <w:r w:rsidR="002F7C14">
        <w:rPr>
          <w:rFonts w:ascii="Times New Roman" w:hAnsi="Times New Roman" w:cs="Times New Roman"/>
          <w:sz w:val="28"/>
          <w:szCs w:val="28"/>
        </w:rPr>
        <w:t>лагаемых к приватизации объектов,</w:t>
      </w:r>
      <w:r w:rsidR="002F7C14" w:rsidRPr="00A20A4B">
        <w:rPr>
          <w:rFonts w:ascii="Times New Roman" w:hAnsi="Times New Roman" w:cs="Times New Roman"/>
          <w:sz w:val="28"/>
          <w:szCs w:val="28"/>
        </w:rPr>
        <w:t xml:space="preserve"> ожидается поступление в бюджет муниципального образования «Дубровский район» доходов от приватизации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недвижимого имущества </w:t>
      </w:r>
      <w:r w:rsidR="002F7C14" w:rsidRPr="00793746">
        <w:rPr>
          <w:rFonts w:ascii="Times New Roman" w:hAnsi="Times New Roman" w:cs="Times New Roman"/>
          <w:sz w:val="28"/>
          <w:szCs w:val="28"/>
        </w:rPr>
        <w:t>в 201</w:t>
      </w:r>
      <w:r w:rsidRPr="00793746">
        <w:rPr>
          <w:rFonts w:ascii="Times New Roman" w:hAnsi="Times New Roman" w:cs="Times New Roman"/>
          <w:sz w:val="28"/>
          <w:szCs w:val="28"/>
        </w:rPr>
        <w:t xml:space="preserve">9 </w:t>
      </w:r>
      <w:r w:rsidR="00793746">
        <w:rPr>
          <w:rFonts w:ascii="Times New Roman" w:hAnsi="Times New Roman" w:cs="Times New Roman"/>
          <w:sz w:val="28"/>
          <w:szCs w:val="28"/>
        </w:rPr>
        <w:t xml:space="preserve">году </w:t>
      </w:r>
      <w:r w:rsidR="00793746" w:rsidRPr="00793746">
        <w:rPr>
          <w:rFonts w:ascii="Times New Roman" w:hAnsi="Times New Roman" w:cs="Times New Roman"/>
          <w:sz w:val="28"/>
          <w:szCs w:val="28"/>
        </w:rPr>
        <w:t>не менее 20</w:t>
      </w:r>
      <w:r w:rsidR="002F7C14" w:rsidRPr="00793746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2F7C14" w:rsidRPr="00A20A4B" w:rsidRDefault="00C87BCE" w:rsidP="002F7C14">
      <w:pPr>
        <w:pStyle w:val="ConsPlusNormal"/>
        <w:widowControl/>
        <w:numPr>
          <w:ilvl w:val="0"/>
          <w:numId w:val="1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F7C14" w:rsidRPr="00A20A4B">
        <w:rPr>
          <w:rFonts w:ascii="Times New Roman" w:hAnsi="Times New Roman" w:cs="Times New Roman"/>
          <w:sz w:val="28"/>
          <w:szCs w:val="28"/>
        </w:rPr>
        <w:t>имущества планируемого к приватизации в 201</w:t>
      </w:r>
      <w:r w:rsidR="00B92733">
        <w:rPr>
          <w:rFonts w:ascii="Times New Roman" w:hAnsi="Times New Roman" w:cs="Times New Roman"/>
          <w:sz w:val="28"/>
          <w:szCs w:val="28"/>
        </w:rPr>
        <w:t xml:space="preserve">9 </w:t>
      </w:r>
      <w:r w:rsidR="002F7C14" w:rsidRPr="00A20A4B">
        <w:rPr>
          <w:rFonts w:ascii="Times New Roman" w:hAnsi="Times New Roman" w:cs="Times New Roman"/>
          <w:sz w:val="28"/>
          <w:szCs w:val="28"/>
        </w:rPr>
        <w:t>году</w:t>
      </w:r>
    </w:p>
    <w:p w:rsidR="002F7C14" w:rsidRPr="00A20A4B" w:rsidRDefault="00C87BCE" w:rsidP="002F7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7C14" w:rsidRPr="00A20A4B">
        <w:rPr>
          <w:rFonts w:ascii="Times New Roman" w:hAnsi="Times New Roman" w:cs="Times New Roman"/>
          <w:sz w:val="28"/>
          <w:szCs w:val="28"/>
        </w:rPr>
        <w:t>201</w:t>
      </w:r>
      <w:r w:rsidR="00B92733">
        <w:rPr>
          <w:rFonts w:ascii="Times New Roman" w:hAnsi="Times New Roman" w:cs="Times New Roman"/>
          <w:sz w:val="28"/>
          <w:szCs w:val="28"/>
        </w:rPr>
        <w:t xml:space="preserve">9 </w:t>
      </w:r>
      <w:r w:rsidR="002F7C14" w:rsidRPr="00A20A4B">
        <w:rPr>
          <w:rFonts w:ascii="Times New Roman" w:hAnsi="Times New Roman" w:cs="Times New Roman"/>
          <w:sz w:val="28"/>
          <w:szCs w:val="28"/>
        </w:rPr>
        <w:t>г</w:t>
      </w:r>
      <w:r w:rsidR="002F7C14">
        <w:rPr>
          <w:rFonts w:ascii="Times New Roman" w:hAnsi="Times New Roman" w:cs="Times New Roman"/>
          <w:sz w:val="28"/>
          <w:szCs w:val="28"/>
        </w:rPr>
        <w:t>о</w:t>
      </w:r>
      <w:r w:rsidR="00184C4B">
        <w:rPr>
          <w:rFonts w:ascii="Times New Roman" w:hAnsi="Times New Roman" w:cs="Times New Roman"/>
          <w:sz w:val="28"/>
          <w:szCs w:val="28"/>
        </w:rPr>
        <w:t>ду планируется приватизировать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C14" w:rsidRPr="00A20A4B">
        <w:rPr>
          <w:rFonts w:ascii="Times New Roman" w:hAnsi="Times New Roman" w:cs="Times New Roman"/>
          <w:sz w:val="28"/>
          <w:szCs w:val="28"/>
        </w:rPr>
        <w:t>объект</w:t>
      </w:r>
      <w:r w:rsidR="002F7C14">
        <w:rPr>
          <w:rFonts w:ascii="Times New Roman" w:hAnsi="Times New Roman" w:cs="Times New Roman"/>
          <w:sz w:val="28"/>
          <w:szCs w:val="28"/>
        </w:rPr>
        <w:t>ов</w:t>
      </w:r>
      <w:r w:rsidR="002F7C14" w:rsidRPr="00A20A4B">
        <w:rPr>
          <w:rFonts w:ascii="Times New Roman" w:hAnsi="Times New Roman" w:cs="Times New Roman"/>
          <w:sz w:val="28"/>
          <w:szCs w:val="28"/>
        </w:rPr>
        <w:t xml:space="preserve"> недвижимого муниципального имущества:</w:t>
      </w:r>
    </w:p>
    <w:tbl>
      <w:tblPr>
        <w:tblStyle w:val="a9"/>
        <w:tblW w:w="9526" w:type="dxa"/>
        <w:tblInd w:w="108" w:type="dxa"/>
        <w:tblLook w:val="01E0"/>
      </w:tblPr>
      <w:tblGrid>
        <w:gridCol w:w="594"/>
        <w:gridCol w:w="2499"/>
        <w:gridCol w:w="3981"/>
        <w:gridCol w:w="2452"/>
      </w:tblGrid>
      <w:tr w:rsidR="002F7C14" w:rsidRPr="001A6755" w:rsidTr="00C87BCE">
        <w:tc>
          <w:tcPr>
            <w:tcW w:w="594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9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981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2452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</w:tr>
      <w:tr w:rsidR="002F7C14" w:rsidRPr="001A6755" w:rsidTr="00C87BCE">
        <w:tc>
          <w:tcPr>
            <w:tcW w:w="594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корпус №2</w:t>
            </w:r>
          </w:p>
        </w:tc>
        <w:tc>
          <w:tcPr>
            <w:tcW w:w="3981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ул. Полевая, д.3</w:t>
            </w:r>
          </w:p>
        </w:tc>
        <w:tc>
          <w:tcPr>
            <w:tcW w:w="2452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396,7</w:t>
            </w:r>
          </w:p>
        </w:tc>
      </w:tr>
      <w:tr w:rsidR="002F7C14" w:rsidRPr="001A6755" w:rsidTr="00C87BCE">
        <w:tc>
          <w:tcPr>
            <w:tcW w:w="594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сада №3</w:t>
            </w:r>
          </w:p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земельным участком </w:t>
            </w:r>
            <w:r w:rsidR="003D5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32:05:0110503:181, площадью 3069 кв.м.)</w:t>
            </w:r>
          </w:p>
        </w:tc>
        <w:tc>
          <w:tcPr>
            <w:tcW w:w="3981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Брянская область, Дубровский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п.Дубровка, 2-ой пер. Фабричный, д.11</w:t>
            </w:r>
          </w:p>
        </w:tc>
        <w:tc>
          <w:tcPr>
            <w:tcW w:w="2452" w:type="dxa"/>
          </w:tcPr>
          <w:p w:rsidR="002F7C14" w:rsidRPr="001A6755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296,4</w:t>
            </w:r>
          </w:p>
        </w:tc>
      </w:tr>
      <w:tr w:rsidR="002F7C14" w:rsidRPr="001A6755" w:rsidTr="00C87BCE">
        <w:tc>
          <w:tcPr>
            <w:tcW w:w="594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9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детский сад № 3</w:t>
            </w:r>
          </w:p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2 (кухня)</w:t>
            </w:r>
          </w:p>
        </w:tc>
        <w:tc>
          <w:tcPr>
            <w:tcW w:w="3981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п.Дубровка, 2-ой пер. Фабричный, д. 11</w:t>
            </w:r>
          </w:p>
        </w:tc>
        <w:tc>
          <w:tcPr>
            <w:tcW w:w="2452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2F7C14" w:rsidRPr="001A6755" w:rsidTr="00C87BCE">
        <w:tc>
          <w:tcPr>
            <w:tcW w:w="594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2499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4462">
              <w:rPr>
                <w:rFonts w:ascii="Times New Roman" w:hAnsi="Times New Roman" w:cs="Times New Roman"/>
                <w:sz w:val="28"/>
                <w:szCs w:val="28"/>
              </w:rPr>
              <w:t>ежилое здание, учебно-образовательного назначения и дошкольного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земельным участком </w:t>
            </w:r>
            <w:r w:rsidR="003D5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32:05:0081401:696, площадью 17781 кв.м.)</w:t>
            </w:r>
          </w:p>
        </w:tc>
        <w:tc>
          <w:tcPr>
            <w:tcW w:w="3981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пос. Сеща, </w:t>
            </w:r>
            <w:r w:rsidR="001B67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д.1</w:t>
            </w:r>
          </w:p>
        </w:tc>
        <w:tc>
          <w:tcPr>
            <w:tcW w:w="2452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3891,5 </w:t>
            </w:r>
          </w:p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14" w:rsidRPr="001A6755" w:rsidTr="00C87BCE">
        <w:tc>
          <w:tcPr>
            <w:tcW w:w="594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учебно-образовательного назначения и дошкольного воспитания          (с земельным участком </w:t>
            </w:r>
            <w:r w:rsidR="003D5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32:05:0081601:347, площадью 20609 кв.м.)</w:t>
            </w:r>
          </w:p>
        </w:tc>
        <w:tc>
          <w:tcPr>
            <w:tcW w:w="3981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27</w:t>
            </w:r>
          </w:p>
        </w:tc>
        <w:tc>
          <w:tcPr>
            <w:tcW w:w="2452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1515,2</w:t>
            </w:r>
          </w:p>
        </w:tc>
      </w:tr>
      <w:tr w:rsidR="002F7C14" w:rsidRPr="001A6755" w:rsidTr="00C87BCE">
        <w:tc>
          <w:tcPr>
            <w:tcW w:w="594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3981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д. 27</w:t>
            </w:r>
          </w:p>
        </w:tc>
        <w:tc>
          <w:tcPr>
            <w:tcW w:w="2452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2F7C14" w:rsidRPr="001A6755" w:rsidTr="00C87BCE">
        <w:tc>
          <w:tcPr>
            <w:tcW w:w="594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9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нежилое</w:t>
            </w:r>
          </w:p>
        </w:tc>
        <w:tc>
          <w:tcPr>
            <w:tcW w:w="3981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550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Кооперативная, д. 5</w:t>
            </w:r>
          </w:p>
        </w:tc>
        <w:tc>
          <w:tcPr>
            <w:tcW w:w="2452" w:type="dxa"/>
          </w:tcPr>
          <w:p w:rsidR="002F7C14" w:rsidRDefault="002F7C14" w:rsidP="006F6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682,6</w:t>
            </w:r>
          </w:p>
        </w:tc>
      </w:tr>
      <w:tr w:rsidR="00555020" w:rsidRPr="001A6755" w:rsidTr="00C87BCE">
        <w:tc>
          <w:tcPr>
            <w:tcW w:w="594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9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котельной </w:t>
            </w:r>
          </w:p>
        </w:tc>
        <w:tc>
          <w:tcPr>
            <w:tcW w:w="3981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Серпеевский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ул. Кооперативная, д. 5</w:t>
            </w:r>
          </w:p>
        </w:tc>
        <w:tc>
          <w:tcPr>
            <w:tcW w:w="2452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555020" w:rsidRPr="001A6755" w:rsidTr="00C87BCE">
        <w:tc>
          <w:tcPr>
            <w:tcW w:w="594" w:type="dxa"/>
          </w:tcPr>
          <w:p w:rsidR="00555020" w:rsidRDefault="00330035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55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котельной </w:t>
            </w:r>
          </w:p>
        </w:tc>
        <w:tc>
          <w:tcPr>
            <w:tcW w:w="3981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ул. Школьная, д. 5</w:t>
            </w:r>
          </w:p>
        </w:tc>
        <w:tc>
          <w:tcPr>
            <w:tcW w:w="2452" w:type="dxa"/>
          </w:tcPr>
          <w:p w:rsidR="00555020" w:rsidRDefault="00555020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330035" w:rsidRPr="001A6755" w:rsidTr="00C87BCE">
        <w:tc>
          <w:tcPr>
            <w:tcW w:w="594" w:type="dxa"/>
          </w:tcPr>
          <w:p w:rsidR="00330035" w:rsidRDefault="00330035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9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330035" w:rsidRDefault="00330035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ул. Тенистая, д. 1</w:t>
            </w:r>
          </w:p>
        </w:tc>
        <w:tc>
          <w:tcPr>
            <w:tcW w:w="2452" w:type="dxa"/>
          </w:tcPr>
          <w:p w:rsidR="00330035" w:rsidRDefault="00330035" w:rsidP="00555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330035" w:rsidRPr="001A6755" w:rsidTr="00C87BCE">
        <w:tc>
          <w:tcPr>
            <w:tcW w:w="594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99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</w:t>
            </w:r>
            <w:r w:rsidR="007B3053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="007B3053">
              <w:rPr>
                <w:rFonts w:ascii="Times New Roman" w:hAnsi="Times New Roman" w:cs="Times New Roman"/>
                <w:sz w:val="28"/>
                <w:szCs w:val="28"/>
              </w:rPr>
              <w:t>Жабово</w:t>
            </w:r>
            <w:proofErr w:type="spellEnd"/>
            <w:r w:rsidR="007B3053">
              <w:rPr>
                <w:rFonts w:ascii="Times New Roman" w:hAnsi="Times New Roman" w:cs="Times New Roman"/>
                <w:sz w:val="28"/>
                <w:szCs w:val="28"/>
              </w:rPr>
              <w:t>, ул. Полевая, д. 2</w:t>
            </w:r>
          </w:p>
        </w:tc>
        <w:tc>
          <w:tcPr>
            <w:tcW w:w="2452" w:type="dxa"/>
          </w:tcPr>
          <w:p w:rsidR="00330035" w:rsidRDefault="007B3053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7B3053" w:rsidRPr="001A6755" w:rsidTr="00C87BCE">
        <w:tc>
          <w:tcPr>
            <w:tcW w:w="594" w:type="dxa"/>
          </w:tcPr>
          <w:p w:rsidR="007B3053" w:rsidRDefault="007B3053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99" w:type="dxa"/>
          </w:tcPr>
          <w:p w:rsidR="007B3053" w:rsidRDefault="007B3053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фельдшерско-акушерский пункт </w:t>
            </w:r>
          </w:p>
        </w:tc>
        <w:tc>
          <w:tcPr>
            <w:tcW w:w="3981" w:type="dxa"/>
          </w:tcPr>
          <w:p w:rsidR="007B3053" w:rsidRDefault="007B3053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Потрясовка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                         ул. Озерная, д. 1</w:t>
            </w:r>
          </w:p>
        </w:tc>
        <w:tc>
          <w:tcPr>
            <w:tcW w:w="2452" w:type="dxa"/>
          </w:tcPr>
          <w:p w:rsidR="007B3053" w:rsidRDefault="007B3053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3239B6" w:rsidRPr="001A6755" w:rsidTr="00C87BCE">
        <w:tc>
          <w:tcPr>
            <w:tcW w:w="594" w:type="dxa"/>
          </w:tcPr>
          <w:p w:rsidR="003239B6" w:rsidRDefault="003239B6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99" w:type="dxa"/>
          </w:tcPr>
          <w:p w:rsidR="003239B6" w:rsidRDefault="003239B6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фельдшерско-акушерский пункт</w:t>
            </w:r>
          </w:p>
        </w:tc>
        <w:tc>
          <w:tcPr>
            <w:tcW w:w="3981" w:type="dxa"/>
          </w:tcPr>
          <w:p w:rsidR="003239B6" w:rsidRDefault="003239B6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Буда, ул. Борьба, д. 33  </w:t>
            </w:r>
          </w:p>
        </w:tc>
        <w:tc>
          <w:tcPr>
            <w:tcW w:w="2452" w:type="dxa"/>
          </w:tcPr>
          <w:p w:rsidR="003239B6" w:rsidRDefault="003239B6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30035" w:rsidRPr="001A6755" w:rsidTr="00C87BCE">
        <w:tc>
          <w:tcPr>
            <w:tcW w:w="594" w:type="dxa"/>
          </w:tcPr>
          <w:p w:rsidR="00330035" w:rsidRDefault="00184C4B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30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КТП-15 </w:t>
            </w:r>
          </w:p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воздушными линиями электропередач</w:t>
            </w:r>
          </w:p>
        </w:tc>
        <w:tc>
          <w:tcPr>
            <w:tcW w:w="3981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область, Дубровский район, п. Дубровка, ул. Ленина</w:t>
            </w:r>
          </w:p>
        </w:tc>
        <w:tc>
          <w:tcPr>
            <w:tcW w:w="2452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035" w:rsidRPr="001A6755" w:rsidTr="00C87BCE">
        <w:tc>
          <w:tcPr>
            <w:tcW w:w="594" w:type="dxa"/>
          </w:tcPr>
          <w:p w:rsidR="00330035" w:rsidRDefault="00184C4B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0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КТП-9</w:t>
            </w:r>
          </w:p>
        </w:tc>
        <w:tc>
          <w:tcPr>
            <w:tcW w:w="3981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Брянская область, Дубровский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330035" w:rsidRDefault="00330035" w:rsidP="003300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5B" w:rsidRDefault="000E1D5B"/>
    <w:sectPr w:rsidR="000E1D5B" w:rsidSect="00DE6A7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8FC"/>
    <w:rsid w:val="000E1D5B"/>
    <w:rsid w:val="00184C4B"/>
    <w:rsid w:val="001B6770"/>
    <w:rsid w:val="002F7C14"/>
    <w:rsid w:val="003239B6"/>
    <w:rsid w:val="00330035"/>
    <w:rsid w:val="003D5A43"/>
    <w:rsid w:val="00441663"/>
    <w:rsid w:val="004760E9"/>
    <w:rsid w:val="00555020"/>
    <w:rsid w:val="00793746"/>
    <w:rsid w:val="007B3053"/>
    <w:rsid w:val="00894498"/>
    <w:rsid w:val="00A068FC"/>
    <w:rsid w:val="00B92733"/>
    <w:rsid w:val="00C87BCE"/>
    <w:rsid w:val="00CD4822"/>
    <w:rsid w:val="00E05FEE"/>
    <w:rsid w:val="00F73D60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C14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2F7C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7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F7C1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F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F7C14"/>
    <w:pPr>
      <w:ind w:right="-5"/>
      <w:jc w:val="center"/>
    </w:pPr>
    <w:rPr>
      <w:bCs/>
      <w:sz w:val="28"/>
    </w:rPr>
  </w:style>
  <w:style w:type="character" w:customStyle="1" w:styleId="a6">
    <w:name w:val="Название Знак"/>
    <w:basedOn w:val="a0"/>
    <w:link w:val="a5"/>
    <w:rsid w:val="002F7C1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2F7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7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2F7C14"/>
    <w:pPr>
      <w:spacing w:after="120"/>
    </w:pPr>
  </w:style>
  <w:style w:type="character" w:customStyle="1" w:styleId="a8">
    <w:name w:val="Основной текст Знак"/>
    <w:basedOn w:val="a0"/>
    <w:link w:val="a7"/>
    <w:rsid w:val="002F7C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F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93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7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2018-12-13T11:16:00Z</cp:lastPrinted>
  <dcterms:created xsi:type="dcterms:W3CDTF">2018-12-19T06:00:00Z</dcterms:created>
  <dcterms:modified xsi:type="dcterms:W3CDTF">2018-12-19T06:01:00Z</dcterms:modified>
</cp:coreProperties>
</file>