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a"/>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3D20C7">
        <w:rPr>
          <w:rFonts w:ascii="Times New Roman" w:hAnsi="Times New Roman"/>
          <w:b/>
        </w:rPr>
        <w:t>7</w:t>
      </w:r>
    </w:p>
    <w:p w:rsidR="001B6C40" w:rsidRPr="00386622" w:rsidRDefault="00043A6B" w:rsidP="001B6C40">
      <w:pPr>
        <w:pStyle w:val="aa"/>
        <w:rPr>
          <w:rFonts w:ascii="Times New Roman" w:hAnsi="Times New Roman"/>
          <w:b/>
        </w:rPr>
      </w:pPr>
      <w:r>
        <w:rPr>
          <w:rFonts w:ascii="Times New Roman" w:hAnsi="Times New Roman"/>
          <w:b/>
        </w:rPr>
        <w:t>Д</w:t>
      </w:r>
      <w:r w:rsidR="00BB1AB2">
        <w:rPr>
          <w:rFonts w:ascii="Times New Roman" w:hAnsi="Times New Roman"/>
          <w:b/>
        </w:rPr>
        <w:t>ата выхода выпуска в свет: 0</w:t>
      </w:r>
      <w:r w:rsidR="003D20C7">
        <w:rPr>
          <w:rFonts w:ascii="Times New Roman" w:hAnsi="Times New Roman"/>
          <w:b/>
        </w:rPr>
        <w:t>5.0</w:t>
      </w:r>
      <w:r w:rsidR="001E24DF">
        <w:rPr>
          <w:rFonts w:ascii="Times New Roman" w:hAnsi="Times New Roman"/>
          <w:b/>
        </w:rPr>
        <w:t>5</w:t>
      </w:r>
      <w:r w:rsidR="009E1AF6">
        <w:rPr>
          <w:rFonts w:ascii="Times New Roman" w:hAnsi="Times New Roman"/>
          <w:b/>
        </w:rPr>
        <w:t>.202</w:t>
      </w:r>
      <w:r w:rsidR="00A14926">
        <w:rPr>
          <w:rFonts w:ascii="Times New Roman" w:hAnsi="Times New Roman"/>
          <w:b/>
        </w:rPr>
        <w:t>2</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867CB7" w:rsidRPr="00867CB7" w:rsidRDefault="00867CB7" w:rsidP="009F0D87">
      <w:pPr>
        <w:spacing w:after="0" w:line="240" w:lineRule="auto"/>
        <w:rPr>
          <w:rFonts w:ascii="Times New Roman" w:hAnsi="Times New Roman"/>
          <w:i/>
          <w:sz w:val="24"/>
          <w:szCs w:val="24"/>
        </w:rPr>
      </w:pPr>
      <w:r>
        <w:rPr>
          <w:rFonts w:ascii="Times New Roman" w:hAnsi="Times New Roman"/>
          <w:b/>
        </w:rPr>
        <w:tab/>
      </w:r>
    </w:p>
    <w:p w:rsidR="00C316AC" w:rsidRDefault="00C316AC" w:rsidP="001B6C40">
      <w:pPr>
        <w:pStyle w:val="aa"/>
        <w:jc w:val="center"/>
        <w:rPr>
          <w:rFonts w:ascii="Times New Roman" w:hAnsi="Times New Roman"/>
          <w:b/>
        </w:rPr>
      </w:pPr>
    </w:p>
    <w:p w:rsidR="00C316AC" w:rsidRDefault="00C316AC" w:rsidP="00867CB7">
      <w:pPr>
        <w:pStyle w:val="aa"/>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rsidR="00B862AE" w:rsidRPr="005C5386"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C57BD" w:rsidRDefault="00B95AA8" w:rsidP="005C5386">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7D3874" w:rsidRPr="005C5386" w:rsidRDefault="007D3874" w:rsidP="005C5386">
      <w:pPr>
        <w:pStyle w:val="aa"/>
        <w:spacing w:line="276" w:lineRule="auto"/>
        <w:rPr>
          <w:rFonts w:ascii="Times New Roman" w:hAnsi="Times New Roman"/>
          <w:sz w:val="24"/>
          <w:szCs w:val="24"/>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 xml:space="preserve">1.1. Устав муниципального образования </w:t>
      </w:r>
      <w:r w:rsidR="00AC6A06" w:rsidRPr="004B3771">
        <w:rPr>
          <w:rFonts w:ascii="Times New Roman" w:hAnsi="Times New Roman"/>
          <w:b/>
          <w:sz w:val="24"/>
          <w:szCs w:val="24"/>
        </w:rPr>
        <w:t>«Дубровский</w:t>
      </w:r>
      <w:r w:rsidRPr="004B3771">
        <w:rPr>
          <w:rFonts w:ascii="Times New Roman" w:hAnsi="Times New Roman"/>
          <w:b/>
          <w:sz w:val="24"/>
          <w:szCs w:val="24"/>
        </w:rPr>
        <w:t xml:space="preserve"> район</w:t>
      </w:r>
      <w:r w:rsidR="00AC6A06" w:rsidRPr="004B3771">
        <w:rPr>
          <w:rFonts w:ascii="Times New Roman" w:hAnsi="Times New Roman"/>
          <w:b/>
          <w:sz w:val="24"/>
          <w:szCs w:val="24"/>
        </w:rPr>
        <w:t>»</w:t>
      </w:r>
      <w:r w:rsidRPr="004B3771">
        <w:rPr>
          <w:rFonts w:ascii="Times New Roman" w:hAnsi="Times New Roman"/>
          <w:sz w:val="24"/>
          <w:szCs w:val="24"/>
        </w:rPr>
        <w:t xml:space="preserve"> –</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1.2. Правовые акты, принимаемые на местном референдуме</w:t>
      </w:r>
      <w:r w:rsidR="00DD552D" w:rsidRPr="004B3771">
        <w:rPr>
          <w:rFonts w:ascii="Times New Roman" w:hAnsi="Times New Roman"/>
          <w:b/>
          <w:sz w:val="24"/>
          <w:szCs w:val="24"/>
        </w:rPr>
        <w:t xml:space="preserve"> </w:t>
      </w:r>
      <w:r w:rsidRPr="004B3771">
        <w:rPr>
          <w:rFonts w:ascii="Times New Roman" w:hAnsi="Times New Roman"/>
          <w:sz w:val="24"/>
          <w:szCs w:val="24"/>
        </w:rPr>
        <w:t>–</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8065B7" w:rsidRDefault="00612E2F" w:rsidP="00A14926">
      <w:pPr>
        <w:pStyle w:val="aa"/>
        <w:jc w:val="both"/>
        <w:rPr>
          <w:rFonts w:ascii="Times New Roman" w:hAnsi="Times New Roman"/>
          <w:b/>
          <w:sz w:val="24"/>
          <w:szCs w:val="24"/>
        </w:rPr>
      </w:pPr>
      <w:r w:rsidRPr="004B3771">
        <w:rPr>
          <w:rFonts w:ascii="Times New Roman" w:hAnsi="Times New Roman"/>
          <w:b/>
          <w:sz w:val="24"/>
          <w:szCs w:val="24"/>
        </w:rPr>
        <w:t xml:space="preserve">1.3. Решения </w:t>
      </w:r>
      <w:r w:rsidR="00AC6A06" w:rsidRPr="004B3771">
        <w:rPr>
          <w:rFonts w:ascii="Times New Roman" w:hAnsi="Times New Roman"/>
          <w:b/>
          <w:sz w:val="24"/>
          <w:szCs w:val="24"/>
        </w:rPr>
        <w:t>Дубровского</w:t>
      </w:r>
      <w:r w:rsidRPr="004B3771">
        <w:rPr>
          <w:rFonts w:ascii="Times New Roman" w:hAnsi="Times New Roman"/>
          <w:b/>
          <w:sz w:val="24"/>
          <w:szCs w:val="24"/>
        </w:rPr>
        <w:t xml:space="preserve"> райо</w:t>
      </w:r>
      <w:r w:rsidR="00D4458D" w:rsidRPr="004B3771">
        <w:rPr>
          <w:rFonts w:ascii="Times New Roman" w:hAnsi="Times New Roman"/>
          <w:b/>
          <w:sz w:val="24"/>
          <w:szCs w:val="24"/>
        </w:rPr>
        <w:t>нного Совета народных депутатов</w:t>
      </w:r>
    </w:p>
    <w:p w:rsidR="008065B7" w:rsidRDefault="008065B7" w:rsidP="00A14926">
      <w:pPr>
        <w:pStyle w:val="aa"/>
        <w:jc w:val="both"/>
        <w:rPr>
          <w:rFonts w:ascii="Times New Roman" w:hAnsi="Times New Roman"/>
          <w:b/>
          <w:sz w:val="24"/>
          <w:szCs w:val="24"/>
        </w:rPr>
      </w:pPr>
      <w:r>
        <w:rPr>
          <w:rFonts w:ascii="Times New Roman" w:hAnsi="Times New Roman"/>
          <w:b/>
          <w:sz w:val="24"/>
          <w:szCs w:val="24"/>
        </w:rPr>
        <w:t xml:space="preserve">                                                     </w:t>
      </w:r>
    </w:p>
    <w:p w:rsidR="008065B7" w:rsidRDefault="008065B7" w:rsidP="00A14926">
      <w:pPr>
        <w:pStyle w:val="aa"/>
        <w:jc w:val="both"/>
        <w:rPr>
          <w:rFonts w:ascii="Times New Roman" w:hAnsi="Times New Roman"/>
          <w:bCs/>
          <w:sz w:val="24"/>
          <w:szCs w:val="24"/>
        </w:rPr>
      </w:pPr>
      <w:r>
        <w:rPr>
          <w:rFonts w:ascii="Times New Roman" w:hAnsi="Times New Roman"/>
          <w:b/>
          <w:sz w:val="24"/>
          <w:szCs w:val="24"/>
        </w:rPr>
        <w:t xml:space="preserve">                                                    1.3.1.</w:t>
      </w:r>
      <w:r w:rsidR="00B67C25" w:rsidRPr="004B3771">
        <w:rPr>
          <w:rFonts w:ascii="Times New Roman" w:hAnsi="Times New Roman"/>
          <w:sz w:val="24"/>
          <w:szCs w:val="24"/>
        </w:rPr>
        <w:t xml:space="preserve"> </w:t>
      </w:r>
      <w:r w:rsidR="007B20FF">
        <w:rPr>
          <w:rFonts w:ascii="Times New Roman" w:hAnsi="Times New Roman"/>
          <w:bCs/>
          <w:sz w:val="24"/>
          <w:szCs w:val="24"/>
        </w:rPr>
        <w:t xml:space="preserve"> </w:t>
      </w:r>
    </w:p>
    <w:p w:rsidR="008065B7" w:rsidRPr="008065B7" w:rsidRDefault="007B20FF" w:rsidP="008065B7">
      <w:pPr>
        <w:spacing w:after="0" w:line="240" w:lineRule="auto"/>
        <w:ind w:right="-1" w:firstLine="426"/>
        <w:jc w:val="center"/>
        <w:rPr>
          <w:rFonts w:ascii="Times New Roman" w:hAnsi="Times New Roman"/>
          <w:bCs/>
          <w:sz w:val="24"/>
          <w:szCs w:val="24"/>
        </w:rPr>
      </w:pPr>
      <w:r w:rsidRPr="008065B7">
        <w:rPr>
          <w:rFonts w:ascii="Times New Roman" w:hAnsi="Times New Roman"/>
          <w:bCs/>
          <w:sz w:val="24"/>
          <w:szCs w:val="24"/>
        </w:rPr>
        <w:t xml:space="preserve"> </w:t>
      </w:r>
      <w:r w:rsidR="008065B7" w:rsidRPr="008065B7">
        <w:rPr>
          <w:rFonts w:ascii="Times New Roman" w:hAnsi="Times New Roman"/>
          <w:bCs/>
          <w:sz w:val="24"/>
          <w:szCs w:val="24"/>
        </w:rPr>
        <w:t>Российская Федерация</w:t>
      </w:r>
    </w:p>
    <w:p w:rsidR="008065B7" w:rsidRPr="008065B7" w:rsidRDefault="008065B7" w:rsidP="008065B7">
      <w:pPr>
        <w:spacing w:after="0" w:line="240" w:lineRule="auto"/>
        <w:ind w:right="-1" w:firstLine="426"/>
        <w:jc w:val="center"/>
        <w:rPr>
          <w:rFonts w:ascii="Times New Roman" w:hAnsi="Times New Roman"/>
          <w:bCs/>
          <w:sz w:val="24"/>
          <w:szCs w:val="24"/>
        </w:rPr>
      </w:pPr>
      <w:r w:rsidRPr="008065B7">
        <w:rPr>
          <w:rFonts w:ascii="Times New Roman" w:hAnsi="Times New Roman"/>
          <w:bCs/>
          <w:sz w:val="24"/>
          <w:szCs w:val="24"/>
        </w:rPr>
        <w:t>БРЯНСКАЯ ОБЛАСТЬ</w:t>
      </w:r>
    </w:p>
    <w:p w:rsidR="008065B7" w:rsidRPr="008065B7" w:rsidRDefault="008065B7" w:rsidP="008065B7">
      <w:pPr>
        <w:spacing w:after="0" w:line="240" w:lineRule="auto"/>
        <w:ind w:right="-1"/>
        <w:jc w:val="center"/>
        <w:rPr>
          <w:rFonts w:ascii="Times New Roman" w:hAnsi="Times New Roman"/>
          <w:b/>
          <w:bCs/>
          <w:sz w:val="24"/>
          <w:szCs w:val="24"/>
        </w:rPr>
      </w:pPr>
      <w:r w:rsidRPr="008065B7">
        <w:rPr>
          <w:rFonts w:ascii="Times New Roman" w:hAnsi="Times New Roman"/>
          <w:bCs/>
          <w:sz w:val="24"/>
          <w:szCs w:val="24"/>
        </w:rPr>
        <w:t>ДУБРОВСКИЙ РАЙОННЫЙ СОВЕТ НАРОДНЫХ ДЕПУТАТОВ</w:t>
      </w:r>
    </w:p>
    <w:p w:rsidR="008065B7" w:rsidRPr="008065B7" w:rsidRDefault="008065B7" w:rsidP="008065B7">
      <w:pPr>
        <w:spacing w:after="0" w:line="240" w:lineRule="auto"/>
        <w:ind w:right="-1" w:firstLine="426"/>
        <w:jc w:val="center"/>
        <w:rPr>
          <w:rFonts w:ascii="Times New Roman" w:hAnsi="Times New Roman"/>
          <w:b/>
          <w:bCs/>
          <w:sz w:val="24"/>
          <w:szCs w:val="24"/>
        </w:rPr>
      </w:pPr>
    </w:p>
    <w:p w:rsidR="008065B7" w:rsidRPr="008065B7" w:rsidRDefault="008065B7" w:rsidP="008065B7">
      <w:pPr>
        <w:spacing w:after="0" w:line="240" w:lineRule="auto"/>
        <w:ind w:right="-1" w:firstLine="426"/>
        <w:jc w:val="center"/>
        <w:rPr>
          <w:rFonts w:ascii="Times New Roman" w:hAnsi="Times New Roman"/>
          <w:b/>
          <w:bCs/>
          <w:sz w:val="24"/>
          <w:szCs w:val="24"/>
        </w:rPr>
      </w:pPr>
      <w:r w:rsidRPr="008065B7">
        <w:rPr>
          <w:rFonts w:ascii="Times New Roman" w:hAnsi="Times New Roman"/>
          <w:b/>
          <w:bCs/>
          <w:sz w:val="24"/>
          <w:szCs w:val="24"/>
        </w:rPr>
        <w:t>Р Е Ш Е Н И Е</w:t>
      </w:r>
    </w:p>
    <w:p w:rsidR="008065B7" w:rsidRPr="008065B7" w:rsidRDefault="008065B7" w:rsidP="008065B7">
      <w:pPr>
        <w:spacing w:after="0" w:line="240" w:lineRule="auto"/>
        <w:ind w:right="-1" w:firstLine="426"/>
        <w:jc w:val="center"/>
        <w:rPr>
          <w:rFonts w:ascii="Times New Roman" w:hAnsi="Times New Roman"/>
          <w:b/>
          <w:bCs/>
          <w:sz w:val="24"/>
          <w:szCs w:val="24"/>
        </w:rPr>
      </w:pPr>
    </w:p>
    <w:p w:rsidR="008065B7" w:rsidRPr="008065B7" w:rsidRDefault="008065B7" w:rsidP="008065B7">
      <w:pPr>
        <w:spacing w:after="0" w:line="240" w:lineRule="auto"/>
        <w:ind w:right="-1" w:firstLine="426"/>
        <w:jc w:val="center"/>
        <w:rPr>
          <w:rFonts w:ascii="Times New Roman" w:hAnsi="Times New Roman"/>
          <w:bCs/>
          <w:sz w:val="24"/>
          <w:szCs w:val="24"/>
        </w:rPr>
      </w:pPr>
    </w:p>
    <w:p w:rsidR="008065B7" w:rsidRPr="008065B7" w:rsidRDefault="008065B7" w:rsidP="008065B7">
      <w:pPr>
        <w:tabs>
          <w:tab w:val="left" w:pos="7770"/>
        </w:tabs>
        <w:spacing w:after="0" w:line="240" w:lineRule="auto"/>
        <w:ind w:right="-1"/>
        <w:rPr>
          <w:rFonts w:ascii="Times New Roman" w:hAnsi="Times New Roman"/>
          <w:bCs/>
          <w:sz w:val="24"/>
          <w:szCs w:val="24"/>
          <w:u w:val="single"/>
        </w:rPr>
      </w:pPr>
      <w:r w:rsidRPr="008065B7">
        <w:rPr>
          <w:rFonts w:ascii="Times New Roman" w:hAnsi="Times New Roman"/>
          <w:bCs/>
          <w:sz w:val="24"/>
          <w:szCs w:val="24"/>
          <w:u w:val="single"/>
        </w:rPr>
        <w:t>от 28 апреля 2022 года   № 216-7</w:t>
      </w:r>
    </w:p>
    <w:p w:rsidR="008065B7" w:rsidRPr="008065B7" w:rsidRDefault="008065B7" w:rsidP="008065B7">
      <w:pPr>
        <w:spacing w:after="0" w:line="240" w:lineRule="auto"/>
        <w:ind w:right="-1"/>
        <w:rPr>
          <w:rFonts w:ascii="Times New Roman" w:hAnsi="Times New Roman"/>
          <w:bCs/>
          <w:sz w:val="24"/>
          <w:szCs w:val="24"/>
        </w:rPr>
      </w:pPr>
      <w:proofErr w:type="spellStart"/>
      <w:r w:rsidRPr="008065B7">
        <w:rPr>
          <w:rFonts w:ascii="Times New Roman" w:hAnsi="Times New Roman"/>
          <w:bCs/>
          <w:sz w:val="24"/>
          <w:szCs w:val="24"/>
        </w:rPr>
        <w:t>р.п</w:t>
      </w:r>
      <w:proofErr w:type="spellEnd"/>
      <w:r w:rsidRPr="008065B7">
        <w:rPr>
          <w:rFonts w:ascii="Times New Roman" w:hAnsi="Times New Roman"/>
          <w:bCs/>
          <w:sz w:val="24"/>
          <w:szCs w:val="24"/>
        </w:rPr>
        <w:t>. Дубровка</w:t>
      </w:r>
    </w:p>
    <w:p w:rsidR="008065B7" w:rsidRPr="008065B7" w:rsidRDefault="008065B7" w:rsidP="008065B7">
      <w:pPr>
        <w:spacing w:after="160" w:line="256" w:lineRule="auto"/>
        <w:rPr>
          <w:rFonts w:asciiTheme="minorHAnsi" w:eastAsiaTheme="minorHAnsi" w:hAnsiTheme="minorHAnsi" w:cstheme="minorBidi"/>
          <w:sz w:val="24"/>
          <w:szCs w:val="24"/>
          <w:lang w:eastAsia="en-US"/>
        </w:rPr>
      </w:pPr>
    </w:p>
    <w:p w:rsidR="008065B7" w:rsidRPr="008065B7" w:rsidRDefault="008065B7" w:rsidP="008065B7">
      <w:pPr>
        <w:spacing w:after="0" w:line="0" w:lineRule="atLeast"/>
        <w:jc w:val="both"/>
        <w:rPr>
          <w:rFonts w:ascii="Times New Roman" w:eastAsiaTheme="minorHAnsi" w:hAnsi="Times New Roman"/>
          <w:sz w:val="24"/>
          <w:szCs w:val="24"/>
          <w:lang w:eastAsia="en-US"/>
        </w:rPr>
      </w:pPr>
      <w:r w:rsidRPr="008065B7">
        <w:rPr>
          <w:rFonts w:ascii="Times New Roman" w:eastAsiaTheme="minorHAnsi" w:hAnsi="Times New Roman"/>
          <w:sz w:val="24"/>
          <w:szCs w:val="24"/>
          <w:lang w:eastAsia="en-US"/>
        </w:rPr>
        <w:t xml:space="preserve">Об условиях   приватизации  </w:t>
      </w:r>
    </w:p>
    <w:p w:rsidR="008065B7" w:rsidRPr="008065B7" w:rsidRDefault="008065B7" w:rsidP="008065B7">
      <w:pPr>
        <w:spacing w:after="0" w:line="0" w:lineRule="atLeast"/>
        <w:jc w:val="both"/>
        <w:rPr>
          <w:rFonts w:ascii="Times New Roman" w:eastAsiaTheme="minorHAnsi" w:hAnsi="Times New Roman"/>
          <w:sz w:val="24"/>
          <w:szCs w:val="24"/>
          <w:lang w:eastAsia="en-US"/>
        </w:rPr>
      </w:pPr>
      <w:r w:rsidRPr="008065B7">
        <w:rPr>
          <w:rFonts w:ascii="Times New Roman" w:eastAsiaTheme="minorHAnsi" w:hAnsi="Times New Roman"/>
          <w:sz w:val="24"/>
          <w:szCs w:val="24"/>
          <w:lang w:eastAsia="en-US"/>
        </w:rPr>
        <w:t>муниципального имущества</w:t>
      </w:r>
    </w:p>
    <w:p w:rsidR="008065B7" w:rsidRPr="008065B7" w:rsidRDefault="008065B7" w:rsidP="008065B7">
      <w:pPr>
        <w:spacing w:after="0" w:line="240" w:lineRule="auto"/>
        <w:rPr>
          <w:rFonts w:ascii="Times New Roman" w:hAnsi="Times New Roman"/>
          <w:sz w:val="24"/>
          <w:szCs w:val="24"/>
        </w:rPr>
      </w:pPr>
    </w:p>
    <w:p w:rsidR="008065B7" w:rsidRPr="008065B7" w:rsidRDefault="008065B7" w:rsidP="008065B7">
      <w:pPr>
        <w:spacing w:after="0" w:line="240" w:lineRule="auto"/>
        <w:ind w:firstLine="709"/>
        <w:jc w:val="both"/>
        <w:rPr>
          <w:rFonts w:ascii="Times New Roman" w:hAnsi="Times New Roman"/>
          <w:color w:val="FF0000"/>
          <w:sz w:val="24"/>
          <w:szCs w:val="24"/>
        </w:rPr>
      </w:pPr>
    </w:p>
    <w:p w:rsidR="008065B7" w:rsidRPr="008065B7" w:rsidRDefault="008065B7" w:rsidP="008065B7">
      <w:pPr>
        <w:spacing w:after="0" w:line="240" w:lineRule="auto"/>
        <w:ind w:firstLine="709"/>
        <w:jc w:val="both"/>
        <w:rPr>
          <w:rFonts w:ascii="Times New Roman" w:hAnsi="Times New Roman"/>
          <w:color w:val="000000" w:themeColor="text1"/>
          <w:sz w:val="24"/>
          <w:szCs w:val="24"/>
        </w:rPr>
      </w:pPr>
      <w:r w:rsidRPr="008065B7">
        <w:rPr>
          <w:rFonts w:ascii="Times New Roman" w:hAnsi="Times New Roman"/>
          <w:color w:val="000000" w:themeColor="text1"/>
          <w:sz w:val="24"/>
          <w:szCs w:val="24"/>
        </w:rPr>
        <w:t xml:space="preserve">       Руководствуясь Федеральным законом от 21.12.2001 года № 178-ФЗ «О приватизации государственного и муниципального имущества», в соответствии с Прогнозным планом (программой) приватизации муниципального имущества Дубровского муниципального района Брянской области на 2022 год, утвержденным Решением Дубровского районного Совета народных депутатов от 26 ноября 2021 года № 188-7, Решение от 18 марта 2022 года № 215-7 о внесений изменений в Прогнозный план (программу) приватизации муниципального имущества Дубровского </w:t>
      </w:r>
      <w:r w:rsidRPr="008065B7">
        <w:rPr>
          <w:rFonts w:ascii="Times New Roman" w:hAnsi="Times New Roman"/>
          <w:color w:val="000000" w:themeColor="text1"/>
          <w:sz w:val="24"/>
          <w:szCs w:val="24"/>
        </w:rPr>
        <w:lastRenderedPageBreak/>
        <w:t>муниципального района Брянской области на 2022 год, на основании результатов оценки рыночной стоимости объектов</w:t>
      </w:r>
    </w:p>
    <w:p w:rsidR="008065B7" w:rsidRPr="008065B7" w:rsidRDefault="008065B7" w:rsidP="008065B7">
      <w:pPr>
        <w:spacing w:after="0" w:line="240" w:lineRule="auto"/>
        <w:ind w:firstLine="709"/>
        <w:jc w:val="center"/>
        <w:rPr>
          <w:rFonts w:ascii="Times New Roman" w:hAnsi="Times New Roman"/>
          <w:sz w:val="24"/>
          <w:szCs w:val="24"/>
        </w:rPr>
      </w:pPr>
    </w:p>
    <w:p w:rsidR="008065B7" w:rsidRPr="008065B7" w:rsidRDefault="008065B7" w:rsidP="008065B7">
      <w:pPr>
        <w:spacing w:after="0" w:line="240" w:lineRule="auto"/>
        <w:ind w:firstLine="709"/>
        <w:jc w:val="center"/>
        <w:rPr>
          <w:rFonts w:ascii="Times New Roman" w:hAnsi="Times New Roman"/>
          <w:sz w:val="24"/>
          <w:szCs w:val="24"/>
        </w:rPr>
      </w:pPr>
      <w:r w:rsidRPr="008065B7">
        <w:rPr>
          <w:rFonts w:ascii="Times New Roman" w:hAnsi="Times New Roman"/>
          <w:sz w:val="24"/>
          <w:szCs w:val="24"/>
        </w:rPr>
        <w:t>Дубровский районный Совет народных депутатов</w:t>
      </w:r>
    </w:p>
    <w:p w:rsidR="008065B7" w:rsidRPr="008065B7" w:rsidRDefault="008065B7" w:rsidP="008065B7">
      <w:pPr>
        <w:spacing w:after="0" w:line="240" w:lineRule="auto"/>
        <w:ind w:firstLine="709"/>
        <w:jc w:val="both"/>
        <w:rPr>
          <w:rFonts w:ascii="Times New Roman" w:hAnsi="Times New Roman"/>
          <w:sz w:val="24"/>
          <w:szCs w:val="24"/>
        </w:rPr>
      </w:pPr>
    </w:p>
    <w:p w:rsidR="008065B7" w:rsidRPr="008065B7" w:rsidRDefault="008065B7" w:rsidP="008065B7">
      <w:pPr>
        <w:spacing w:after="0" w:line="240" w:lineRule="auto"/>
        <w:jc w:val="both"/>
        <w:rPr>
          <w:rFonts w:ascii="Times New Roman" w:hAnsi="Times New Roman"/>
          <w:sz w:val="24"/>
          <w:szCs w:val="24"/>
        </w:rPr>
      </w:pPr>
      <w:r w:rsidRPr="008065B7">
        <w:rPr>
          <w:rFonts w:ascii="Times New Roman" w:hAnsi="Times New Roman"/>
          <w:sz w:val="24"/>
          <w:szCs w:val="24"/>
        </w:rPr>
        <w:t xml:space="preserve">  РЕШИЛ:</w:t>
      </w:r>
    </w:p>
    <w:p w:rsidR="008065B7" w:rsidRPr="008065B7" w:rsidRDefault="008065B7" w:rsidP="008065B7">
      <w:pPr>
        <w:spacing w:after="0" w:line="240" w:lineRule="auto"/>
        <w:ind w:firstLine="709"/>
        <w:jc w:val="both"/>
        <w:rPr>
          <w:rFonts w:ascii="Times New Roman" w:hAnsi="Times New Roman"/>
          <w:sz w:val="24"/>
          <w:szCs w:val="24"/>
        </w:rPr>
      </w:pPr>
    </w:p>
    <w:p w:rsidR="008065B7" w:rsidRPr="008065B7" w:rsidRDefault="008065B7" w:rsidP="008065B7">
      <w:pPr>
        <w:numPr>
          <w:ilvl w:val="0"/>
          <w:numId w:val="42"/>
        </w:numPr>
        <w:spacing w:after="0" w:line="240" w:lineRule="auto"/>
        <w:ind w:left="0" w:firstLine="709"/>
        <w:jc w:val="both"/>
        <w:rPr>
          <w:rFonts w:ascii="Times New Roman" w:hAnsi="Times New Roman"/>
          <w:sz w:val="24"/>
          <w:szCs w:val="24"/>
        </w:rPr>
      </w:pPr>
      <w:r w:rsidRPr="008065B7">
        <w:rPr>
          <w:rFonts w:ascii="Times New Roman" w:hAnsi="Times New Roman"/>
          <w:sz w:val="24"/>
          <w:szCs w:val="24"/>
        </w:rPr>
        <w:t xml:space="preserve">Определить условия приватизации муниципального имущества: </w:t>
      </w:r>
    </w:p>
    <w:p w:rsidR="008065B7" w:rsidRPr="008065B7" w:rsidRDefault="008065B7" w:rsidP="008065B7">
      <w:pPr>
        <w:numPr>
          <w:ilvl w:val="1"/>
          <w:numId w:val="43"/>
        </w:numPr>
        <w:spacing w:after="0" w:line="240" w:lineRule="auto"/>
        <w:ind w:left="0" w:firstLine="709"/>
        <w:jc w:val="both"/>
        <w:rPr>
          <w:rFonts w:ascii="Times New Roman" w:hAnsi="Times New Roman"/>
          <w:sz w:val="24"/>
          <w:szCs w:val="24"/>
        </w:rPr>
      </w:pPr>
      <w:r w:rsidRPr="008065B7">
        <w:rPr>
          <w:rFonts w:ascii="Times New Roman" w:hAnsi="Times New Roman"/>
          <w:sz w:val="24"/>
          <w:szCs w:val="24"/>
        </w:rPr>
        <w:t>Наименование имущества:</w:t>
      </w:r>
    </w:p>
    <w:p w:rsidR="008065B7" w:rsidRPr="008065B7" w:rsidRDefault="008065B7" w:rsidP="008065B7">
      <w:pPr>
        <w:spacing w:after="0" w:line="240" w:lineRule="auto"/>
        <w:jc w:val="both"/>
        <w:rPr>
          <w:rFonts w:ascii="Times New Roman" w:hAnsi="Times New Roman"/>
          <w:color w:val="000000" w:themeColor="text1"/>
          <w:sz w:val="24"/>
          <w:szCs w:val="24"/>
        </w:rPr>
      </w:pPr>
      <w:r w:rsidRPr="008065B7">
        <w:rPr>
          <w:rFonts w:ascii="Times New Roman" w:hAnsi="Times New Roman"/>
          <w:color w:val="000000" w:themeColor="text1"/>
          <w:sz w:val="24"/>
          <w:szCs w:val="24"/>
        </w:rPr>
        <w:t xml:space="preserve">          - здание типографии с кадастровым номером 32:05:0110221:76, общей площадью 140,7 </w:t>
      </w:r>
      <w:proofErr w:type="spellStart"/>
      <w:r w:rsidRPr="008065B7">
        <w:rPr>
          <w:rFonts w:ascii="Times New Roman" w:hAnsi="Times New Roman"/>
          <w:color w:val="000000" w:themeColor="text1"/>
          <w:sz w:val="24"/>
          <w:szCs w:val="24"/>
        </w:rPr>
        <w:t>кв.м</w:t>
      </w:r>
      <w:proofErr w:type="spellEnd"/>
      <w:r w:rsidRPr="008065B7">
        <w:rPr>
          <w:rFonts w:ascii="Times New Roman" w:hAnsi="Times New Roman"/>
          <w:color w:val="000000" w:themeColor="text1"/>
          <w:sz w:val="24"/>
          <w:szCs w:val="24"/>
        </w:rPr>
        <w:t xml:space="preserve">., расположенное по адресу: Брянская область, р–н Дубровский, </w:t>
      </w:r>
      <w:proofErr w:type="spellStart"/>
      <w:r w:rsidRPr="008065B7">
        <w:rPr>
          <w:rFonts w:ascii="Times New Roman" w:hAnsi="Times New Roman"/>
          <w:color w:val="000000" w:themeColor="text1"/>
          <w:sz w:val="24"/>
          <w:szCs w:val="24"/>
        </w:rPr>
        <w:t>рп</w:t>
      </w:r>
      <w:proofErr w:type="spellEnd"/>
      <w:r w:rsidRPr="008065B7">
        <w:rPr>
          <w:rFonts w:ascii="Times New Roman" w:hAnsi="Times New Roman"/>
          <w:color w:val="000000" w:themeColor="text1"/>
          <w:sz w:val="24"/>
          <w:szCs w:val="24"/>
        </w:rPr>
        <w:t>. Дубровка, ул. Победы, д. 9;</w:t>
      </w:r>
    </w:p>
    <w:p w:rsidR="008065B7" w:rsidRPr="008065B7" w:rsidRDefault="008065B7" w:rsidP="008065B7">
      <w:pPr>
        <w:spacing w:after="0" w:line="240" w:lineRule="auto"/>
        <w:ind w:firstLine="709"/>
        <w:jc w:val="both"/>
        <w:rPr>
          <w:rFonts w:ascii="Times New Roman" w:hAnsi="Times New Roman"/>
          <w:color w:val="000000" w:themeColor="text1"/>
          <w:sz w:val="24"/>
          <w:szCs w:val="24"/>
        </w:rPr>
      </w:pPr>
      <w:r w:rsidRPr="008065B7">
        <w:rPr>
          <w:rFonts w:ascii="Times New Roman" w:hAnsi="Times New Roman"/>
          <w:color w:val="000000" w:themeColor="text1"/>
          <w:sz w:val="24"/>
          <w:szCs w:val="24"/>
        </w:rPr>
        <w:t>- земельный участок с кадастровым номером</w:t>
      </w:r>
      <w:r w:rsidRPr="008065B7">
        <w:rPr>
          <w:rFonts w:ascii="Times New Roman" w:hAnsi="Times New Roman"/>
          <w:color w:val="000000" w:themeColor="text1"/>
          <w:sz w:val="24"/>
          <w:szCs w:val="24"/>
        </w:rPr>
        <w:tab/>
        <w:t xml:space="preserve">32:05:0110221:4, общей площадью 299 </w:t>
      </w:r>
      <w:proofErr w:type="spellStart"/>
      <w:r w:rsidRPr="008065B7">
        <w:rPr>
          <w:rFonts w:ascii="Times New Roman" w:hAnsi="Times New Roman"/>
          <w:color w:val="000000" w:themeColor="text1"/>
          <w:sz w:val="24"/>
          <w:szCs w:val="24"/>
        </w:rPr>
        <w:t>кв.м</w:t>
      </w:r>
      <w:proofErr w:type="spellEnd"/>
      <w:r w:rsidRPr="008065B7">
        <w:rPr>
          <w:rFonts w:ascii="Times New Roman" w:hAnsi="Times New Roman"/>
          <w:color w:val="000000" w:themeColor="text1"/>
          <w:sz w:val="24"/>
          <w:szCs w:val="24"/>
        </w:rPr>
        <w:t>., категория земель: земли населенных пунктов, вид разрешенного использования:</w:t>
      </w:r>
      <w:r w:rsidRPr="008065B7">
        <w:rPr>
          <w:rFonts w:ascii="Times New Roman" w:hAnsi="Times New Roman"/>
          <w:color w:val="000000" w:themeColor="text1"/>
          <w:sz w:val="24"/>
          <w:szCs w:val="24"/>
        </w:rPr>
        <w:tab/>
        <w:t xml:space="preserve">для не сельскохозяйственных нужд, расположенный по адресу: Брянская область, р–н Дубровский, </w:t>
      </w:r>
      <w:proofErr w:type="spellStart"/>
      <w:r w:rsidRPr="008065B7">
        <w:rPr>
          <w:rFonts w:ascii="Times New Roman" w:hAnsi="Times New Roman"/>
          <w:color w:val="000000" w:themeColor="text1"/>
          <w:sz w:val="24"/>
          <w:szCs w:val="24"/>
        </w:rPr>
        <w:t>пгт</w:t>
      </w:r>
      <w:proofErr w:type="spellEnd"/>
      <w:r w:rsidRPr="008065B7">
        <w:rPr>
          <w:rFonts w:ascii="Times New Roman" w:hAnsi="Times New Roman"/>
          <w:color w:val="000000" w:themeColor="text1"/>
          <w:sz w:val="24"/>
          <w:szCs w:val="24"/>
        </w:rPr>
        <w:t xml:space="preserve">. Дубровка, ул. Победы, д. 9. </w:t>
      </w:r>
    </w:p>
    <w:p w:rsidR="008065B7" w:rsidRPr="008065B7" w:rsidRDefault="008065B7" w:rsidP="008065B7">
      <w:pPr>
        <w:spacing w:after="0" w:line="240" w:lineRule="auto"/>
        <w:ind w:firstLine="709"/>
        <w:jc w:val="both"/>
        <w:rPr>
          <w:rFonts w:ascii="Times New Roman" w:hAnsi="Times New Roman"/>
          <w:color w:val="000000" w:themeColor="text1"/>
          <w:sz w:val="24"/>
          <w:szCs w:val="24"/>
        </w:rPr>
      </w:pPr>
      <w:r w:rsidRPr="008065B7">
        <w:rPr>
          <w:rFonts w:ascii="Times New Roman" w:hAnsi="Times New Roman"/>
          <w:color w:val="000000" w:themeColor="text1"/>
          <w:sz w:val="24"/>
          <w:szCs w:val="24"/>
        </w:rPr>
        <w:t xml:space="preserve">Начальная цена продажи – 612 700 рублей без учета НДС. </w:t>
      </w:r>
    </w:p>
    <w:p w:rsidR="008065B7" w:rsidRPr="008065B7" w:rsidRDefault="008065B7" w:rsidP="008065B7">
      <w:pPr>
        <w:spacing w:after="0" w:line="240" w:lineRule="auto"/>
        <w:ind w:firstLine="709"/>
        <w:jc w:val="both"/>
        <w:rPr>
          <w:rFonts w:ascii="Times New Roman" w:hAnsi="Times New Roman"/>
          <w:sz w:val="24"/>
          <w:szCs w:val="24"/>
        </w:rPr>
      </w:pPr>
      <w:r w:rsidRPr="008065B7">
        <w:rPr>
          <w:rFonts w:ascii="Times New Roman" w:hAnsi="Times New Roman"/>
          <w:sz w:val="24"/>
          <w:szCs w:val="24"/>
        </w:rPr>
        <w:t>1.2. Способ приватизации - продажа муниципального имущества на аукционе, в электронной форме.</w:t>
      </w:r>
    </w:p>
    <w:p w:rsidR="008065B7" w:rsidRPr="008065B7" w:rsidRDefault="008065B7" w:rsidP="008065B7">
      <w:pPr>
        <w:spacing w:after="0" w:line="240" w:lineRule="auto"/>
        <w:ind w:firstLine="709"/>
        <w:jc w:val="both"/>
        <w:rPr>
          <w:rFonts w:ascii="Times New Roman" w:hAnsi="Times New Roman"/>
          <w:sz w:val="24"/>
          <w:szCs w:val="24"/>
        </w:rPr>
      </w:pPr>
      <w:r w:rsidRPr="008065B7">
        <w:rPr>
          <w:rFonts w:ascii="Times New Roman" w:hAnsi="Times New Roman"/>
          <w:sz w:val="24"/>
          <w:szCs w:val="24"/>
        </w:rPr>
        <w:t>1.3. Задаток для участия в аукционе -  20% начальной цены. Шаг аукциона 5% от начальной цены.</w:t>
      </w:r>
    </w:p>
    <w:p w:rsidR="008065B7" w:rsidRPr="008065B7" w:rsidRDefault="008065B7" w:rsidP="008065B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065B7">
        <w:rPr>
          <w:rFonts w:ascii="Times New Roman" w:eastAsiaTheme="minorHAnsi" w:hAnsi="Times New Roman"/>
          <w:sz w:val="24"/>
          <w:szCs w:val="24"/>
          <w:lang w:eastAsia="en-US"/>
        </w:rPr>
        <w:t xml:space="preserve">2. Настоящее решение опубликовать в печатном средстве массовой информации «Вестник Дубровского района» разместить на сайте Дубровского муниципального района Брянской области в сети интернет </w:t>
      </w:r>
      <w:hyperlink r:id="rId9" w:history="1">
        <w:r w:rsidRPr="008065B7">
          <w:rPr>
            <w:rFonts w:ascii="Times New Roman" w:eastAsiaTheme="minorHAnsi" w:hAnsi="Times New Roman"/>
            <w:sz w:val="24"/>
            <w:szCs w:val="24"/>
            <w:u w:val="single"/>
            <w:lang w:eastAsia="en-US"/>
          </w:rPr>
          <w:t>www.admdubrovka.ru</w:t>
        </w:r>
      </w:hyperlink>
      <w:r w:rsidRPr="008065B7">
        <w:rPr>
          <w:rFonts w:ascii="Times New Roman" w:eastAsiaTheme="minorHAnsi" w:hAnsi="Times New Roman"/>
          <w:sz w:val="24"/>
          <w:szCs w:val="24"/>
          <w:lang w:eastAsia="en-US"/>
        </w:rPr>
        <w:t xml:space="preserve"> и на официальном сайте РФ для размещения информации о проведении торгов </w:t>
      </w:r>
      <w:r w:rsidRPr="008065B7">
        <w:rPr>
          <w:rFonts w:ascii="Times New Roman" w:eastAsiaTheme="minorHAnsi" w:hAnsi="Times New Roman"/>
          <w:sz w:val="24"/>
          <w:szCs w:val="24"/>
          <w:u w:val="single"/>
          <w:lang w:eastAsia="en-US"/>
        </w:rPr>
        <w:t>www.torgi.gov.ru</w:t>
      </w:r>
      <w:r w:rsidRPr="008065B7">
        <w:rPr>
          <w:rFonts w:ascii="Times New Roman" w:eastAsiaTheme="minorHAnsi" w:hAnsi="Times New Roman"/>
          <w:sz w:val="24"/>
          <w:szCs w:val="24"/>
          <w:lang w:eastAsia="en-US"/>
        </w:rPr>
        <w:t>.</w:t>
      </w:r>
    </w:p>
    <w:p w:rsidR="008065B7" w:rsidRPr="008065B7" w:rsidRDefault="008065B7" w:rsidP="008065B7">
      <w:pPr>
        <w:spacing w:after="0" w:line="240" w:lineRule="auto"/>
        <w:ind w:firstLine="709"/>
        <w:jc w:val="both"/>
        <w:rPr>
          <w:rFonts w:ascii="Times New Roman" w:hAnsi="Times New Roman"/>
          <w:sz w:val="24"/>
          <w:szCs w:val="24"/>
        </w:rPr>
      </w:pPr>
      <w:r w:rsidRPr="008065B7">
        <w:rPr>
          <w:rFonts w:ascii="Times New Roman" w:hAnsi="Times New Roman"/>
          <w:sz w:val="24"/>
          <w:szCs w:val="24"/>
        </w:rPr>
        <w:t>3. Контроль за исполнением данного Решения возложить на постоянную депутатскую комиссию по бюджету и правовому регулированию.</w:t>
      </w:r>
    </w:p>
    <w:p w:rsidR="008065B7" w:rsidRPr="008065B7" w:rsidRDefault="008065B7" w:rsidP="008065B7">
      <w:pPr>
        <w:spacing w:after="0" w:line="240" w:lineRule="auto"/>
        <w:ind w:firstLine="709"/>
        <w:jc w:val="both"/>
        <w:rPr>
          <w:rFonts w:ascii="Times New Roman" w:hAnsi="Times New Roman"/>
          <w:sz w:val="24"/>
          <w:szCs w:val="24"/>
        </w:rPr>
      </w:pPr>
    </w:p>
    <w:p w:rsidR="008065B7" w:rsidRPr="008065B7" w:rsidRDefault="008065B7" w:rsidP="008065B7">
      <w:pPr>
        <w:spacing w:after="0" w:line="240" w:lineRule="auto"/>
        <w:ind w:firstLine="709"/>
        <w:jc w:val="both"/>
        <w:rPr>
          <w:rFonts w:ascii="Times New Roman" w:hAnsi="Times New Roman"/>
          <w:sz w:val="24"/>
          <w:szCs w:val="24"/>
        </w:rPr>
      </w:pPr>
    </w:p>
    <w:p w:rsidR="008065B7" w:rsidRPr="008065B7" w:rsidRDefault="008065B7" w:rsidP="008065B7">
      <w:pPr>
        <w:spacing w:after="0" w:line="240" w:lineRule="auto"/>
        <w:jc w:val="both"/>
        <w:rPr>
          <w:rFonts w:ascii="Times New Roman" w:hAnsi="Times New Roman"/>
          <w:sz w:val="24"/>
          <w:szCs w:val="24"/>
        </w:rPr>
      </w:pPr>
      <w:r w:rsidRPr="008065B7">
        <w:rPr>
          <w:rFonts w:ascii="Times New Roman" w:hAnsi="Times New Roman"/>
          <w:sz w:val="24"/>
          <w:szCs w:val="24"/>
        </w:rPr>
        <w:t xml:space="preserve">Глава муниципального образования </w:t>
      </w:r>
    </w:p>
    <w:p w:rsidR="008065B7" w:rsidRDefault="008065B7" w:rsidP="008065B7">
      <w:pPr>
        <w:spacing w:after="0" w:line="240" w:lineRule="auto"/>
        <w:jc w:val="both"/>
        <w:rPr>
          <w:rFonts w:ascii="Times New Roman" w:hAnsi="Times New Roman"/>
          <w:sz w:val="24"/>
          <w:szCs w:val="24"/>
        </w:rPr>
      </w:pPr>
      <w:r w:rsidRPr="008065B7">
        <w:rPr>
          <w:rFonts w:ascii="Times New Roman" w:hAnsi="Times New Roman"/>
          <w:sz w:val="24"/>
          <w:szCs w:val="24"/>
        </w:rPr>
        <w:t xml:space="preserve">«Дубровский </w:t>
      </w:r>
      <w:proofErr w:type="gramStart"/>
      <w:r w:rsidRPr="008065B7">
        <w:rPr>
          <w:rFonts w:ascii="Times New Roman" w:hAnsi="Times New Roman"/>
          <w:sz w:val="24"/>
          <w:szCs w:val="24"/>
        </w:rPr>
        <w:t xml:space="preserve">район»   </w:t>
      </w:r>
      <w:proofErr w:type="gramEnd"/>
      <w:r w:rsidRPr="008065B7">
        <w:rPr>
          <w:rFonts w:ascii="Times New Roman" w:hAnsi="Times New Roman"/>
          <w:sz w:val="24"/>
          <w:szCs w:val="24"/>
        </w:rPr>
        <w:t xml:space="preserve">                                                                       </w:t>
      </w:r>
      <w:proofErr w:type="spellStart"/>
      <w:r w:rsidRPr="008065B7">
        <w:rPr>
          <w:rFonts w:ascii="Times New Roman" w:hAnsi="Times New Roman"/>
          <w:sz w:val="24"/>
          <w:szCs w:val="24"/>
        </w:rPr>
        <w:t>Г.А.Черняков</w:t>
      </w:r>
      <w:proofErr w:type="spellEnd"/>
    </w:p>
    <w:p w:rsidR="008065B7" w:rsidRDefault="008065B7" w:rsidP="008065B7">
      <w:pPr>
        <w:spacing w:after="0" w:line="240" w:lineRule="auto"/>
        <w:jc w:val="both"/>
        <w:rPr>
          <w:rFonts w:ascii="Times New Roman" w:hAnsi="Times New Roman"/>
          <w:sz w:val="24"/>
          <w:szCs w:val="24"/>
        </w:rPr>
      </w:pPr>
    </w:p>
    <w:p w:rsidR="008065B7" w:rsidRDefault="008065B7" w:rsidP="008065B7">
      <w:pPr>
        <w:spacing w:after="0" w:line="240" w:lineRule="auto"/>
        <w:jc w:val="both"/>
        <w:rPr>
          <w:rFonts w:ascii="Times New Roman" w:hAnsi="Times New Roman"/>
          <w:sz w:val="24"/>
          <w:szCs w:val="24"/>
        </w:rPr>
      </w:pPr>
    </w:p>
    <w:p w:rsidR="001625DA" w:rsidRPr="008065B7" w:rsidRDefault="008065B7" w:rsidP="008065B7">
      <w:pPr>
        <w:spacing w:after="0" w:line="240" w:lineRule="auto"/>
        <w:jc w:val="both"/>
        <w:rPr>
          <w:rFonts w:ascii="Times New Roman" w:hAnsi="Times New Roman"/>
          <w:b/>
          <w:sz w:val="28"/>
          <w:szCs w:val="28"/>
        </w:rPr>
      </w:pPr>
      <w:r>
        <w:rPr>
          <w:rFonts w:ascii="Times New Roman" w:hAnsi="Times New Roman"/>
          <w:sz w:val="24"/>
          <w:szCs w:val="24"/>
        </w:rPr>
        <w:t xml:space="preserve">                                           </w:t>
      </w:r>
      <w:r w:rsidRPr="008065B7">
        <w:rPr>
          <w:rFonts w:ascii="Times New Roman" w:hAnsi="Times New Roman"/>
          <w:b/>
          <w:sz w:val="24"/>
          <w:szCs w:val="24"/>
        </w:rPr>
        <w:t>1.3.2.</w:t>
      </w:r>
    </w:p>
    <w:p w:rsidR="008065B7" w:rsidRPr="008065B7" w:rsidRDefault="008065B7" w:rsidP="008065B7">
      <w:pPr>
        <w:spacing w:after="0" w:line="240" w:lineRule="auto"/>
        <w:ind w:right="-1" w:firstLine="426"/>
        <w:jc w:val="center"/>
        <w:rPr>
          <w:rFonts w:ascii="Times New Roman" w:hAnsi="Times New Roman"/>
          <w:bCs/>
          <w:sz w:val="24"/>
          <w:szCs w:val="24"/>
        </w:rPr>
      </w:pPr>
      <w:r w:rsidRPr="008065B7">
        <w:rPr>
          <w:rFonts w:ascii="Times New Roman" w:hAnsi="Times New Roman"/>
          <w:bCs/>
          <w:sz w:val="24"/>
          <w:szCs w:val="24"/>
        </w:rPr>
        <w:t>Российская Федерация</w:t>
      </w:r>
    </w:p>
    <w:p w:rsidR="008065B7" w:rsidRPr="008065B7" w:rsidRDefault="008065B7" w:rsidP="008065B7">
      <w:pPr>
        <w:spacing w:after="0" w:line="240" w:lineRule="auto"/>
        <w:ind w:right="-1" w:firstLine="426"/>
        <w:jc w:val="center"/>
        <w:rPr>
          <w:rFonts w:ascii="Times New Roman" w:hAnsi="Times New Roman"/>
          <w:bCs/>
          <w:sz w:val="24"/>
          <w:szCs w:val="24"/>
        </w:rPr>
      </w:pPr>
      <w:r w:rsidRPr="008065B7">
        <w:rPr>
          <w:rFonts w:ascii="Times New Roman" w:hAnsi="Times New Roman"/>
          <w:bCs/>
          <w:sz w:val="24"/>
          <w:szCs w:val="24"/>
        </w:rPr>
        <w:t>БРЯНСКАЯ ОБЛАСТЬ</w:t>
      </w:r>
    </w:p>
    <w:p w:rsidR="008065B7" w:rsidRPr="008065B7" w:rsidRDefault="008065B7" w:rsidP="008065B7">
      <w:pPr>
        <w:spacing w:after="0" w:line="240" w:lineRule="auto"/>
        <w:ind w:right="-1"/>
        <w:jc w:val="center"/>
        <w:rPr>
          <w:rFonts w:ascii="Times New Roman" w:hAnsi="Times New Roman"/>
          <w:b/>
          <w:bCs/>
          <w:sz w:val="24"/>
          <w:szCs w:val="24"/>
        </w:rPr>
      </w:pPr>
      <w:r w:rsidRPr="008065B7">
        <w:rPr>
          <w:rFonts w:ascii="Times New Roman" w:hAnsi="Times New Roman"/>
          <w:bCs/>
          <w:sz w:val="24"/>
          <w:szCs w:val="24"/>
        </w:rPr>
        <w:t>ДУБРОВСКИЙ РАЙОННЫЙ СОВЕТ НАРОДНЫХ ДЕПУТАТОВ</w:t>
      </w:r>
    </w:p>
    <w:p w:rsidR="008065B7" w:rsidRPr="008065B7" w:rsidRDefault="008065B7" w:rsidP="008065B7">
      <w:pPr>
        <w:spacing w:after="0" w:line="240" w:lineRule="auto"/>
        <w:ind w:right="-1" w:firstLine="426"/>
        <w:jc w:val="center"/>
        <w:rPr>
          <w:rFonts w:ascii="Times New Roman" w:hAnsi="Times New Roman"/>
          <w:b/>
          <w:bCs/>
          <w:sz w:val="24"/>
          <w:szCs w:val="24"/>
        </w:rPr>
      </w:pPr>
    </w:p>
    <w:p w:rsidR="008065B7" w:rsidRPr="008065B7" w:rsidRDefault="008065B7" w:rsidP="008065B7">
      <w:pPr>
        <w:spacing w:after="0" w:line="240" w:lineRule="auto"/>
        <w:ind w:right="-1" w:firstLine="426"/>
        <w:jc w:val="center"/>
        <w:rPr>
          <w:rFonts w:ascii="Times New Roman" w:hAnsi="Times New Roman"/>
          <w:b/>
          <w:bCs/>
          <w:sz w:val="24"/>
          <w:szCs w:val="24"/>
        </w:rPr>
      </w:pPr>
      <w:r w:rsidRPr="008065B7">
        <w:rPr>
          <w:rFonts w:ascii="Times New Roman" w:hAnsi="Times New Roman"/>
          <w:b/>
          <w:bCs/>
          <w:sz w:val="24"/>
          <w:szCs w:val="24"/>
        </w:rPr>
        <w:t>Р Е Ш Е Н И Е</w:t>
      </w:r>
    </w:p>
    <w:p w:rsidR="008065B7" w:rsidRPr="008065B7" w:rsidRDefault="008065B7" w:rsidP="008065B7">
      <w:pPr>
        <w:spacing w:after="0" w:line="240" w:lineRule="auto"/>
        <w:ind w:right="-1" w:firstLine="426"/>
        <w:jc w:val="center"/>
        <w:rPr>
          <w:rFonts w:ascii="Times New Roman" w:hAnsi="Times New Roman"/>
          <w:b/>
          <w:bCs/>
          <w:sz w:val="24"/>
          <w:szCs w:val="24"/>
        </w:rPr>
      </w:pPr>
    </w:p>
    <w:p w:rsidR="008065B7" w:rsidRPr="008065B7" w:rsidRDefault="008065B7" w:rsidP="008065B7">
      <w:pPr>
        <w:spacing w:after="0" w:line="240" w:lineRule="auto"/>
        <w:ind w:right="-1" w:firstLine="426"/>
        <w:jc w:val="center"/>
        <w:rPr>
          <w:rFonts w:ascii="Times New Roman" w:hAnsi="Times New Roman"/>
          <w:bCs/>
          <w:sz w:val="24"/>
          <w:szCs w:val="24"/>
        </w:rPr>
      </w:pPr>
    </w:p>
    <w:p w:rsidR="008065B7" w:rsidRPr="008065B7" w:rsidRDefault="008065B7" w:rsidP="008065B7">
      <w:pPr>
        <w:tabs>
          <w:tab w:val="left" w:pos="7770"/>
        </w:tabs>
        <w:spacing w:after="0" w:line="240" w:lineRule="auto"/>
        <w:ind w:right="-1"/>
        <w:rPr>
          <w:rFonts w:ascii="Times New Roman" w:hAnsi="Times New Roman"/>
          <w:bCs/>
          <w:sz w:val="24"/>
          <w:szCs w:val="24"/>
          <w:u w:val="single"/>
        </w:rPr>
      </w:pPr>
      <w:r w:rsidRPr="008065B7">
        <w:rPr>
          <w:rFonts w:ascii="Times New Roman" w:hAnsi="Times New Roman"/>
          <w:bCs/>
          <w:sz w:val="24"/>
          <w:szCs w:val="24"/>
          <w:u w:val="single"/>
        </w:rPr>
        <w:t xml:space="preserve">от 28 апреля 2022 </w:t>
      </w:r>
      <w:proofErr w:type="gramStart"/>
      <w:r w:rsidRPr="008065B7">
        <w:rPr>
          <w:rFonts w:ascii="Times New Roman" w:hAnsi="Times New Roman"/>
          <w:bCs/>
          <w:sz w:val="24"/>
          <w:szCs w:val="24"/>
          <w:u w:val="single"/>
        </w:rPr>
        <w:t>года  №</w:t>
      </w:r>
      <w:proofErr w:type="gramEnd"/>
      <w:r w:rsidRPr="008065B7">
        <w:rPr>
          <w:rFonts w:ascii="Times New Roman" w:hAnsi="Times New Roman"/>
          <w:bCs/>
          <w:sz w:val="24"/>
          <w:szCs w:val="24"/>
          <w:u w:val="single"/>
        </w:rPr>
        <w:t xml:space="preserve"> 217 - 7</w:t>
      </w:r>
    </w:p>
    <w:p w:rsidR="008065B7" w:rsidRPr="008065B7" w:rsidRDefault="008065B7" w:rsidP="008065B7">
      <w:pPr>
        <w:spacing w:after="0" w:line="240" w:lineRule="auto"/>
        <w:ind w:right="-1"/>
        <w:rPr>
          <w:rFonts w:ascii="Times New Roman" w:hAnsi="Times New Roman"/>
          <w:bCs/>
          <w:sz w:val="24"/>
          <w:szCs w:val="24"/>
        </w:rPr>
      </w:pPr>
      <w:proofErr w:type="spellStart"/>
      <w:r w:rsidRPr="008065B7">
        <w:rPr>
          <w:rFonts w:ascii="Times New Roman" w:hAnsi="Times New Roman"/>
          <w:bCs/>
          <w:sz w:val="24"/>
          <w:szCs w:val="24"/>
        </w:rPr>
        <w:t>р.п</w:t>
      </w:r>
      <w:proofErr w:type="spellEnd"/>
      <w:r w:rsidRPr="008065B7">
        <w:rPr>
          <w:rFonts w:ascii="Times New Roman" w:hAnsi="Times New Roman"/>
          <w:bCs/>
          <w:sz w:val="24"/>
          <w:szCs w:val="24"/>
        </w:rPr>
        <w:t>. Дубровка</w:t>
      </w:r>
    </w:p>
    <w:p w:rsidR="008065B7" w:rsidRPr="008065B7" w:rsidRDefault="008065B7" w:rsidP="008065B7">
      <w:pPr>
        <w:spacing w:after="160" w:line="256" w:lineRule="auto"/>
        <w:rPr>
          <w:rFonts w:asciiTheme="minorHAnsi" w:eastAsiaTheme="minorHAnsi" w:hAnsiTheme="minorHAnsi" w:cstheme="minorBidi"/>
          <w:sz w:val="24"/>
          <w:szCs w:val="24"/>
          <w:lang w:eastAsia="en-US"/>
        </w:rPr>
      </w:pPr>
    </w:p>
    <w:p w:rsidR="008065B7" w:rsidRPr="008065B7" w:rsidRDefault="008065B7" w:rsidP="008065B7">
      <w:pPr>
        <w:spacing w:after="0" w:line="0" w:lineRule="atLeast"/>
        <w:jc w:val="both"/>
        <w:rPr>
          <w:rFonts w:ascii="Times New Roman" w:eastAsiaTheme="minorHAnsi" w:hAnsi="Times New Roman"/>
          <w:sz w:val="24"/>
          <w:szCs w:val="24"/>
          <w:lang w:eastAsia="en-US"/>
        </w:rPr>
      </w:pPr>
      <w:r w:rsidRPr="008065B7">
        <w:rPr>
          <w:rFonts w:ascii="Times New Roman" w:eastAsiaTheme="minorHAnsi" w:hAnsi="Times New Roman"/>
          <w:sz w:val="24"/>
          <w:szCs w:val="24"/>
          <w:lang w:eastAsia="en-US"/>
        </w:rPr>
        <w:t xml:space="preserve">Об условиях   приватизации  </w:t>
      </w:r>
    </w:p>
    <w:p w:rsidR="008065B7" w:rsidRPr="008065B7" w:rsidRDefault="008065B7" w:rsidP="008065B7">
      <w:pPr>
        <w:spacing w:after="0" w:line="0" w:lineRule="atLeast"/>
        <w:jc w:val="both"/>
        <w:rPr>
          <w:rFonts w:ascii="Times New Roman" w:eastAsiaTheme="minorHAnsi" w:hAnsi="Times New Roman"/>
          <w:sz w:val="24"/>
          <w:szCs w:val="24"/>
          <w:lang w:eastAsia="en-US"/>
        </w:rPr>
      </w:pPr>
      <w:r w:rsidRPr="008065B7">
        <w:rPr>
          <w:rFonts w:ascii="Times New Roman" w:eastAsiaTheme="minorHAnsi" w:hAnsi="Times New Roman"/>
          <w:sz w:val="24"/>
          <w:szCs w:val="24"/>
          <w:lang w:eastAsia="en-US"/>
        </w:rPr>
        <w:t>муниципального имущества</w:t>
      </w:r>
    </w:p>
    <w:p w:rsidR="008065B7" w:rsidRPr="008065B7" w:rsidRDefault="008065B7" w:rsidP="008065B7">
      <w:pPr>
        <w:spacing w:after="0" w:line="240" w:lineRule="auto"/>
        <w:rPr>
          <w:rFonts w:ascii="Times New Roman" w:hAnsi="Times New Roman"/>
          <w:sz w:val="24"/>
          <w:szCs w:val="24"/>
        </w:rPr>
      </w:pPr>
    </w:p>
    <w:p w:rsidR="008065B7" w:rsidRPr="008065B7" w:rsidRDefault="008065B7" w:rsidP="008065B7">
      <w:pPr>
        <w:spacing w:after="0" w:line="240" w:lineRule="auto"/>
        <w:ind w:firstLine="709"/>
        <w:jc w:val="both"/>
        <w:rPr>
          <w:rFonts w:ascii="Times New Roman" w:hAnsi="Times New Roman"/>
          <w:color w:val="FF0000"/>
          <w:sz w:val="24"/>
          <w:szCs w:val="24"/>
        </w:rPr>
      </w:pPr>
    </w:p>
    <w:p w:rsidR="008065B7" w:rsidRPr="008065B7" w:rsidRDefault="008065B7" w:rsidP="008065B7">
      <w:pPr>
        <w:spacing w:after="0" w:line="240" w:lineRule="auto"/>
        <w:ind w:firstLine="709"/>
        <w:jc w:val="both"/>
        <w:rPr>
          <w:rFonts w:ascii="Times New Roman" w:hAnsi="Times New Roman"/>
          <w:color w:val="000000" w:themeColor="text1"/>
          <w:sz w:val="24"/>
          <w:szCs w:val="24"/>
        </w:rPr>
      </w:pPr>
      <w:r w:rsidRPr="008065B7">
        <w:rPr>
          <w:rFonts w:ascii="Times New Roman" w:hAnsi="Times New Roman"/>
          <w:color w:val="000000" w:themeColor="text1"/>
          <w:sz w:val="24"/>
          <w:szCs w:val="24"/>
        </w:rPr>
        <w:t xml:space="preserve">       Руководствуясь Федеральным законом от 21.12.2001 года № 178-ФЗ «О приватизации государственного и муниципального имущества», в соответствии с Прогнозным планом (программой) приватизации муниципального имущества Дубровского муниципального района Брянской области на 2022 год, утвержденным Решением Дубровского районного Совета народных депутатов от 26 ноября 2021 года № 188-7, Решение от 18 марта 2022 года № 215-7 о внесений изменений в Прогнозный план (программу) приватизации муниципального имущества Дубровского муниципального района Брянской области на 2022 год, на основании результатов оценки рыночной стоимости объектов</w:t>
      </w:r>
    </w:p>
    <w:p w:rsidR="008065B7" w:rsidRPr="008065B7" w:rsidRDefault="008065B7" w:rsidP="008065B7">
      <w:pPr>
        <w:spacing w:after="0" w:line="240" w:lineRule="auto"/>
        <w:ind w:firstLine="709"/>
        <w:jc w:val="center"/>
        <w:rPr>
          <w:rFonts w:ascii="Times New Roman" w:hAnsi="Times New Roman"/>
          <w:sz w:val="24"/>
          <w:szCs w:val="24"/>
        </w:rPr>
      </w:pPr>
    </w:p>
    <w:p w:rsidR="008065B7" w:rsidRPr="008065B7" w:rsidRDefault="008065B7" w:rsidP="008065B7">
      <w:pPr>
        <w:spacing w:after="0" w:line="240" w:lineRule="auto"/>
        <w:ind w:firstLine="709"/>
        <w:jc w:val="center"/>
        <w:rPr>
          <w:rFonts w:ascii="Times New Roman" w:hAnsi="Times New Roman"/>
          <w:sz w:val="24"/>
          <w:szCs w:val="24"/>
        </w:rPr>
      </w:pPr>
      <w:r w:rsidRPr="008065B7">
        <w:rPr>
          <w:rFonts w:ascii="Times New Roman" w:hAnsi="Times New Roman"/>
          <w:sz w:val="24"/>
          <w:szCs w:val="24"/>
        </w:rPr>
        <w:t>Дубровский районный Совет народных депутатов</w:t>
      </w:r>
    </w:p>
    <w:p w:rsidR="008065B7" w:rsidRPr="008065B7" w:rsidRDefault="008065B7" w:rsidP="008065B7">
      <w:pPr>
        <w:spacing w:after="0" w:line="240" w:lineRule="auto"/>
        <w:ind w:firstLine="709"/>
        <w:jc w:val="both"/>
        <w:rPr>
          <w:rFonts w:ascii="Times New Roman" w:hAnsi="Times New Roman"/>
          <w:sz w:val="24"/>
          <w:szCs w:val="24"/>
        </w:rPr>
      </w:pPr>
    </w:p>
    <w:p w:rsidR="008065B7" w:rsidRPr="008065B7" w:rsidRDefault="008065B7" w:rsidP="008065B7">
      <w:pPr>
        <w:spacing w:after="0" w:line="240" w:lineRule="auto"/>
        <w:jc w:val="both"/>
        <w:rPr>
          <w:rFonts w:ascii="Times New Roman" w:hAnsi="Times New Roman"/>
          <w:sz w:val="24"/>
          <w:szCs w:val="24"/>
        </w:rPr>
      </w:pPr>
      <w:r w:rsidRPr="008065B7">
        <w:rPr>
          <w:rFonts w:ascii="Times New Roman" w:hAnsi="Times New Roman"/>
          <w:sz w:val="24"/>
          <w:szCs w:val="24"/>
        </w:rPr>
        <w:t xml:space="preserve">  РЕШИЛ:</w:t>
      </w:r>
    </w:p>
    <w:p w:rsidR="008065B7" w:rsidRPr="008065B7" w:rsidRDefault="008065B7" w:rsidP="008065B7">
      <w:pPr>
        <w:spacing w:after="0" w:line="240" w:lineRule="auto"/>
        <w:ind w:firstLine="709"/>
        <w:jc w:val="both"/>
        <w:rPr>
          <w:rFonts w:ascii="Times New Roman" w:hAnsi="Times New Roman"/>
          <w:sz w:val="24"/>
          <w:szCs w:val="24"/>
        </w:rPr>
      </w:pPr>
    </w:p>
    <w:p w:rsidR="008065B7" w:rsidRPr="008065B7" w:rsidRDefault="008065B7" w:rsidP="008065B7">
      <w:pPr>
        <w:numPr>
          <w:ilvl w:val="0"/>
          <w:numId w:val="44"/>
        </w:numPr>
        <w:spacing w:after="0" w:line="240" w:lineRule="auto"/>
        <w:contextualSpacing/>
        <w:jc w:val="both"/>
        <w:rPr>
          <w:rFonts w:ascii="Times New Roman" w:hAnsi="Times New Roman"/>
          <w:sz w:val="24"/>
          <w:szCs w:val="24"/>
        </w:rPr>
      </w:pPr>
      <w:r w:rsidRPr="008065B7">
        <w:rPr>
          <w:rFonts w:ascii="Times New Roman" w:hAnsi="Times New Roman"/>
          <w:sz w:val="24"/>
          <w:szCs w:val="24"/>
        </w:rPr>
        <w:t xml:space="preserve">Определить условия приватизации муниципального имущества: </w:t>
      </w:r>
    </w:p>
    <w:p w:rsidR="008065B7" w:rsidRPr="008065B7" w:rsidRDefault="008065B7" w:rsidP="008065B7">
      <w:pPr>
        <w:spacing w:after="0" w:line="240" w:lineRule="auto"/>
        <w:ind w:left="975"/>
        <w:jc w:val="both"/>
        <w:rPr>
          <w:rFonts w:ascii="Times New Roman" w:hAnsi="Times New Roman"/>
          <w:sz w:val="24"/>
          <w:szCs w:val="24"/>
        </w:rPr>
      </w:pPr>
      <w:r w:rsidRPr="008065B7">
        <w:rPr>
          <w:rFonts w:ascii="Times New Roman" w:hAnsi="Times New Roman"/>
          <w:sz w:val="24"/>
          <w:szCs w:val="24"/>
        </w:rPr>
        <w:t>1.1 Наименование имущества:</w:t>
      </w:r>
    </w:p>
    <w:p w:rsidR="008065B7" w:rsidRPr="008065B7" w:rsidRDefault="008065B7" w:rsidP="008065B7">
      <w:pPr>
        <w:spacing w:after="0" w:line="240" w:lineRule="auto"/>
        <w:jc w:val="both"/>
        <w:rPr>
          <w:rFonts w:ascii="Times New Roman" w:hAnsi="Times New Roman"/>
          <w:color w:val="000000" w:themeColor="text1"/>
          <w:sz w:val="24"/>
          <w:szCs w:val="24"/>
        </w:rPr>
      </w:pPr>
      <w:r w:rsidRPr="008065B7">
        <w:rPr>
          <w:rFonts w:ascii="Times New Roman" w:hAnsi="Times New Roman"/>
          <w:b/>
          <w:color w:val="000000" w:themeColor="text1"/>
          <w:sz w:val="24"/>
          <w:szCs w:val="24"/>
        </w:rPr>
        <w:t xml:space="preserve">- </w:t>
      </w:r>
      <w:r w:rsidRPr="008065B7">
        <w:rPr>
          <w:rFonts w:ascii="Times New Roman" w:hAnsi="Times New Roman"/>
          <w:color w:val="000000" w:themeColor="text1"/>
          <w:sz w:val="24"/>
          <w:szCs w:val="24"/>
        </w:rPr>
        <w:t xml:space="preserve">нежилое здание МОУ </w:t>
      </w:r>
      <w:proofErr w:type="spellStart"/>
      <w:r w:rsidRPr="008065B7">
        <w:rPr>
          <w:rFonts w:ascii="Times New Roman" w:hAnsi="Times New Roman"/>
          <w:color w:val="000000" w:themeColor="text1"/>
          <w:sz w:val="24"/>
          <w:szCs w:val="24"/>
        </w:rPr>
        <w:t>Афонинская</w:t>
      </w:r>
      <w:proofErr w:type="spellEnd"/>
      <w:r w:rsidRPr="008065B7">
        <w:rPr>
          <w:rFonts w:ascii="Times New Roman" w:hAnsi="Times New Roman"/>
          <w:color w:val="000000" w:themeColor="text1"/>
          <w:sz w:val="24"/>
          <w:szCs w:val="24"/>
        </w:rPr>
        <w:t xml:space="preserve"> основная общеобразовательная школа с кадастровым номером 32:05:0100401:24, общей площадью 615 кв. м., расположенное по адресу, Брянская область, р-н Дубровский, д. </w:t>
      </w:r>
      <w:proofErr w:type="spellStart"/>
      <w:proofErr w:type="gramStart"/>
      <w:r w:rsidRPr="008065B7">
        <w:rPr>
          <w:rFonts w:ascii="Times New Roman" w:hAnsi="Times New Roman"/>
          <w:color w:val="000000" w:themeColor="text1"/>
          <w:sz w:val="24"/>
          <w:szCs w:val="24"/>
        </w:rPr>
        <w:t>Афонино</w:t>
      </w:r>
      <w:proofErr w:type="spellEnd"/>
      <w:r w:rsidRPr="008065B7">
        <w:rPr>
          <w:rFonts w:ascii="Times New Roman" w:hAnsi="Times New Roman"/>
          <w:color w:val="000000" w:themeColor="text1"/>
          <w:sz w:val="24"/>
          <w:szCs w:val="24"/>
        </w:rPr>
        <w:t xml:space="preserve">,   </w:t>
      </w:r>
      <w:proofErr w:type="gramEnd"/>
      <w:r w:rsidRPr="008065B7">
        <w:rPr>
          <w:rFonts w:ascii="Times New Roman" w:hAnsi="Times New Roman"/>
          <w:color w:val="000000" w:themeColor="text1"/>
          <w:sz w:val="24"/>
          <w:szCs w:val="24"/>
        </w:rPr>
        <w:t xml:space="preserve">             ул. Школьная, д. 5;</w:t>
      </w:r>
    </w:p>
    <w:p w:rsidR="008065B7" w:rsidRPr="008065B7" w:rsidRDefault="008065B7" w:rsidP="008065B7">
      <w:pPr>
        <w:spacing w:after="0" w:line="240" w:lineRule="auto"/>
        <w:jc w:val="both"/>
        <w:rPr>
          <w:rFonts w:ascii="Times New Roman" w:hAnsi="Times New Roman"/>
          <w:color w:val="000000" w:themeColor="text1"/>
          <w:sz w:val="24"/>
          <w:szCs w:val="24"/>
        </w:rPr>
      </w:pPr>
      <w:r w:rsidRPr="008065B7">
        <w:rPr>
          <w:rFonts w:ascii="Times New Roman" w:hAnsi="Times New Roman"/>
          <w:color w:val="000000" w:themeColor="text1"/>
          <w:sz w:val="24"/>
          <w:szCs w:val="24"/>
        </w:rPr>
        <w:t xml:space="preserve">- нежилое помещение с кадастровым номером 32:05:0090401:20, общей площадью 56,3 кв. м., расположенное по адресу, Брянская область, р-н Дубровский, д. </w:t>
      </w:r>
      <w:proofErr w:type="spellStart"/>
      <w:r w:rsidRPr="008065B7">
        <w:rPr>
          <w:rFonts w:ascii="Times New Roman" w:hAnsi="Times New Roman"/>
          <w:color w:val="000000" w:themeColor="text1"/>
          <w:sz w:val="24"/>
          <w:szCs w:val="24"/>
        </w:rPr>
        <w:t>Афонино</w:t>
      </w:r>
      <w:proofErr w:type="spellEnd"/>
      <w:r w:rsidRPr="008065B7">
        <w:rPr>
          <w:rFonts w:ascii="Times New Roman" w:hAnsi="Times New Roman"/>
          <w:color w:val="000000" w:themeColor="text1"/>
          <w:sz w:val="24"/>
          <w:szCs w:val="24"/>
        </w:rPr>
        <w:t>, ул. Школьная, д. 5.</w:t>
      </w:r>
    </w:p>
    <w:p w:rsidR="008065B7" w:rsidRPr="008065B7" w:rsidRDefault="008065B7" w:rsidP="008065B7">
      <w:pPr>
        <w:spacing w:after="0" w:line="240" w:lineRule="auto"/>
        <w:ind w:firstLine="709"/>
        <w:jc w:val="both"/>
        <w:rPr>
          <w:rFonts w:ascii="Times New Roman" w:hAnsi="Times New Roman"/>
          <w:color w:val="000000" w:themeColor="text1"/>
          <w:sz w:val="24"/>
          <w:szCs w:val="24"/>
        </w:rPr>
      </w:pPr>
      <w:r w:rsidRPr="008065B7">
        <w:rPr>
          <w:rFonts w:ascii="Times New Roman" w:hAnsi="Times New Roman"/>
          <w:color w:val="000000" w:themeColor="text1"/>
          <w:sz w:val="24"/>
          <w:szCs w:val="24"/>
        </w:rPr>
        <w:t xml:space="preserve">Начальная цена продажи –581 300 рублей без учета НДС. </w:t>
      </w:r>
    </w:p>
    <w:p w:rsidR="008065B7" w:rsidRPr="008065B7" w:rsidRDefault="008065B7" w:rsidP="008065B7">
      <w:pPr>
        <w:spacing w:after="0" w:line="240" w:lineRule="auto"/>
        <w:ind w:firstLine="709"/>
        <w:jc w:val="both"/>
        <w:rPr>
          <w:rFonts w:ascii="Times New Roman" w:hAnsi="Times New Roman"/>
          <w:sz w:val="24"/>
          <w:szCs w:val="24"/>
        </w:rPr>
      </w:pPr>
      <w:r w:rsidRPr="008065B7">
        <w:rPr>
          <w:rFonts w:ascii="Times New Roman" w:hAnsi="Times New Roman"/>
          <w:sz w:val="24"/>
          <w:szCs w:val="24"/>
        </w:rPr>
        <w:t>1.2. Способ приватизации - продажа муниципального имущества на аукционе, в электронной форме.</w:t>
      </w:r>
    </w:p>
    <w:p w:rsidR="008065B7" w:rsidRPr="008065B7" w:rsidRDefault="008065B7" w:rsidP="008065B7">
      <w:pPr>
        <w:spacing w:after="0" w:line="240" w:lineRule="auto"/>
        <w:ind w:firstLine="709"/>
        <w:jc w:val="both"/>
        <w:rPr>
          <w:rFonts w:ascii="Times New Roman" w:hAnsi="Times New Roman"/>
          <w:sz w:val="24"/>
          <w:szCs w:val="24"/>
        </w:rPr>
      </w:pPr>
      <w:r w:rsidRPr="008065B7">
        <w:rPr>
          <w:rFonts w:ascii="Times New Roman" w:hAnsi="Times New Roman"/>
          <w:sz w:val="24"/>
          <w:szCs w:val="24"/>
        </w:rPr>
        <w:t>1.3. Задаток для участия в аукционе -  20% начальной цены. Шаг аукциона 5% от начальной цены.</w:t>
      </w:r>
    </w:p>
    <w:p w:rsidR="008065B7" w:rsidRPr="008065B7" w:rsidRDefault="008065B7" w:rsidP="008065B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065B7">
        <w:rPr>
          <w:rFonts w:ascii="Times New Roman" w:eastAsiaTheme="minorHAnsi" w:hAnsi="Times New Roman"/>
          <w:sz w:val="24"/>
          <w:szCs w:val="24"/>
          <w:lang w:eastAsia="en-US"/>
        </w:rPr>
        <w:t xml:space="preserve">2. Настоящее решение опубликовать в печатном средстве массовой информации «Вестник Дубровского района» разместить на сайте Дубровского муниципального района Брянской области в сети интернет </w:t>
      </w:r>
      <w:hyperlink r:id="rId10" w:history="1">
        <w:r w:rsidRPr="008065B7">
          <w:rPr>
            <w:rFonts w:ascii="Times New Roman" w:eastAsiaTheme="minorHAnsi" w:hAnsi="Times New Roman"/>
            <w:sz w:val="24"/>
            <w:szCs w:val="24"/>
            <w:u w:val="single"/>
            <w:lang w:eastAsia="en-US"/>
          </w:rPr>
          <w:t>www.admdubrovka.ru</w:t>
        </w:r>
      </w:hyperlink>
      <w:r w:rsidRPr="008065B7">
        <w:rPr>
          <w:rFonts w:ascii="Times New Roman" w:eastAsiaTheme="minorHAnsi" w:hAnsi="Times New Roman"/>
          <w:sz w:val="24"/>
          <w:szCs w:val="24"/>
          <w:lang w:eastAsia="en-US"/>
        </w:rPr>
        <w:t xml:space="preserve"> и на официальном сайте РФ для размещения информации о проведении торгов </w:t>
      </w:r>
      <w:r w:rsidRPr="008065B7">
        <w:rPr>
          <w:rFonts w:ascii="Times New Roman" w:eastAsiaTheme="minorHAnsi" w:hAnsi="Times New Roman"/>
          <w:sz w:val="24"/>
          <w:szCs w:val="24"/>
          <w:u w:val="single"/>
          <w:lang w:eastAsia="en-US"/>
        </w:rPr>
        <w:t>www.torgi.gov.ru</w:t>
      </w:r>
      <w:r w:rsidRPr="008065B7">
        <w:rPr>
          <w:rFonts w:ascii="Times New Roman" w:eastAsiaTheme="minorHAnsi" w:hAnsi="Times New Roman"/>
          <w:sz w:val="24"/>
          <w:szCs w:val="24"/>
          <w:lang w:eastAsia="en-US"/>
        </w:rPr>
        <w:t>.</w:t>
      </w:r>
    </w:p>
    <w:p w:rsidR="008065B7" w:rsidRPr="008065B7" w:rsidRDefault="008065B7" w:rsidP="008065B7">
      <w:pPr>
        <w:spacing w:after="0" w:line="240" w:lineRule="auto"/>
        <w:ind w:firstLine="709"/>
        <w:jc w:val="both"/>
        <w:rPr>
          <w:rFonts w:ascii="Times New Roman" w:hAnsi="Times New Roman"/>
          <w:sz w:val="24"/>
          <w:szCs w:val="24"/>
        </w:rPr>
      </w:pPr>
      <w:r w:rsidRPr="008065B7">
        <w:rPr>
          <w:rFonts w:ascii="Times New Roman" w:hAnsi="Times New Roman"/>
          <w:sz w:val="24"/>
          <w:szCs w:val="24"/>
        </w:rPr>
        <w:t>3. Контроль за исполнением данного Решения возложить на постоянную депутатскую комиссию по бюджету и правовому регулированию.</w:t>
      </w:r>
    </w:p>
    <w:p w:rsidR="008065B7" w:rsidRPr="008065B7" w:rsidRDefault="008065B7" w:rsidP="008065B7">
      <w:pPr>
        <w:spacing w:after="0" w:line="240" w:lineRule="auto"/>
        <w:ind w:firstLine="709"/>
        <w:jc w:val="both"/>
        <w:rPr>
          <w:rFonts w:ascii="Times New Roman" w:hAnsi="Times New Roman"/>
          <w:sz w:val="24"/>
          <w:szCs w:val="24"/>
        </w:rPr>
      </w:pPr>
    </w:p>
    <w:p w:rsidR="008065B7" w:rsidRPr="008065B7" w:rsidRDefault="008065B7" w:rsidP="008065B7">
      <w:pPr>
        <w:spacing w:after="0" w:line="240" w:lineRule="auto"/>
        <w:ind w:firstLine="709"/>
        <w:jc w:val="both"/>
        <w:rPr>
          <w:rFonts w:ascii="Times New Roman" w:hAnsi="Times New Roman"/>
          <w:sz w:val="24"/>
          <w:szCs w:val="24"/>
        </w:rPr>
      </w:pPr>
    </w:p>
    <w:p w:rsidR="008065B7" w:rsidRPr="008065B7" w:rsidRDefault="008065B7" w:rsidP="008065B7">
      <w:pPr>
        <w:spacing w:after="0" w:line="240" w:lineRule="auto"/>
        <w:jc w:val="both"/>
        <w:rPr>
          <w:rFonts w:ascii="Times New Roman" w:hAnsi="Times New Roman"/>
          <w:sz w:val="24"/>
          <w:szCs w:val="24"/>
        </w:rPr>
      </w:pPr>
      <w:r w:rsidRPr="008065B7">
        <w:rPr>
          <w:rFonts w:ascii="Times New Roman" w:hAnsi="Times New Roman"/>
          <w:sz w:val="24"/>
          <w:szCs w:val="24"/>
        </w:rPr>
        <w:t xml:space="preserve">Глава муниципального образования </w:t>
      </w:r>
    </w:p>
    <w:p w:rsidR="008065B7" w:rsidRDefault="008065B7" w:rsidP="008065B7">
      <w:pPr>
        <w:spacing w:after="0" w:line="240" w:lineRule="auto"/>
        <w:jc w:val="both"/>
        <w:rPr>
          <w:rFonts w:ascii="Times New Roman" w:hAnsi="Times New Roman"/>
          <w:sz w:val="24"/>
          <w:szCs w:val="24"/>
        </w:rPr>
      </w:pPr>
      <w:r w:rsidRPr="008065B7">
        <w:rPr>
          <w:rFonts w:ascii="Times New Roman" w:hAnsi="Times New Roman"/>
          <w:sz w:val="24"/>
          <w:szCs w:val="24"/>
        </w:rPr>
        <w:t xml:space="preserve">«Дубровский </w:t>
      </w:r>
      <w:proofErr w:type="gramStart"/>
      <w:r w:rsidRPr="008065B7">
        <w:rPr>
          <w:rFonts w:ascii="Times New Roman" w:hAnsi="Times New Roman"/>
          <w:sz w:val="24"/>
          <w:szCs w:val="24"/>
        </w:rPr>
        <w:t xml:space="preserve">район»   </w:t>
      </w:r>
      <w:proofErr w:type="gramEnd"/>
      <w:r w:rsidRPr="008065B7">
        <w:rPr>
          <w:rFonts w:ascii="Times New Roman" w:hAnsi="Times New Roman"/>
          <w:sz w:val="24"/>
          <w:szCs w:val="24"/>
        </w:rPr>
        <w:t xml:space="preserve">                                                                       </w:t>
      </w:r>
      <w:proofErr w:type="spellStart"/>
      <w:r w:rsidRPr="008065B7">
        <w:rPr>
          <w:rFonts w:ascii="Times New Roman" w:hAnsi="Times New Roman"/>
          <w:sz w:val="24"/>
          <w:szCs w:val="24"/>
        </w:rPr>
        <w:t>Г.А.Черняков</w:t>
      </w:r>
      <w:proofErr w:type="spellEnd"/>
    </w:p>
    <w:p w:rsidR="008065B7" w:rsidRDefault="008065B7" w:rsidP="008065B7">
      <w:pPr>
        <w:spacing w:after="0" w:line="240" w:lineRule="auto"/>
        <w:jc w:val="both"/>
        <w:rPr>
          <w:rFonts w:ascii="Times New Roman" w:hAnsi="Times New Roman"/>
          <w:sz w:val="24"/>
          <w:szCs w:val="24"/>
        </w:rPr>
      </w:pPr>
    </w:p>
    <w:p w:rsidR="008065B7" w:rsidRPr="008065B7" w:rsidRDefault="008065B7" w:rsidP="008065B7">
      <w:pPr>
        <w:spacing w:after="0" w:line="240" w:lineRule="auto"/>
        <w:jc w:val="both"/>
        <w:rPr>
          <w:rFonts w:ascii="Times New Roman" w:hAnsi="Times New Roman"/>
          <w:sz w:val="24"/>
          <w:szCs w:val="24"/>
        </w:rPr>
      </w:pPr>
    </w:p>
    <w:p w:rsidR="008065B7" w:rsidRPr="008065B7" w:rsidRDefault="008065B7" w:rsidP="008065B7">
      <w:pPr>
        <w:spacing w:after="0" w:line="240" w:lineRule="auto"/>
        <w:ind w:firstLine="709"/>
        <w:jc w:val="both"/>
        <w:rPr>
          <w:rFonts w:ascii="Times New Roman" w:hAnsi="Times New Roman"/>
          <w:sz w:val="28"/>
          <w:szCs w:val="28"/>
        </w:rPr>
      </w:pPr>
    </w:p>
    <w:p w:rsidR="008065B7" w:rsidRPr="008065B7" w:rsidRDefault="008065B7" w:rsidP="00A14926">
      <w:pPr>
        <w:pStyle w:val="aa"/>
        <w:jc w:val="both"/>
        <w:rPr>
          <w:rFonts w:ascii="Times New Roman" w:hAnsi="Times New Roman"/>
          <w:b/>
          <w:sz w:val="24"/>
          <w:szCs w:val="24"/>
        </w:rPr>
      </w:pPr>
      <w:r>
        <w:rPr>
          <w:rFonts w:ascii="Times New Roman" w:hAnsi="Times New Roman"/>
          <w:sz w:val="24"/>
          <w:szCs w:val="24"/>
        </w:rPr>
        <w:t xml:space="preserve">                                        </w:t>
      </w:r>
      <w:r w:rsidRPr="008065B7">
        <w:rPr>
          <w:rFonts w:ascii="Times New Roman" w:hAnsi="Times New Roman"/>
          <w:b/>
          <w:sz w:val="24"/>
          <w:szCs w:val="24"/>
        </w:rPr>
        <w:t>1.3.3.</w:t>
      </w:r>
    </w:p>
    <w:p w:rsidR="008065B7" w:rsidRPr="008065B7" w:rsidRDefault="008065B7" w:rsidP="008065B7">
      <w:pPr>
        <w:spacing w:after="0" w:line="240" w:lineRule="auto"/>
        <w:ind w:right="-1" w:firstLine="426"/>
        <w:jc w:val="center"/>
        <w:rPr>
          <w:rFonts w:ascii="Times New Roman" w:hAnsi="Times New Roman"/>
          <w:bCs/>
          <w:sz w:val="24"/>
          <w:szCs w:val="24"/>
        </w:rPr>
      </w:pPr>
      <w:r w:rsidRPr="008065B7">
        <w:rPr>
          <w:rFonts w:ascii="Times New Roman" w:hAnsi="Times New Roman"/>
          <w:bCs/>
          <w:sz w:val="24"/>
          <w:szCs w:val="24"/>
        </w:rPr>
        <w:t>Российская Федерация</w:t>
      </w:r>
    </w:p>
    <w:p w:rsidR="008065B7" w:rsidRPr="008065B7" w:rsidRDefault="008065B7" w:rsidP="008065B7">
      <w:pPr>
        <w:spacing w:after="0" w:line="240" w:lineRule="auto"/>
        <w:ind w:right="-1" w:firstLine="426"/>
        <w:jc w:val="center"/>
        <w:rPr>
          <w:rFonts w:ascii="Times New Roman" w:hAnsi="Times New Roman"/>
          <w:bCs/>
          <w:sz w:val="24"/>
          <w:szCs w:val="24"/>
        </w:rPr>
      </w:pPr>
      <w:r w:rsidRPr="008065B7">
        <w:rPr>
          <w:rFonts w:ascii="Times New Roman" w:hAnsi="Times New Roman"/>
          <w:bCs/>
          <w:sz w:val="24"/>
          <w:szCs w:val="24"/>
        </w:rPr>
        <w:t>БРЯНСКАЯ ОБЛАСТЬ</w:t>
      </w:r>
    </w:p>
    <w:p w:rsidR="008065B7" w:rsidRPr="008065B7" w:rsidRDefault="008065B7" w:rsidP="008065B7">
      <w:pPr>
        <w:spacing w:after="0" w:line="240" w:lineRule="auto"/>
        <w:ind w:right="-1"/>
        <w:jc w:val="center"/>
        <w:rPr>
          <w:rFonts w:ascii="Times New Roman" w:hAnsi="Times New Roman"/>
          <w:b/>
          <w:bCs/>
          <w:sz w:val="24"/>
          <w:szCs w:val="24"/>
        </w:rPr>
      </w:pPr>
      <w:r w:rsidRPr="008065B7">
        <w:rPr>
          <w:rFonts w:ascii="Times New Roman" w:hAnsi="Times New Roman"/>
          <w:bCs/>
          <w:sz w:val="24"/>
          <w:szCs w:val="24"/>
        </w:rPr>
        <w:t>ДУБРОВСКИЙ РАЙОННЫЙ СОВЕТ НАРОДНЫХ ДЕПУТАТОВ</w:t>
      </w:r>
    </w:p>
    <w:p w:rsidR="008065B7" w:rsidRPr="008065B7" w:rsidRDefault="008065B7" w:rsidP="008065B7">
      <w:pPr>
        <w:spacing w:after="0" w:line="240" w:lineRule="auto"/>
        <w:ind w:right="-1" w:firstLine="426"/>
        <w:jc w:val="center"/>
        <w:rPr>
          <w:rFonts w:ascii="Times New Roman" w:hAnsi="Times New Roman"/>
          <w:b/>
          <w:bCs/>
          <w:sz w:val="24"/>
          <w:szCs w:val="24"/>
        </w:rPr>
      </w:pPr>
    </w:p>
    <w:p w:rsidR="008065B7" w:rsidRPr="008065B7" w:rsidRDefault="008065B7" w:rsidP="008065B7">
      <w:pPr>
        <w:spacing w:after="0" w:line="240" w:lineRule="auto"/>
        <w:ind w:right="-1" w:firstLine="426"/>
        <w:jc w:val="center"/>
        <w:rPr>
          <w:rFonts w:ascii="Times New Roman" w:hAnsi="Times New Roman"/>
          <w:b/>
          <w:bCs/>
          <w:sz w:val="24"/>
          <w:szCs w:val="24"/>
        </w:rPr>
      </w:pPr>
      <w:r w:rsidRPr="008065B7">
        <w:rPr>
          <w:rFonts w:ascii="Times New Roman" w:hAnsi="Times New Roman"/>
          <w:b/>
          <w:bCs/>
          <w:sz w:val="24"/>
          <w:szCs w:val="24"/>
        </w:rPr>
        <w:t>Р Е Ш Е Н И Е</w:t>
      </w:r>
    </w:p>
    <w:p w:rsidR="008065B7" w:rsidRPr="008065B7" w:rsidRDefault="008065B7" w:rsidP="008065B7">
      <w:pPr>
        <w:spacing w:after="0" w:line="240" w:lineRule="auto"/>
        <w:ind w:right="-1" w:firstLine="426"/>
        <w:jc w:val="center"/>
        <w:rPr>
          <w:rFonts w:ascii="Times New Roman" w:hAnsi="Times New Roman"/>
          <w:b/>
          <w:bCs/>
          <w:sz w:val="24"/>
          <w:szCs w:val="24"/>
        </w:rPr>
      </w:pPr>
    </w:p>
    <w:p w:rsidR="008065B7" w:rsidRPr="008065B7" w:rsidRDefault="008065B7" w:rsidP="008065B7">
      <w:pPr>
        <w:spacing w:after="0" w:line="240" w:lineRule="auto"/>
        <w:ind w:right="-1" w:firstLine="426"/>
        <w:jc w:val="center"/>
        <w:rPr>
          <w:rFonts w:ascii="Times New Roman" w:hAnsi="Times New Roman"/>
          <w:bCs/>
          <w:sz w:val="24"/>
          <w:szCs w:val="24"/>
        </w:rPr>
      </w:pPr>
    </w:p>
    <w:p w:rsidR="008065B7" w:rsidRPr="008065B7" w:rsidRDefault="008065B7" w:rsidP="008065B7">
      <w:pPr>
        <w:tabs>
          <w:tab w:val="left" w:pos="7770"/>
        </w:tabs>
        <w:spacing w:after="0" w:line="240" w:lineRule="auto"/>
        <w:ind w:right="-1"/>
        <w:rPr>
          <w:rFonts w:ascii="Times New Roman" w:hAnsi="Times New Roman"/>
          <w:bCs/>
          <w:sz w:val="24"/>
          <w:szCs w:val="24"/>
          <w:u w:val="single"/>
        </w:rPr>
      </w:pPr>
      <w:proofErr w:type="gramStart"/>
      <w:r w:rsidRPr="008065B7">
        <w:rPr>
          <w:rFonts w:ascii="Times New Roman" w:hAnsi="Times New Roman"/>
          <w:bCs/>
          <w:sz w:val="24"/>
          <w:szCs w:val="24"/>
          <w:u w:val="single"/>
        </w:rPr>
        <w:t>от  28</w:t>
      </w:r>
      <w:proofErr w:type="gramEnd"/>
      <w:r w:rsidRPr="008065B7">
        <w:rPr>
          <w:rFonts w:ascii="Times New Roman" w:hAnsi="Times New Roman"/>
          <w:bCs/>
          <w:sz w:val="24"/>
          <w:szCs w:val="24"/>
          <w:u w:val="single"/>
        </w:rPr>
        <w:t xml:space="preserve"> апреля 2022 года  № 218 - 7     </w:t>
      </w:r>
    </w:p>
    <w:p w:rsidR="008065B7" w:rsidRPr="008065B7" w:rsidRDefault="008065B7" w:rsidP="008065B7">
      <w:pPr>
        <w:spacing w:after="0" w:line="240" w:lineRule="auto"/>
        <w:ind w:right="-1"/>
        <w:rPr>
          <w:rFonts w:ascii="Times New Roman" w:hAnsi="Times New Roman"/>
          <w:bCs/>
          <w:sz w:val="24"/>
          <w:szCs w:val="24"/>
        </w:rPr>
      </w:pPr>
      <w:proofErr w:type="spellStart"/>
      <w:r w:rsidRPr="008065B7">
        <w:rPr>
          <w:rFonts w:ascii="Times New Roman" w:hAnsi="Times New Roman"/>
          <w:bCs/>
          <w:sz w:val="24"/>
          <w:szCs w:val="24"/>
        </w:rPr>
        <w:t>р.п</w:t>
      </w:r>
      <w:proofErr w:type="spellEnd"/>
      <w:r w:rsidRPr="008065B7">
        <w:rPr>
          <w:rFonts w:ascii="Times New Roman" w:hAnsi="Times New Roman"/>
          <w:bCs/>
          <w:sz w:val="24"/>
          <w:szCs w:val="24"/>
        </w:rPr>
        <w:t>. Дубровка</w:t>
      </w:r>
    </w:p>
    <w:p w:rsidR="008065B7" w:rsidRPr="008065B7" w:rsidRDefault="008065B7" w:rsidP="008065B7">
      <w:pPr>
        <w:spacing w:after="160" w:line="256" w:lineRule="auto"/>
        <w:rPr>
          <w:rFonts w:asciiTheme="minorHAnsi" w:eastAsiaTheme="minorHAnsi" w:hAnsiTheme="minorHAnsi" w:cstheme="minorBidi"/>
          <w:sz w:val="24"/>
          <w:szCs w:val="24"/>
          <w:lang w:eastAsia="en-US"/>
        </w:rPr>
      </w:pPr>
    </w:p>
    <w:p w:rsidR="008065B7" w:rsidRPr="008065B7" w:rsidRDefault="008065B7" w:rsidP="008065B7">
      <w:pPr>
        <w:spacing w:after="0" w:line="0" w:lineRule="atLeast"/>
        <w:jc w:val="both"/>
        <w:rPr>
          <w:rFonts w:ascii="Times New Roman" w:eastAsiaTheme="minorHAnsi" w:hAnsi="Times New Roman"/>
          <w:sz w:val="24"/>
          <w:szCs w:val="24"/>
          <w:lang w:eastAsia="en-US"/>
        </w:rPr>
      </w:pPr>
      <w:r w:rsidRPr="008065B7">
        <w:rPr>
          <w:rFonts w:ascii="Times New Roman" w:eastAsiaTheme="minorHAnsi" w:hAnsi="Times New Roman"/>
          <w:sz w:val="24"/>
          <w:szCs w:val="24"/>
          <w:lang w:eastAsia="en-US"/>
        </w:rPr>
        <w:t xml:space="preserve">Об условиях   приватизации  </w:t>
      </w:r>
    </w:p>
    <w:p w:rsidR="008065B7" w:rsidRPr="008065B7" w:rsidRDefault="008065B7" w:rsidP="008065B7">
      <w:pPr>
        <w:spacing w:after="0" w:line="0" w:lineRule="atLeast"/>
        <w:jc w:val="both"/>
        <w:rPr>
          <w:rFonts w:ascii="Times New Roman" w:eastAsiaTheme="minorHAnsi" w:hAnsi="Times New Roman"/>
          <w:sz w:val="24"/>
          <w:szCs w:val="24"/>
          <w:lang w:eastAsia="en-US"/>
        </w:rPr>
      </w:pPr>
      <w:r w:rsidRPr="008065B7">
        <w:rPr>
          <w:rFonts w:ascii="Times New Roman" w:eastAsiaTheme="minorHAnsi" w:hAnsi="Times New Roman"/>
          <w:sz w:val="24"/>
          <w:szCs w:val="24"/>
          <w:lang w:eastAsia="en-US"/>
        </w:rPr>
        <w:t>муниципального имущества</w:t>
      </w:r>
    </w:p>
    <w:p w:rsidR="008065B7" w:rsidRPr="008065B7" w:rsidRDefault="008065B7" w:rsidP="008065B7">
      <w:pPr>
        <w:spacing w:after="0" w:line="240" w:lineRule="auto"/>
        <w:rPr>
          <w:rFonts w:ascii="Times New Roman" w:hAnsi="Times New Roman"/>
          <w:sz w:val="24"/>
          <w:szCs w:val="24"/>
        </w:rPr>
      </w:pPr>
    </w:p>
    <w:p w:rsidR="008065B7" w:rsidRPr="008065B7" w:rsidRDefault="008065B7" w:rsidP="008065B7">
      <w:pPr>
        <w:spacing w:after="0" w:line="240" w:lineRule="auto"/>
        <w:ind w:firstLine="709"/>
        <w:jc w:val="both"/>
        <w:rPr>
          <w:rFonts w:ascii="Times New Roman" w:hAnsi="Times New Roman"/>
          <w:color w:val="FF0000"/>
          <w:sz w:val="24"/>
          <w:szCs w:val="24"/>
        </w:rPr>
      </w:pPr>
    </w:p>
    <w:p w:rsidR="008065B7" w:rsidRDefault="008065B7" w:rsidP="008065B7">
      <w:pPr>
        <w:spacing w:after="0" w:line="240" w:lineRule="auto"/>
        <w:ind w:firstLine="709"/>
        <w:jc w:val="both"/>
        <w:rPr>
          <w:rFonts w:ascii="Times New Roman" w:hAnsi="Times New Roman"/>
          <w:color w:val="000000" w:themeColor="text1"/>
          <w:sz w:val="24"/>
          <w:szCs w:val="24"/>
        </w:rPr>
      </w:pPr>
      <w:r w:rsidRPr="008065B7">
        <w:rPr>
          <w:rFonts w:ascii="Times New Roman" w:hAnsi="Times New Roman"/>
          <w:color w:val="000000" w:themeColor="text1"/>
          <w:sz w:val="24"/>
          <w:szCs w:val="24"/>
        </w:rPr>
        <w:t xml:space="preserve">       Руководствуясь Федеральным законом от 21.12.2001 года № 178-ФЗ «О приватизации государственного и муниципального имущества», в соответствии с Прогнозным планом (программой) приватизации муниципального имущества Дубровского муниципального района Брянской области на 2022 год, утвержденным Решением Дубровского районного Совета народных депутатов от 26 ноября 2021 года № 188-7, Решение от 18 марта 2022 года № 215-7 о внесений изменений в Прогнозный план (программу) приватизации муниципального имущества Дубровского муниципального района Брянской области на 2022 год, на основании результатов оценки рыночной стоимости объектов</w:t>
      </w:r>
    </w:p>
    <w:p w:rsidR="008065B7" w:rsidRPr="008065B7" w:rsidRDefault="008065B7" w:rsidP="008065B7">
      <w:pPr>
        <w:spacing w:after="0" w:line="240" w:lineRule="auto"/>
        <w:ind w:firstLine="709"/>
        <w:jc w:val="both"/>
        <w:rPr>
          <w:rFonts w:ascii="Times New Roman" w:hAnsi="Times New Roman"/>
          <w:color w:val="000000" w:themeColor="text1"/>
          <w:sz w:val="24"/>
          <w:szCs w:val="24"/>
        </w:rPr>
      </w:pPr>
    </w:p>
    <w:p w:rsidR="008065B7" w:rsidRPr="008065B7" w:rsidRDefault="008065B7" w:rsidP="008065B7">
      <w:pPr>
        <w:spacing w:after="0" w:line="240" w:lineRule="auto"/>
        <w:ind w:firstLine="709"/>
        <w:jc w:val="center"/>
        <w:rPr>
          <w:rFonts w:ascii="Times New Roman" w:hAnsi="Times New Roman"/>
          <w:sz w:val="24"/>
          <w:szCs w:val="24"/>
        </w:rPr>
      </w:pPr>
    </w:p>
    <w:p w:rsidR="008065B7" w:rsidRPr="008065B7" w:rsidRDefault="008065B7" w:rsidP="008065B7">
      <w:pPr>
        <w:spacing w:after="0" w:line="240" w:lineRule="auto"/>
        <w:ind w:firstLine="709"/>
        <w:jc w:val="center"/>
        <w:rPr>
          <w:rFonts w:ascii="Times New Roman" w:hAnsi="Times New Roman"/>
          <w:sz w:val="24"/>
          <w:szCs w:val="24"/>
        </w:rPr>
      </w:pPr>
      <w:r w:rsidRPr="008065B7">
        <w:rPr>
          <w:rFonts w:ascii="Times New Roman" w:hAnsi="Times New Roman"/>
          <w:sz w:val="24"/>
          <w:szCs w:val="24"/>
        </w:rPr>
        <w:lastRenderedPageBreak/>
        <w:t>Дубровский районный Совет народных депутатов</w:t>
      </w:r>
    </w:p>
    <w:p w:rsidR="008065B7" w:rsidRPr="008065B7" w:rsidRDefault="008065B7" w:rsidP="008065B7">
      <w:pPr>
        <w:spacing w:after="0" w:line="240" w:lineRule="auto"/>
        <w:ind w:firstLine="709"/>
        <w:jc w:val="both"/>
        <w:rPr>
          <w:rFonts w:ascii="Times New Roman" w:hAnsi="Times New Roman"/>
          <w:sz w:val="24"/>
          <w:szCs w:val="24"/>
        </w:rPr>
      </w:pPr>
    </w:p>
    <w:p w:rsidR="008065B7" w:rsidRPr="008065B7" w:rsidRDefault="008065B7" w:rsidP="008065B7">
      <w:pPr>
        <w:spacing w:after="0" w:line="240" w:lineRule="auto"/>
        <w:jc w:val="both"/>
        <w:rPr>
          <w:rFonts w:ascii="Times New Roman" w:hAnsi="Times New Roman"/>
          <w:sz w:val="24"/>
          <w:szCs w:val="24"/>
        </w:rPr>
      </w:pPr>
      <w:r w:rsidRPr="008065B7">
        <w:rPr>
          <w:rFonts w:ascii="Times New Roman" w:hAnsi="Times New Roman"/>
          <w:sz w:val="24"/>
          <w:szCs w:val="24"/>
        </w:rPr>
        <w:t xml:space="preserve">  РЕШИЛ:</w:t>
      </w:r>
    </w:p>
    <w:p w:rsidR="008065B7" w:rsidRPr="008065B7" w:rsidRDefault="008065B7" w:rsidP="008065B7">
      <w:pPr>
        <w:spacing w:after="0" w:line="240" w:lineRule="auto"/>
        <w:ind w:firstLine="709"/>
        <w:jc w:val="both"/>
        <w:rPr>
          <w:rFonts w:ascii="Times New Roman" w:hAnsi="Times New Roman"/>
          <w:sz w:val="24"/>
          <w:szCs w:val="24"/>
        </w:rPr>
      </w:pPr>
    </w:p>
    <w:p w:rsidR="008065B7" w:rsidRPr="008065B7" w:rsidRDefault="008065B7" w:rsidP="008065B7">
      <w:pPr>
        <w:numPr>
          <w:ilvl w:val="0"/>
          <w:numId w:val="45"/>
        </w:numPr>
        <w:spacing w:after="0" w:line="240" w:lineRule="auto"/>
        <w:contextualSpacing/>
        <w:jc w:val="both"/>
        <w:rPr>
          <w:rFonts w:ascii="Times New Roman" w:hAnsi="Times New Roman"/>
          <w:sz w:val="24"/>
          <w:szCs w:val="24"/>
        </w:rPr>
      </w:pPr>
      <w:r w:rsidRPr="008065B7">
        <w:rPr>
          <w:rFonts w:ascii="Times New Roman" w:hAnsi="Times New Roman"/>
          <w:sz w:val="24"/>
          <w:szCs w:val="24"/>
        </w:rPr>
        <w:t xml:space="preserve">Определить условия приватизации муниципального имущества: </w:t>
      </w:r>
    </w:p>
    <w:p w:rsidR="008065B7" w:rsidRPr="008065B7" w:rsidRDefault="008065B7" w:rsidP="008065B7">
      <w:pPr>
        <w:numPr>
          <w:ilvl w:val="1"/>
          <w:numId w:val="45"/>
        </w:numPr>
        <w:spacing w:after="0" w:line="240" w:lineRule="auto"/>
        <w:ind w:hanging="731"/>
        <w:jc w:val="both"/>
        <w:rPr>
          <w:rFonts w:ascii="Times New Roman" w:hAnsi="Times New Roman"/>
          <w:sz w:val="24"/>
          <w:szCs w:val="24"/>
        </w:rPr>
      </w:pPr>
      <w:r w:rsidRPr="008065B7">
        <w:rPr>
          <w:rFonts w:ascii="Times New Roman" w:hAnsi="Times New Roman"/>
          <w:sz w:val="24"/>
          <w:szCs w:val="24"/>
        </w:rPr>
        <w:t>Наименование имущества:</w:t>
      </w:r>
    </w:p>
    <w:p w:rsidR="008065B7" w:rsidRPr="008065B7" w:rsidRDefault="008065B7" w:rsidP="008065B7">
      <w:pPr>
        <w:spacing w:after="0" w:line="240" w:lineRule="auto"/>
        <w:jc w:val="both"/>
        <w:rPr>
          <w:rFonts w:ascii="Times New Roman" w:hAnsi="Times New Roman"/>
          <w:color w:val="000000" w:themeColor="text1"/>
          <w:sz w:val="24"/>
          <w:szCs w:val="24"/>
        </w:rPr>
      </w:pPr>
      <w:r w:rsidRPr="008065B7">
        <w:rPr>
          <w:rFonts w:ascii="Times New Roman" w:hAnsi="Times New Roman"/>
          <w:b/>
          <w:color w:val="000000" w:themeColor="text1"/>
          <w:sz w:val="24"/>
          <w:szCs w:val="24"/>
        </w:rPr>
        <w:t>–</w:t>
      </w:r>
      <w:r w:rsidRPr="008065B7">
        <w:rPr>
          <w:rFonts w:ascii="Times New Roman" w:hAnsi="Times New Roman"/>
          <w:color w:val="000000" w:themeColor="text1"/>
          <w:sz w:val="24"/>
          <w:szCs w:val="24"/>
        </w:rPr>
        <w:t xml:space="preserve"> нежилое здание одноэтажное здание МОУ </w:t>
      </w:r>
      <w:proofErr w:type="spellStart"/>
      <w:r w:rsidRPr="008065B7">
        <w:rPr>
          <w:rFonts w:ascii="Times New Roman" w:hAnsi="Times New Roman"/>
          <w:color w:val="000000" w:themeColor="text1"/>
          <w:sz w:val="24"/>
          <w:szCs w:val="24"/>
        </w:rPr>
        <w:t>Серпеевская</w:t>
      </w:r>
      <w:proofErr w:type="spellEnd"/>
      <w:r w:rsidRPr="008065B7">
        <w:rPr>
          <w:rFonts w:ascii="Times New Roman" w:hAnsi="Times New Roman"/>
          <w:color w:val="000000" w:themeColor="text1"/>
          <w:sz w:val="24"/>
          <w:szCs w:val="24"/>
        </w:rPr>
        <w:t xml:space="preserve"> основная общеобразовательная школа с кадастровым номером 32:05:0100101:39, общей площадью 682,6 </w:t>
      </w:r>
      <w:proofErr w:type="spellStart"/>
      <w:r w:rsidRPr="008065B7">
        <w:rPr>
          <w:rFonts w:ascii="Times New Roman" w:hAnsi="Times New Roman"/>
          <w:color w:val="000000" w:themeColor="text1"/>
          <w:sz w:val="24"/>
          <w:szCs w:val="24"/>
        </w:rPr>
        <w:t>кв.м</w:t>
      </w:r>
      <w:proofErr w:type="spellEnd"/>
      <w:r w:rsidRPr="008065B7">
        <w:rPr>
          <w:rFonts w:ascii="Times New Roman" w:hAnsi="Times New Roman"/>
          <w:color w:val="000000" w:themeColor="text1"/>
          <w:sz w:val="24"/>
          <w:szCs w:val="24"/>
        </w:rPr>
        <w:t xml:space="preserve">., расположенное по адресу: Брянская </w:t>
      </w:r>
      <w:proofErr w:type="gramStart"/>
      <w:r w:rsidRPr="008065B7">
        <w:rPr>
          <w:rFonts w:ascii="Times New Roman" w:hAnsi="Times New Roman"/>
          <w:color w:val="000000" w:themeColor="text1"/>
          <w:sz w:val="24"/>
          <w:szCs w:val="24"/>
        </w:rPr>
        <w:t xml:space="preserve">область,   </w:t>
      </w:r>
      <w:proofErr w:type="gramEnd"/>
      <w:r w:rsidRPr="008065B7">
        <w:rPr>
          <w:rFonts w:ascii="Times New Roman" w:hAnsi="Times New Roman"/>
          <w:color w:val="000000" w:themeColor="text1"/>
          <w:sz w:val="24"/>
          <w:szCs w:val="24"/>
        </w:rPr>
        <w:t xml:space="preserve">                    р–н Дубровский , д. </w:t>
      </w:r>
      <w:proofErr w:type="spellStart"/>
      <w:r w:rsidRPr="008065B7">
        <w:rPr>
          <w:rFonts w:ascii="Times New Roman" w:hAnsi="Times New Roman"/>
          <w:color w:val="000000" w:themeColor="text1"/>
          <w:sz w:val="24"/>
          <w:szCs w:val="24"/>
        </w:rPr>
        <w:t>Серпеевка</w:t>
      </w:r>
      <w:proofErr w:type="spellEnd"/>
      <w:r w:rsidRPr="008065B7">
        <w:rPr>
          <w:rFonts w:ascii="Times New Roman" w:hAnsi="Times New Roman"/>
          <w:color w:val="000000" w:themeColor="text1"/>
          <w:sz w:val="24"/>
          <w:szCs w:val="24"/>
        </w:rPr>
        <w:t>, ул. Кооперативная, д. 5.</w:t>
      </w:r>
    </w:p>
    <w:p w:rsidR="008065B7" w:rsidRPr="008065B7" w:rsidRDefault="008065B7" w:rsidP="008065B7">
      <w:pPr>
        <w:spacing w:after="0" w:line="240" w:lineRule="auto"/>
        <w:ind w:firstLine="709"/>
        <w:jc w:val="both"/>
        <w:rPr>
          <w:rFonts w:ascii="Times New Roman" w:hAnsi="Times New Roman"/>
          <w:color w:val="000000" w:themeColor="text1"/>
          <w:sz w:val="24"/>
          <w:szCs w:val="24"/>
        </w:rPr>
      </w:pPr>
      <w:r w:rsidRPr="008065B7">
        <w:rPr>
          <w:rFonts w:ascii="Times New Roman" w:hAnsi="Times New Roman"/>
          <w:color w:val="000000" w:themeColor="text1"/>
          <w:sz w:val="24"/>
          <w:szCs w:val="24"/>
        </w:rPr>
        <w:t xml:space="preserve">Начальная цена продажи –534 100 рублей без учета НДС. </w:t>
      </w:r>
    </w:p>
    <w:p w:rsidR="008065B7" w:rsidRPr="008065B7" w:rsidRDefault="008065B7" w:rsidP="008065B7">
      <w:pPr>
        <w:spacing w:after="0" w:line="240" w:lineRule="auto"/>
        <w:ind w:firstLine="709"/>
        <w:jc w:val="both"/>
        <w:rPr>
          <w:rFonts w:ascii="Times New Roman" w:hAnsi="Times New Roman"/>
          <w:sz w:val="24"/>
          <w:szCs w:val="24"/>
        </w:rPr>
      </w:pPr>
      <w:r w:rsidRPr="008065B7">
        <w:rPr>
          <w:rFonts w:ascii="Times New Roman" w:hAnsi="Times New Roman"/>
          <w:sz w:val="24"/>
          <w:szCs w:val="24"/>
        </w:rPr>
        <w:t>1.2. Способ приватизации - продажа муниципального имущества на аукционе, в электронной форме.</w:t>
      </w:r>
    </w:p>
    <w:p w:rsidR="008065B7" w:rsidRPr="008065B7" w:rsidRDefault="008065B7" w:rsidP="008065B7">
      <w:pPr>
        <w:spacing w:after="0" w:line="240" w:lineRule="auto"/>
        <w:ind w:firstLine="709"/>
        <w:jc w:val="both"/>
        <w:rPr>
          <w:rFonts w:ascii="Times New Roman" w:hAnsi="Times New Roman"/>
          <w:sz w:val="24"/>
          <w:szCs w:val="24"/>
        </w:rPr>
      </w:pPr>
      <w:r w:rsidRPr="008065B7">
        <w:rPr>
          <w:rFonts w:ascii="Times New Roman" w:hAnsi="Times New Roman"/>
          <w:sz w:val="24"/>
          <w:szCs w:val="24"/>
        </w:rPr>
        <w:t>1.3. Задаток для участия в аукционе -  20% начальной цены. Шаг аукциона 5% от начальной цены.</w:t>
      </w:r>
    </w:p>
    <w:p w:rsidR="008065B7" w:rsidRPr="008065B7" w:rsidRDefault="008065B7" w:rsidP="008065B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065B7">
        <w:rPr>
          <w:rFonts w:ascii="Times New Roman" w:eastAsiaTheme="minorHAnsi" w:hAnsi="Times New Roman"/>
          <w:sz w:val="24"/>
          <w:szCs w:val="24"/>
          <w:lang w:eastAsia="en-US"/>
        </w:rPr>
        <w:t xml:space="preserve">2. Настоящее решение опубликовать в печатном средстве массовой информации «Вестник Дубровского района» разместить на сайте Дубровского муниципального района Брянской области в сети интернет </w:t>
      </w:r>
      <w:hyperlink r:id="rId11" w:history="1">
        <w:r w:rsidRPr="008065B7">
          <w:rPr>
            <w:rFonts w:ascii="Times New Roman" w:eastAsiaTheme="minorHAnsi" w:hAnsi="Times New Roman"/>
            <w:sz w:val="24"/>
            <w:szCs w:val="24"/>
            <w:u w:val="single"/>
            <w:lang w:eastAsia="en-US"/>
          </w:rPr>
          <w:t>www.admdubrovka.ru</w:t>
        </w:r>
      </w:hyperlink>
      <w:r w:rsidRPr="008065B7">
        <w:rPr>
          <w:rFonts w:ascii="Times New Roman" w:eastAsiaTheme="minorHAnsi" w:hAnsi="Times New Roman"/>
          <w:sz w:val="24"/>
          <w:szCs w:val="24"/>
          <w:lang w:eastAsia="en-US"/>
        </w:rPr>
        <w:t xml:space="preserve"> и на официальном сайте РФ для размещения информации о проведении торгов </w:t>
      </w:r>
      <w:r w:rsidRPr="008065B7">
        <w:rPr>
          <w:rFonts w:ascii="Times New Roman" w:eastAsiaTheme="minorHAnsi" w:hAnsi="Times New Roman"/>
          <w:sz w:val="24"/>
          <w:szCs w:val="24"/>
          <w:u w:val="single"/>
          <w:lang w:eastAsia="en-US"/>
        </w:rPr>
        <w:t>www.torgi.gov.ru</w:t>
      </w:r>
      <w:r w:rsidRPr="008065B7">
        <w:rPr>
          <w:rFonts w:ascii="Times New Roman" w:eastAsiaTheme="minorHAnsi" w:hAnsi="Times New Roman"/>
          <w:sz w:val="24"/>
          <w:szCs w:val="24"/>
          <w:lang w:eastAsia="en-US"/>
        </w:rPr>
        <w:t>.</w:t>
      </w:r>
    </w:p>
    <w:p w:rsidR="008065B7" w:rsidRPr="008065B7" w:rsidRDefault="008065B7" w:rsidP="008065B7">
      <w:pPr>
        <w:spacing w:after="0" w:line="240" w:lineRule="auto"/>
        <w:ind w:firstLine="709"/>
        <w:jc w:val="both"/>
        <w:rPr>
          <w:rFonts w:ascii="Times New Roman" w:hAnsi="Times New Roman"/>
          <w:sz w:val="24"/>
          <w:szCs w:val="24"/>
        </w:rPr>
      </w:pPr>
      <w:r w:rsidRPr="008065B7">
        <w:rPr>
          <w:rFonts w:ascii="Times New Roman" w:hAnsi="Times New Roman"/>
          <w:sz w:val="24"/>
          <w:szCs w:val="24"/>
        </w:rPr>
        <w:t>3. Контроль за исполнением данного Решения возложить на постоянную депутатскую комиссию по бюджету и правовому регулированию.</w:t>
      </w:r>
    </w:p>
    <w:p w:rsidR="008065B7" w:rsidRPr="008065B7" w:rsidRDefault="008065B7" w:rsidP="008065B7">
      <w:pPr>
        <w:spacing w:after="0" w:line="240" w:lineRule="auto"/>
        <w:ind w:firstLine="709"/>
        <w:jc w:val="both"/>
        <w:rPr>
          <w:rFonts w:ascii="Times New Roman" w:hAnsi="Times New Roman"/>
          <w:sz w:val="24"/>
          <w:szCs w:val="24"/>
        </w:rPr>
      </w:pPr>
    </w:p>
    <w:p w:rsidR="008065B7" w:rsidRPr="008065B7" w:rsidRDefault="008065B7" w:rsidP="008065B7">
      <w:pPr>
        <w:spacing w:after="0" w:line="240" w:lineRule="auto"/>
        <w:ind w:firstLine="709"/>
        <w:jc w:val="both"/>
        <w:rPr>
          <w:rFonts w:ascii="Times New Roman" w:hAnsi="Times New Roman"/>
          <w:sz w:val="24"/>
          <w:szCs w:val="24"/>
        </w:rPr>
      </w:pPr>
    </w:p>
    <w:p w:rsidR="008065B7" w:rsidRPr="008065B7" w:rsidRDefault="008065B7" w:rsidP="008065B7">
      <w:pPr>
        <w:spacing w:after="0" w:line="240" w:lineRule="auto"/>
        <w:jc w:val="both"/>
        <w:rPr>
          <w:rFonts w:ascii="Times New Roman" w:hAnsi="Times New Roman"/>
          <w:sz w:val="24"/>
          <w:szCs w:val="24"/>
        </w:rPr>
      </w:pPr>
      <w:r w:rsidRPr="008065B7">
        <w:rPr>
          <w:rFonts w:ascii="Times New Roman" w:hAnsi="Times New Roman"/>
          <w:sz w:val="24"/>
          <w:szCs w:val="24"/>
        </w:rPr>
        <w:t xml:space="preserve">Глава муниципального образования </w:t>
      </w:r>
    </w:p>
    <w:p w:rsidR="008065B7" w:rsidRPr="008065B7" w:rsidRDefault="008065B7" w:rsidP="008065B7">
      <w:pPr>
        <w:spacing w:after="0" w:line="240" w:lineRule="auto"/>
        <w:jc w:val="both"/>
        <w:rPr>
          <w:rFonts w:ascii="Times New Roman" w:hAnsi="Times New Roman"/>
          <w:sz w:val="24"/>
          <w:szCs w:val="24"/>
        </w:rPr>
      </w:pPr>
      <w:r w:rsidRPr="008065B7">
        <w:rPr>
          <w:rFonts w:ascii="Times New Roman" w:hAnsi="Times New Roman"/>
          <w:sz w:val="24"/>
          <w:szCs w:val="24"/>
        </w:rPr>
        <w:t xml:space="preserve">«Дубровский </w:t>
      </w:r>
      <w:proofErr w:type="gramStart"/>
      <w:r w:rsidRPr="008065B7">
        <w:rPr>
          <w:rFonts w:ascii="Times New Roman" w:hAnsi="Times New Roman"/>
          <w:sz w:val="24"/>
          <w:szCs w:val="24"/>
        </w:rPr>
        <w:t xml:space="preserve">район»   </w:t>
      </w:r>
      <w:proofErr w:type="gramEnd"/>
      <w:r w:rsidRPr="008065B7">
        <w:rPr>
          <w:rFonts w:ascii="Times New Roman" w:hAnsi="Times New Roman"/>
          <w:sz w:val="24"/>
          <w:szCs w:val="24"/>
        </w:rPr>
        <w:t xml:space="preserve">                                                                       </w:t>
      </w:r>
      <w:proofErr w:type="spellStart"/>
      <w:r w:rsidRPr="008065B7">
        <w:rPr>
          <w:rFonts w:ascii="Times New Roman" w:hAnsi="Times New Roman"/>
          <w:sz w:val="24"/>
          <w:szCs w:val="24"/>
        </w:rPr>
        <w:t>Г.А.Черняков</w:t>
      </w:r>
      <w:proofErr w:type="spellEnd"/>
    </w:p>
    <w:p w:rsidR="008065B7" w:rsidRPr="00A14926" w:rsidRDefault="008065B7" w:rsidP="00A14926">
      <w:pPr>
        <w:pStyle w:val="aa"/>
        <w:jc w:val="both"/>
        <w:rPr>
          <w:rFonts w:ascii="Times New Roman" w:hAnsi="Times New Roman"/>
          <w:sz w:val="24"/>
          <w:szCs w:val="24"/>
        </w:rPr>
      </w:pPr>
    </w:p>
    <w:p w:rsidR="00537395" w:rsidRPr="00A14926" w:rsidRDefault="004B3771" w:rsidP="00E74B9A">
      <w:pPr>
        <w:pStyle w:val="aa"/>
        <w:jc w:val="both"/>
        <w:rPr>
          <w:rFonts w:ascii="Times New Roman" w:hAnsi="Times New Roman"/>
          <w:b/>
          <w:sz w:val="24"/>
          <w:szCs w:val="24"/>
        </w:rPr>
      </w:pPr>
      <w:r w:rsidRPr="004B3771">
        <w:rPr>
          <w:rFonts w:ascii="Times New Roman" w:hAnsi="Times New Roman"/>
          <w:b/>
          <w:sz w:val="24"/>
          <w:szCs w:val="24"/>
        </w:rPr>
        <w:t xml:space="preserve">1.4. </w:t>
      </w:r>
      <w:r w:rsidR="00B52207" w:rsidRPr="004B3771">
        <w:rPr>
          <w:rFonts w:ascii="Times New Roman" w:hAnsi="Times New Roman"/>
          <w:b/>
          <w:sz w:val="24"/>
          <w:szCs w:val="24"/>
        </w:rPr>
        <w:t xml:space="preserve">Решения Дубровского поселкового </w:t>
      </w:r>
      <w:proofErr w:type="gramStart"/>
      <w:r w:rsidR="00B52207" w:rsidRPr="004B3771">
        <w:rPr>
          <w:rFonts w:ascii="Times New Roman" w:hAnsi="Times New Roman"/>
          <w:b/>
          <w:sz w:val="24"/>
          <w:szCs w:val="24"/>
        </w:rPr>
        <w:t>Совета  народных</w:t>
      </w:r>
      <w:proofErr w:type="gramEnd"/>
      <w:r w:rsidR="00B52207" w:rsidRPr="004B3771">
        <w:rPr>
          <w:rFonts w:ascii="Times New Roman" w:hAnsi="Times New Roman"/>
          <w:b/>
          <w:sz w:val="24"/>
          <w:szCs w:val="24"/>
        </w:rPr>
        <w:t xml:space="preserve"> депутатов</w:t>
      </w:r>
      <w:r w:rsidR="00A14926">
        <w:rPr>
          <w:rFonts w:ascii="Times New Roman" w:hAnsi="Times New Roman"/>
          <w:b/>
          <w:sz w:val="24"/>
          <w:szCs w:val="24"/>
        </w:rPr>
        <w:t xml:space="preserve"> - </w:t>
      </w:r>
      <w:r w:rsidR="009B45D4" w:rsidRPr="004B3771">
        <w:rPr>
          <w:rFonts w:ascii="Times New Roman" w:hAnsi="Times New Roman"/>
          <w:b/>
          <w:sz w:val="24"/>
          <w:szCs w:val="24"/>
        </w:rPr>
        <w:t xml:space="preserve"> </w:t>
      </w:r>
      <w:r w:rsidR="00A14926" w:rsidRPr="004B3771">
        <w:rPr>
          <w:rFonts w:ascii="Times New Roman" w:hAnsi="Times New Roman"/>
          <w:sz w:val="24"/>
          <w:szCs w:val="24"/>
        </w:rPr>
        <w:t>информация отсутствует.</w:t>
      </w:r>
    </w:p>
    <w:p w:rsidR="00944D37" w:rsidRDefault="008908DA" w:rsidP="0041457A">
      <w:pPr>
        <w:pStyle w:val="aa"/>
        <w:jc w:val="both"/>
        <w:rPr>
          <w:rFonts w:ascii="Times New Roman" w:hAnsi="Times New Roman"/>
          <w:b/>
          <w:sz w:val="24"/>
          <w:szCs w:val="24"/>
        </w:rPr>
      </w:pPr>
      <w:r w:rsidRPr="008908DA">
        <w:rPr>
          <w:rFonts w:ascii="Times New Roman" w:hAnsi="Times New Roman"/>
          <w:b/>
          <w:sz w:val="24"/>
          <w:szCs w:val="24"/>
        </w:rPr>
        <w:t xml:space="preserve">1.5. Постановления и распоряжения администрации </w:t>
      </w:r>
      <w:proofErr w:type="gramStart"/>
      <w:r w:rsidRPr="008908DA">
        <w:rPr>
          <w:rFonts w:ascii="Times New Roman" w:hAnsi="Times New Roman"/>
          <w:b/>
          <w:sz w:val="24"/>
          <w:szCs w:val="24"/>
        </w:rPr>
        <w:t>Дубровского</w:t>
      </w:r>
      <w:r w:rsidR="003D78E9">
        <w:rPr>
          <w:rFonts w:ascii="Times New Roman" w:hAnsi="Times New Roman"/>
          <w:b/>
          <w:sz w:val="24"/>
          <w:szCs w:val="24"/>
        </w:rPr>
        <w:t xml:space="preserve"> </w:t>
      </w:r>
      <w:r w:rsidRPr="008908DA">
        <w:rPr>
          <w:rFonts w:ascii="Times New Roman" w:hAnsi="Times New Roman"/>
          <w:b/>
          <w:sz w:val="24"/>
          <w:szCs w:val="24"/>
        </w:rPr>
        <w:t xml:space="preserve"> </w:t>
      </w:r>
      <w:r w:rsidR="001B3C00">
        <w:rPr>
          <w:rFonts w:ascii="Times New Roman" w:hAnsi="Times New Roman"/>
          <w:b/>
          <w:sz w:val="24"/>
          <w:szCs w:val="24"/>
        </w:rPr>
        <w:t>района</w:t>
      </w:r>
      <w:proofErr w:type="gramEnd"/>
      <w:r w:rsidR="001B3C00">
        <w:rPr>
          <w:rFonts w:ascii="Times New Roman" w:hAnsi="Times New Roman"/>
          <w:b/>
          <w:sz w:val="24"/>
          <w:szCs w:val="24"/>
        </w:rPr>
        <w:t xml:space="preserve"> </w:t>
      </w:r>
    </w:p>
    <w:p w:rsidR="001B3C00" w:rsidRDefault="001B3C00" w:rsidP="0041457A">
      <w:pPr>
        <w:pStyle w:val="aa"/>
        <w:jc w:val="both"/>
        <w:rPr>
          <w:rFonts w:ascii="Times New Roman" w:hAnsi="Times New Roman"/>
          <w:b/>
          <w:sz w:val="24"/>
          <w:szCs w:val="24"/>
        </w:rPr>
      </w:pPr>
    </w:p>
    <w:p w:rsidR="00E9558E" w:rsidRPr="008D31C9" w:rsidRDefault="008D31C9" w:rsidP="008D31C9">
      <w:pPr>
        <w:pStyle w:val="aa"/>
        <w:jc w:val="both"/>
        <w:rPr>
          <w:rFonts w:ascii="Times New Roman" w:hAnsi="Times New Roman"/>
          <w:b/>
          <w:sz w:val="24"/>
          <w:szCs w:val="24"/>
        </w:rPr>
      </w:pPr>
      <w:r>
        <w:rPr>
          <w:rFonts w:ascii="Times New Roman" w:hAnsi="Times New Roman"/>
          <w:b/>
          <w:sz w:val="24"/>
          <w:szCs w:val="24"/>
        </w:rPr>
        <w:t xml:space="preserve">                                        </w:t>
      </w:r>
      <w:r w:rsidR="001B3C00">
        <w:rPr>
          <w:rFonts w:ascii="Times New Roman" w:hAnsi="Times New Roman"/>
          <w:b/>
          <w:sz w:val="24"/>
          <w:szCs w:val="24"/>
        </w:rPr>
        <w:t>1.5.1.</w:t>
      </w:r>
    </w:p>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0"/>
          <w:szCs w:val="28"/>
        </w:rPr>
        <w:t xml:space="preserve">              </w:t>
      </w:r>
      <w:r>
        <w:rPr>
          <w:rFonts w:ascii="Times New Roman" w:hAnsi="Times New Roman"/>
          <w:sz w:val="20"/>
          <w:szCs w:val="28"/>
        </w:rPr>
        <w:t xml:space="preserve">                                                        </w:t>
      </w:r>
      <w:r w:rsidRPr="008D31C9">
        <w:rPr>
          <w:rFonts w:ascii="Times New Roman" w:hAnsi="Times New Roman"/>
          <w:sz w:val="24"/>
          <w:szCs w:val="24"/>
        </w:rPr>
        <w:t>РОССИЙСКАЯ ФЕДЕРАЦИЯ</w:t>
      </w:r>
    </w:p>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БРЯНСКАЯ ОБЛАСТЬ</w:t>
      </w:r>
    </w:p>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АДМИНИСТРАЦИЯ ДУБРОВСКОГО РАЙОНА</w:t>
      </w:r>
    </w:p>
    <w:p w:rsidR="008D31C9" w:rsidRPr="008D31C9" w:rsidRDefault="008D31C9" w:rsidP="008D31C9">
      <w:pPr>
        <w:spacing w:after="0" w:line="240" w:lineRule="auto"/>
        <w:jc w:val="center"/>
        <w:rPr>
          <w:rFonts w:ascii="Times New Roman" w:hAnsi="Times New Roman"/>
          <w:sz w:val="24"/>
          <w:szCs w:val="24"/>
        </w:rPr>
      </w:pPr>
    </w:p>
    <w:p w:rsidR="008D31C9" w:rsidRPr="008D31C9" w:rsidRDefault="008D31C9" w:rsidP="008D31C9">
      <w:pPr>
        <w:spacing w:after="0" w:line="480" w:lineRule="auto"/>
        <w:jc w:val="center"/>
        <w:rPr>
          <w:rFonts w:ascii="Times New Roman" w:hAnsi="Times New Roman"/>
          <w:sz w:val="24"/>
          <w:szCs w:val="24"/>
        </w:rPr>
      </w:pPr>
      <w:r w:rsidRPr="008D31C9">
        <w:rPr>
          <w:rFonts w:ascii="Times New Roman" w:hAnsi="Times New Roman"/>
          <w:sz w:val="24"/>
          <w:szCs w:val="24"/>
        </w:rPr>
        <w:t>ПОСТАНОВЛЕНИЕ</w:t>
      </w:r>
    </w:p>
    <w:p w:rsidR="008D31C9" w:rsidRPr="008D31C9" w:rsidRDefault="008D31C9" w:rsidP="008D31C9">
      <w:pPr>
        <w:spacing w:after="0" w:line="240" w:lineRule="auto"/>
        <w:ind w:right="276"/>
        <w:rPr>
          <w:rFonts w:ascii="Times New Roman" w:hAnsi="Times New Roman"/>
          <w:sz w:val="24"/>
          <w:szCs w:val="24"/>
        </w:rPr>
      </w:pPr>
      <w:r w:rsidRPr="008D31C9">
        <w:rPr>
          <w:rFonts w:ascii="Times New Roman" w:hAnsi="Times New Roman"/>
          <w:sz w:val="24"/>
          <w:szCs w:val="24"/>
        </w:rPr>
        <w:t xml:space="preserve">  от 07 </w:t>
      </w:r>
      <w:proofErr w:type="gramStart"/>
      <w:r w:rsidRPr="008D31C9">
        <w:rPr>
          <w:rFonts w:ascii="Times New Roman" w:hAnsi="Times New Roman"/>
          <w:sz w:val="24"/>
          <w:szCs w:val="24"/>
        </w:rPr>
        <w:t>апреля  2022</w:t>
      </w:r>
      <w:proofErr w:type="gramEnd"/>
      <w:r w:rsidRPr="008D31C9">
        <w:rPr>
          <w:rFonts w:ascii="Times New Roman" w:hAnsi="Times New Roman"/>
          <w:sz w:val="24"/>
          <w:szCs w:val="24"/>
        </w:rPr>
        <w:t xml:space="preserve">г.                                                                                     №172 </w:t>
      </w:r>
    </w:p>
    <w:p w:rsidR="008D31C9" w:rsidRPr="008D31C9" w:rsidRDefault="008D31C9" w:rsidP="008D31C9">
      <w:pPr>
        <w:spacing w:after="0" w:line="480" w:lineRule="auto"/>
        <w:jc w:val="both"/>
        <w:rPr>
          <w:rFonts w:ascii="Times New Roman" w:hAnsi="Times New Roman"/>
          <w:sz w:val="24"/>
          <w:szCs w:val="24"/>
        </w:rPr>
      </w:pPr>
      <w:r w:rsidRPr="008D31C9">
        <w:rPr>
          <w:rFonts w:ascii="Times New Roman" w:hAnsi="Times New Roman"/>
          <w:sz w:val="24"/>
          <w:szCs w:val="24"/>
        </w:rPr>
        <w:t xml:space="preserve">  п. Дубровка</w:t>
      </w:r>
    </w:p>
    <w:p w:rsidR="008D31C9" w:rsidRPr="008D31C9" w:rsidRDefault="008D31C9" w:rsidP="008D31C9">
      <w:pPr>
        <w:autoSpaceDE w:val="0"/>
        <w:autoSpaceDN w:val="0"/>
        <w:adjustRightInd w:val="0"/>
        <w:spacing w:after="0" w:line="240" w:lineRule="auto"/>
        <w:ind w:right="3955"/>
        <w:rPr>
          <w:rFonts w:ascii="Times New Roman" w:hAnsi="Times New Roman"/>
          <w:sz w:val="24"/>
          <w:szCs w:val="24"/>
        </w:rPr>
      </w:pPr>
      <w:r w:rsidRPr="008D31C9">
        <w:rPr>
          <w:rFonts w:ascii="Times New Roman" w:hAnsi="Times New Roman"/>
          <w:sz w:val="24"/>
          <w:szCs w:val="24"/>
        </w:rPr>
        <w:t>О сводном годовом докладе «О ходе</w:t>
      </w:r>
    </w:p>
    <w:p w:rsidR="008D31C9" w:rsidRPr="008D31C9" w:rsidRDefault="008D31C9" w:rsidP="008D31C9">
      <w:pPr>
        <w:autoSpaceDE w:val="0"/>
        <w:autoSpaceDN w:val="0"/>
        <w:adjustRightInd w:val="0"/>
        <w:spacing w:after="0" w:line="240" w:lineRule="auto"/>
        <w:ind w:right="3955"/>
        <w:rPr>
          <w:rFonts w:ascii="Times New Roman" w:hAnsi="Times New Roman"/>
          <w:sz w:val="24"/>
          <w:szCs w:val="24"/>
        </w:rPr>
      </w:pPr>
      <w:r w:rsidRPr="008D31C9">
        <w:rPr>
          <w:rFonts w:ascii="Times New Roman" w:hAnsi="Times New Roman"/>
          <w:sz w:val="24"/>
          <w:szCs w:val="24"/>
        </w:rPr>
        <w:t xml:space="preserve">реализации и оценке эффективности муниципальных программ </w:t>
      </w:r>
    </w:p>
    <w:p w:rsidR="008D31C9" w:rsidRPr="008D31C9" w:rsidRDefault="008D31C9" w:rsidP="008D31C9">
      <w:pPr>
        <w:autoSpaceDE w:val="0"/>
        <w:autoSpaceDN w:val="0"/>
        <w:adjustRightInd w:val="0"/>
        <w:spacing w:after="0" w:line="240" w:lineRule="auto"/>
        <w:ind w:right="4855"/>
        <w:rPr>
          <w:rFonts w:ascii="Times New Roman" w:hAnsi="Times New Roman"/>
          <w:sz w:val="24"/>
          <w:szCs w:val="24"/>
        </w:rPr>
      </w:pPr>
      <w:r w:rsidRPr="008D31C9">
        <w:rPr>
          <w:rFonts w:ascii="Times New Roman" w:hAnsi="Times New Roman"/>
          <w:sz w:val="24"/>
          <w:szCs w:val="24"/>
        </w:rPr>
        <w:t xml:space="preserve">Дубровского городского поселения Дубровского муниципального района Брянской </w:t>
      </w:r>
      <w:proofErr w:type="gramStart"/>
      <w:r w:rsidRPr="008D31C9">
        <w:rPr>
          <w:rFonts w:ascii="Times New Roman" w:hAnsi="Times New Roman"/>
          <w:sz w:val="24"/>
          <w:szCs w:val="24"/>
        </w:rPr>
        <w:t>области  за</w:t>
      </w:r>
      <w:proofErr w:type="gramEnd"/>
      <w:r w:rsidRPr="008D31C9">
        <w:rPr>
          <w:rFonts w:ascii="Times New Roman" w:hAnsi="Times New Roman"/>
          <w:sz w:val="24"/>
          <w:szCs w:val="24"/>
        </w:rPr>
        <w:t xml:space="preserve"> 2021 год»</w:t>
      </w:r>
    </w:p>
    <w:p w:rsidR="008D31C9" w:rsidRPr="008D31C9" w:rsidRDefault="008D31C9" w:rsidP="008D31C9">
      <w:pPr>
        <w:autoSpaceDE w:val="0"/>
        <w:autoSpaceDN w:val="0"/>
        <w:adjustRightInd w:val="0"/>
        <w:spacing w:after="0" w:line="240" w:lineRule="auto"/>
        <w:jc w:val="both"/>
        <w:rPr>
          <w:rFonts w:ascii="Times New Roman" w:hAnsi="Times New Roman"/>
          <w:sz w:val="24"/>
          <w:szCs w:val="24"/>
        </w:rPr>
      </w:pPr>
    </w:p>
    <w:p w:rsidR="008D31C9" w:rsidRPr="008D31C9" w:rsidRDefault="008D31C9" w:rsidP="008D31C9">
      <w:pPr>
        <w:autoSpaceDE w:val="0"/>
        <w:autoSpaceDN w:val="0"/>
        <w:adjustRightInd w:val="0"/>
        <w:spacing w:after="0" w:line="240" w:lineRule="auto"/>
        <w:jc w:val="both"/>
        <w:rPr>
          <w:rFonts w:ascii="Times New Roman" w:hAnsi="Times New Roman"/>
          <w:sz w:val="24"/>
          <w:szCs w:val="24"/>
        </w:rPr>
      </w:pPr>
    </w:p>
    <w:p w:rsidR="008D31C9" w:rsidRPr="008D31C9" w:rsidRDefault="008D31C9" w:rsidP="008D31C9">
      <w:pPr>
        <w:autoSpaceDE w:val="0"/>
        <w:autoSpaceDN w:val="0"/>
        <w:adjustRightInd w:val="0"/>
        <w:spacing w:after="0" w:line="240" w:lineRule="auto"/>
        <w:jc w:val="both"/>
        <w:rPr>
          <w:rFonts w:ascii="Times New Roman" w:hAnsi="Times New Roman"/>
          <w:color w:val="FF0000"/>
          <w:sz w:val="24"/>
          <w:szCs w:val="24"/>
        </w:rPr>
      </w:pPr>
      <w:r w:rsidRPr="008D31C9">
        <w:rPr>
          <w:rFonts w:ascii="Times New Roman" w:hAnsi="Times New Roman"/>
          <w:sz w:val="24"/>
          <w:szCs w:val="24"/>
        </w:rPr>
        <w:t>В соответствии с постановлением администрации Дубровского района от 26.10.2018 года № 744а «Об утверждении порядка разработки, реализации и оценки эффективности муниципальных программ муниципального образования «</w:t>
      </w:r>
      <w:proofErr w:type="spellStart"/>
      <w:r w:rsidRPr="008D31C9">
        <w:rPr>
          <w:rFonts w:ascii="Times New Roman" w:hAnsi="Times New Roman"/>
          <w:sz w:val="24"/>
          <w:szCs w:val="24"/>
        </w:rPr>
        <w:t>Дубровское</w:t>
      </w:r>
      <w:proofErr w:type="spellEnd"/>
      <w:r w:rsidRPr="008D31C9">
        <w:rPr>
          <w:rFonts w:ascii="Times New Roman" w:hAnsi="Times New Roman"/>
          <w:sz w:val="24"/>
          <w:szCs w:val="24"/>
        </w:rPr>
        <w:t xml:space="preserve"> городское поселение»</w:t>
      </w:r>
    </w:p>
    <w:p w:rsidR="008D31C9" w:rsidRPr="008D31C9" w:rsidRDefault="008D31C9" w:rsidP="008D31C9">
      <w:pPr>
        <w:autoSpaceDE w:val="0"/>
        <w:autoSpaceDN w:val="0"/>
        <w:adjustRightInd w:val="0"/>
        <w:spacing w:after="0" w:line="240" w:lineRule="auto"/>
        <w:jc w:val="both"/>
        <w:rPr>
          <w:rFonts w:ascii="Times New Roman" w:hAnsi="Times New Roman"/>
          <w:color w:val="FF0000"/>
          <w:sz w:val="24"/>
          <w:szCs w:val="24"/>
        </w:rPr>
      </w:pPr>
    </w:p>
    <w:p w:rsidR="008D31C9" w:rsidRPr="008D31C9" w:rsidRDefault="008D31C9" w:rsidP="008D31C9">
      <w:pPr>
        <w:autoSpaceDE w:val="0"/>
        <w:autoSpaceDN w:val="0"/>
        <w:adjustRightInd w:val="0"/>
        <w:spacing w:after="0" w:line="240" w:lineRule="auto"/>
        <w:jc w:val="both"/>
        <w:rPr>
          <w:rFonts w:ascii="Times New Roman" w:hAnsi="Times New Roman"/>
          <w:sz w:val="24"/>
          <w:szCs w:val="24"/>
        </w:rPr>
      </w:pPr>
      <w:r w:rsidRPr="008D31C9">
        <w:rPr>
          <w:rFonts w:ascii="Times New Roman" w:hAnsi="Times New Roman"/>
          <w:sz w:val="24"/>
          <w:szCs w:val="24"/>
        </w:rPr>
        <w:t>ПОСТАНОВЛЯЮ:</w:t>
      </w:r>
    </w:p>
    <w:p w:rsidR="008D31C9" w:rsidRPr="008D31C9" w:rsidRDefault="008D31C9" w:rsidP="008D31C9">
      <w:pPr>
        <w:autoSpaceDE w:val="0"/>
        <w:autoSpaceDN w:val="0"/>
        <w:adjustRightInd w:val="0"/>
        <w:spacing w:after="0" w:line="240" w:lineRule="auto"/>
        <w:jc w:val="both"/>
        <w:rPr>
          <w:rFonts w:ascii="Times New Roman" w:hAnsi="Times New Roman"/>
          <w:sz w:val="24"/>
          <w:szCs w:val="24"/>
        </w:rPr>
      </w:pPr>
    </w:p>
    <w:p w:rsidR="008D31C9" w:rsidRPr="008D31C9" w:rsidRDefault="008D31C9" w:rsidP="008D31C9">
      <w:pPr>
        <w:numPr>
          <w:ilvl w:val="0"/>
          <w:numId w:val="38"/>
        </w:numPr>
        <w:spacing w:after="0" w:line="240" w:lineRule="auto"/>
        <w:jc w:val="both"/>
        <w:rPr>
          <w:rFonts w:ascii="Times New Roman" w:hAnsi="Times New Roman"/>
          <w:sz w:val="24"/>
          <w:szCs w:val="24"/>
        </w:rPr>
      </w:pPr>
      <w:r w:rsidRPr="008D31C9">
        <w:rPr>
          <w:rFonts w:ascii="Times New Roman" w:hAnsi="Times New Roman"/>
          <w:sz w:val="24"/>
          <w:szCs w:val="24"/>
        </w:rPr>
        <w:t xml:space="preserve">Утвердить сводный годовой доклад о ходе реализации и оценке эффективности муниципальных программ Дубровского городского поселения Дубровского муниципального района Брянской </w:t>
      </w:r>
      <w:proofErr w:type="gramStart"/>
      <w:r w:rsidRPr="008D31C9">
        <w:rPr>
          <w:rFonts w:ascii="Times New Roman" w:hAnsi="Times New Roman"/>
          <w:sz w:val="24"/>
          <w:szCs w:val="24"/>
        </w:rPr>
        <w:t>области  за</w:t>
      </w:r>
      <w:proofErr w:type="gramEnd"/>
      <w:r w:rsidRPr="008D31C9">
        <w:rPr>
          <w:rFonts w:ascii="Times New Roman" w:hAnsi="Times New Roman"/>
          <w:sz w:val="24"/>
          <w:szCs w:val="24"/>
        </w:rPr>
        <w:t xml:space="preserve"> 2021 год согласно приложению    № 1 к настоящему постановлению.</w:t>
      </w:r>
    </w:p>
    <w:p w:rsidR="008D31C9" w:rsidRPr="008D31C9" w:rsidRDefault="008D31C9" w:rsidP="008D31C9">
      <w:pPr>
        <w:numPr>
          <w:ilvl w:val="0"/>
          <w:numId w:val="38"/>
        </w:numPr>
        <w:spacing w:after="0" w:line="240" w:lineRule="auto"/>
        <w:jc w:val="both"/>
        <w:rPr>
          <w:rFonts w:ascii="Times New Roman" w:hAnsi="Times New Roman"/>
          <w:sz w:val="24"/>
          <w:szCs w:val="24"/>
        </w:rPr>
      </w:pPr>
      <w:r w:rsidRPr="008D31C9">
        <w:rPr>
          <w:rFonts w:ascii="Times New Roman" w:hAnsi="Times New Roman"/>
          <w:sz w:val="24"/>
          <w:szCs w:val="24"/>
        </w:rPr>
        <w:lastRenderedPageBreak/>
        <w:t xml:space="preserve">Настоящее постановление подлежит </w:t>
      </w:r>
      <w:proofErr w:type="gramStart"/>
      <w:r w:rsidRPr="008D31C9">
        <w:rPr>
          <w:rFonts w:ascii="Times New Roman" w:hAnsi="Times New Roman"/>
          <w:sz w:val="24"/>
          <w:szCs w:val="24"/>
        </w:rPr>
        <w:t>размещению  на</w:t>
      </w:r>
      <w:proofErr w:type="gramEnd"/>
      <w:r w:rsidRPr="008D31C9">
        <w:rPr>
          <w:rFonts w:ascii="Times New Roman" w:hAnsi="Times New Roman"/>
          <w:sz w:val="24"/>
          <w:szCs w:val="24"/>
        </w:rPr>
        <w:t xml:space="preserve">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rsidR="008D31C9" w:rsidRPr="008D31C9" w:rsidRDefault="008D31C9" w:rsidP="008D31C9">
      <w:pPr>
        <w:numPr>
          <w:ilvl w:val="0"/>
          <w:numId w:val="38"/>
        </w:numPr>
        <w:spacing w:after="0" w:line="240" w:lineRule="auto"/>
        <w:jc w:val="both"/>
        <w:rPr>
          <w:rFonts w:ascii="Times New Roman" w:hAnsi="Times New Roman"/>
          <w:sz w:val="24"/>
          <w:szCs w:val="24"/>
        </w:rPr>
      </w:pPr>
      <w:r w:rsidRPr="008D31C9">
        <w:rPr>
          <w:rFonts w:ascii="Times New Roman" w:hAnsi="Times New Roman"/>
          <w:sz w:val="24"/>
          <w:szCs w:val="24"/>
        </w:rPr>
        <w:t>Контроль за исполнением настоящего постановления оставляю за собой.</w:t>
      </w:r>
    </w:p>
    <w:p w:rsidR="008D31C9" w:rsidRPr="008D31C9" w:rsidRDefault="008D31C9" w:rsidP="008D31C9">
      <w:pPr>
        <w:spacing w:after="0" w:line="240" w:lineRule="auto"/>
        <w:rPr>
          <w:rFonts w:ascii="Times New Roman" w:hAnsi="Times New Roman"/>
          <w:sz w:val="24"/>
          <w:szCs w:val="24"/>
        </w:rPr>
      </w:pPr>
    </w:p>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Глава администрации</w:t>
      </w:r>
    </w:p>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 xml:space="preserve">Дубровского района                                                                   И.А. Шевелев      </w:t>
      </w:r>
    </w:p>
    <w:p w:rsidR="008D31C9" w:rsidRPr="008D31C9" w:rsidRDefault="008D31C9" w:rsidP="008D31C9">
      <w:pPr>
        <w:spacing w:after="0" w:line="240" w:lineRule="auto"/>
        <w:rPr>
          <w:rFonts w:ascii="Times New Roman" w:hAnsi="Times New Roman"/>
          <w:sz w:val="24"/>
          <w:szCs w:val="24"/>
        </w:rPr>
      </w:pPr>
    </w:p>
    <w:p w:rsidR="008D31C9" w:rsidRPr="008D31C9" w:rsidRDefault="008D31C9" w:rsidP="008D31C9">
      <w:pPr>
        <w:spacing w:after="0" w:line="240" w:lineRule="auto"/>
        <w:jc w:val="right"/>
        <w:rPr>
          <w:rFonts w:ascii="Times New Roman" w:hAnsi="Times New Roman"/>
          <w:sz w:val="24"/>
          <w:szCs w:val="24"/>
        </w:rPr>
      </w:pPr>
    </w:p>
    <w:p w:rsidR="008D31C9" w:rsidRPr="008D31C9" w:rsidRDefault="008D31C9" w:rsidP="008D31C9">
      <w:pPr>
        <w:spacing w:after="0" w:line="240" w:lineRule="auto"/>
        <w:jc w:val="right"/>
        <w:rPr>
          <w:rFonts w:ascii="Times New Roman" w:hAnsi="Times New Roman"/>
          <w:sz w:val="24"/>
          <w:szCs w:val="24"/>
        </w:rPr>
      </w:pPr>
      <w:r w:rsidRPr="008D31C9">
        <w:rPr>
          <w:rFonts w:ascii="Times New Roman" w:hAnsi="Times New Roman"/>
          <w:sz w:val="24"/>
          <w:szCs w:val="24"/>
        </w:rPr>
        <w:t>Приложение № 1</w:t>
      </w:r>
    </w:p>
    <w:p w:rsidR="008D31C9" w:rsidRPr="008D31C9" w:rsidRDefault="008D31C9" w:rsidP="008D31C9">
      <w:pPr>
        <w:spacing w:after="0" w:line="240" w:lineRule="auto"/>
        <w:jc w:val="right"/>
        <w:rPr>
          <w:rFonts w:ascii="Times New Roman" w:hAnsi="Times New Roman"/>
          <w:sz w:val="24"/>
          <w:szCs w:val="24"/>
        </w:rPr>
      </w:pPr>
      <w:r w:rsidRPr="008D31C9">
        <w:rPr>
          <w:rFonts w:ascii="Times New Roman" w:hAnsi="Times New Roman"/>
          <w:sz w:val="24"/>
          <w:szCs w:val="24"/>
        </w:rPr>
        <w:t>к постановлению администрации</w:t>
      </w:r>
    </w:p>
    <w:p w:rsidR="008D31C9" w:rsidRPr="008D31C9" w:rsidRDefault="008D31C9" w:rsidP="008D31C9">
      <w:pPr>
        <w:spacing w:after="0" w:line="240" w:lineRule="auto"/>
        <w:jc w:val="right"/>
        <w:rPr>
          <w:rFonts w:ascii="Times New Roman" w:hAnsi="Times New Roman"/>
          <w:sz w:val="24"/>
          <w:szCs w:val="24"/>
        </w:rPr>
      </w:pPr>
      <w:r w:rsidRPr="008D31C9">
        <w:rPr>
          <w:rFonts w:ascii="Times New Roman" w:hAnsi="Times New Roman"/>
          <w:sz w:val="24"/>
          <w:szCs w:val="24"/>
        </w:rPr>
        <w:t>Дубровского района</w:t>
      </w:r>
    </w:p>
    <w:p w:rsidR="008D31C9" w:rsidRPr="008D31C9" w:rsidRDefault="008D31C9" w:rsidP="008D31C9">
      <w:pPr>
        <w:spacing w:after="0" w:line="240" w:lineRule="auto"/>
        <w:jc w:val="right"/>
        <w:rPr>
          <w:rFonts w:ascii="Times New Roman" w:hAnsi="Times New Roman"/>
          <w:sz w:val="24"/>
          <w:szCs w:val="24"/>
        </w:rPr>
      </w:pPr>
      <w:r w:rsidRPr="008D31C9">
        <w:rPr>
          <w:rFonts w:ascii="Times New Roman" w:hAnsi="Times New Roman"/>
          <w:sz w:val="24"/>
          <w:szCs w:val="24"/>
        </w:rPr>
        <w:t xml:space="preserve">от 07 </w:t>
      </w:r>
      <w:proofErr w:type="gramStart"/>
      <w:r w:rsidRPr="008D31C9">
        <w:rPr>
          <w:rFonts w:ascii="Times New Roman" w:hAnsi="Times New Roman"/>
          <w:sz w:val="24"/>
          <w:szCs w:val="24"/>
        </w:rPr>
        <w:t>апреля  2022</w:t>
      </w:r>
      <w:proofErr w:type="gramEnd"/>
      <w:r w:rsidRPr="008D31C9">
        <w:rPr>
          <w:rFonts w:ascii="Times New Roman" w:hAnsi="Times New Roman"/>
          <w:sz w:val="24"/>
          <w:szCs w:val="24"/>
        </w:rPr>
        <w:t xml:space="preserve"> года  №172  </w:t>
      </w:r>
    </w:p>
    <w:p w:rsidR="008D31C9" w:rsidRPr="008D31C9" w:rsidRDefault="008D31C9" w:rsidP="008D31C9">
      <w:pPr>
        <w:spacing w:after="0" w:line="240" w:lineRule="auto"/>
        <w:jc w:val="right"/>
        <w:rPr>
          <w:rFonts w:ascii="Times New Roman" w:hAnsi="Times New Roman"/>
          <w:sz w:val="24"/>
          <w:szCs w:val="24"/>
        </w:rPr>
      </w:pPr>
    </w:p>
    <w:p w:rsidR="008D31C9" w:rsidRPr="008D31C9" w:rsidRDefault="008D31C9" w:rsidP="008D31C9">
      <w:pPr>
        <w:spacing w:after="0" w:line="240" w:lineRule="auto"/>
        <w:jc w:val="center"/>
        <w:rPr>
          <w:rFonts w:ascii="Times New Roman" w:hAnsi="Times New Roman"/>
          <w:sz w:val="24"/>
          <w:szCs w:val="24"/>
        </w:rPr>
      </w:pPr>
    </w:p>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Сводный годовой доклад</w:t>
      </w:r>
    </w:p>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о ходе реализации и оценке эффективности муниципальных программ</w:t>
      </w:r>
    </w:p>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 xml:space="preserve">Дубровского городского поселения Дубровского муниципального района Брянской </w:t>
      </w:r>
      <w:proofErr w:type="gramStart"/>
      <w:r w:rsidRPr="008D31C9">
        <w:rPr>
          <w:rFonts w:ascii="Times New Roman" w:hAnsi="Times New Roman"/>
          <w:sz w:val="24"/>
          <w:szCs w:val="24"/>
        </w:rPr>
        <w:t>области  за</w:t>
      </w:r>
      <w:proofErr w:type="gramEnd"/>
      <w:r w:rsidRPr="008D31C9">
        <w:rPr>
          <w:rFonts w:ascii="Times New Roman" w:hAnsi="Times New Roman"/>
          <w:sz w:val="24"/>
          <w:szCs w:val="24"/>
        </w:rPr>
        <w:t xml:space="preserve"> 2021 год</w:t>
      </w:r>
    </w:p>
    <w:p w:rsidR="008D31C9" w:rsidRPr="008D31C9" w:rsidRDefault="008D31C9" w:rsidP="008D31C9">
      <w:pPr>
        <w:spacing w:after="0" w:line="240" w:lineRule="auto"/>
        <w:jc w:val="center"/>
        <w:rPr>
          <w:rFonts w:ascii="Times New Roman" w:hAnsi="Times New Roman"/>
          <w:sz w:val="24"/>
          <w:szCs w:val="24"/>
        </w:rPr>
      </w:pPr>
    </w:p>
    <w:p w:rsidR="008D31C9" w:rsidRPr="008D31C9" w:rsidRDefault="008D31C9" w:rsidP="008D31C9">
      <w:pPr>
        <w:spacing w:after="0" w:line="240" w:lineRule="auto"/>
        <w:jc w:val="both"/>
        <w:rPr>
          <w:rFonts w:ascii="Times New Roman" w:hAnsi="Times New Roman"/>
          <w:sz w:val="24"/>
          <w:szCs w:val="24"/>
        </w:rPr>
      </w:pPr>
      <w:r w:rsidRPr="008D31C9">
        <w:rPr>
          <w:rFonts w:ascii="Times New Roman" w:hAnsi="Times New Roman"/>
          <w:sz w:val="24"/>
          <w:szCs w:val="24"/>
        </w:rPr>
        <w:t xml:space="preserve">В 2021 году в Дубровском городском </w:t>
      </w:r>
      <w:proofErr w:type="gramStart"/>
      <w:r w:rsidRPr="008D31C9">
        <w:rPr>
          <w:rFonts w:ascii="Times New Roman" w:hAnsi="Times New Roman"/>
          <w:sz w:val="24"/>
          <w:szCs w:val="24"/>
        </w:rPr>
        <w:t>поселении  осуществлялась</w:t>
      </w:r>
      <w:proofErr w:type="gramEnd"/>
      <w:r w:rsidRPr="008D31C9">
        <w:rPr>
          <w:rFonts w:ascii="Times New Roman" w:hAnsi="Times New Roman"/>
          <w:sz w:val="24"/>
          <w:szCs w:val="24"/>
        </w:rPr>
        <w:t xml:space="preserve"> реализация   двух муниципальных программ:</w:t>
      </w:r>
    </w:p>
    <w:p w:rsidR="008D31C9" w:rsidRPr="008D31C9" w:rsidRDefault="008D31C9" w:rsidP="008D31C9">
      <w:pPr>
        <w:spacing w:after="0" w:line="240" w:lineRule="auto"/>
        <w:jc w:val="both"/>
        <w:rPr>
          <w:rFonts w:ascii="Times New Roman" w:hAnsi="Times New Roman"/>
          <w:sz w:val="24"/>
          <w:szCs w:val="24"/>
        </w:rPr>
      </w:pPr>
      <w:r w:rsidRPr="008D31C9">
        <w:rPr>
          <w:rFonts w:ascii="Times New Roman" w:hAnsi="Times New Roman"/>
          <w:sz w:val="24"/>
          <w:szCs w:val="24"/>
        </w:rPr>
        <w:t xml:space="preserve">- «Реализация отдельных полномочий Дубровского городского поселения Дубровского муниципального района Брянской </w:t>
      </w:r>
      <w:proofErr w:type="gramStart"/>
      <w:r w:rsidRPr="008D31C9">
        <w:rPr>
          <w:rFonts w:ascii="Times New Roman" w:hAnsi="Times New Roman"/>
          <w:sz w:val="24"/>
          <w:szCs w:val="24"/>
        </w:rPr>
        <w:t>области  на</w:t>
      </w:r>
      <w:proofErr w:type="gramEnd"/>
      <w:r w:rsidRPr="008D31C9">
        <w:rPr>
          <w:rFonts w:ascii="Times New Roman" w:hAnsi="Times New Roman"/>
          <w:sz w:val="24"/>
          <w:szCs w:val="24"/>
        </w:rPr>
        <w:t xml:space="preserve"> 2021 - 2023 годы»;</w:t>
      </w:r>
    </w:p>
    <w:p w:rsidR="008D31C9" w:rsidRPr="008D31C9" w:rsidRDefault="008D31C9" w:rsidP="008D31C9">
      <w:pPr>
        <w:widowControl w:val="0"/>
        <w:spacing w:after="0" w:line="240" w:lineRule="auto"/>
        <w:jc w:val="both"/>
        <w:rPr>
          <w:rFonts w:ascii="Times New Roman" w:hAnsi="Times New Roman"/>
          <w:sz w:val="24"/>
          <w:szCs w:val="24"/>
        </w:rPr>
      </w:pPr>
      <w:proofErr w:type="gramStart"/>
      <w:r w:rsidRPr="008D31C9">
        <w:rPr>
          <w:rFonts w:ascii="Times New Roman" w:hAnsi="Times New Roman"/>
          <w:sz w:val="24"/>
          <w:szCs w:val="24"/>
        </w:rPr>
        <w:t>-  «</w:t>
      </w:r>
      <w:proofErr w:type="gramEnd"/>
      <w:r w:rsidRPr="008D31C9">
        <w:rPr>
          <w:rFonts w:ascii="Times New Roman" w:hAnsi="Times New Roman"/>
          <w:sz w:val="24"/>
          <w:szCs w:val="24"/>
        </w:rPr>
        <w:t>Формирование современной городской среды на 2018-2024 годы</w:t>
      </w:r>
    </w:p>
    <w:p w:rsidR="008D31C9" w:rsidRPr="008D31C9" w:rsidRDefault="008D31C9" w:rsidP="008D31C9">
      <w:pPr>
        <w:widowControl w:val="0"/>
        <w:spacing w:after="0" w:line="240" w:lineRule="auto"/>
        <w:jc w:val="both"/>
        <w:rPr>
          <w:rFonts w:ascii="Times New Roman" w:hAnsi="Times New Roman"/>
          <w:sz w:val="24"/>
          <w:szCs w:val="24"/>
        </w:rPr>
      </w:pPr>
      <w:r w:rsidRPr="008D31C9">
        <w:rPr>
          <w:rFonts w:ascii="Times New Roman" w:hAnsi="Times New Roman"/>
          <w:sz w:val="24"/>
          <w:szCs w:val="24"/>
        </w:rPr>
        <w:t xml:space="preserve">на территории </w:t>
      </w:r>
      <w:proofErr w:type="spellStart"/>
      <w:r w:rsidRPr="008D31C9">
        <w:rPr>
          <w:rFonts w:ascii="Times New Roman" w:hAnsi="Times New Roman"/>
          <w:sz w:val="24"/>
          <w:szCs w:val="24"/>
        </w:rPr>
        <w:t>р.п</w:t>
      </w:r>
      <w:proofErr w:type="spellEnd"/>
      <w:r w:rsidRPr="008D31C9">
        <w:rPr>
          <w:rFonts w:ascii="Times New Roman" w:hAnsi="Times New Roman"/>
          <w:sz w:val="24"/>
          <w:szCs w:val="24"/>
        </w:rPr>
        <w:t>. Дубровка Дубровского городского поселения»;</w:t>
      </w:r>
    </w:p>
    <w:p w:rsidR="008D31C9" w:rsidRPr="008D31C9" w:rsidRDefault="008D31C9" w:rsidP="008D31C9">
      <w:pPr>
        <w:spacing w:after="0" w:line="240" w:lineRule="auto"/>
        <w:jc w:val="both"/>
        <w:rPr>
          <w:rFonts w:ascii="Times New Roman" w:hAnsi="Times New Roman"/>
          <w:sz w:val="24"/>
          <w:szCs w:val="24"/>
        </w:rPr>
      </w:pPr>
      <w:r w:rsidRPr="008D31C9">
        <w:rPr>
          <w:rFonts w:ascii="Times New Roman" w:hAnsi="Times New Roman"/>
          <w:sz w:val="24"/>
          <w:szCs w:val="24"/>
        </w:rPr>
        <w:t>За отчетный период фактическое освоение средств составило 100% от уточненной бюджетной росписи.</w:t>
      </w:r>
    </w:p>
    <w:p w:rsidR="008D31C9" w:rsidRPr="008D31C9" w:rsidRDefault="008D31C9" w:rsidP="008D31C9">
      <w:pPr>
        <w:spacing w:after="0" w:line="240" w:lineRule="auto"/>
        <w:jc w:val="both"/>
        <w:rPr>
          <w:rFonts w:ascii="Times New Roman" w:hAnsi="Times New Roman"/>
          <w:sz w:val="24"/>
          <w:szCs w:val="24"/>
        </w:rPr>
      </w:pPr>
      <w:r w:rsidRPr="008D31C9">
        <w:rPr>
          <w:rFonts w:ascii="Times New Roman" w:hAnsi="Times New Roman"/>
          <w:sz w:val="24"/>
          <w:szCs w:val="24"/>
        </w:rPr>
        <w:t xml:space="preserve">Общий объем финансирования за 2021 </w:t>
      </w:r>
      <w:proofErr w:type="gramStart"/>
      <w:r w:rsidRPr="008D31C9">
        <w:rPr>
          <w:rFonts w:ascii="Times New Roman" w:hAnsi="Times New Roman"/>
          <w:sz w:val="24"/>
          <w:szCs w:val="24"/>
        </w:rPr>
        <w:t>год  составил</w:t>
      </w:r>
      <w:proofErr w:type="gramEnd"/>
      <w:r w:rsidRPr="008D31C9">
        <w:rPr>
          <w:rFonts w:ascii="Times New Roman" w:hAnsi="Times New Roman"/>
          <w:sz w:val="24"/>
          <w:szCs w:val="24"/>
        </w:rPr>
        <w:t xml:space="preserve"> 64 806 454,41 рублей . </w:t>
      </w:r>
    </w:p>
    <w:p w:rsidR="008D31C9" w:rsidRPr="008D31C9" w:rsidRDefault="008D31C9" w:rsidP="008D31C9">
      <w:pPr>
        <w:widowControl w:val="0"/>
        <w:spacing w:after="0" w:line="240" w:lineRule="auto"/>
        <w:jc w:val="both"/>
        <w:rPr>
          <w:rFonts w:ascii="Times New Roman" w:hAnsi="Times New Roman"/>
          <w:sz w:val="24"/>
          <w:szCs w:val="24"/>
        </w:rPr>
      </w:pPr>
      <w:r w:rsidRPr="008D31C9">
        <w:rPr>
          <w:rFonts w:ascii="Times New Roman" w:hAnsi="Times New Roman"/>
          <w:sz w:val="24"/>
          <w:szCs w:val="24"/>
        </w:rPr>
        <w:t xml:space="preserve">При этом наибольший объем средств пришёлся на муниципальную программу «Реализация отдельных полномочий Дубровского городского поселения Дубровского муниципального района Брянской </w:t>
      </w:r>
      <w:proofErr w:type="gramStart"/>
      <w:r w:rsidRPr="008D31C9">
        <w:rPr>
          <w:rFonts w:ascii="Times New Roman" w:hAnsi="Times New Roman"/>
          <w:sz w:val="24"/>
          <w:szCs w:val="24"/>
        </w:rPr>
        <w:t>области  на</w:t>
      </w:r>
      <w:proofErr w:type="gramEnd"/>
      <w:r w:rsidRPr="008D31C9">
        <w:rPr>
          <w:rFonts w:ascii="Times New Roman" w:hAnsi="Times New Roman"/>
          <w:sz w:val="24"/>
          <w:szCs w:val="24"/>
        </w:rPr>
        <w:t xml:space="preserve"> 2021 - 2023 годы» 58 803 411,70 рублей или 91% от общего объема финансирования муниципальных программ. На реализацию муниципальной программы «Формирование современной городской среды на 2018-2024 годы на территории </w:t>
      </w:r>
      <w:proofErr w:type="spellStart"/>
      <w:r w:rsidRPr="008D31C9">
        <w:rPr>
          <w:rFonts w:ascii="Times New Roman" w:hAnsi="Times New Roman"/>
          <w:sz w:val="24"/>
          <w:szCs w:val="24"/>
        </w:rPr>
        <w:t>р.п</w:t>
      </w:r>
      <w:proofErr w:type="spellEnd"/>
      <w:r w:rsidRPr="008D31C9">
        <w:rPr>
          <w:rFonts w:ascii="Times New Roman" w:hAnsi="Times New Roman"/>
          <w:sz w:val="24"/>
          <w:szCs w:val="24"/>
        </w:rPr>
        <w:t>. Дубровка Дубровского городского поселения» израсходовано 6 353 878,18</w:t>
      </w:r>
      <w:r w:rsidRPr="008D31C9">
        <w:rPr>
          <w:rFonts w:ascii="Times New Roman" w:hAnsi="Times New Roman"/>
          <w:bCs/>
          <w:sz w:val="24"/>
          <w:szCs w:val="24"/>
        </w:rPr>
        <w:t xml:space="preserve"> </w:t>
      </w:r>
      <w:proofErr w:type="gramStart"/>
      <w:r w:rsidRPr="008D31C9">
        <w:rPr>
          <w:rFonts w:ascii="Times New Roman" w:hAnsi="Times New Roman"/>
          <w:sz w:val="24"/>
          <w:szCs w:val="24"/>
        </w:rPr>
        <w:t>рублей  или</w:t>
      </w:r>
      <w:proofErr w:type="gramEnd"/>
      <w:r w:rsidRPr="008D31C9">
        <w:rPr>
          <w:rFonts w:ascii="Times New Roman" w:hAnsi="Times New Roman"/>
          <w:sz w:val="24"/>
          <w:szCs w:val="24"/>
        </w:rPr>
        <w:t xml:space="preserve"> 9% от общего объема финансирования муниципальных программ. </w:t>
      </w:r>
    </w:p>
    <w:p w:rsidR="008D31C9" w:rsidRPr="008D31C9" w:rsidRDefault="008D31C9" w:rsidP="008D31C9">
      <w:pPr>
        <w:spacing w:after="0" w:line="240" w:lineRule="auto"/>
        <w:jc w:val="both"/>
        <w:rPr>
          <w:rFonts w:ascii="Times New Roman" w:hAnsi="Times New Roman"/>
          <w:sz w:val="24"/>
          <w:szCs w:val="24"/>
        </w:rPr>
      </w:pPr>
      <w:r w:rsidRPr="008D31C9">
        <w:rPr>
          <w:rFonts w:ascii="Times New Roman" w:hAnsi="Times New Roman"/>
          <w:sz w:val="24"/>
          <w:szCs w:val="24"/>
        </w:rPr>
        <w:t>Оценка эффективности реализации муниципальных программ производилась в соответствии с постановлением администрации Дубровского района от 26.10.2018 года № 744а «Об утверждении порядка разработки, реализации и оценки эффективности муниципальных программ муниципального образования «</w:t>
      </w:r>
      <w:proofErr w:type="spellStart"/>
      <w:r w:rsidRPr="008D31C9">
        <w:rPr>
          <w:rFonts w:ascii="Times New Roman" w:hAnsi="Times New Roman"/>
          <w:sz w:val="24"/>
          <w:szCs w:val="24"/>
        </w:rPr>
        <w:t>Дубровское</w:t>
      </w:r>
      <w:proofErr w:type="spellEnd"/>
      <w:r w:rsidRPr="008D31C9">
        <w:rPr>
          <w:rFonts w:ascii="Times New Roman" w:hAnsi="Times New Roman"/>
          <w:sz w:val="24"/>
          <w:szCs w:val="24"/>
        </w:rPr>
        <w:t xml:space="preserve"> городское поселение», в соответствии </w:t>
      </w:r>
      <w:proofErr w:type="gramStart"/>
      <w:r w:rsidRPr="008D31C9">
        <w:rPr>
          <w:rFonts w:ascii="Times New Roman" w:hAnsi="Times New Roman"/>
          <w:sz w:val="24"/>
          <w:szCs w:val="24"/>
        </w:rPr>
        <w:t>с  которым</w:t>
      </w:r>
      <w:proofErr w:type="gramEnd"/>
      <w:r w:rsidRPr="008D31C9">
        <w:rPr>
          <w:rFonts w:ascii="Times New Roman" w:hAnsi="Times New Roman"/>
          <w:sz w:val="24"/>
          <w:szCs w:val="24"/>
        </w:rPr>
        <w:t xml:space="preserve"> программы ранжируются на четыре группы:</w:t>
      </w:r>
    </w:p>
    <w:p w:rsidR="008D31C9" w:rsidRPr="008D31C9" w:rsidRDefault="008D31C9" w:rsidP="008D31C9">
      <w:pPr>
        <w:spacing w:after="0" w:line="240" w:lineRule="auto"/>
        <w:jc w:val="both"/>
        <w:rPr>
          <w:rFonts w:ascii="Times New Roman" w:hAnsi="Times New Roman"/>
          <w:sz w:val="24"/>
          <w:szCs w:val="24"/>
        </w:rPr>
      </w:pPr>
      <w:r w:rsidRPr="008D31C9">
        <w:rPr>
          <w:rFonts w:ascii="Times New Roman" w:hAnsi="Times New Roman"/>
          <w:sz w:val="24"/>
          <w:szCs w:val="24"/>
        </w:rPr>
        <w:t xml:space="preserve">1 группа - эффективность выше плановой при </w:t>
      </w:r>
      <w:proofErr w:type="gramStart"/>
      <w:r w:rsidRPr="008D31C9">
        <w:rPr>
          <w:rFonts w:ascii="Times New Roman" w:hAnsi="Times New Roman"/>
          <w:sz w:val="24"/>
          <w:szCs w:val="24"/>
        </w:rPr>
        <w:t>R &gt;</w:t>
      </w:r>
      <w:proofErr w:type="gramEnd"/>
      <w:r w:rsidRPr="008D31C9">
        <w:rPr>
          <w:rFonts w:ascii="Times New Roman" w:hAnsi="Times New Roman"/>
          <w:sz w:val="24"/>
          <w:szCs w:val="24"/>
        </w:rPr>
        <w:t xml:space="preserve"> N;</w:t>
      </w:r>
    </w:p>
    <w:p w:rsidR="008D31C9" w:rsidRPr="008D31C9" w:rsidRDefault="008D31C9" w:rsidP="008D31C9">
      <w:pPr>
        <w:spacing w:after="0" w:line="240" w:lineRule="auto"/>
        <w:jc w:val="both"/>
        <w:rPr>
          <w:rFonts w:ascii="Times New Roman" w:hAnsi="Times New Roman"/>
          <w:sz w:val="24"/>
          <w:szCs w:val="24"/>
        </w:rPr>
      </w:pPr>
      <w:r w:rsidRPr="008D31C9">
        <w:rPr>
          <w:rFonts w:ascii="Times New Roman" w:hAnsi="Times New Roman"/>
          <w:sz w:val="24"/>
          <w:szCs w:val="24"/>
        </w:rPr>
        <w:t>2 группа - плановая эффективность при R = N;</w:t>
      </w:r>
    </w:p>
    <w:p w:rsidR="008D31C9" w:rsidRPr="008D31C9" w:rsidRDefault="008D31C9" w:rsidP="008D31C9">
      <w:pPr>
        <w:spacing w:after="0" w:line="240" w:lineRule="auto"/>
        <w:jc w:val="both"/>
        <w:rPr>
          <w:rFonts w:ascii="Times New Roman" w:hAnsi="Times New Roman"/>
          <w:sz w:val="24"/>
          <w:szCs w:val="24"/>
        </w:rPr>
      </w:pPr>
      <w:r w:rsidRPr="008D31C9">
        <w:rPr>
          <w:rFonts w:ascii="Times New Roman" w:hAnsi="Times New Roman"/>
          <w:sz w:val="24"/>
          <w:szCs w:val="24"/>
        </w:rPr>
        <w:t xml:space="preserve">3 группа - эффективность ниже плановой при </w:t>
      </w:r>
      <w:proofErr w:type="gramStart"/>
      <w:r w:rsidRPr="008D31C9">
        <w:rPr>
          <w:rFonts w:ascii="Times New Roman" w:hAnsi="Times New Roman"/>
          <w:sz w:val="24"/>
          <w:szCs w:val="24"/>
        </w:rPr>
        <w:t>N &gt;</w:t>
      </w:r>
      <w:proofErr w:type="gramEnd"/>
      <w:r w:rsidRPr="008D31C9">
        <w:rPr>
          <w:rFonts w:ascii="Times New Roman" w:hAnsi="Times New Roman"/>
          <w:sz w:val="24"/>
          <w:szCs w:val="24"/>
        </w:rPr>
        <w:t xml:space="preserve"> R &gt;= 0,75 N;</w:t>
      </w:r>
    </w:p>
    <w:p w:rsidR="008D31C9" w:rsidRPr="008D31C9" w:rsidRDefault="008D31C9" w:rsidP="008D31C9">
      <w:pPr>
        <w:spacing w:after="0" w:line="240" w:lineRule="auto"/>
        <w:jc w:val="both"/>
        <w:rPr>
          <w:rFonts w:ascii="Times New Roman" w:hAnsi="Times New Roman"/>
          <w:sz w:val="24"/>
          <w:szCs w:val="24"/>
        </w:rPr>
      </w:pPr>
      <w:r w:rsidRPr="008D31C9">
        <w:rPr>
          <w:rFonts w:ascii="Times New Roman" w:hAnsi="Times New Roman"/>
          <w:sz w:val="24"/>
          <w:szCs w:val="24"/>
        </w:rPr>
        <w:t xml:space="preserve">4 группа - программа неэффективна при R </w:t>
      </w:r>
      <w:proofErr w:type="gramStart"/>
      <w:r w:rsidRPr="008D31C9">
        <w:rPr>
          <w:rFonts w:ascii="Times New Roman" w:hAnsi="Times New Roman"/>
          <w:sz w:val="24"/>
          <w:szCs w:val="24"/>
        </w:rPr>
        <w:t>&lt; 0</w:t>
      </w:r>
      <w:proofErr w:type="gramEnd"/>
      <w:r w:rsidRPr="008D31C9">
        <w:rPr>
          <w:rFonts w:ascii="Times New Roman" w:hAnsi="Times New Roman"/>
          <w:sz w:val="24"/>
          <w:szCs w:val="24"/>
        </w:rPr>
        <w:t xml:space="preserve">,75 N, </w:t>
      </w:r>
    </w:p>
    <w:p w:rsidR="008D31C9" w:rsidRDefault="008D31C9" w:rsidP="008065B7">
      <w:pPr>
        <w:spacing w:after="0" w:line="240" w:lineRule="auto"/>
        <w:jc w:val="both"/>
        <w:rPr>
          <w:rFonts w:ascii="Times New Roman" w:hAnsi="Times New Roman"/>
          <w:sz w:val="24"/>
          <w:szCs w:val="24"/>
        </w:rPr>
      </w:pPr>
      <w:r w:rsidRPr="008D31C9">
        <w:rPr>
          <w:rFonts w:ascii="Times New Roman" w:hAnsi="Times New Roman"/>
          <w:sz w:val="24"/>
          <w:szCs w:val="24"/>
        </w:rPr>
        <w:t>где N - число показателей (индикаторов), а R -  итоговая оценка состояния индикатора.</w:t>
      </w:r>
    </w:p>
    <w:p w:rsidR="008065B7" w:rsidRPr="008065B7" w:rsidRDefault="008065B7" w:rsidP="008065B7">
      <w:pPr>
        <w:spacing w:after="0" w:line="240" w:lineRule="auto"/>
        <w:jc w:val="both"/>
        <w:rPr>
          <w:rFonts w:ascii="Times New Roman" w:hAnsi="Times New Roman"/>
          <w:sz w:val="24"/>
          <w:szCs w:val="24"/>
        </w:rPr>
      </w:pPr>
    </w:p>
    <w:p w:rsidR="008D31C9" w:rsidRPr="008D31C9" w:rsidRDefault="008D31C9" w:rsidP="008D31C9">
      <w:pPr>
        <w:autoSpaceDE w:val="0"/>
        <w:autoSpaceDN w:val="0"/>
        <w:adjustRightInd w:val="0"/>
        <w:spacing w:after="0" w:line="240" w:lineRule="auto"/>
        <w:jc w:val="center"/>
        <w:rPr>
          <w:rFonts w:ascii="Times New Roman" w:hAnsi="Times New Roman"/>
          <w:b/>
          <w:bCs/>
          <w:sz w:val="24"/>
          <w:szCs w:val="24"/>
        </w:rPr>
      </w:pPr>
    </w:p>
    <w:p w:rsidR="008D31C9" w:rsidRPr="008D31C9" w:rsidRDefault="008D31C9" w:rsidP="008D31C9">
      <w:pPr>
        <w:autoSpaceDE w:val="0"/>
        <w:autoSpaceDN w:val="0"/>
        <w:adjustRightInd w:val="0"/>
        <w:spacing w:after="0" w:line="240" w:lineRule="auto"/>
        <w:jc w:val="center"/>
        <w:rPr>
          <w:rFonts w:ascii="Times New Roman" w:hAnsi="Times New Roman"/>
          <w:bCs/>
          <w:sz w:val="24"/>
          <w:szCs w:val="24"/>
        </w:rPr>
      </w:pPr>
      <w:r w:rsidRPr="008D31C9">
        <w:rPr>
          <w:rFonts w:ascii="Times New Roman" w:hAnsi="Times New Roman"/>
          <w:bCs/>
          <w:sz w:val="24"/>
          <w:szCs w:val="24"/>
        </w:rPr>
        <w:t>МУНИЦИПАЛЬНАЯ ПРОГРАММА</w:t>
      </w:r>
    </w:p>
    <w:p w:rsidR="008D31C9" w:rsidRPr="008D31C9" w:rsidRDefault="008D31C9" w:rsidP="008D31C9">
      <w:pPr>
        <w:autoSpaceDE w:val="0"/>
        <w:autoSpaceDN w:val="0"/>
        <w:adjustRightInd w:val="0"/>
        <w:spacing w:after="0" w:line="240" w:lineRule="auto"/>
        <w:jc w:val="center"/>
        <w:rPr>
          <w:rFonts w:ascii="Times New Roman" w:hAnsi="Times New Roman"/>
          <w:bCs/>
          <w:sz w:val="24"/>
          <w:szCs w:val="24"/>
        </w:rPr>
      </w:pPr>
      <w:r w:rsidRPr="008D31C9">
        <w:rPr>
          <w:rFonts w:ascii="Times New Roman" w:hAnsi="Times New Roman"/>
          <w:bCs/>
          <w:sz w:val="24"/>
          <w:szCs w:val="24"/>
        </w:rPr>
        <w:t>«</w:t>
      </w:r>
      <w:r w:rsidRPr="008D31C9">
        <w:rPr>
          <w:rFonts w:ascii="Times New Roman" w:hAnsi="Times New Roman"/>
          <w:sz w:val="24"/>
          <w:szCs w:val="24"/>
        </w:rPr>
        <w:t xml:space="preserve">Реализация отдельных полномочий Дубровского городского поселения Дубровского муниципального района Брянской </w:t>
      </w:r>
      <w:proofErr w:type="gramStart"/>
      <w:r w:rsidRPr="008D31C9">
        <w:rPr>
          <w:rFonts w:ascii="Times New Roman" w:hAnsi="Times New Roman"/>
          <w:sz w:val="24"/>
          <w:szCs w:val="24"/>
        </w:rPr>
        <w:t>области  на</w:t>
      </w:r>
      <w:proofErr w:type="gramEnd"/>
      <w:r w:rsidRPr="008D31C9">
        <w:rPr>
          <w:rFonts w:ascii="Times New Roman" w:hAnsi="Times New Roman"/>
          <w:sz w:val="24"/>
          <w:szCs w:val="24"/>
        </w:rPr>
        <w:t xml:space="preserve"> 2021 - 2023 годы</w:t>
      </w:r>
      <w:r w:rsidRPr="008D31C9">
        <w:rPr>
          <w:rFonts w:ascii="Times New Roman" w:hAnsi="Times New Roman"/>
          <w:bCs/>
          <w:sz w:val="24"/>
          <w:szCs w:val="24"/>
        </w:rPr>
        <w:t xml:space="preserve">» </w:t>
      </w:r>
    </w:p>
    <w:p w:rsidR="008D31C9" w:rsidRPr="008D31C9" w:rsidRDefault="008D31C9" w:rsidP="008D31C9">
      <w:pPr>
        <w:autoSpaceDE w:val="0"/>
        <w:autoSpaceDN w:val="0"/>
        <w:adjustRightInd w:val="0"/>
        <w:spacing w:after="0" w:line="240" w:lineRule="auto"/>
        <w:rPr>
          <w:rFonts w:ascii="Times New Roman" w:hAnsi="Times New Roman"/>
          <w:b/>
          <w:bCs/>
          <w:sz w:val="24"/>
          <w:szCs w:val="24"/>
        </w:rPr>
      </w:pPr>
    </w:p>
    <w:p w:rsidR="008D31C9" w:rsidRPr="008D31C9" w:rsidRDefault="008D31C9" w:rsidP="008D31C9">
      <w:pPr>
        <w:autoSpaceDE w:val="0"/>
        <w:autoSpaceDN w:val="0"/>
        <w:adjustRightInd w:val="0"/>
        <w:spacing w:after="0" w:line="240" w:lineRule="auto"/>
        <w:jc w:val="both"/>
        <w:rPr>
          <w:rFonts w:ascii="Times New Roman" w:hAnsi="Times New Roman"/>
          <w:bCs/>
          <w:sz w:val="24"/>
          <w:szCs w:val="24"/>
        </w:rPr>
      </w:pPr>
      <w:r w:rsidRPr="008D31C9">
        <w:rPr>
          <w:rFonts w:ascii="Times New Roman" w:hAnsi="Times New Roman"/>
          <w:bCs/>
          <w:sz w:val="24"/>
          <w:szCs w:val="24"/>
        </w:rPr>
        <w:t xml:space="preserve">Программа утверждена постановлением администрации Дубровского района от </w:t>
      </w:r>
      <w:r w:rsidRPr="008D31C9">
        <w:rPr>
          <w:rFonts w:ascii="Times New Roman" w:hAnsi="Times New Roman"/>
          <w:sz w:val="24"/>
          <w:szCs w:val="24"/>
        </w:rPr>
        <w:t xml:space="preserve">18.12.2020 </w:t>
      </w:r>
      <w:r w:rsidRPr="008D31C9">
        <w:rPr>
          <w:rFonts w:ascii="Times New Roman" w:hAnsi="Times New Roman"/>
          <w:bCs/>
          <w:sz w:val="24"/>
          <w:szCs w:val="24"/>
        </w:rPr>
        <w:t xml:space="preserve">года № </w:t>
      </w:r>
      <w:r w:rsidRPr="008D31C9">
        <w:rPr>
          <w:rFonts w:ascii="Times New Roman" w:hAnsi="Times New Roman"/>
          <w:sz w:val="24"/>
          <w:szCs w:val="24"/>
        </w:rPr>
        <w:t>757</w:t>
      </w:r>
      <w:r w:rsidRPr="008D31C9">
        <w:rPr>
          <w:rFonts w:ascii="Times New Roman" w:hAnsi="Times New Roman"/>
          <w:bCs/>
          <w:sz w:val="24"/>
          <w:szCs w:val="24"/>
        </w:rPr>
        <w:t>.</w:t>
      </w:r>
    </w:p>
    <w:p w:rsidR="008D31C9" w:rsidRPr="008D31C9" w:rsidRDefault="008D31C9" w:rsidP="008D31C9">
      <w:pPr>
        <w:autoSpaceDE w:val="0"/>
        <w:autoSpaceDN w:val="0"/>
        <w:adjustRightInd w:val="0"/>
        <w:spacing w:after="0" w:line="240" w:lineRule="auto"/>
        <w:jc w:val="both"/>
        <w:rPr>
          <w:rFonts w:ascii="Times New Roman" w:hAnsi="Times New Roman"/>
          <w:sz w:val="24"/>
          <w:szCs w:val="24"/>
        </w:rPr>
      </w:pPr>
      <w:r w:rsidRPr="008D31C9">
        <w:rPr>
          <w:rFonts w:ascii="Times New Roman" w:hAnsi="Times New Roman"/>
          <w:bCs/>
          <w:sz w:val="24"/>
          <w:szCs w:val="24"/>
        </w:rPr>
        <w:t xml:space="preserve">Ответственный исполнитель: </w:t>
      </w:r>
      <w:r w:rsidRPr="008D31C9">
        <w:rPr>
          <w:rFonts w:ascii="Times New Roman" w:hAnsi="Times New Roman"/>
          <w:sz w:val="24"/>
          <w:szCs w:val="24"/>
        </w:rPr>
        <w:t>Администрация Дубровского района.</w:t>
      </w:r>
    </w:p>
    <w:p w:rsidR="008D31C9" w:rsidRPr="008D31C9" w:rsidRDefault="008D31C9" w:rsidP="008D31C9">
      <w:pPr>
        <w:autoSpaceDE w:val="0"/>
        <w:autoSpaceDN w:val="0"/>
        <w:adjustRightInd w:val="0"/>
        <w:spacing w:after="0" w:line="240" w:lineRule="auto"/>
        <w:jc w:val="both"/>
        <w:rPr>
          <w:rFonts w:ascii="Times New Roman" w:hAnsi="Times New Roman"/>
          <w:sz w:val="24"/>
          <w:szCs w:val="24"/>
        </w:rPr>
      </w:pPr>
      <w:r w:rsidRPr="008D31C9">
        <w:rPr>
          <w:rFonts w:ascii="Times New Roman" w:hAnsi="Times New Roman"/>
          <w:sz w:val="24"/>
          <w:szCs w:val="24"/>
        </w:rPr>
        <w:tab/>
      </w:r>
    </w:p>
    <w:p w:rsidR="008D31C9" w:rsidRPr="008D31C9" w:rsidRDefault="008D31C9" w:rsidP="008D31C9">
      <w:pPr>
        <w:autoSpaceDE w:val="0"/>
        <w:autoSpaceDN w:val="0"/>
        <w:adjustRightInd w:val="0"/>
        <w:spacing w:after="0" w:line="240" w:lineRule="auto"/>
        <w:rPr>
          <w:rFonts w:ascii="Times New Roman" w:hAnsi="Times New Roman"/>
          <w:sz w:val="24"/>
          <w:szCs w:val="24"/>
        </w:rPr>
      </w:pPr>
      <w:r w:rsidRPr="008D31C9">
        <w:rPr>
          <w:rFonts w:ascii="Times New Roman" w:hAnsi="Times New Roman"/>
          <w:sz w:val="24"/>
          <w:szCs w:val="24"/>
        </w:rPr>
        <w:lastRenderedPageBreak/>
        <w:t xml:space="preserve">Цели </w:t>
      </w:r>
      <w:proofErr w:type="gramStart"/>
      <w:r w:rsidRPr="008D31C9">
        <w:rPr>
          <w:rFonts w:ascii="Times New Roman" w:hAnsi="Times New Roman"/>
          <w:sz w:val="24"/>
          <w:szCs w:val="24"/>
        </w:rPr>
        <w:t>муниципальной  программы</w:t>
      </w:r>
      <w:proofErr w:type="gramEnd"/>
      <w:r w:rsidRPr="008D31C9">
        <w:rPr>
          <w:rFonts w:ascii="Times New Roman" w:hAnsi="Times New Roman"/>
          <w:sz w:val="24"/>
          <w:szCs w:val="24"/>
        </w:rPr>
        <w:t xml:space="preserve">:  </w:t>
      </w:r>
    </w:p>
    <w:p w:rsidR="008D31C9" w:rsidRPr="008D31C9" w:rsidRDefault="008D31C9" w:rsidP="008D31C9">
      <w:pPr>
        <w:autoSpaceDE w:val="0"/>
        <w:autoSpaceDN w:val="0"/>
        <w:adjustRightInd w:val="0"/>
        <w:spacing w:after="0" w:line="240" w:lineRule="auto"/>
        <w:jc w:val="both"/>
        <w:rPr>
          <w:rFonts w:ascii="Times New Roman" w:hAnsi="Times New Roman"/>
          <w:sz w:val="24"/>
          <w:szCs w:val="24"/>
        </w:rPr>
      </w:pPr>
      <w:r w:rsidRPr="008D31C9">
        <w:rPr>
          <w:rFonts w:ascii="Times New Roman" w:hAnsi="Times New Roman"/>
          <w:sz w:val="24"/>
          <w:szCs w:val="24"/>
        </w:rPr>
        <w:t xml:space="preserve">     Эффективное использование бюджетных средств</w:t>
      </w:r>
    </w:p>
    <w:p w:rsidR="008D31C9" w:rsidRPr="008D31C9" w:rsidRDefault="008D31C9" w:rsidP="008D31C9">
      <w:pPr>
        <w:tabs>
          <w:tab w:val="left" w:pos="3040"/>
        </w:tabs>
        <w:spacing w:after="0" w:line="240" w:lineRule="auto"/>
        <w:rPr>
          <w:rFonts w:ascii="Times New Roman" w:hAnsi="Times New Roman"/>
          <w:sz w:val="24"/>
          <w:szCs w:val="24"/>
        </w:rPr>
      </w:pPr>
      <w:r w:rsidRPr="008D31C9">
        <w:rPr>
          <w:rFonts w:ascii="Times New Roman" w:hAnsi="Times New Roman"/>
          <w:sz w:val="24"/>
          <w:szCs w:val="24"/>
        </w:rPr>
        <w:t xml:space="preserve">            </w:t>
      </w:r>
    </w:p>
    <w:p w:rsidR="008D31C9" w:rsidRPr="008D31C9" w:rsidRDefault="008D31C9" w:rsidP="008D31C9">
      <w:pPr>
        <w:tabs>
          <w:tab w:val="left" w:pos="3040"/>
        </w:tabs>
        <w:spacing w:after="0" w:line="240" w:lineRule="auto"/>
        <w:rPr>
          <w:rFonts w:ascii="Times New Roman" w:hAnsi="Times New Roman"/>
          <w:sz w:val="24"/>
          <w:szCs w:val="24"/>
        </w:rPr>
      </w:pPr>
      <w:r w:rsidRPr="008D31C9">
        <w:rPr>
          <w:rFonts w:ascii="Times New Roman" w:hAnsi="Times New Roman"/>
          <w:sz w:val="24"/>
          <w:szCs w:val="24"/>
        </w:rPr>
        <w:t xml:space="preserve">  Достижение поставленных целей требует решения следующих задач: </w:t>
      </w:r>
    </w:p>
    <w:p w:rsidR="008D31C9" w:rsidRPr="008D31C9" w:rsidRDefault="008D31C9" w:rsidP="008D31C9">
      <w:pPr>
        <w:numPr>
          <w:ilvl w:val="0"/>
          <w:numId w:val="40"/>
        </w:numPr>
        <w:autoSpaceDE w:val="0"/>
        <w:autoSpaceDN w:val="0"/>
        <w:adjustRightInd w:val="0"/>
        <w:spacing w:after="0" w:line="240" w:lineRule="auto"/>
        <w:jc w:val="both"/>
        <w:rPr>
          <w:rFonts w:ascii="Times New Roman" w:hAnsi="Times New Roman"/>
          <w:sz w:val="24"/>
          <w:szCs w:val="24"/>
        </w:rPr>
      </w:pPr>
      <w:r w:rsidRPr="008D31C9">
        <w:rPr>
          <w:rFonts w:ascii="Times New Roman" w:hAnsi="Times New Roman"/>
          <w:sz w:val="24"/>
          <w:szCs w:val="24"/>
        </w:rPr>
        <w:t>Полномочия по осуществлению внешнего муниципального финансового контроля в муниципальном образовании "</w:t>
      </w:r>
      <w:proofErr w:type="spellStart"/>
      <w:r w:rsidRPr="008D31C9">
        <w:rPr>
          <w:rFonts w:ascii="Times New Roman" w:hAnsi="Times New Roman"/>
          <w:sz w:val="24"/>
          <w:szCs w:val="24"/>
        </w:rPr>
        <w:t>Дубровское</w:t>
      </w:r>
      <w:proofErr w:type="spellEnd"/>
      <w:r w:rsidRPr="008D31C9">
        <w:rPr>
          <w:rFonts w:ascii="Times New Roman" w:hAnsi="Times New Roman"/>
          <w:sz w:val="24"/>
          <w:szCs w:val="24"/>
        </w:rPr>
        <w:t xml:space="preserve"> городское поселение";</w:t>
      </w:r>
    </w:p>
    <w:p w:rsidR="008D31C9" w:rsidRPr="008D31C9" w:rsidRDefault="008D31C9" w:rsidP="008D31C9">
      <w:pPr>
        <w:numPr>
          <w:ilvl w:val="0"/>
          <w:numId w:val="40"/>
        </w:numPr>
        <w:autoSpaceDE w:val="0"/>
        <w:autoSpaceDN w:val="0"/>
        <w:adjustRightInd w:val="0"/>
        <w:spacing w:after="0" w:line="240" w:lineRule="auto"/>
        <w:jc w:val="both"/>
        <w:rPr>
          <w:rFonts w:ascii="Times New Roman" w:hAnsi="Times New Roman"/>
          <w:sz w:val="24"/>
          <w:szCs w:val="24"/>
        </w:rPr>
      </w:pPr>
      <w:r w:rsidRPr="008D31C9">
        <w:rPr>
          <w:rFonts w:ascii="Times New Roman" w:hAnsi="Times New Roman"/>
          <w:sz w:val="24"/>
          <w:szCs w:val="24"/>
        </w:rPr>
        <w:t>Оценка имущества, признание прав и регулирование отношений муниципальной собственности;</w:t>
      </w:r>
    </w:p>
    <w:p w:rsidR="008D31C9" w:rsidRPr="008D31C9" w:rsidRDefault="008D31C9" w:rsidP="008D31C9">
      <w:pPr>
        <w:numPr>
          <w:ilvl w:val="0"/>
          <w:numId w:val="40"/>
        </w:numPr>
        <w:autoSpaceDE w:val="0"/>
        <w:autoSpaceDN w:val="0"/>
        <w:adjustRightInd w:val="0"/>
        <w:spacing w:after="0" w:line="240" w:lineRule="auto"/>
        <w:jc w:val="both"/>
        <w:rPr>
          <w:rFonts w:ascii="Times New Roman" w:hAnsi="Times New Roman"/>
          <w:sz w:val="24"/>
          <w:szCs w:val="24"/>
        </w:rPr>
      </w:pPr>
      <w:r w:rsidRPr="008D31C9">
        <w:rPr>
          <w:rFonts w:ascii="Times New Roman" w:hAnsi="Times New Roman"/>
          <w:sz w:val="24"/>
          <w:szCs w:val="24"/>
        </w:rPr>
        <w:t>Повышение безопасности дорожного движения;</w:t>
      </w:r>
    </w:p>
    <w:p w:rsidR="008D31C9" w:rsidRPr="008D31C9" w:rsidRDefault="008D31C9" w:rsidP="008D31C9">
      <w:pPr>
        <w:numPr>
          <w:ilvl w:val="0"/>
          <w:numId w:val="40"/>
        </w:numPr>
        <w:autoSpaceDE w:val="0"/>
        <w:autoSpaceDN w:val="0"/>
        <w:adjustRightInd w:val="0"/>
        <w:spacing w:after="0" w:line="240" w:lineRule="auto"/>
        <w:jc w:val="both"/>
        <w:rPr>
          <w:rFonts w:ascii="Times New Roman" w:hAnsi="Times New Roman"/>
          <w:sz w:val="24"/>
          <w:szCs w:val="24"/>
        </w:rPr>
      </w:pPr>
      <w:r w:rsidRPr="008D31C9">
        <w:rPr>
          <w:rFonts w:ascii="Times New Roman" w:hAnsi="Times New Roman"/>
          <w:sz w:val="24"/>
          <w:szCs w:val="24"/>
        </w:rPr>
        <w:t>Обеспечение сохранности автомобильных дорог местного значения и условий безопасности движения по ним;</w:t>
      </w:r>
    </w:p>
    <w:p w:rsidR="008D31C9" w:rsidRPr="008D31C9" w:rsidRDefault="008D31C9" w:rsidP="008D31C9">
      <w:pPr>
        <w:numPr>
          <w:ilvl w:val="0"/>
          <w:numId w:val="40"/>
        </w:numPr>
        <w:autoSpaceDE w:val="0"/>
        <w:autoSpaceDN w:val="0"/>
        <w:adjustRightInd w:val="0"/>
        <w:spacing w:after="0" w:line="240" w:lineRule="auto"/>
        <w:jc w:val="both"/>
        <w:rPr>
          <w:rFonts w:ascii="Times New Roman" w:hAnsi="Times New Roman"/>
          <w:sz w:val="24"/>
          <w:szCs w:val="24"/>
        </w:rPr>
      </w:pPr>
      <w:r w:rsidRPr="008D31C9">
        <w:rPr>
          <w:rFonts w:ascii="Times New Roman" w:hAnsi="Times New Roman"/>
          <w:sz w:val="24"/>
          <w:szCs w:val="24"/>
        </w:rPr>
        <w:t>Плата взносов на капитальный ремонт в многоквартирном доме собственником помещений;</w:t>
      </w:r>
    </w:p>
    <w:p w:rsidR="008D31C9" w:rsidRPr="008D31C9" w:rsidRDefault="008D31C9" w:rsidP="008D31C9">
      <w:pPr>
        <w:numPr>
          <w:ilvl w:val="0"/>
          <w:numId w:val="40"/>
        </w:numPr>
        <w:autoSpaceDE w:val="0"/>
        <w:autoSpaceDN w:val="0"/>
        <w:adjustRightInd w:val="0"/>
        <w:spacing w:after="0" w:line="240" w:lineRule="auto"/>
        <w:jc w:val="both"/>
        <w:rPr>
          <w:rFonts w:ascii="Times New Roman" w:hAnsi="Times New Roman"/>
          <w:sz w:val="24"/>
          <w:szCs w:val="24"/>
        </w:rPr>
      </w:pPr>
      <w:r w:rsidRPr="008D31C9">
        <w:rPr>
          <w:rFonts w:ascii="Times New Roman" w:hAnsi="Times New Roman"/>
          <w:sz w:val="24"/>
          <w:szCs w:val="24"/>
        </w:rPr>
        <w:t>Капитальный и текущий ремонт муниципального жилищного фонда;</w:t>
      </w:r>
    </w:p>
    <w:p w:rsidR="008D31C9" w:rsidRPr="008D31C9" w:rsidRDefault="008D31C9" w:rsidP="008D31C9">
      <w:pPr>
        <w:numPr>
          <w:ilvl w:val="0"/>
          <w:numId w:val="40"/>
        </w:numPr>
        <w:autoSpaceDE w:val="0"/>
        <w:autoSpaceDN w:val="0"/>
        <w:adjustRightInd w:val="0"/>
        <w:spacing w:after="0" w:line="240" w:lineRule="auto"/>
        <w:jc w:val="both"/>
        <w:rPr>
          <w:rFonts w:ascii="Times New Roman" w:hAnsi="Times New Roman"/>
          <w:sz w:val="24"/>
          <w:szCs w:val="24"/>
        </w:rPr>
      </w:pPr>
      <w:r w:rsidRPr="008D31C9">
        <w:rPr>
          <w:rFonts w:ascii="Times New Roman" w:hAnsi="Times New Roman"/>
          <w:sz w:val="24"/>
          <w:szCs w:val="24"/>
        </w:rPr>
        <w:t>Обеспечение мероприятий по капитальному ремонту многоквартирных домов;</w:t>
      </w:r>
    </w:p>
    <w:p w:rsidR="008D31C9" w:rsidRPr="008D31C9" w:rsidRDefault="008D31C9" w:rsidP="008D31C9">
      <w:pPr>
        <w:numPr>
          <w:ilvl w:val="0"/>
          <w:numId w:val="40"/>
        </w:numPr>
        <w:autoSpaceDE w:val="0"/>
        <w:autoSpaceDN w:val="0"/>
        <w:adjustRightInd w:val="0"/>
        <w:spacing w:after="0" w:line="240" w:lineRule="auto"/>
        <w:jc w:val="both"/>
        <w:rPr>
          <w:rFonts w:ascii="Times New Roman" w:hAnsi="Times New Roman"/>
          <w:sz w:val="24"/>
          <w:szCs w:val="24"/>
        </w:rPr>
      </w:pPr>
      <w:r w:rsidRPr="008D31C9">
        <w:rPr>
          <w:rFonts w:ascii="Times New Roman" w:hAnsi="Times New Roman"/>
          <w:sz w:val="24"/>
          <w:szCs w:val="24"/>
        </w:rPr>
        <w:t>Мероприятия в сфере коммунального хозяйства;</w:t>
      </w:r>
    </w:p>
    <w:p w:rsidR="008D31C9" w:rsidRPr="008D31C9" w:rsidRDefault="008D31C9" w:rsidP="008D31C9">
      <w:pPr>
        <w:numPr>
          <w:ilvl w:val="0"/>
          <w:numId w:val="40"/>
        </w:numPr>
        <w:autoSpaceDE w:val="0"/>
        <w:autoSpaceDN w:val="0"/>
        <w:adjustRightInd w:val="0"/>
        <w:spacing w:after="0" w:line="240" w:lineRule="auto"/>
        <w:jc w:val="both"/>
        <w:rPr>
          <w:rFonts w:ascii="Times New Roman" w:hAnsi="Times New Roman"/>
          <w:sz w:val="24"/>
          <w:szCs w:val="24"/>
        </w:rPr>
      </w:pPr>
      <w:r w:rsidRPr="008D31C9">
        <w:rPr>
          <w:rFonts w:ascii="Times New Roman" w:hAnsi="Times New Roman"/>
          <w:sz w:val="24"/>
          <w:szCs w:val="24"/>
        </w:rPr>
        <w:t>Мероприятия по обеспечению населения бытовыми услугами;</w:t>
      </w:r>
    </w:p>
    <w:p w:rsidR="008D31C9" w:rsidRPr="008D31C9" w:rsidRDefault="008D31C9" w:rsidP="008D31C9">
      <w:pPr>
        <w:numPr>
          <w:ilvl w:val="0"/>
          <w:numId w:val="40"/>
        </w:numPr>
        <w:autoSpaceDE w:val="0"/>
        <w:autoSpaceDN w:val="0"/>
        <w:adjustRightInd w:val="0"/>
        <w:spacing w:after="0" w:line="240" w:lineRule="auto"/>
        <w:jc w:val="both"/>
        <w:rPr>
          <w:rFonts w:ascii="Times New Roman" w:hAnsi="Times New Roman"/>
          <w:sz w:val="24"/>
          <w:szCs w:val="24"/>
        </w:rPr>
      </w:pPr>
      <w:r w:rsidRPr="008D31C9">
        <w:rPr>
          <w:rFonts w:ascii="Times New Roman" w:hAnsi="Times New Roman"/>
          <w:sz w:val="24"/>
          <w:szCs w:val="24"/>
        </w:rPr>
        <w:t>Организация и обеспечение освещения улиц;</w:t>
      </w:r>
    </w:p>
    <w:p w:rsidR="008D31C9" w:rsidRPr="008D31C9" w:rsidRDefault="008D31C9" w:rsidP="008D31C9">
      <w:pPr>
        <w:numPr>
          <w:ilvl w:val="0"/>
          <w:numId w:val="40"/>
        </w:numPr>
        <w:autoSpaceDE w:val="0"/>
        <w:autoSpaceDN w:val="0"/>
        <w:adjustRightInd w:val="0"/>
        <w:spacing w:after="0" w:line="240" w:lineRule="auto"/>
        <w:jc w:val="both"/>
        <w:rPr>
          <w:rFonts w:ascii="Times New Roman" w:hAnsi="Times New Roman"/>
          <w:sz w:val="24"/>
          <w:szCs w:val="24"/>
        </w:rPr>
      </w:pPr>
      <w:r w:rsidRPr="008D31C9">
        <w:rPr>
          <w:rFonts w:ascii="Times New Roman" w:hAnsi="Times New Roman"/>
          <w:sz w:val="24"/>
          <w:szCs w:val="24"/>
        </w:rPr>
        <w:t>Организация и содержание мест захоронения (кладбищ);</w:t>
      </w:r>
    </w:p>
    <w:p w:rsidR="008D31C9" w:rsidRPr="008D31C9" w:rsidRDefault="008D31C9" w:rsidP="008D31C9">
      <w:pPr>
        <w:numPr>
          <w:ilvl w:val="0"/>
          <w:numId w:val="40"/>
        </w:numPr>
        <w:autoSpaceDE w:val="0"/>
        <w:autoSpaceDN w:val="0"/>
        <w:adjustRightInd w:val="0"/>
        <w:spacing w:after="0" w:line="240" w:lineRule="auto"/>
        <w:jc w:val="both"/>
        <w:rPr>
          <w:rFonts w:ascii="Times New Roman" w:hAnsi="Times New Roman"/>
          <w:sz w:val="24"/>
          <w:szCs w:val="24"/>
        </w:rPr>
      </w:pPr>
      <w:r w:rsidRPr="008D31C9">
        <w:rPr>
          <w:rFonts w:ascii="Times New Roman" w:hAnsi="Times New Roman"/>
          <w:sz w:val="24"/>
          <w:szCs w:val="24"/>
        </w:rPr>
        <w:t>Мероприятия по благоустройству;</w:t>
      </w:r>
    </w:p>
    <w:p w:rsidR="008D31C9" w:rsidRPr="008D31C9" w:rsidRDefault="008D31C9" w:rsidP="008D31C9">
      <w:pPr>
        <w:numPr>
          <w:ilvl w:val="0"/>
          <w:numId w:val="40"/>
        </w:numPr>
        <w:autoSpaceDE w:val="0"/>
        <w:autoSpaceDN w:val="0"/>
        <w:adjustRightInd w:val="0"/>
        <w:spacing w:after="0" w:line="240" w:lineRule="auto"/>
        <w:jc w:val="both"/>
        <w:rPr>
          <w:rFonts w:ascii="Times New Roman" w:hAnsi="Times New Roman"/>
          <w:sz w:val="24"/>
          <w:szCs w:val="24"/>
        </w:rPr>
      </w:pPr>
      <w:r w:rsidRPr="008D31C9">
        <w:rPr>
          <w:rFonts w:ascii="Times New Roman" w:hAnsi="Times New Roman"/>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p w:rsidR="008D31C9" w:rsidRPr="008D31C9" w:rsidRDefault="008D31C9" w:rsidP="008D31C9">
      <w:pPr>
        <w:numPr>
          <w:ilvl w:val="0"/>
          <w:numId w:val="40"/>
        </w:numPr>
        <w:autoSpaceDE w:val="0"/>
        <w:autoSpaceDN w:val="0"/>
        <w:adjustRightInd w:val="0"/>
        <w:spacing w:after="0" w:line="240" w:lineRule="auto"/>
        <w:jc w:val="both"/>
        <w:rPr>
          <w:rFonts w:ascii="Times New Roman" w:hAnsi="Times New Roman"/>
          <w:sz w:val="24"/>
          <w:szCs w:val="24"/>
        </w:rPr>
      </w:pPr>
      <w:r w:rsidRPr="008D31C9">
        <w:rPr>
          <w:rFonts w:ascii="Times New Roman" w:hAnsi="Times New Roman"/>
          <w:sz w:val="24"/>
          <w:szCs w:val="24"/>
        </w:rPr>
        <w:t>Выплата муниципальных пенсий (доплат к государственным пенсиям);</w:t>
      </w:r>
    </w:p>
    <w:p w:rsidR="008D31C9" w:rsidRPr="008D31C9" w:rsidRDefault="008D31C9" w:rsidP="008D31C9">
      <w:pPr>
        <w:numPr>
          <w:ilvl w:val="0"/>
          <w:numId w:val="40"/>
        </w:numPr>
        <w:autoSpaceDE w:val="0"/>
        <w:autoSpaceDN w:val="0"/>
        <w:adjustRightInd w:val="0"/>
        <w:spacing w:after="0" w:line="240" w:lineRule="auto"/>
        <w:jc w:val="both"/>
        <w:rPr>
          <w:rFonts w:ascii="Times New Roman" w:hAnsi="Times New Roman"/>
          <w:sz w:val="24"/>
          <w:szCs w:val="24"/>
        </w:rPr>
      </w:pPr>
      <w:r w:rsidRPr="008D31C9">
        <w:rPr>
          <w:rFonts w:ascii="Times New Roman" w:hAnsi="Times New Roman"/>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 школьного спорта и массового спорта;</w:t>
      </w:r>
    </w:p>
    <w:p w:rsidR="008D31C9" w:rsidRPr="008D31C9" w:rsidRDefault="008D31C9" w:rsidP="008D31C9">
      <w:pPr>
        <w:tabs>
          <w:tab w:val="left" w:pos="3040"/>
        </w:tabs>
        <w:spacing w:after="0" w:line="240" w:lineRule="auto"/>
        <w:rPr>
          <w:rFonts w:ascii="Times New Roman" w:hAnsi="Times New Roman"/>
          <w:sz w:val="24"/>
          <w:szCs w:val="24"/>
        </w:rPr>
      </w:pPr>
      <w:r w:rsidRPr="008D31C9">
        <w:rPr>
          <w:rFonts w:ascii="Times New Roman" w:hAnsi="Times New Roman"/>
          <w:sz w:val="24"/>
          <w:szCs w:val="24"/>
        </w:rPr>
        <w:t>Мероприятия по социальной поддержке отдельных категорий граждан.</w:t>
      </w:r>
    </w:p>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Исполнение расходов муниципальной программы за 2021 год</w:t>
      </w:r>
    </w:p>
    <w:p w:rsidR="008D31C9" w:rsidRPr="008D31C9" w:rsidRDefault="008D31C9" w:rsidP="008D31C9">
      <w:pPr>
        <w:autoSpaceDE w:val="0"/>
        <w:autoSpaceDN w:val="0"/>
        <w:adjustRightInd w:val="0"/>
        <w:spacing w:after="0" w:line="240" w:lineRule="auto"/>
        <w:jc w:val="center"/>
        <w:rPr>
          <w:rFonts w:ascii="Times New Roman" w:hAnsi="Times New Roman"/>
          <w:bCs/>
          <w:sz w:val="24"/>
          <w:szCs w:val="24"/>
        </w:rPr>
      </w:pPr>
      <w:r w:rsidRPr="008D31C9">
        <w:rPr>
          <w:rFonts w:ascii="Times New Roman" w:hAnsi="Times New Roman"/>
          <w:bCs/>
          <w:sz w:val="24"/>
          <w:szCs w:val="24"/>
        </w:rPr>
        <w:t>«</w:t>
      </w:r>
      <w:r w:rsidRPr="008D31C9">
        <w:rPr>
          <w:rFonts w:ascii="Times New Roman" w:hAnsi="Times New Roman"/>
          <w:sz w:val="24"/>
          <w:szCs w:val="24"/>
        </w:rPr>
        <w:t xml:space="preserve">Реализация отдельных полномочий Дубровского городского поселения Дубровского муниципального района Брянской </w:t>
      </w:r>
      <w:proofErr w:type="gramStart"/>
      <w:r w:rsidRPr="008D31C9">
        <w:rPr>
          <w:rFonts w:ascii="Times New Roman" w:hAnsi="Times New Roman"/>
          <w:sz w:val="24"/>
          <w:szCs w:val="24"/>
        </w:rPr>
        <w:t>области  на</w:t>
      </w:r>
      <w:proofErr w:type="gramEnd"/>
      <w:r w:rsidRPr="008D31C9">
        <w:rPr>
          <w:rFonts w:ascii="Times New Roman" w:hAnsi="Times New Roman"/>
          <w:sz w:val="24"/>
          <w:szCs w:val="24"/>
        </w:rPr>
        <w:t xml:space="preserve"> 2021 - 2023 годы</w:t>
      </w:r>
      <w:r w:rsidRPr="008D31C9">
        <w:rPr>
          <w:rFonts w:ascii="Times New Roman" w:hAnsi="Times New Roman"/>
          <w:bCs/>
          <w:sz w:val="24"/>
          <w:szCs w:val="24"/>
        </w:rPr>
        <w:t xml:space="preserve">» </w:t>
      </w:r>
    </w:p>
    <w:p w:rsidR="008D31C9" w:rsidRPr="008D31C9" w:rsidRDefault="008D31C9" w:rsidP="008D31C9">
      <w:pPr>
        <w:spacing w:after="0" w:line="240" w:lineRule="auto"/>
        <w:jc w:val="right"/>
        <w:rPr>
          <w:rFonts w:ascii="Times New Roman" w:hAnsi="Times New Roman"/>
          <w:b/>
          <w:sz w:val="24"/>
          <w:szCs w:val="24"/>
        </w:rPr>
      </w:pPr>
      <w:r w:rsidRPr="008D31C9">
        <w:rPr>
          <w:rFonts w:ascii="Times New Roman" w:hAnsi="Times New Roman"/>
          <w:sz w:val="24"/>
          <w:szCs w:val="24"/>
        </w:rPr>
        <w:t>(рублей)</w:t>
      </w:r>
    </w:p>
    <w:tbl>
      <w:tblPr>
        <w:tblW w:w="10031" w:type="dxa"/>
        <w:tblInd w:w="-176" w:type="dxa"/>
        <w:tblLayout w:type="fixed"/>
        <w:tblLook w:val="04A0" w:firstRow="1" w:lastRow="0" w:firstColumn="1" w:lastColumn="0" w:noHBand="0" w:noVBand="1"/>
      </w:tblPr>
      <w:tblGrid>
        <w:gridCol w:w="3686"/>
        <w:gridCol w:w="1843"/>
        <w:gridCol w:w="1701"/>
        <w:gridCol w:w="1701"/>
        <w:gridCol w:w="1100"/>
      </w:tblGrid>
      <w:tr w:rsidR="008D31C9" w:rsidRPr="008D31C9" w:rsidTr="00470FE4">
        <w:trPr>
          <w:trHeight w:val="127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Утвержденные расходы 2021 г. (Решение от 18.12.2020 года №757</w:t>
            </w:r>
          </w:p>
        </w:tc>
        <w:tc>
          <w:tcPr>
            <w:tcW w:w="1701" w:type="dxa"/>
            <w:tcBorders>
              <w:top w:val="single" w:sz="4" w:space="0" w:color="auto"/>
              <w:left w:val="nil"/>
              <w:bottom w:val="single" w:sz="4" w:space="0" w:color="auto"/>
              <w:right w:val="single" w:sz="4" w:space="0" w:color="auto"/>
            </w:tcBorders>
            <w:vAlign w:val="bottom"/>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Уточненные расходы 2021 г. по сводной росписи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Кассовое исполнение</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 исполнения к сводной росписи</w:t>
            </w:r>
          </w:p>
        </w:tc>
      </w:tr>
      <w:tr w:rsidR="008D31C9" w:rsidRPr="008D31C9" w:rsidTr="00470FE4">
        <w:trPr>
          <w:trHeight w:val="315"/>
        </w:trPr>
        <w:tc>
          <w:tcPr>
            <w:tcW w:w="3686" w:type="dxa"/>
            <w:tcBorders>
              <w:top w:val="nil"/>
              <w:left w:val="single" w:sz="4" w:space="0" w:color="auto"/>
              <w:bottom w:val="single" w:sz="4" w:space="0" w:color="auto"/>
              <w:right w:val="single" w:sz="4" w:space="0" w:color="auto"/>
            </w:tcBorders>
            <w:shd w:val="clear" w:color="auto" w:fill="auto"/>
            <w:vAlign w:val="bottom"/>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w:t>
            </w:r>
          </w:p>
        </w:tc>
        <w:tc>
          <w:tcPr>
            <w:tcW w:w="1843" w:type="dxa"/>
            <w:tcBorders>
              <w:top w:val="nil"/>
              <w:left w:val="nil"/>
              <w:bottom w:val="single" w:sz="4" w:space="0" w:color="auto"/>
              <w:right w:val="single" w:sz="4" w:space="0" w:color="auto"/>
            </w:tcBorders>
            <w:shd w:val="clear" w:color="auto" w:fill="auto"/>
            <w:vAlign w:val="bottom"/>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2</w:t>
            </w:r>
          </w:p>
        </w:tc>
        <w:tc>
          <w:tcPr>
            <w:tcW w:w="1701" w:type="dxa"/>
            <w:tcBorders>
              <w:top w:val="single" w:sz="4" w:space="0" w:color="auto"/>
              <w:left w:val="nil"/>
              <w:bottom w:val="single" w:sz="4" w:space="0" w:color="auto"/>
              <w:right w:val="single" w:sz="4" w:space="0" w:color="auto"/>
            </w:tcBorders>
            <w:vAlign w:val="bottom"/>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5</w:t>
            </w:r>
          </w:p>
        </w:tc>
      </w:tr>
      <w:tr w:rsidR="008D31C9" w:rsidRPr="008D31C9" w:rsidTr="00470FE4">
        <w:trPr>
          <w:trHeight w:val="1094"/>
        </w:trPr>
        <w:tc>
          <w:tcPr>
            <w:tcW w:w="3686" w:type="dxa"/>
            <w:tcBorders>
              <w:top w:val="nil"/>
              <w:left w:val="single" w:sz="4" w:space="0" w:color="auto"/>
              <w:bottom w:val="single" w:sz="4" w:space="0" w:color="auto"/>
              <w:right w:val="single" w:sz="4" w:space="0" w:color="auto"/>
            </w:tcBorders>
            <w:shd w:val="clear" w:color="auto" w:fill="auto"/>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Полномочия по осуществлению внешнего муниципального финансового контроля в муниципальном образовании Дубровского городского поселения  Дубровского муниципального района Брянской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5000,00</w:t>
            </w:r>
          </w:p>
        </w:tc>
        <w:tc>
          <w:tcPr>
            <w:tcW w:w="1701" w:type="dxa"/>
            <w:tcBorders>
              <w:top w:val="single" w:sz="4" w:space="0" w:color="auto"/>
              <w:left w:val="nil"/>
              <w:bottom w:val="single" w:sz="4" w:space="0" w:color="auto"/>
              <w:right w:val="single" w:sz="4" w:space="0" w:color="auto"/>
            </w:tcBorders>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5 000,00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5000,00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100</w:t>
            </w:r>
          </w:p>
        </w:tc>
      </w:tr>
      <w:tr w:rsidR="008D31C9" w:rsidRPr="008D31C9" w:rsidTr="00470FE4">
        <w:trPr>
          <w:trHeight w:val="559"/>
        </w:trPr>
        <w:tc>
          <w:tcPr>
            <w:tcW w:w="3686" w:type="dxa"/>
            <w:tcBorders>
              <w:top w:val="nil"/>
              <w:left w:val="single" w:sz="4" w:space="0" w:color="auto"/>
              <w:bottom w:val="single" w:sz="4" w:space="0" w:color="auto"/>
              <w:right w:val="single" w:sz="4" w:space="0" w:color="auto"/>
            </w:tcBorders>
            <w:shd w:val="clear" w:color="auto" w:fill="auto"/>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Оценка имущества, признание прав и регулирование отношений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70000,00</w:t>
            </w:r>
          </w:p>
        </w:tc>
        <w:tc>
          <w:tcPr>
            <w:tcW w:w="1701" w:type="dxa"/>
            <w:tcBorders>
              <w:top w:val="single" w:sz="4" w:space="0" w:color="auto"/>
              <w:left w:val="nil"/>
              <w:bottom w:val="single" w:sz="4" w:space="0" w:color="auto"/>
              <w:right w:val="single" w:sz="4" w:space="0" w:color="auto"/>
            </w:tcBorders>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818 020,57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818 020,57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100</w:t>
            </w:r>
          </w:p>
        </w:tc>
      </w:tr>
      <w:tr w:rsidR="008D31C9" w:rsidRPr="008D31C9" w:rsidTr="00470FE4">
        <w:trPr>
          <w:trHeight w:val="153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 xml:space="preserve">Реализация переданных полномочий по решению отдельных вопросов местного значения поселений в соответствии с заключенными соглашениями в части </w:t>
            </w:r>
            <w:r w:rsidRPr="008D31C9">
              <w:rPr>
                <w:rFonts w:ascii="Times New Roman" w:hAnsi="Times New Roman"/>
                <w:sz w:val="24"/>
                <w:szCs w:val="24"/>
              </w:rPr>
              <w:lastRenderedPageBreak/>
              <w:t>формирования архивных фондов поселений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lastRenderedPageBreak/>
              <w:t>5000,00</w:t>
            </w:r>
          </w:p>
        </w:tc>
        <w:tc>
          <w:tcPr>
            <w:tcW w:w="1701" w:type="dxa"/>
            <w:tcBorders>
              <w:top w:val="single" w:sz="4" w:space="0" w:color="auto"/>
              <w:left w:val="single" w:sz="4" w:space="0" w:color="auto"/>
              <w:bottom w:val="single" w:sz="4" w:space="0" w:color="auto"/>
              <w:right w:val="single" w:sz="4" w:space="0" w:color="auto"/>
            </w:tcBorders>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5 000,00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5000,00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100</w:t>
            </w:r>
          </w:p>
        </w:tc>
      </w:tr>
      <w:tr w:rsidR="008D31C9" w:rsidRPr="008D31C9" w:rsidTr="00470FE4">
        <w:trPr>
          <w:trHeight w:val="68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lastRenderedPageBreak/>
              <w:t>Руководство и управление в сфере установленных функций органов местного самоуправления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200,00</w:t>
            </w:r>
          </w:p>
        </w:tc>
        <w:tc>
          <w:tcPr>
            <w:tcW w:w="1701" w:type="dxa"/>
            <w:tcBorders>
              <w:top w:val="single" w:sz="4" w:space="0" w:color="auto"/>
              <w:left w:val="single" w:sz="4" w:space="0" w:color="auto"/>
              <w:bottom w:val="single" w:sz="4" w:space="0" w:color="auto"/>
              <w:right w:val="single" w:sz="4" w:space="0" w:color="auto"/>
            </w:tcBorders>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200,00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200,00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100</w:t>
            </w:r>
          </w:p>
        </w:tc>
      </w:tr>
      <w:tr w:rsidR="008D31C9" w:rsidRPr="008D31C9" w:rsidTr="00470FE4">
        <w:trPr>
          <w:trHeight w:val="51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Повышение безопасности дорожного движения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3 046 045,08</w:t>
            </w:r>
          </w:p>
        </w:tc>
        <w:tc>
          <w:tcPr>
            <w:tcW w:w="1701" w:type="dxa"/>
            <w:tcBorders>
              <w:top w:val="single" w:sz="4" w:space="0" w:color="auto"/>
              <w:left w:val="single" w:sz="4" w:space="0" w:color="auto"/>
              <w:bottom w:val="single" w:sz="4" w:space="0" w:color="auto"/>
              <w:right w:val="single" w:sz="4" w:space="0" w:color="auto"/>
            </w:tcBorders>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2 591 471,77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2 590 442,41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100</w:t>
            </w:r>
          </w:p>
        </w:tc>
      </w:tr>
      <w:tr w:rsidR="008D31C9" w:rsidRPr="008D31C9" w:rsidTr="00470FE4">
        <w:trPr>
          <w:trHeight w:val="73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Обеспечение сохранности автомобильных дорог местного значения и условий безопасности движения по ним</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15 299 098,23</w:t>
            </w:r>
          </w:p>
        </w:tc>
        <w:tc>
          <w:tcPr>
            <w:tcW w:w="1701" w:type="dxa"/>
            <w:tcBorders>
              <w:top w:val="single" w:sz="4" w:space="0" w:color="auto"/>
              <w:left w:val="nil"/>
              <w:bottom w:val="single" w:sz="4" w:space="0" w:color="auto"/>
              <w:right w:val="single" w:sz="4" w:space="0" w:color="auto"/>
            </w:tcBorders>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32 536 863,35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32 536 863,35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100</w:t>
            </w:r>
          </w:p>
        </w:tc>
      </w:tr>
      <w:tr w:rsidR="008D31C9" w:rsidRPr="008D31C9" w:rsidTr="00470FE4">
        <w:trPr>
          <w:trHeight w:val="87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Плата взносов на капитальный ремонт в многоквартирном доме собственником помещений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110000,00</w:t>
            </w:r>
          </w:p>
        </w:tc>
        <w:tc>
          <w:tcPr>
            <w:tcW w:w="1701" w:type="dxa"/>
            <w:tcBorders>
              <w:top w:val="single" w:sz="4" w:space="0" w:color="auto"/>
              <w:left w:val="single" w:sz="4" w:space="0" w:color="auto"/>
              <w:bottom w:val="single" w:sz="4" w:space="0" w:color="auto"/>
              <w:right w:val="single" w:sz="4" w:space="0" w:color="auto"/>
            </w:tcBorders>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90 844,44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90 062,78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100</w:t>
            </w:r>
          </w:p>
        </w:tc>
      </w:tr>
      <w:tr w:rsidR="008D31C9" w:rsidRPr="008D31C9" w:rsidTr="00470FE4">
        <w:trPr>
          <w:trHeight w:val="76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Капитальный и текущий ремонт муниципального жилищного фонда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107000,00</w:t>
            </w:r>
          </w:p>
        </w:tc>
        <w:tc>
          <w:tcPr>
            <w:tcW w:w="1701" w:type="dxa"/>
            <w:tcBorders>
              <w:top w:val="single" w:sz="4" w:space="0" w:color="auto"/>
              <w:left w:val="nil"/>
              <w:bottom w:val="single" w:sz="4" w:space="0" w:color="auto"/>
              <w:right w:val="single" w:sz="4" w:space="0" w:color="auto"/>
            </w:tcBorders>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78 200,00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78 200,00</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100</w:t>
            </w:r>
          </w:p>
        </w:tc>
      </w:tr>
      <w:tr w:rsidR="008D31C9" w:rsidRPr="008D31C9" w:rsidTr="00470FE4">
        <w:trPr>
          <w:trHeight w:val="765"/>
        </w:trPr>
        <w:tc>
          <w:tcPr>
            <w:tcW w:w="3686" w:type="dxa"/>
            <w:tcBorders>
              <w:top w:val="nil"/>
              <w:left w:val="single" w:sz="4" w:space="0" w:color="auto"/>
              <w:bottom w:val="single" w:sz="4" w:space="0" w:color="auto"/>
              <w:right w:val="single" w:sz="4" w:space="0" w:color="auto"/>
            </w:tcBorders>
            <w:shd w:val="clear" w:color="auto" w:fill="auto"/>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Уплата налогов, сборов и иных платежей</w:t>
            </w:r>
          </w:p>
        </w:tc>
        <w:tc>
          <w:tcPr>
            <w:tcW w:w="1843" w:type="dxa"/>
            <w:tcBorders>
              <w:top w:val="nil"/>
              <w:left w:val="nil"/>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0,00</w:t>
            </w:r>
          </w:p>
        </w:tc>
        <w:tc>
          <w:tcPr>
            <w:tcW w:w="1701" w:type="dxa"/>
            <w:tcBorders>
              <w:top w:val="single" w:sz="4" w:space="0" w:color="auto"/>
              <w:left w:val="nil"/>
              <w:bottom w:val="single" w:sz="4" w:space="0" w:color="auto"/>
              <w:right w:val="single" w:sz="4" w:space="0" w:color="auto"/>
            </w:tcBorders>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15 383,89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15 383,89</w:t>
            </w:r>
          </w:p>
        </w:tc>
        <w:tc>
          <w:tcPr>
            <w:tcW w:w="1100" w:type="dxa"/>
            <w:tcBorders>
              <w:top w:val="nil"/>
              <w:left w:val="nil"/>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100</w:t>
            </w:r>
          </w:p>
        </w:tc>
      </w:tr>
      <w:tr w:rsidR="008D31C9" w:rsidRPr="008D31C9" w:rsidTr="00470FE4">
        <w:trPr>
          <w:trHeight w:val="765"/>
        </w:trPr>
        <w:tc>
          <w:tcPr>
            <w:tcW w:w="3686" w:type="dxa"/>
            <w:tcBorders>
              <w:top w:val="nil"/>
              <w:left w:val="single" w:sz="4" w:space="0" w:color="auto"/>
              <w:bottom w:val="single" w:sz="4" w:space="0" w:color="auto"/>
              <w:right w:val="single" w:sz="4" w:space="0" w:color="auto"/>
            </w:tcBorders>
            <w:shd w:val="clear" w:color="auto" w:fill="auto"/>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Обеспечение мероприятий по капитальному ремонту многоквартирных домов</w:t>
            </w:r>
          </w:p>
        </w:tc>
        <w:tc>
          <w:tcPr>
            <w:tcW w:w="1843" w:type="dxa"/>
            <w:tcBorders>
              <w:top w:val="nil"/>
              <w:left w:val="nil"/>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50000,00</w:t>
            </w:r>
          </w:p>
        </w:tc>
        <w:tc>
          <w:tcPr>
            <w:tcW w:w="1701" w:type="dxa"/>
            <w:tcBorders>
              <w:top w:val="single" w:sz="4" w:space="0" w:color="auto"/>
              <w:left w:val="nil"/>
              <w:bottom w:val="single" w:sz="4" w:space="0" w:color="auto"/>
              <w:right w:val="single" w:sz="4" w:space="0" w:color="auto"/>
            </w:tcBorders>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0,00</w:t>
            </w:r>
          </w:p>
        </w:tc>
        <w:tc>
          <w:tcPr>
            <w:tcW w:w="1100" w:type="dxa"/>
            <w:tcBorders>
              <w:top w:val="nil"/>
              <w:left w:val="nil"/>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0</w:t>
            </w:r>
          </w:p>
        </w:tc>
      </w:tr>
      <w:tr w:rsidR="008D31C9" w:rsidRPr="008D31C9" w:rsidTr="00470FE4">
        <w:trPr>
          <w:trHeight w:val="65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Мероприятия в сфере коммунального хозяйства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806 000,0</w:t>
            </w:r>
          </w:p>
        </w:tc>
        <w:tc>
          <w:tcPr>
            <w:tcW w:w="1701" w:type="dxa"/>
            <w:tcBorders>
              <w:top w:val="single" w:sz="4" w:space="0" w:color="auto"/>
              <w:left w:val="single" w:sz="4" w:space="0" w:color="auto"/>
              <w:bottom w:val="single" w:sz="4" w:space="0" w:color="auto"/>
              <w:right w:val="single" w:sz="4" w:space="0" w:color="auto"/>
            </w:tcBorders>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1 390 572,40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1 390 572,40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100</w:t>
            </w:r>
          </w:p>
        </w:tc>
      </w:tr>
      <w:tr w:rsidR="008D31C9" w:rsidRPr="008D31C9" w:rsidTr="00470FE4">
        <w:trPr>
          <w:trHeight w:val="51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Мероприятия по обеспечению населения бытовыми услугами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1 625 000,00</w:t>
            </w:r>
          </w:p>
        </w:tc>
        <w:tc>
          <w:tcPr>
            <w:tcW w:w="1701" w:type="dxa"/>
            <w:tcBorders>
              <w:top w:val="single" w:sz="4" w:space="0" w:color="auto"/>
              <w:left w:val="single" w:sz="4" w:space="0" w:color="auto"/>
              <w:bottom w:val="single" w:sz="4" w:space="0" w:color="auto"/>
              <w:right w:val="single" w:sz="4" w:space="0" w:color="auto"/>
            </w:tcBorders>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1 625 000,00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1 377 281,00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85</w:t>
            </w:r>
          </w:p>
        </w:tc>
      </w:tr>
      <w:tr w:rsidR="008D31C9" w:rsidRPr="008D31C9" w:rsidTr="00470FE4">
        <w:trPr>
          <w:trHeight w:val="61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Строительство и реконструкция (модернизация)объектов питьевого водоснабжения</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0,00</w:t>
            </w:r>
          </w:p>
        </w:tc>
        <w:tc>
          <w:tcPr>
            <w:tcW w:w="1701" w:type="dxa"/>
            <w:tcBorders>
              <w:top w:val="single" w:sz="4" w:space="0" w:color="auto"/>
              <w:left w:val="nil"/>
              <w:bottom w:val="single" w:sz="4" w:space="0" w:color="auto"/>
              <w:right w:val="single" w:sz="4" w:space="0" w:color="auto"/>
            </w:tcBorders>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0,00</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0</w:t>
            </w:r>
          </w:p>
        </w:tc>
      </w:tr>
      <w:tr w:rsidR="008D31C9" w:rsidRPr="008D31C9" w:rsidTr="00470FE4">
        <w:trPr>
          <w:trHeight w:val="98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Организация и обеспечение освещения улиц</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3 262 000,00</w:t>
            </w:r>
          </w:p>
        </w:tc>
        <w:tc>
          <w:tcPr>
            <w:tcW w:w="1701" w:type="dxa"/>
            <w:tcBorders>
              <w:top w:val="single" w:sz="4" w:space="0" w:color="auto"/>
              <w:left w:val="single" w:sz="4" w:space="0" w:color="auto"/>
              <w:bottom w:val="single" w:sz="4" w:space="0" w:color="auto"/>
              <w:right w:val="single" w:sz="4" w:space="0" w:color="auto"/>
            </w:tcBorders>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4 679 211,86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3 710 889,91</w:t>
            </w:r>
          </w:p>
        </w:tc>
        <w:tc>
          <w:tcPr>
            <w:tcW w:w="1100" w:type="dxa"/>
            <w:tcBorders>
              <w:top w:val="nil"/>
              <w:left w:val="nil"/>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80</w:t>
            </w:r>
          </w:p>
        </w:tc>
      </w:tr>
      <w:tr w:rsidR="008D31C9" w:rsidRPr="008D31C9" w:rsidTr="00470FE4">
        <w:trPr>
          <w:trHeight w:val="58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Озеленение территории</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30000,00</w:t>
            </w:r>
          </w:p>
        </w:tc>
        <w:tc>
          <w:tcPr>
            <w:tcW w:w="1701" w:type="dxa"/>
            <w:tcBorders>
              <w:top w:val="single" w:sz="4" w:space="0" w:color="auto"/>
              <w:left w:val="nil"/>
              <w:bottom w:val="single" w:sz="4" w:space="0" w:color="auto"/>
              <w:right w:val="single" w:sz="4" w:space="0" w:color="auto"/>
            </w:tcBorders>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25 000,00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25 000,00</w:t>
            </w:r>
          </w:p>
        </w:tc>
        <w:tc>
          <w:tcPr>
            <w:tcW w:w="1100" w:type="dxa"/>
            <w:tcBorders>
              <w:top w:val="nil"/>
              <w:left w:val="nil"/>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100</w:t>
            </w:r>
          </w:p>
        </w:tc>
      </w:tr>
      <w:tr w:rsidR="008D31C9" w:rsidRPr="008D31C9" w:rsidTr="00470FE4">
        <w:trPr>
          <w:trHeight w:val="411"/>
        </w:trPr>
        <w:tc>
          <w:tcPr>
            <w:tcW w:w="3686" w:type="dxa"/>
            <w:tcBorders>
              <w:top w:val="nil"/>
              <w:left w:val="single" w:sz="4" w:space="0" w:color="auto"/>
              <w:bottom w:val="single" w:sz="4" w:space="0" w:color="auto"/>
              <w:right w:val="single" w:sz="4" w:space="0" w:color="auto"/>
            </w:tcBorders>
            <w:shd w:val="clear" w:color="auto" w:fill="auto"/>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Организация и содержание мест захоронения (кладбищ, памятников)</w:t>
            </w:r>
          </w:p>
        </w:tc>
        <w:tc>
          <w:tcPr>
            <w:tcW w:w="1843" w:type="dxa"/>
            <w:tcBorders>
              <w:top w:val="nil"/>
              <w:left w:val="nil"/>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602 012,70</w:t>
            </w:r>
          </w:p>
        </w:tc>
        <w:tc>
          <w:tcPr>
            <w:tcW w:w="1701" w:type="dxa"/>
            <w:tcBorders>
              <w:top w:val="single" w:sz="4" w:space="0" w:color="auto"/>
              <w:left w:val="nil"/>
              <w:bottom w:val="single" w:sz="4" w:space="0" w:color="auto"/>
              <w:right w:val="single" w:sz="4" w:space="0" w:color="auto"/>
            </w:tcBorders>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1 599 085,90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1 384 729,23</w:t>
            </w:r>
          </w:p>
        </w:tc>
        <w:tc>
          <w:tcPr>
            <w:tcW w:w="1100" w:type="dxa"/>
            <w:tcBorders>
              <w:top w:val="nil"/>
              <w:left w:val="nil"/>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87</w:t>
            </w:r>
          </w:p>
        </w:tc>
      </w:tr>
      <w:tr w:rsidR="008D31C9" w:rsidRPr="008D31C9" w:rsidTr="008D31C9">
        <w:trPr>
          <w:trHeight w:val="559"/>
        </w:trPr>
        <w:tc>
          <w:tcPr>
            <w:tcW w:w="3686" w:type="dxa"/>
            <w:tcBorders>
              <w:top w:val="nil"/>
              <w:left w:val="single" w:sz="4" w:space="0" w:color="auto"/>
              <w:bottom w:val="single" w:sz="4" w:space="0" w:color="auto"/>
              <w:right w:val="single" w:sz="4" w:space="0" w:color="auto"/>
            </w:tcBorders>
            <w:shd w:val="clear" w:color="auto" w:fill="auto"/>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Мероприятия по благоустройству</w:t>
            </w:r>
          </w:p>
        </w:tc>
        <w:tc>
          <w:tcPr>
            <w:tcW w:w="1843" w:type="dxa"/>
            <w:tcBorders>
              <w:top w:val="nil"/>
              <w:left w:val="nil"/>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4 699 896,65</w:t>
            </w:r>
          </w:p>
        </w:tc>
        <w:tc>
          <w:tcPr>
            <w:tcW w:w="1701" w:type="dxa"/>
            <w:tcBorders>
              <w:top w:val="single" w:sz="4" w:space="0" w:color="auto"/>
              <w:left w:val="nil"/>
              <w:bottom w:val="single" w:sz="4" w:space="0" w:color="auto"/>
              <w:right w:val="single" w:sz="4" w:space="0" w:color="auto"/>
            </w:tcBorders>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8 754 045,10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8 488 735,32</w:t>
            </w:r>
          </w:p>
        </w:tc>
        <w:tc>
          <w:tcPr>
            <w:tcW w:w="1100" w:type="dxa"/>
            <w:tcBorders>
              <w:top w:val="nil"/>
              <w:left w:val="nil"/>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97</w:t>
            </w:r>
          </w:p>
        </w:tc>
      </w:tr>
      <w:tr w:rsidR="008D31C9" w:rsidRPr="008D31C9" w:rsidTr="008D31C9">
        <w:trPr>
          <w:trHeight w:val="553"/>
        </w:trPr>
        <w:tc>
          <w:tcPr>
            <w:tcW w:w="3686" w:type="dxa"/>
            <w:tcBorders>
              <w:top w:val="single" w:sz="4" w:space="0" w:color="auto"/>
              <w:left w:val="single" w:sz="4" w:space="0" w:color="auto"/>
              <w:right w:val="single" w:sz="4" w:space="0" w:color="auto"/>
            </w:tcBorders>
            <w:shd w:val="clear" w:color="auto" w:fill="auto"/>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w:t>
            </w:r>
          </w:p>
        </w:tc>
        <w:tc>
          <w:tcPr>
            <w:tcW w:w="1843" w:type="dxa"/>
            <w:tcBorders>
              <w:top w:val="single" w:sz="4" w:space="0" w:color="auto"/>
              <w:left w:val="nil"/>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15000,00</w:t>
            </w:r>
          </w:p>
        </w:tc>
        <w:tc>
          <w:tcPr>
            <w:tcW w:w="1701" w:type="dxa"/>
            <w:tcBorders>
              <w:top w:val="single" w:sz="4" w:space="0" w:color="auto"/>
              <w:left w:val="nil"/>
              <w:right w:val="single" w:sz="4" w:space="0" w:color="auto"/>
            </w:tcBorders>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15 000,00</w:t>
            </w:r>
          </w:p>
        </w:tc>
        <w:tc>
          <w:tcPr>
            <w:tcW w:w="1701" w:type="dxa"/>
            <w:tcBorders>
              <w:top w:val="single" w:sz="4" w:space="0" w:color="auto"/>
              <w:left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15 000,00</w:t>
            </w:r>
          </w:p>
        </w:tc>
        <w:tc>
          <w:tcPr>
            <w:tcW w:w="1100" w:type="dxa"/>
            <w:tcBorders>
              <w:top w:val="single" w:sz="4" w:space="0" w:color="auto"/>
              <w:left w:val="nil"/>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100</w:t>
            </w:r>
          </w:p>
        </w:tc>
      </w:tr>
      <w:tr w:rsidR="008D31C9" w:rsidRPr="008D31C9" w:rsidTr="008D31C9">
        <w:trPr>
          <w:trHeight w:val="1136"/>
        </w:trPr>
        <w:tc>
          <w:tcPr>
            <w:tcW w:w="3686" w:type="dxa"/>
            <w:tcBorders>
              <w:left w:val="single" w:sz="4" w:space="0" w:color="auto"/>
              <w:bottom w:val="single" w:sz="4" w:space="0" w:color="auto"/>
              <w:right w:val="single" w:sz="4" w:space="0" w:color="auto"/>
            </w:tcBorders>
            <w:shd w:val="clear" w:color="auto" w:fill="auto"/>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lastRenderedPageBreak/>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1843" w:type="dxa"/>
            <w:tcBorders>
              <w:left w:val="nil"/>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6 000 000,00</w:t>
            </w:r>
          </w:p>
        </w:tc>
        <w:tc>
          <w:tcPr>
            <w:tcW w:w="1701" w:type="dxa"/>
            <w:tcBorders>
              <w:left w:val="nil"/>
              <w:bottom w:val="single" w:sz="4" w:space="0" w:color="auto"/>
              <w:right w:val="single" w:sz="4" w:space="0" w:color="auto"/>
            </w:tcBorders>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6 000 000,00</w:t>
            </w:r>
          </w:p>
        </w:tc>
        <w:tc>
          <w:tcPr>
            <w:tcW w:w="1701" w:type="dxa"/>
            <w:tcBorders>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6000 000,00</w:t>
            </w:r>
          </w:p>
        </w:tc>
        <w:tc>
          <w:tcPr>
            <w:tcW w:w="1100" w:type="dxa"/>
            <w:tcBorders>
              <w:left w:val="nil"/>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100</w:t>
            </w:r>
          </w:p>
        </w:tc>
      </w:tr>
      <w:tr w:rsidR="008D31C9" w:rsidRPr="008D31C9" w:rsidTr="00470FE4">
        <w:trPr>
          <w:trHeight w:val="859"/>
        </w:trPr>
        <w:tc>
          <w:tcPr>
            <w:tcW w:w="3686" w:type="dxa"/>
            <w:tcBorders>
              <w:top w:val="nil"/>
              <w:left w:val="single" w:sz="4" w:space="0" w:color="auto"/>
              <w:bottom w:val="single" w:sz="4" w:space="0" w:color="auto"/>
              <w:right w:val="single" w:sz="4" w:space="0" w:color="auto"/>
            </w:tcBorders>
            <w:shd w:val="clear" w:color="auto" w:fill="auto"/>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Выплата муниципальных пенсий (доплат к государственным пенсиям)</w:t>
            </w:r>
          </w:p>
        </w:tc>
        <w:tc>
          <w:tcPr>
            <w:tcW w:w="1843" w:type="dxa"/>
            <w:tcBorders>
              <w:top w:val="nil"/>
              <w:left w:val="nil"/>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192 030,84</w:t>
            </w:r>
          </w:p>
        </w:tc>
        <w:tc>
          <w:tcPr>
            <w:tcW w:w="1701" w:type="dxa"/>
            <w:tcBorders>
              <w:top w:val="single" w:sz="4" w:space="0" w:color="auto"/>
              <w:left w:val="nil"/>
              <w:bottom w:val="single" w:sz="4" w:space="0" w:color="auto"/>
              <w:right w:val="single" w:sz="4" w:space="0" w:color="auto"/>
            </w:tcBorders>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192 030,84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192 030,84</w:t>
            </w:r>
          </w:p>
        </w:tc>
        <w:tc>
          <w:tcPr>
            <w:tcW w:w="1100" w:type="dxa"/>
            <w:tcBorders>
              <w:top w:val="nil"/>
              <w:left w:val="nil"/>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100</w:t>
            </w:r>
          </w:p>
        </w:tc>
      </w:tr>
      <w:tr w:rsidR="008D31C9" w:rsidRPr="008D31C9" w:rsidTr="00470FE4">
        <w:trPr>
          <w:trHeight w:val="1740"/>
        </w:trPr>
        <w:tc>
          <w:tcPr>
            <w:tcW w:w="3686" w:type="dxa"/>
            <w:tcBorders>
              <w:top w:val="nil"/>
              <w:left w:val="single" w:sz="4" w:space="0" w:color="auto"/>
              <w:bottom w:val="single" w:sz="4" w:space="0" w:color="auto"/>
              <w:right w:val="single" w:sz="4" w:space="0" w:color="auto"/>
            </w:tcBorders>
            <w:shd w:val="clear" w:color="auto" w:fill="auto"/>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 школьного спорта и массового спорта</w:t>
            </w:r>
          </w:p>
        </w:tc>
        <w:tc>
          <w:tcPr>
            <w:tcW w:w="1843" w:type="dxa"/>
            <w:tcBorders>
              <w:top w:val="nil"/>
              <w:left w:val="nil"/>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80 000,00</w:t>
            </w:r>
          </w:p>
        </w:tc>
        <w:tc>
          <w:tcPr>
            <w:tcW w:w="1701" w:type="dxa"/>
            <w:tcBorders>
              <w:top w:val="single" w:sz="4" w:space="0" w:color="auto"/>
              <w:left w:val="nil"/>
              <w:bottom w:val="single" w:sz="4" w:space="0" w:color="auto"/>
              <w:right w:val="single" w:sz="4" w:space="0" w:color="auto"/>
            </w:tcBorders>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80 000,00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80 000,00</w:t>
            </w:r>
          </w:p>
        </w:tc>
        <w:tc>
          <w:tcPr>
            <w:tcW w:w="1100" w:type="dxa"/>
            <w:tcBorders>
              <w:top w:val="nil"/>
              <w:left w:val="nil"/>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100</w:t>
            </w:r>
          </w:p>
        </w:tc>
      </w:tr>
      <w:tr w:rsidR="008D31C9" w:rsidRPr="008D31C9" w:rsidTr="00470FE4">
        <w:trPr>
          <w:trHeight w:val="27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bCs/>
                <w:sz w:val="24"/>
                <w:szCs w:val="24"/>
              </w:rPr>
            </w:pPr>
            <w:r w:rsidRPr="008D31C9">
              <w:rPr>
                <w:rFonts w:ascii="Times New Roman" w:hAnsi="Times New Roman"/>
                <w:bCs/>
                <w:sz w:val="24"/>
                <w:szCs w:val="24"/>
              </w:rPr>
              <w:t>36 004 283,50</w:t>
            </w:r>
          </w:p>
          <w:p w:rsidR="008D31C9" w:rsidRPr="008D31C9" w:rsidRDefault="008D31C9" w:rsidP="008D31C9">
            <w:pPr>
              <w:spacing w:after="0" w:line="240" w:lineRule="auto"/>
              <w:jc w:val="center"/>
              <w:rPr>
                <w:rFonts w:ascii="Times New Roman" w:hAnsi="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60 500 930,12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58 803 411,70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100</w:t>
            </w:r>
          </w:p>
        </w:tc>
      </w:tr>
    </w:tbl>
    <w:p w:rsidR="008D31C9" w:rsidRPr="008D31C9" w:rsidRDefault="008D31C9" w:rsidP="008D31C9">
      <w:pPr>
        <w:tabs>
          <w:tab w:val="left" w:pos="3040"/>
        </w:tabs>
        <w:spacing w:after="0" w:line="240" w:lineRule="auto"/>
        <w:jc w:val="center"/>
        <w:rPr>
          <w:rFonts w:ascii="Times New Roman" w:hAnsi="Times New Roman"/>
          <w:sz w:val="24"/>
          <w:szCs w:val="24"/>
        </w:rPr>
      </w:pPr>
      <w:r w:rsidRPr="008D31C9">
        <w:rPr>
          <w:rFonts w:ascii="Times New Roman" w:hAnsi="Times New Roman"/>
          <w:sz w:val="24"/>
          <w:szCs w:val="24"/>
        </w:rPr>
        <w:t>Анализ выполнения индикаторов муниципальной программы</w:t>
      </w:r>
    </w:p>
    <w:p w:rsidR="008D31C9" w:rsidRPr="008D31C9" w:rsidRDefault="008D31C9" w:rsidP="008D31C9">
      <w:pPr>
        <w:autoSpaceDE w:val="0"/>
        <w:autoSpaceDN w:val="0"/>
        <w:adjustRightInd w:val="0"/>
        <w:spacing w:after="0" w:line="240" w:lineRule="auto"/>
        <w:jc w:val="center"/>
        <w:rPr>
          <w:rFonts w:ascii="Times New Roman" w:hAnsi="Times New Roman"/>
          <w:bCs/>
          <w:sz w:val="24"/>
          <w:szCs w:val="24"/>
        </w:rPr>
      </w:pPr>
      <w:r w:rsidRPr="008D31C9">
        <w:rPr>
          <w:rFonts w:ascii="Times New Roman" w:hAnsi="Times New Roman"/>
          <w:bCs/>
          <w:sz w:val="24"/>
          <w:szCs w:val="24"/>
        </w:rPr>
        <w:t>«</w:t>
      </w:r>
      <w:r w:rsidRPr="008D31C9">
        <w:rPr>
          <w:rFonts w:ascii="Times New Roman" w:hAnsi="Times New Roman"/>
          <w:sz w:val="24"/>
          <w:szCs w:val="24"/>
        </w:rPr>
        <w:t xml:space="preserve">Реализация отдельных полномочий Дубровского городского поселения Дубровского муниципального района Брянской </w:t>
      </w:r>
      <w:proofErr w:type="gramStart"/>
      <w:r w:rsidRPr="008D31C9">
        <w:rPr>
          <w:rFonts w:ascii="Times New Roman" w:hAnsi="Times New Roman"/>
          <w:sz w:val="24"/>
          <w:szCs w:val="24"/>
        </w:rPr>
        <w:t>области  на</w:t>
      </w:r>
      <w:proofErr w:type="gramEnd"/>
      <w:r w:rsidRPr="008D31C9">
        <w:rPr>
          <w:rFonts w:ascii="Times New Roman" w:hAnsi="Times New Roman"/>
          <w:sz w:val="24"/>
          <w:szCs w:val="24"/>
        </w:rPr>
        <w:t xml:space="preserve"> 2021 - 2023 годы</w:t>
      </w:r>
      <w:r w:rsidRPr="008D31C9">
        <w:rPr>
          <w:rFonts w:ascii="Times New Roman" w:hAnsi="Times New Roman"/>
          <w:bCs/>
          <w:sz w:val="24"/>
          <w:szCs w:val="24"/>
        </w:rPr>
        <w:t xml:space="preserve">» </w:t>
      </w:r>
    </w:p>
    <w:p w:rsidR="008D31C9" w:rsidRPr="008D31C9" w:rsidRDefault="008D31C9" w:rsidP="008D31C9">
      <w:pPr>
        <w:autoSpaceDE w:val="0"/>
        <w:autoSpaceDN w:val="0"/>
        <w:adjustRightInd w:val="0"/>
        <w:spacing w:after="0" w:line="240" w:lineRule="auto"/>
        <w:jc w:val="center"/>
        <w:rPr>
          <w:rFonts w:ascii="Times New Roman" w:hAnsi="Times New Roman"/>
          <w:bCs/>
          <w:sz w:val="24"/>
          <w:szCs w:val="24"/>
        </w:rPr>
      </w:pPr>
    </w:p>
    <w:tbl>
      <w:tblPr>
        <w:tblW w:w="9897" w:type="dxa"/>
        <w:tblInd w:w="93" w:type="dxa"/>
        <w:tblLayout w:type="fixed"/>
        <w:tblLook w:val="04A0" w:firstRow="1" w:lastRow="0" w:firstColumn="1" w:lastColumn="0" w:noHBand="0" w:noVBand="1"/>
      </w:tblPr>
      <w:tblGrid>
        <w:gridCol w:w="724"/>
        <w:gridCol w:w="2126"/>
        <w:gridCol w:w="1276"/>
        <w:gridCol w:w="284"/>
        <w:gridCol w:w="1944"/>
        <w:gridCol w:w="851"/>
        <w:gridCol w:w="850"/>
        <w:gridCol w:w="40"/>
        <w:gridCol w:w="952"/>
        <w:gridCol w:w="850"/>
      </w:tblGrid>
      <w:tr w:rsidR="008D31C9" w:rsidRPr="008D31C9" w:rsidTr="00470FE4">
        <w:trPr>
          <w:trHeight w:val="555"/>
        </w:trPr>
        <w:tc>
          <w:tcPr>
            <w:tcW w:w="72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Наименование мероприятия</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Срок исполнения</w:t>
            </w:r>
          </w:p>
        </w:tc>
        <w:tc>
          <w:tcPr>
            <w:tcW w:w="5487" w:type="dxa"/>
            <w:gridSpan w:val="6"/>
            <w:tcBorders>
              <w:top w:val="single" w:sz="4" w:space="0" w:color="auto"/>
              <w:left w:val="nil"/>
              <w:bottom w:val="single" w:sz="4" w:space="0" w:color="auto"/>
              <w:right w:val="single" w:sz="4" w:space="0" w:color="auto"/>
            </w:tcBorders>
            <w:shd w:val="clear" w:color="000000" w:fill="FFFFFF"/>
            <w:vAlign w:val="bottom"/>
            <w:hideMark/>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Целевые показатели (индикаторы)</w:t>
            </w:r>
          </w:p>
        </w:tc>
      </w:tr>
      <w:tr w:rsidR="008D31C9" w:rsidRPr="008D31C9" w:rsidTr="00470FE4">
        <w:trPr>
          <w:trHeight w:val="76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D31C9" w:rsidRPr="008D31C9" w:rsidRDefault="008D31C9" w:rsidP="008D31C9">
            <w:pPr>
              <w:spacing w:after="0" w:line="240" w:lineRule="auto"/>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31C9" w:rsidRPr="008D31C9" w:rsidRDefault="008D31C9" w:rsidP="008D31C9">
            <w:pPr>
              <w:spacing w:after="0" w:line="240" w:lineRule="auto"/>
              <w:rPr>
                <w:rFonts w:ascii="Times New Roman" w:hAnsi="Times New Roman"/>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8D31C9" w:rsidRPr="008D31C9" w:rsidRDefault="008D31C9" w:rsidP="008D31C9">
            <w:pPr>
              <w:spacing w:after="0" w:line="240" w:lineRule="auto"/>
              <w:rPr>
                <w:rFonts w:ascii="Times New Roman" w:hAnsi="Times New Roman"/>
                <w:sz w:val="24"/>
                <w:szCs w:val="24"/>
              </w:rPr>
            </w:pPr>
          </w:p>
        </w:tc>
        <w:tc>
          <w:tcPr>
            <w:tcW w:w="1944" w:type="dxa"/>
            <w:tcBorders>
              <w:top w:val="nil"/>
              <w:left w:val="nil"/>
              <w:bottom w:val="single" w:sz="4" w:space="0" w:color="auto"/>
              <w:right w:val="single" w:sz="4" w:space="0" w:color="auto"/>
            </w:tcBorders>
            <w:shd w:val="clear" w:color="000000" w:fill="FFFFFF"/>
            <w:vAlign w:val="bottom"/>
            <w:hideMark/>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Наименование показателя (индикатора)</w:t>
            </w:r>
          </w:p>
        </w:tc>
        <w:tc>
          <w:tcPr>
            <w:tcW w:w="851" w:type="dxa"/>
            <w:tcBorders>
              <w:top w:val="nil"/>
              <w:left w:val="nil"/>
              <w:bottom w:val="single" w:sz="4" w:space="0" w:color="auto"/>
              <w:right w:val="single" w:sz="4" w:space="0" w:color="auto"/>
            </w:tcBorders>
            <w:shd w:val="clear" w:color="000000" w:fill="FFFFFF"/>
            <w:vAlign w:val="bottom"/>
            <w:hideMark/>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единица измерения</w:t>
            </w:r>
          </w:p>
        </w:tc>
        <w:tc>
          <w:tcPr>
            <w:tcW w:w="850" w:type="dxa"/>
            <w:tcBorders>
              <w:top w:val="nil"/>
              <w:left w:val="nil"/>
              <w:bottom w:val="single" w:sz="4" w:space="0" w:color="auto"/>
              <w:right w:val="single" w:sz="4" w:space="0" w:color="auto"/>
            </w:tcBorders>
            <w:shd w:val="clear" w:color="000000" w:fill="FFFFFF"/>
            <w:vAlign w:val="bottom"/>
            <w:hideMark/>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плановое значение</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фактическое значение</w:t>
            </w:r>
          </w:p>
        </w:tc>
        <w:tc>
          <w:tcPr>
            <w:tcW w:w="850" w:type="dxa"/>
            <w:tcBorders>
              <w:top w:val="nil"/>
              <w:left w:val="nil"/>
              <w:bottom w:val="single" w:sz="4" w:space="0" w:color="auto"/>
              <w:right w:val="single" w:sz="4" w:space="0" w:color="auto"/>
            </w:tcBorders>
            <w:shd w:val="clear" w:color="000000" w:fill="FFFFFF"/>
            <w:vAlign w:val="bottom"/>
            <w:hideMark/>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отклонение (-/+,%)</w:t>
            </w:r>
          </w:p>
        </w:tc>
      </w:tr>
      <w:tr w:rsidR="008D31C9" w:rsidRPr="008D31C9" w:rsidTr="00470FE4">
        <w:trPr>
          <w:trHeight w:val="255"/>
        </w:trPr>
        <w:tc>
          <w:tcPr>
            <w:tcW w:w="9897" w:type="dxa"/>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Наименование задачи муниципальной программы</w:t>
            </w:r>
          </w:p>
        </w:tc>
      </w:tr>
      <w:tr w:rsidR="008D31C9" w:rsidRPr="008D31C9" w:rsidTr="00470FE4">
        <w:trPr>
          <w:trHeight w:val="241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8D31C9" w:rsidRPr="008D31C9" w:rsidRDefault="008D31C9" w:rsidP="008D31C9">
            <w:pPr>
              <w:spacing w:after="0" w:line="240" w:lineRule="auto"/>
              <w:jc w:val="right"/>
              <w:rPr>
                <w:rFonts w:ascii="Times New Roman" w:hAnsi="Times New Roman"/>
                <w:sz w:val="24"/>
                <w:szCs w:val="24"/>
              </w:rPr>
            </w:pPr>
            <w:r w:rsidRPr="008D31C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Полномочия по осуществлению внешнего муниципального финансового контроля в муниципальном образовании "</w:t>
            </w:r>
            <w:proofErr w:type="spellStart"/>
            <w:r w:rsidRPr="008D31C9">
              <w:rPr>
                <w:rFonts w:ascii="Times New Roman" w:hAnsi="Times New Roman"/>
                <w:color w:val="000000"/>
                <w:sz w:val="24"/>
                <w:szCs w:val="24"/>
              </w:rPr>
              <w:t>Дубровское</w:t>
            </w:r>
            <w:proofErr w:type="spellEnd"/>
            <w:r w:rsidRPr="008D31C9">
              <w:rPr>
                <w:rFonts w:ascii="Times New Roman" w:hAnsi="Times New Roman"/>
                <w:color w:val="000000"/>
                <w:sz w:val="24"/>
                <w:szCs w:val="24"/>
              </w:rPr>
              <w:t xml:space="preserve"> городское поселение"</w:t>
            </w:r>
          </w:p>
        </w:tc>
        <w:tc>
          <w:tcPr>
            <w:tcW w:w="1276" w:type="dxa"/>
            <w:tcBorders>
              <w:top w:val="nil"/>
              <w:left w:val="nil"/>
              <w:bottom w:val="single" w:sz="4" w:space="0" w:color="auto"/>
              <w:right w:val="single" w:sz="4" w:space="0" w:color="auto"/>
            </w:tcBorders>
            <w:shd w:val="clear" w:color="000000" w:fill="FFFFFF"/>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январь-декабрь 2021г.</w:t>
            </w:r>
          </w:p>
        </w:tc>
        <w:tc>
          <w:tcPr>
            <w:tcW w:w="2228" w:type="dxa"/>
            <w:gridSpan w:val="2"/>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Полномочия по осуществлению внешнего муниципального финансового контроля в муниципальном образовании "</w:t>
            </w:r>
            <w:proofErr w:type="spellStart"/>
            <w:r w:rsidRPr="008D31C9">
              <w:rPr>
                <w:rFonts w:ascii="Times New Roman" w:hAnsi="Times New Roman"/>
                <w:color w:val="000000"/>
                <w:sz w:val="24"/>
                <w:szCs w:val="24"/>
              </w:rPr>
              <w:t>Дубровское</w:t>
            </w:r>
            <w:proofErr w:type="spellEnd"/>
            <w:r w:rsidRPr="008D31C9">
              <w:rPr>
                <w:rFonts w:ascii="Times New Roman" w:hAnsi="Times New Roman"/>
                <w:color w:val="000000"/>
                <w:sz w:val="24"/>
                <w:szCs w:val="24"/>
              </w:rPr>
              <w:t xml:space="preserve"> городское поселение"</w:t>
            </w:r>
          </w:p>
        </w:tc>
        <w:tc>
          <w:tcPr>
            <w:tcW w:w="851" w:type="dxa"/>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proofErr w:type="spellStart"/>
            <w:r w:rsidRPr="008D31C9">
              <w:rPr>
                <w:rFonts w:ascii="Times New Roman" w:hAnsi="Times New Roman"/>
                <w:color w:val="000000"/>
                <w:sz w:val="24"/>
                <w:szCs w:val="24"/>
              </w:rPr>
              <w:t>шт</w:t>
            </w:r>
            <w:proofErr w:type="spellEnd"/>
          </w:p>
        </w:tc>
        <w:tc>
          <w:tcPr>
            <w:tcW w:w="890" w:type="dxa"/>
            <w:gridSpan w:val="2"/>
            <w:tcBorders>
              <w:top w:val="nil"/>
              <w:left w:val="nil"/>
              <w:bottom w:val="single" w:sz="4" w:space="0" w:color="auto"/>
              <w:right w:val="single" w:sz="4" w:space="0" w:color="auto"/>
            </w:tcBorders>
            <w:shd w:val="clear" w:color="000000" w:fill="FFFFFF"/>
            <w:vAlign w:val="center"/>
            <w:hideMark/>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1</w:t>
            </w:r>
          </w:p>
        </w:tc>
        <w:tc>
          <w:tcPr>
            <w:tcW w:w="952" w:type="dxa"/>
            <w:tcBorders>
              <w:top w:val="nil"/>
              <w:left w:val="nil"/>
              <w:bottom w:val="single" w:sz="4" w:space="0" w:color="auto"/>
              <w:right w:val="single" w:sz="4" w:space="0" w:color="auto"/>
            </w:tcBorders>
            <w:shd w:val="clear" w:color="000000" w:fill="FFFFFF"/>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0</w:t>
            </w:r>
          </w:p>
        </w:tc>
      </w:tr>
      <w:tr w:rsidR="008D31C9" w:rsidRPr="008D31C9" w:rsidTr="00470FE4">
        <w:trPr>
          <w:trHeight w:val="127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8D31C9" w:rsidRPr="008D31C9" w:rsidRDefault="008D31C9" w:rsidP="008D31C9">
            <w:pPr>
              <w:spacing w:after="0" w:line="240" w:lineRule="auto"/>
              <w:jc w:val="right"/>
              <w:rPr>
                <w:rFonts w:ascii="Times New Roman" w:hAnsi="Times New Roman"/>
                <w:sz w:val="24"/>
                <w:szCs w:val="24"/>
              </w:rPr>
            </w:pPr>
            <w:r w:rsidRPr="008D31C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Оценка имущества, признание прав и регулирование отношений муниципальной собственности</w:t>
            </w:r>
          </w:p>
        </w:tc>
        <w:tc>
          <w:tcPr>
            <w:tcW w:w="1276" w:type="dxa"/>
            <w:tcBorders>
              <w:top w:val="nil"/>
              <w:left w:val="nil"/>
              <w:bottom w:val="single" w:sz="4" w:space="0" w:color="auto"/>
              <w:right w:val="single" w:sz="4" w:space="0" w:color="auto"/>
            </w:tcBorders>
            <w:shd w:val="clear" w:color="000000" w:fill="FFFFFF"/>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январь-декабрь 2021г.</w:t>
            </w:r>
          </w:p>
        </w:tc>
        <w:tc>
          <w:tcPr>
            <w:tcW w:w="2228" w:type="dxa"/>
            <w:gridSpan w:val="2"/>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Оценка имущества, признание прав и регулирование отношений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center"/>
            <w:hideMark/>
          </w:tcPr>
          <w:p w:rsidR="008D31C9" w:rsidRPr="008D31C9" w:rsidRDefault="008D31C9" w:rsidP="008D31C9">
            <w:pPr>
              <w:spacing w:after="0" w:line="240" w:lineRule="auto"/>
              <w:jc w:val="center"/>
              <w:rPr>
                <w:rFonts w:ascii="Times New Roman" w:hAnsi="Times New Roman"/>
                <w:color w:val="000000"/>
                <w:sz w:val="24"/>
                <w:szCs w:val="24"/>
              </w:rPr>
            </w:pPr>
            <w:proofErr w:type="spellStart"/>
            <w:r w:rsidRPr="008D31C9">
              <w:rPr>
                <w:rFonts w:ascii="Times New Roman" w:hAnsi="Times New Roman"/>
                <w:color w:val="000000"/>
                <w:sz w:val="24"/>
                <w:szCs w:val="24"/>
              </w:rPr>
              <w:t>шт</w:t>
            </w:r>
            <w:proofErr w:type="spellEnd"/>
          </w:p>
        </w:tc>
        <w:tc>
          <w:tcPr>
            <w:tcW w:w="890" w:type="dxa"/>
            <w:gridSpan w:val="2"/>
            <w:tcBorders>
              <w:top w:val="nil"/>
              <w:left w:val="nil"/>
              <w:bottom w:val="single" w:sz="4" w:space="0" w:color="auto"/>
              <w:right w:val="single" w:sz="4" w:space="0" w:color="auto"/>
            </w:tcBorders>
            <w:shd w:val="clear" w:color="000000" w:fill="FFFFFF"/>
            <w:vAlign w:val="center"/>
            <w:hideMark/>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7</w:t>
            </w:r>
          </w:p>
        </w:tc>
        <w:tc>
          <w:tcPr>
            <w:tcW w:w="952" w:type="dxa"/>
            <w:tcBorders>
              <w:top w:val="nil"/>
              <w:left w:val="nil"/>
              <w:bottom w:val="single" w:sz="4" w:space="0" w:color="auto"/>
              <w:right w:val="single" w:sz="4" w:space="0" w:color="auto"/>
            </w:tcBorders>
            <w:shd w:val="clear" w:color="000000" w:fill="FFFFFF"/>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0</w:t>
            </w:r>
          </w:p>
        </w:tc>
      </w:tr>
      <w:tr w:rsidR="008D31C9" w:rsidRPr="008D31C9" w:rsidTr="00470FE4">
        <w:trPr>
          <w:trHeight w:val="1407"/>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lastRenderedPageBreak/>
              <w:t> </w:t>
            </w:r>
          </w:p>
        </w:tc>
        <w:tc>
          <w:tcPr>
            <w:tcW w:w="2126" w:type="dxa"/>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1276" w:type="dxa"/>
            <w:tcBorders>
              <w:top w:val="nil"/>
              <w:left w:val="nil"/>
              <w:bottom w:val="single" w:sz="4" w:space="0" w:color="auto"/>
              <w:right w:val="single" w:sz="4" w:space="0" w:color="auto"/>
            </w:tcBorders>
            <w:shd w:val="clear" w:color="000000" w:fill="FFFFFF"/>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январь-декабрь 2021г.</w:t>
            </w:r>
          </w:p>
        </w:tc>
        <w:tc>
          <w:tcPr>
            <w:tcW w:w="2228" w:type="dxa"/>
            <w:gridSpan w:val="2"/>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851" w:type="dxa"/>
            <w:tcBorders>
              <w:top w:val="nil"/>
              <w:left w:val="nil"/>
              <w:bottom w:val="single" w:sz="4" w:space="0" w:color="auto"/>
              <w:right w:val="single" w:sz="4" w:space="0" w:color="auto"/>
            </w:tcBorders>
            <w:shd w:val="clear" w:color="000000" w:fill="FFFFFF"/>
            <w:vAlign w:val="center"/>
            <w:hideMark/>
          </w:tcPr>
          <w:p w:rsidR="008D31C9" w:rsidRPr="008D31C9" w:rsidRDefault="008D31C9" w:rsidP="008D31C9">
            <w:pPr>
              <w:spacing w:after="0" w:line="240" w:lineRule="auto"/>
              <w:jc w:val="center"/>
              <w:rPr>
                <w:rFonts w:ascii="Times New Roman" w:hAnsi="Times New Roman"/>
                <w:color w:val="000000"/>
                <w:sz w:val="24"/>
                <w:szCs w:val="24"/>
              </w:rPr>
            </w:pPr>
            <w:proofErr w:type="spellStart"/>
            <w:r w:rsidRPr="008D31C9">
              <w:rPr>
                <w:rFonts w:ascii="Times New Roman" w:hAnsi="Times New Roman"/>
                <w:color w:val="000000"/>
                <w:sz w:val="24"/>
                <w:szCs w:val="24"/>
              </w:rPr>
              <w:t>шт</w:t>
            </w:r>
            <w:proofErr w:type="spellEnd"/>
          </w:p>
        </w:tc>
        <w:tc>
          <w:tcPr>
            <w:tcW w:w="890" w:type="dxa"/>
            <w:gridSpan w:val="2"/>
            <w:tcBorders>
              <w:top w:val="nil"/>
              <w:left w:val="nil"/>
              <w:bottom w:val="single" w:sz="4" w:space="0" w:color="auto"/>
              <w:right w:val="single" w:sz="4" w:space="0" w:color="auto"/>
            </w:tcBorders>
            <w:shd w:val="clear" w:color="000000" w:fill="FFFFFF"/>
            <w:vAlign w:val="center"/>
            <w:hideMark/>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1</w:t>
            </w:r>
          </w:p>
        </w:tc>
        <w:tc>
          <w:tcPr>
            <w:tcW w:w="952" w:type="dxa"/>
            <w:tcBorders>
              <w:top w:val="nil"/>
              <w:left w:val="nil"/>
              <w:bottom w:val="single" w:sz="4" w:space="0" w:color="auto"/>
              <w:right w:val="single" w:sz="4" w:space="0" w:color="auto"/>
            </w:tcBorders>
            <w:shd w:val="clear" w:color="000000" w:fill="FFFFFF"/>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0</w:t>
            </w:r>
          </w:p>
        </w:tc>
      </w:tr>
      <w:tr w:rsidR="008D31C9" w:rsidRPr="008D31C9" w:rsidTr="00470FE4">
        <w:trPr>
          <w:trHeight w:val="2276"/>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 </w:t>
            </w:r>
          </w:p>
        </w:tc>
        <w:tc>
          <w:tcPr>
            <w:tcW w:w="2126" w:type="dxa"/>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в сфере градостроительной деятельности</w:t>
            </w:r>
          </w:p>
        </w:tc>
        <w:tc>
          <w:tcPr>
            <w:tcW w:w="1276" w:type="dxa"/>
            <w:tcBorders>
              <w:top w:val="nil"/>
              <w:left w:val="nil"/>
              <w:bottom w:val="single" w:sz="4" w:space="0" w:color="auto"/>
              <w:right w:val="single" w:sz="4" w:space="0" w:color="auto"/>
            </w:tcBorders>
            <w:shd w:val="clear" w:color="000000" w:fill="FFFFFF"/>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январь-декабрь 2021г.</w:t>
            </w:r>
          </w:p>
        </w:tc>
        <w:tc>
          <w:tcPr>
            <w:tcW w:w="2228" w:type="dxa"/>
            <w:gridSpan w:val="2"/>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в сфере градостроительной деятельности</w:t>
            </w:r>
          </w:p>
        </w:tc>
        <w:tc>
          <w:tcPr>
            <w:tcW w:w="851" w:type="dxa"/>
            <w:tcBorders>
              <w:top w:val="nil"/>
              <w:left w:val="nil"/>
              <w:bottom w:val="single" w:sz="4" w:space="0" w:color="auto"/>
              <w:right w:val="single" w:sz="4" w:space="0" w:color="auto"/>
            </w:tcBorders>
            <w:shd w:val="clear" w:color="000000" w:fill="FFFFFF"/>
            <w:vAlign w:val="center"/>
            <w:hideMark/>
          </w:tcPr>
          <w:p w:rsidR="008D31C9" w:rsidRPr="008D31C9" w:rsidRDefault="008D31C9" w:rsidP="008D31C9">
            <w:pPr>
              <w:spacing w:after="0" w:line="240" w:lineRule="auto"/>
              <w:jc w:val="center"/>
              <w:rPr>
                <w:rFonts w:ascii="Times New Roman" w:hAnsi="Times New Roman"/>
                <w:color w:val="000000"/>
                <w:sz w:val="24"/>
                <w:szCs w:val="24"/>
              </w:rPr>
            </w:pPr>
            <w:proofErr w:type="spellStart"/>
            <w:r w:rsidRPr="008D31C9">
              <w:rPr>
                <w:rFonts w:ascii="Times New Roman" w:hAnsi="Times New Roman"/>
                <w:color w:val="000000"/>
                <w:sz w:val="24"/>
                <w:szCs w:val="24"/>
              </w:rPr>
              <w:t>шт</w:t>
            </w:r>
            <w:proofErr w:type="spellEnd"/>
          </w:p>
        </w:tc>
        <w:tc>
          <w:tcPr>
            <w:tcW w:w="890" w:type="dxa"/>
            <w:gridSpan w:val="2"/>
            <w:tcBorders>
              <w:top w:val="nil"/>
              <w:left w:val="nil"/>
              <w:bottom w:val="single" w:sz="4" w:space="0" w:color="auto"/>
              <w:right w:val="single" w:sz="4" w:space="0" w:color="auto"/>
            </w:tcBorders>
            <w:shd w:val="clear" w:color="000000" w:fill="FFFFFF"/>
            <w:vAlign w:val="center"/>
            <w:hideMark/>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3</w:t>
            </w:r>
          </w:p>
        </w:tc>
        <w:tc>
          <w:tcPr>
            <w:tcW w:w="952" w:type="dxa"/>
            <w:tcBorders>
              <w:top w:val="nil"/>
              <w:left w:val="nil"/>
              <w:bottom w:val="single" w:sz="4" w:space="0" w:color="auto"/>
              <w:right w:val="single" w:sz="4" w:space="0" w:color="auto"/>
            </w:tcBorders>
            <w:shd w:val="clear" w:color="000000" w:fill="FFFFFF"/>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0</w:t>
            </w:r>
          </w:p>
        </w:tc>
      </w:tr>
      <w:tr w:rsidR="008D31C9" w:rsidRPr="008D31C9" w:rsidTr="00470FE4">
        <w:trPr>
          <w:trHeight w:val="76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8D31C9" w:rsidRPr="008D31C9" w:rsidRDefault="008D31C9" w:rsidP="008D31C9">
            <w:pPr>
              <w:spacing w:after="0" w:line="240" w:lineRule="auto"/>
              <w:jc w:val="right"/>
              <w:rPr>
                <w:rFonts w:ascii="Times New Roman" w:hAnsi="Times New Roman"/>
                <w:sz w:val="24"/>
                <w:szCs w:val="24"/>
              </w:rPr>
            </w:pPr>
            <w:r w:rsidRPr="008D31C9">
              <w:rPr>
                <w:rFonts w:ascii="Times New Roman" w:hAnsi="Times New Roman"/>
                <w:sz w:val="24"/>
                <w:szCs w:val="24"/>
              </w:rPr>
              <w:t>3</w:t>
            </w:r>
          </w:p>
        </w:tc>
        <w:tc>
          <w:tcPr>
            <w:tcW w:w="2126" w:type="dxa"/>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Повышение безопасности дорожного движения</w:t>
            </w:r>
          </w:p>
        </w:tc>
        <w:tc>
          <w:tcPr>
            <w:tcW w:w="1276" w:type="dxa"/>
            <w:tcBorders>
              <w:top w:val="nil"/>
              <w:left w:val="nil"/>
              <w:bottom w:val="single" w:sz="4" w:space="0" w:color="auto"/>
              <w:right w:val="single" w:sz="4" w:space="0" w:color="auto"/>
            </w:tcBorders>
            <w:shd w:val="clear" w:color="000000" w:fill="FFFFFF"/>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январь-декабрь 2021г.</w:t>
            </w:r>
          </w:p>
        </w:tc>
        <w:tc>
          <w:tcPr>
            <w:tcW w:w="2228" w:type="dxa"/>
            <w:gridSpan w:val="2"/>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Повышение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center"/>
            <w:hideMark/>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км</w:t>
            </w:r>
          </w:p>
        </w:tc>
        <w:tc>
          <w:tcPr>
            <w:tcW w:w="890" w:type="dxa"/>
            <w:gridSpan w:val="2"/>
            <w:tcBorders>
              <w:top w:val="nil"/>
              <w:left w:val="nil"/>
              <w:bottom w:val="single" w:sz="4" w:space="0" w:color="auto"/>
              <w:right w:val="single" w:sz="4" w:space="0" w:color="auto"/>
            </w:tcBorders>
            <w:shd w:val="clear" w:color="000000" w:fill="FFFFFF"/>
            <w:vAlign w:val="center"/>
            <w:hideMark/>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93,86</w:t>
            </w:r>
          </w:p>
        </w:tc>
        <w:tc>
          <w:tcPr>
            <w:tcW w:w="952" w:type="dxa"/>
            <w:tcBorders>
              <w:top w:val="nil"/>
              <w:left w:val="nil"/>
              <w:bottom w:val="single" w:sz="4" w:space="0" w:color="auto"/>
              <w:right w:val="single" w:sz="4" w:space="0" w:color="auto"/>
            </w:tcBorders>
            <w:shd w:val="clear" w:color="000000" w:fill="FFFFFF"/>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93,86</w:t>
            </w:r>
          </w:p>
        </w:tc>
        <w:tc>
          <w:tcPr>
            <w:tcW w:w="850" w:type="dxa"/>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0</w:t>
            </w:r>
          </w:p>
        </w:tc>
      </w:tr>
      <w:tr w:rsidR="008D31C9" w:rsidRPr="008D31C9" w:rsidTr="00470FE4">
        <w:trPr>
          <w:trHeight w:val="127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8D31C9" w:rsidRPr="008D31C9" w:rsidRDefault="008D31C9" w:rsidP="008D31C9">
            <w:pPr>
              <w:spacing w:after="0" w:line="240" w:lineRule="auto"/>
              <w:jc w:val="right"/>
              <w:rPr>
                <w:rFonts w:ascii="Times New Roman" w:hAnsi="Times New Roman"/>
                <w:sz w:val="24"/>
                <w:szCs w:val="24"/>
              </w:rPr>
            </w:pPr>
            <w:r w:rsidRPr="008D31C9">
              <w:rPr>
                <w:rFonts w:ascii="Times New Roman" w:hAnsi="Times New Roman"/>
                <w:sz w:val="24"/>
                <w:szCs w:val="24"/>
              </w:rPr>
              <w:t>4</w:t>
            </w:r>
          </w:p>
        </w:tc>
        <w:tc>
          <w:tcPr>
            <w:tcW w:w="2126" w:type="dxa"/>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Обеспечение сохранности автомобильных дорог местного значения и условий безопасности движения по ним</w:t>
            </w:r>
          </w:p>
        </w:tc>
        <w:tc>
          <w:tcPr>
            <w:tcW w:w="1276" w:type="dxa"/>
            <w:tcBorders>
              <w:top w:val="nil"/>
              <w:left w:val="nil"/>
              <w:bottom w:val="single" w:sz="4" w:space="0" w:color="auto"/>
              <w:right w:val="single" w:sz="4" w:space="0" w:color="auto"/>
            </w:tcBorders>
            <w:shd w:val="clear" w:color="000000" w:fill="FFFFFF"/>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январь-декабрь 2021г.</w:t>
            </w:r>
          </w:p>
        </w:tc>
        <w:tc>
          <w:tcPr>
            <w:tcW w:w="2228" w:type="dxa"/>
            <w:gridSpan w:val="2"/>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Обеспечение сохранности автомобильных дорог местного значения и условий безопасности движения по ним</w:t>
            </w:r>
          </w:p>
        </w:tc>
        <w:tc>
          <w:tcPr>
            <w:tcW w:w="851" w:type="dxa"/>
            <w:tcBorders>
              <w:top w:val="nil"/>
              <w:left w:val="nil"/>
              <w:bottom w:val="single" w:sz="4" w:space="0" w:color="auto"/>
              <w:right w:val="single" w:sz="4" w:space="0" w:color="auto"/>
            </w:tcBorders>
            <w:shd w:val="clear" w:color="000000" w:fill="FFFFFF"/>
            <w:vAlign w:val="center"/>
            <w:hideMark/>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км</w:t>
            </w:r>
          </w:p>
        </w:tc>
        <w:tc>
          <w:tcPr>
            <w:tcW w:w="890" w:type="dxa"/>
            <w:gridSpan w:val="2"/>
            <w:tcBorders>
              <w:top w:val="nil"/>
              <w:left w:val="nil"/>
              <w:bottom w:val="single" w:sz="4" w:space="0" w:color="auto"/>
              <w:right w:val="single" w:sz="4" w:space="0" w:color="auto"/>
            </w:tcBorders>
            <w:shd w:val="clear" w:color="000000" w:fill="FFFFFF"/>
            <w:vAlign w:val="center"/>
            <w:hideMark/>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1,44</w:t>
            </w:r>
          </w:p>
        </w:tc>
        <w:tc>
          <w:tcPr>
            <w:tcW w:w="952" w:type="dxa"/>
            <w:tcBorders>
              <w:top w:val="nil"/>
              <w:left w:val="nil"/>
              <w:bottom w:val="single" w:sz="4" w:space="0" w:color="auto"/>
              <w:right w:val="single" w:sz="4" w:space="0" w:color="auto"/>
            </w:tcBorders>
            <w:shd w:val="clear" w:color="000000" w:fill="FFFFFF"/>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1,44</w:t>
            </w:r>
          </w:p>
        </w:tc>
        <w:tc>
          <w:tcPr>
            <w:tcW w:w="850" w:type="dxa"/>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0</w:t>
            </w:r>
          </w:p>
        </w:tc>
      </w:tr>
      <w:tr w:rsidR="008D31C9" w:rsidRPr="008D31C9" w:rsidTr="00470FE4">
        <w:trPr>
          <w:trHeight w:val="127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8D31C9" w:rsidRPr="008D31C9" w:rsidRDefault="008D31C9" w:rsidP="008D31C9">
            <w:pPr>
              <w:spacing w:after="0" w:line="240" w:lineRule="auto"/>
              <w:jc w:val="right"/>
              <w:rPr>
                <w:rFonts w:ascii="Times New Roman" w:hAnsi="Times New Roman"/>
                <w:sz w:val="24"/>
                <w:szCs w:val="24"/>
              </w:rPr>
            </w:pPr>
            <w:r w:rsidRPr="008D31C9">
              <w:rPr>
                <w:rFonts w:ascii="Times New Roman" w:hAnsi="Times New Roman"/>
                <w:sz w:val="24"/>
                <w:szCs w:val="24"/>
              </w:rPr>
              <w:t>5</w:t>
            </w:r>
          </w:p>
        </w:tc>
        <w:tc>
          <w:tcPr>
            <w:tcW w:w="2126" w:type="dxa"/>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Плата взносов на капитальный ремонт в многоквартирном доме собственником помещений</w:t>
            </w:r>
          </w:p>
        </w:tc>
        <w:tc>
          <w:tcPr>
            <w:tcW w:w="1276" w:type="dxa"/>
            <w:tcBorders>
              <w:top w:val="nil"/>
              <w:left w:val="nil"/>
              <w:bottom w:val="single" w:sz="4" w:space="0" w:color="auto"/>
              <w:right w:val="single" w:sz="4" w:space="0" w:color="auto"/>
            </w:tcBorders>
            <w:shd w:val="clear" w:color="000000" w:fill="FFFFFF"/>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январь-декабрь 2021г.</w:t>
            </w:r>
          </w:p>
        </w:tc>
        <w:tc>
          <w:tcPr>
            <w:tcW w:w="2228" w:type="dxa"/>
            <w:gridSpan w:val="2"/>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Плата взносов на капитальный ремонт в многоквартирном доме собственником помещений</w:t>
            </w:r>
          </w:p>
        </w:tc>
        <w:tc>
          <w:tcPr>
            <w:tcW w:w="851" w:type="dxa"/>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color w:val="000000"/>
                <w:sz w:val="24"/>
                <w:szCs w:val="24"/>
              </w:rPr>
            </w:pPr>
            <w:proofErr w:type="spellStart"/>
            <w:r w:rsidRPr="008D31C9">
              <w:rPr>
                <w:rFonts w:ascii="Times New Roman" w:hAnsi="Times New Roman"/>
                <w:color w:val="000000"/>
                <w:sz w:val="24"/>
                <w:szCs w:val="24"/>
              </w:rPr>
              <w:t>кв.м</w:t>
            </w:r>
            <w:proofErr w:type="spellEnd"/>
            <w:r w:rsidRPr="008D31C9">
              <w:rPr>
                <w:rFonts w:ascii="Times New Roman" w:hAnsi="Times New Roman"/>
                <w:color w:val="000000"/>
                <w:sz w:val="24"/>
                <w:szCs w:val="24"/>
              </w:rPr>
              <w:t>.</w:t>
            </w:r>
          </w:p>
        </w:tc>
        <w:tc>
          <w:tcPr>
            <w:tcW w:w="890" w:type="dxa"/>
            <w:gridSpan w:val="2"/>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1251,3</w:t>
            </w:r>
          </w:p>
        </w:tc>
        <w:tc>
          <w:tcPr>
            <w:tcW w:w="952" w:type="dxa"/>
            <w:tcBorders>
              <w:top w:val="nil"/>
              <w:left w:val="nil"/>
              <w:bottom w:val="single" w:sz="4" w:space="0" w:color="auto"/>
              <w:right w:val="single" w:sz="4" w:space="0" w:color="auto"/>
            </w:tcBorders>
            <w:shd w:val="clear" w:color="000000" w:fill="FFFFFF"/>
            <w:noWrap/>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1251,3</w:t>
            </w:r>
          </w:p>
        </w:tc>
        <w:tc>
          <w:tcPr>
            <w:tcW w:w="850" w:type="dxa"/>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0</w:t>
            </w:r>
          </w:p>
        </w:tc>
      </w:tr>
      <w:tr w:rsidR="008D31C9" w:rsidRPr="008D31C9" w:rsidTr="00470FE4">
        <w:trPr>
          <w:trHeight w:val="8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8D31C9" w:rsidRPr="008D31C9" w:rsidRDefault="008D31C9" w:rsidP="008D31C9">
            <w:pPr>
              <w:spacing w:after="0" w:line="240" w:lineRule="auto"/>
              <w:jc w:val="right"/>
              <w:rPr>
                <w:rFonts w:ascii="Times New Roman" w:hAnsi="Times New Roman"/>
                <w:sz w:val="24"/>
                <w:szCs w:val="24"/>
              </w:rPr>
            </w:pPr>
            <w:r w:rsidRPr="008D31C9">
              <w:rPr>
                <w:rFonts w:ascii="Times New Roman" w:hAnsi="Times New Roman"/>
                <w:sz w:val="24"/>
                <w:szCs w:val="24"/>
              </w:rPr>
              <w:t>6</w:t>
            </w:r>
          </w:p>
        </w:tc>
        <w:tc>
          <w:tcPr>
            <w:tcW w:w="2126" w:type="dxa"/>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Капитальный и текущий ремонт муниципального жилищного фонда</w:t>
            </w:r>
          </w:p>
        </w:tc>
        <w:tc>
          <w:tcPr>
            <w:tcW w:w="1276" w:type="dxa"/>
            <w:tcBorders>
              <w:top w:val="nil"/>
              <w:left w:val="nil"/>
              <w:bottom w:val="single" w:sz="4" w:space="0" w:color="auto"/>
              <w:right w:val="single" w:sz="4" w:space="0" w:color="auto"/>
            </w:tcBorders>
            <w:shd w:val="clear" w:color="000000" w:fill="FFFFFF"/>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январь-декабрь 2021г.</w:t>
            </w:r>
          </w:p>
        </w:tc>
        <w:tc>
          <w:tcPr>
            <w:tcW w:w="2228" w:type="dxa"/>
            <w:gridSpan w:val="2"/>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Капитальный и текущий ремонт муниципального жилищного фонда</w:t>
            </w:r>
          </w:p>
        </w:tc>
        <w:tc>
          <w:tcPr>
            <w:tcW w:w="851" w:type="dxa"/>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шт.</w:t>
            </w:r>
          </w:p>
        </w:tc>
        <w:tc>
          <w:tcPr>
            <w:tcW w:w="890" w:type="dxa"/>
            <w:gridSpan w:val="2"/>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3</w:t>
            </w:r>
          </w:p>
        </w:tc>
        <w:tc>
          <w:tcPr>
            <w:tcW w:w="952" w:type="dxa"/>
            <w:tcBorders>
              <w:top w:val="nil"/>
              <w:left w:val="nil"/>
              <w:bottom w:val="single" w:sz="4" w:space="0" w:color="auto"/>
              <w:right w:val="single" w:sz="4" w:space="0" w:color="auto"/>
            </w:tcBorders>
            <w:shd w:val="clear" w:color="000000" w:fill="FFFFFF"/>
            <w:noWrap/>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0</w:t>
            </w:r>
          </w:p>
        </w:tc>
      </w:tr>
      <w:tr w:rsidR="008D31C9" w:rsidRPr="008D31C9" w:rsidTr="00470FE4">
        <w:trPr>
          <w:trHeight w:val="154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8D31C9" w:rsidRPr="008D31C9" w:rsidRDefault="008D31C9" w:rsidP="008D31C9">
            <w:pPr>
              <w:spacing w:after="0" w:line="240" w:lineRule="auto"/>
              <w:jc w:val="right"/>
              <w:rPr>
                <w:rFonts w:ascii="Times New Roman" w:hAnsi="Times New Roman"/>
                <w:sz w:val="24"/>
                <w:szCs w:val="24"/>
              </w:rPr>
            </w:pPr>
            <w:r w:rsidRPr="008D31C9">
              <w:rPr>
                <w:rFonts w:ascii="Times New Roman" w:hAnsi="Times New Roman"/>
                <w:sz w:val="24"/>
                <w:szCs w:val="24"/>
              </w:rPr>
              <w:lastRenderedPageBreak/>
              <w:t>7</w:t>
            </w:r>
          </w:p>
        </w:tc>
        <w:tc>
          <w:tcPr>
            <w:tcW w:w="2126" w:type="dxa"/>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Обеспечение мероприятий по капитальному ремонту многоквартирных домов</w:t>
            </w:r>
          </w:p>
        </w:tc>
        <w:tc>
          <w:tcPr>
            <w:tcW w:w="1276" w:type="dxa"/>
            <w:tcBorders>
              <w:top w:val="nil"/>
              <w:left w:val="nil"/>
              <w:bottom w:val="single" w:sz="4" w:space="0" w:color="auto"/>
              <w:right w:val="single" w:sz="4" w:space="0" w:color="auto"/>
            </w:tcBorders>
            <w:shd w:val="clear" w:color="000000" w:fill="FFFFFF"/>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январь-декабрь 2021г.</w:t>
            </w:r>
          </w:p>
        </w:tc>
        <w:tc>
          <w:tcPr>
            <w:tcW w:w="2228" w:type="dxa"/>
            <w:gridSpan w:val="2"/>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Обеспечение мероприятий по капитальному ремонту многоквартирных домов</w:t>
            </w:r>
          </w:p>
        </w:tc>
        <w:tc>
          <w:tcPr>
            <w:tcW w:w="851" w:type="dxa"/>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шт.</w:t>
            </w:r>
          </w:p>
        </w:tc>
        <w:tc>
          <w:tcPr>
            <w:tcW w:w="890" w:type="dxa"/>
            <w:gridSpan w:val="2"/>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2</w:t>
            </w:r>
          </w:p>
        </w:tc>
        <w:tc>
          <w:tcPr>
            <w:tcW w:w="952" w:type="dxa"/>
            <w:tcBorders>
              <w:top w:val="nil"/>
              <w:left w:val="nil"/>
              <w:bottom w:val="single" w:sz="4" w:space="0" w:color="auto"/>
              <w:right w:val="single" w:sz="4" w:space="0" w:color="auto"/>
            </w:tcBorders>
            <w:shd w:val="clear" w:color="000000" w:fill="FFFFFF"/>
            <w:noWrap/>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0</w:t>
            </w:r>
          </w:p>
        </w:tc>
      </w:tr>
      <w:tr w:rsidR="008D31C9" w:rsidRPr="008D31C9" w:rsidTr="00470FE4">
        <w:trPr>
          <w:trHeight w:val="88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8D31C9" w:rsidRPr="008D31C9" w:rsidRDefault="008D31C9" w:rsidP="008D31C9">
            <w:pPr>
              <w:spacing w:after="0" w:line="240" w:lineRule="auto"/>
              <w:jc w:val="right"/>
              <w:rPr>
                <w:rFonts w:ascii="Times New Roman" w:hAnsi="Times New Roman"/>
                <w:sz w:val="24"/>
                <w:szCs w:val="24"/>
              </w:rPr>
            </w:pPr>
            <w:r w:rsidRPr="008D31C9">
              <w:rPr>
                <w:rFonts w:ascii="Times New Roman" w:hAnsi="Times New Roman"/>
                <w:sz w:val="24"/>
                <w:szCs w:val="24"/>
              </w:rPr>
              <w:t>8</w:t>
            </w:r>
          </w:p>
        </w:tc>
        <w:tc>
          <w:tcPr>
            <w:tcW w:w="2126" w:type="dxa"/>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Мероприятия в сфере коммунального хозяйства</w:t>
            </w:r>
          </w:p>
        </w:tc>
        <w:tc>
          <w:tcPr>
            <w:tcW w:w="1276" w:type="dxa"/>
            <w:tcBorders>
              <w:top w:val="nil"/>
              <w:left w:val="nil"/>
              <w:bottom w:val="single" w:sz="4" w:space="0" w:color="auto"/>
              <w:right w:val="single" w:sz="4" w:space="0" w:color="auto"/>
            </w:tcBorders>
            <w:shd w:val="clear" w:color="000000" w:fill="FFFFFF"/>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январь-декабрь 2021г.</w:t>
            </w:r>
          </w:p>
        </w:tc>
        <w:tc>
          <w:tcPr>
            <w:tcW w:w="2228" w:type="dxa"/>
            <w:gridSpan w:val="2"/>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Мероприятия в сфере 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шт.</w:t>
            </w:r>
          </w:p>
        </w:tc>
        <w:tc>
          <w:tcPr>
            <w:tcW w:w="890" w:type="dxa"/>
            <w:gridSpan w:val="2"/>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13</w:t>
            </w:r>
          </w:p>
        </w:tc>
        <w:tc>
          <w:tcPr>
            <w:tcW w:w="952" w:type="dxa"/>
            <w:tcBorders>
              <w:top w:val="nil"/>
              <w:left w:val="nil"/>
              <w:bottom w:val="single" w:sz="4" w:space="0" w:color="auto"/>
              <w:right w:val="single" w:sz="4" w:space="0" w:color="auto"/>
            </w:tcBorders>
            <w:shd w:val="clear" w:color="000000" w:fill="FFFFFF"/>
            <w:noWrap/>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13</w:t>
            </w:r>
          </w:p>
        </w:tc>
        <w:tc>
          <w:tcPr>
            <w:tcW w:w="850" w:type="dxa"/>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0</w:t>
            </w:r>
          </w:p>
        </w:tc>
      </w:tr>
      <w:tr w:rsidR="008D31C9" w:rsidRPr="008D31C9" w:rsidTr="00470FE4">
        <w:trPr>
          <w:trHeight w:val="76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8D31C9" w:rsidRPr="008D31C9" w:rsidRDefault="008D31C9" w:rsidP="008D31C9">
            <w:pPr>
              <w:spacing w:after="0" w:line="240" w:lineRule="auto"/>
              <w:jc w:val="right"/>
              <w:rPr>
                <w:rFonts w:ascii="Times New Roman" w:hAnsi="Times New Roman"/>
                <w:sz w:val="24"/>
                <w:szCs w:val="24"/>
              </w:rPr>
            </w:pPr>
            <w:r w:rsidRPr="008D31C9">
              <w:rPr>
                <w:rFonts w:ascii="Times New Roman" w:hAnsi="Times New Roman"/>
                <w:sz w:val="24"/>
                <w:szCs w:val="24"/>
              </w:rPr>
              <w:t>9</w:t>
            </w:r>
          </w:p>
        </w:tc>
        <w:tc>
          <w:tcPr>
            <w:tcW w:w="2126" w:type="dxa"/>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Мероприятия по обеспечению населения бытовыми услугами</w:t>
            </w:r>
          </w:p>
        </w:tc>
        <w:tc>
          <w:tcPr>
            <w:tcW w:w="1276" w:type="dxa"/>
            <w:tcBorders>
              <w:top w:val="nil"/>
              <w:left w:val="nil"/>
              <w:bottom w:val="single" w:sz="4" w:space="0" w:color="auto"/>
              <w:right w:val="single" w:sz="4" w:space="0" w:color="auto"/>
            </w:tcBorders>
            <w:shd w:val="clear" w:color="000000" w:fill="FFFFFF"/>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январь-декабрь 2021г.</w:t>
            </w:r>
          </w:p>
        </w:tc>
        <w:tc>
          <w:tcPr>
            <w:tcW w:w="2228" w:type="dxa"/>
            <w:gridSpan w:val="2"/>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Мероприятия по обеспечению населения бытовыми услугами</w:t>
            </w:r>
          </w:p>
        </w:tc>
        <w:tc>
          <w:tcPr>
            <w:tcW w:w="851" w:type="dxa"/>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шт.</w:t>
            </w:r>
          </w:p>
        </w:tc>
        <w:tc>
          <w:tcPr>
            <w:tcW w:w="890" w:type="dxa"/>
            <w:gridSpan w:val="2"/>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1</w:t>
            </w:r>
          </w:p>
        </w:tc>
        <w:tc>
          <w:tcPr>
            <w:tcW w:w="952" w:type="dxa"/>
            <w:tcBorders>
              <w:top w:val="nil"/>
              <w:left w:val="nil"/>
              <w:bottom w:val="single" w:sz="4" w:space="0" w:color="auto"/>
              <w:right w:val="single" w:sz="4" w:space="0" w:color="auto"/>
            </w:tcBorders>
            <w:shd w:val="clear" w:color="000000" w:fill="FFFFFF"/>
            <w:noWrap/>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0</w:t>
            </w:r>
          </w:p>
        </w:tc>
      </w:tr>
      <w:tr w:rsidR="008D31C9" w:rsidRPr="008D31C9" w:rsidTr="00470FE4">
        <w:trPr>
          <w:trHeight w:val="76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 </w:t>
            </w:r>
          </w:p>
        </w:tc>
        <w:tc>
          <w:tcPr>
            <w:tcW w:w="2126" w:type="dxa"/>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Организация и обеспечение освещения улиц</w:t>
            </w:r>
          </w:p>
        </w:tc>
        <w:tc>
          <w:tcPr>
            <w:tcW w:w="1276" w:type="dxa"/>
            <w:tcBorders>
              <w:top w:val="nil"/>
              <w:left w:val="nil"/>
              <w:bottom w:val="single" w:sz="4" w:space="0" w:color="auto"/>
              <w:right w:val="single" w:sz="4" w:space="0" w:color="auto"/>
            </w:tcBorders>
            <w:shd w:val="clear" w:color="000000" w:fill="FFFFFF"/>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январь-декабрь 2021г.</w:t>
            </w:r>
          </w:p>
        </w:tc>
        <w:tc>
          <w:tcPr>
            <w:tcW w:w="2228" w:type="dxa"/>
            <w:gridSpan w:val="2"/>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Организация и обеспечение освещения улиц</w:t>
            </w:r>
          </w:p>
        </w:tc>
        <w:tc>
          <w:tcPr>
            <w:tcW w:w="851" w:type="dxa"/>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шт.</w:t>
            </w:r>
          </w:p>
        </w:tc>
        <w:tc>
          <w:tcPr>
            <w:tcW w:w="890" w:type="dxa"/>
            <w:gridSpan w:val="2"/>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94</w:t>
            </w:r>
          </w:p>
        </w:tc>
        <w:tc>
          <w:tcPr>
            <w:tcW w:w="952" w:type="dxa"/>
            <w:tcBorders>
              <w:top w:val="nil"/>
              <w:left w:val="nil"/>
              <w:bottom w:val="single" w:sz="4" w:space="0" w:color="auto"/>
              <w:right w:val="single" w:sz="4" w:space="0" w:color="auto"/>
            </w:tcBorders>
            <w:shd w:val="clear" w:color="000000" w:fill="FFFFFF"/>
            <w:noWrap/>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94</w:t>
            </w:r>
          </w:p>
        </w:tc>
        <w:tc>
          <w:tcPr>
            <w:tcW w:w="850" w:type="dxa"/>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0</w:t>
            </w:r>
          </w:p>
        </w:tc>
      </w:tr>
      <w:tr w:rsidR="008D31C9" w:rsidRPr="008D31C9" w:rsidTr="00470FE4">
        <w:trPr>
          <w:trHeight w:val="51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8D31C9" w:rsidRPr="008D31C9" w:rsidRDefault="008D31C9" w:rsidP="008D31C9">
            <w:pPr>
              <w:spacing w:after="0" w:line="240" w:lineRule="auto"/>
              <w:jc w:val="right"/>
              <w:rPr>
                <w:rFonts w:ascii="Times New Roman" w:hAnsi="Times New Roman"/>
                <w:sz w:val="24"/>
                <w:szCs w:val="24"/>
              </w:rPr>
            </w:pPr>
            <w:r w:rsidRPr="008D31C9">
              <w:rPr>
                <w:rFonts w:ascii="Times New Roman" w:hAnsi="Times New Roman"/>
                <w:sz w:val="24"/>
                <w:szCs w:val="24"/>
              </w:rPr>
              <w:t>12</w:t>
            </w:r>
          </w:p>
        </w:tc>
        <w:tc>
          <w:tcPr>
            <w:tcW w:w="2126" w:type="dxa"/>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Организация и содержание мест захоронения (кладбищ)</w:t>
            </w:r>
          </w:p>
        </w:tc>
        <w:tc>
          <w:tcPr>
            <w:tcW w:w="1276" w:type="dxa"/>
            <w:tcBorders>
              <w:top w:val="nil"/>
              <w:left w:val="nil"/>
              <w:bottom w:val="single" w:sz="4" w:space="0" w:color="auto"/>
              <w:right w:val="single" w:sz="4" w:space="0" w:color="auto"/>
            </w:tcBorders>
            <w:shd w:val="clear" w:color="000000" w:fill="FFFFFF"/>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январь-декабрь 2021г.</w:t>
            </w:r>
          </w:p>
        </w:tc>
        <w:tc>
          <w:tcPr>
            <w:tcW w:w="2228" w:type="dxa"/>
            <w:gridSpan w:val="2"/>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Организация и содержание мест захоронения (кладбищ)</w:t>
            </w:r>
          </w:p>
        </w:tc>
        <w:tc>
          <w:tcPr>
            <w:tcW w:w="851" w:type="dxa"/>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шт.</w:t>
            </w:r>
          </w:p>
        </w:tc>
        <w:tc>
          <w:tcPr>
            <w:tcW w:w="890" w:type="dxa"/>
            <w:gridSpan w:val="2"/>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6</w:t>
            </w:r>
          </w:p>
        </w:tc>
        <w:tc>
          <w:tcPr>
            <w:tcW w:w="952" w:type="dxa"/>
            <w:tcBorders>
              <w:top w:val="nil"/>
              <w:left w:val="nil"/>
              <w:bottom w:val="single" w:sz="4" w:space="0" w:color="auto"/>
              <w:right w:val="single" w:sz="4" w:space="0" w:color="auto"/>
            </w:tcBorders>
            <w:shd w:val="clear" w:color="000000" w:fill="FFFFFF"/>
            <w:noWrap/>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0</w:t>
            </w:r>
          </w:p>
        </w:tc>
      </w:tr>
      <w:tr w:rsidR="008D31C9" w:rsidRPr="008D31C9" w:rsidTr="00470FE4">
        <w:trPr>
          <w:trHeight w:val="1176"/>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 </w:t>
            </w:r>
          </w:p>
        </w:tc>
        <w:tc>
          <w:tcPr>
            <w:tcW w:w="2126" w:type="dxa"/>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Мероприятия по благоустройству</w:t>
            </w:r>
          </w:p>
        </w:tc>
        <w:tc>
          <w:tcPr>
            <w:tcW w:w="1276" w:type="dxa"/>
            <w:tcBorders>
              <w:top w:val="nil"/>
              <w:left w:val="nil"/>
              <w:bottom w:val="single" w:sz="4" w:space="0" w:color="auto"/>
              <w:right w:val="single" w:sz="4" w:space="0" w:color="auto"/>
            </w:tcBorders>
            <w:shd w:val="clear" w:color="000000" w:fill="FFFFFF"/>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январь-декабрь 2021г.</w:t>
            </w:r>
          </w:p>
        </w:tc>
        <w:tc>
          <w:tcPr>
            <w:tcW w:w="2228" w:type="dxa"/>
            <w:gridSpan w:val="2"/>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Мероприятия по благоустройству</w:t>
            </w:r>
          </w:p>
        </w:tc>
        <w:tc>
          <w:tcPr>
            <w:tcW w:w="851" w:type="dxa"/>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шт.</w:t>
            </w:r>
          </w:p>
        </w:tc>
        <w:tc>
          <w:tcPr>
            <w:tcW w:w="890" w:type="dxa"/>
            <w:gridSpan w:val="2"/>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26</w:t>
            </w:r>
          </w:p>
        </w:tc>
        <w:tc>
          <w:tcPr>
            <w:tcW w:w="952" w:type="dxa"/>
            <w:tcBorders>
              <w:top w:val="nil"/>
              <w:left w:val="nil"/>
              <w:bottom w:val="single" w:sz="4" w:space="0" w:color="auto"/>
              <w:right w:val="single" w:sz="4" w:space="0" w:color="auto"/>
            </w:tcBorders>
            <w:shd w:val="clear" w:color="000000" w:fill="FFFFFF"/>
            <w:noWrap/>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26</w:t>
            </w:r>
          </w:p>
        </w:tc>
        <w:tc>
          <w:tcPr>
            <w:tcW w:w="850" w:type="dxa"/>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0</w:t>
            </w:r>
          </w:p>
        </w:tc>
      </w:tr>
      <w:tr w:rsidR="008D31C9" w:rsidRPr="008D31C9" w:rsidTr="00470FE4">
        <w:trPr>
          <w:trHeight w:val="76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8D31C9" w:rsidRPr="008D31C9" w:rsidRDefault="008D31C9" w:rsidP="008D31C9">
            <w:pPr>
              <w:spacing w:after="0" w:line="240" w:lineRule="auto"/>
              <w:jc w:val="right"/>
              <w:rPr>
                <w:rFonts w:ascii="Times New Roman" w:hAnsi="Times New Roman"/>
                <w:sz w:val="24"/>
                <w:szCs w:val="24"/>
              </w:rPr>
            </w:pPr>
            <w:r w:rsidRPr="008D31C9">
              <w:rPr>
                <w:rFonts w:ascii="Times New Roman" w:hAnsi="Times New Roman"/>
                <w:sz w:val="24"/>
                <w:szCs w:val="24"/>
              </w:rPr>
              <w:t>13</w:t>
            </w:r>
          </w:p>
        </w:tc>
        <w:tc>
          <w:tcPr>
            <w:tcW w:w="2126" w:type="dxa"/>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w:t>
            </w:r>
          </w:p>
        </w:tc>
        <w:tc>
          <w:tcPr>
            <w:tcW w:w="1276" w:type="dxa"/>
            <w:tcBorders>
              <w:top w:val="nil"/>
              <w:left w:val="nil"/>
              <w:bottom w:val="single" w:sz="4" w:space="0" w:color="auto"/>
              <w:right w:val="single" w:sz="4" w:space="0" w:color="auto"/>
            </w:tcBorders>
            <w:shd w:val="clear" w:color="000000" w:fill="FFFFFF"/>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январь-декабрь 2021г.</w:t>
            </w:r>
          </w:p>
        </w:tc>
        <w:tc>
          <w:tcPr>
            <w:tcW w:w="2228" w:type="dxa"/>
            <w:gridSpan w:val="2"/>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w:t>
            </w:r>
          </w:p>
        </w:tc>
        <w:tc>
          <w:tcPr>
            <w:tcW w:w="851" w:type="dxa"/>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шт.</w:t>
            </w:r>
          </w:p>
        </w:tc>
        <w:tc>
          <w:tcPr>
            <w:tcW w:w="890" w:type="dxa"/>
            <w:gridSpan w:val="2"/>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1</w:t>
            </w:r>
          </w:p>
        </w:tc>
        <w:tc>
          <w:tcPr>
            <w:tcW w:w="952" w:type="dxa"/>
            <w:tcBorders>
              <w:top w:val="nil"/>
              <w:left w:val="nil"/>
              <w:bottom w:val="single" w:sz="4" w:space="0" w:color="auto"/>
              <w:right w:val="single" w:sz="4" w:space="0" w:color="auto"/>
            </w:tcBorders>
            <w:shd w:val="clear" w:color="000000" w:fill="FFFFFF"/>
            <w:noWrap/>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0</w:t>
            </w:r>
          </w:p>
        </w:tc>
      </w:tr>
      <w:tr w:rsidR="008D31C9" w:rsidRPr="008D31C9" w:rsidTr="00470FE4">
        <w:trPr>
          <w:trHeight w:val="76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8D31C9" w:rsidRPr="008D31C9" w:rsidRDefault="008D31C9" w:rsidP="008D31C9">
            <w:pPr>
              <w:spacing w:after="0" w:line="240" w:lineRule="auto"/>
              <w:jc w:val="right"/>
              <w:rPr>
                <w:rFonts w:ascii="Times New Roman" w:hAnsi="Times New Roman"/>
                <w:sz w:val="24"/>
                <w:szCs w:val="24"/>
              </w:rPr>
            </w:pPr>
            <w:r w:rsidRPr="008D31C9">
              <w:rPr>
                <w:rFonts w:ascii="Times New Roman" w:hAnsi="Times New Roman"/>
                <w:sz w:val="24"/>
                <w:szCs w:val="24"/>
              </w:rPr>
              <w:t>14</w:t>
            </w:r>
          </w:p>
        </w:tc>
        <w:tc>
          <w:tcPr>
            <w:tcW w:w="2126" w:type="dxa"/>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 xml:space="preserve">Реализация переданных полномочий по решению отдельных вопросов местного значения поселений в соответствии с заключенными </w:t>
            </w:r>
            <w:r w:rsidRPr="008D31C9">
              <w:rPr>
                <w:rFonts w:ascii="Times New Roman" w:hAnsi="Times New Roman"/>
                <w:color w:val="000000"/>
                <w:sz w:val="24"/>
                <w:szCs w:val="24"/>
              </w:rPr>
              <w:lastRenderedPageBreak/>
              <w:t>соглашениями по созданию условий для организации досуга и обеспечения жителей поселений услугами организаций культуры</w:t>
            </w:r>
          </w:p>
        </w:tc>
        <w:tc>
          <w:tcPr>
            <w:tcW w:w="1276" w:type="dxa"/>
            <w:tcBorders>
              <w:top w:val="nil"/>
              <w:left w:val="nil"/>
              <w:bottom w:val="single" w:sz="4" w:space="0" w:color="auto"/>
              <w:right w:val="single" w:sz="4" w:space="0" w:color="auto"/>
            </w:tcBorders>
            <w:shd w:val="clear" w:color="000000" w:fill="FFFFFF"/>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lastRenderedPageBreak/>
              <w:t>январь-декабрь 2021г.</w:t>
            </w:r>
          </w:p>
        </w:tc>
        <w:tc>
          <w:tcPr>
            <w:tcW w:w="2228" w:type="dxa"/>
            <w:gridSpan w:val="2"/>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 xml:space="preserve">Реализация переданных полномочий по решению отдельных вопросов местного значения поселений в соответствии с заключенными соглашениями по </w:t>
            </w:r>
            <w:r w:rsidRPr="008D31C9">
              <w:rPr>
                <w:rFonts w:ascii="Times New Roman" w:hAnsi="Times New Roman"/>
                <w:color w:val="000000"/>
                <w:sz w:val="24"/>
                <w:szCs w:val="24"/>
              </w:rPr>
              <w:lastRenderedPageBreak/>
              <w:t>созданию условий для организации досуга и обеспечения жителей поселений услугами организаций культуры</w:t>
            </w:r>
          </w:p>
        </w:tc>
        <w:tc>
          <w:tcPr>
            <w:tcW w:w="851" w:type="dxa"/>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lastRenderedPageBreak/>
              <w:t>шт.</w:t>
            </w:r>
          </w:p>
        </w:tc>
        <w:tc>
          <w:tcPr>
            <w:tcW w:w="890" w:type="dxa"/>
            <w:gridSpan w:val="2"/>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1</w:t>
            </w:r>
          </w:p>
        </w:tc>
        <w:tc>
          <w:tcPr>
            <w:tcW w:w="952" w:type="dxa"/>
            <w:tcBorders>
              <w:top w:val="nil"/>
              <w:left w:val="nil"/>
              <w:bottom w:val="single" w:sz="4" w:space="0" w:color="auto"/>
              <w:right w:val="single" w:sz="4" w:space="0" w:color="auto"/>
            </w:tcBorders>
            <w:shd w:val="clear" w:color="000000" w:fill="FFFFFF"/>
            <w:noWrap/>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0</w:t>
            </w:r>
          </w:p>
        </w:tc>
      </w:tr>
      <w:tr w:rsidR="008D31C9" w:rsidRPr="008D31C9" w:rsidTr="00470FE4">
        <w:trPr>
          <w:trHeight w:val="76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8D31C9" w:rsidRPr="008D31C9" w:rsidRDefault="008D31C9" w:rsidP="008D31C9">
            <w:pPr>
              <w:spacing w:after="0" w:line="240" w:lineRule="auto"/>
              <w:jc w:val="right"/>
              <w:rPr>
                <w:rFonts w:ascii="Times New Roman" w:hAnsi="Times New Roman"/>
                <w:sz w:val="24"/>
                <w:szCs w:val="24"/>
              </w:rPr>
            </w:pPr>
            <w:r w:rsidRPr="008D31C9">
              <w:rPr>
                <w:rFonts w:ascii="Times New Roman" w:hAnsi="Times New Roman"/>
                <w:sz w:val="24"/>
                <w:szCs w:val="24"/>
              </w:rPr>
              <w:lastRenderedPageBreak/>
              <w:t>15</w:t>
            </w:r>
          </w:p>
        </w:tc>
        <w:tc>
          <w:tcPr>
            <w:tcW w:w="2126" w:type="dxa"/>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Выплата муниципальных пенсий (доплат к государственным пенсиям)</w:t>
            </w:r>
          </w:p>
        </w:tc>
        <w:tc>
          <w:tcPr>
            <w:tcW w:w="1276" w:type="dxa"/>
            <w:tcBorders>
              <w:top w:val="nil"/>
              <w:left w:val="nil"/>
              <w:bottom w:val="single" w:sz="4" w:space="0" w:color="auto"/>
              <w:right w:val="single" w:sz="4" w:space="0" w:color="auto"/>
            </w:tcBorders>
            <w:shd w:val="clear" w:color="000000" w:fill="FFFFFF"/>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январь-декабрь 2021г.</w:t>
            </w:r>
          </w:p>
        </w:tc>
        <w:tc>
          <w:tcPr>
            <w:tcW w:w="2228" w:type="dxa"/>
            <w:gridSpan w:val="2"/>
            <w:tcBorders>
              <w:top w:val="nil"/>
              <w:left w:val="nil"/>
              <w:bottom w:val="single" w:sz="4" w:space="0" w:color="auto"/>
              <w:right w:val="single" w:sz="4" w:space="0" w:color="auto"/>
            </w:tcBorders>
            <w:shd w:val="clear" w:color="000000" w:fill="FFFFFF"/>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Выплата муниципальных пенсий (доплат к государственным пенсиям)</w:t>
            </w:r>
          </w:p>
        </w:tc>
        <w:tc>
          <w:tcPr>
            <w:tcW w:w="851" w:type="dxa"/>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чел.</w:t>
            </w:r>
          </w:p>
        </w:tc>
        <w:tc>
          <w:tcPr>
            <w:tcW w:w="890" w:type="dxa"/>
            <w:gridSpan w:val="2"/>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3</w:t>
            </w:r>
          </w:p>
        </w:tc>
        <w:tc>
          <w:tcPr>
            <w:tcW w:w="952" w:type="dxa"/>
            <w:tcBorders>
              <w:top w:val="nil"/>
              <w:left w:val="nil"/>
              <w:bottom w:val="single" w:sz="4" w:space="0" w:color="auto"/>
              <w:right w:val="single" w:sz="4" w:space="0" w:color="auto"/>
            </w:tcBorders>
            <w:shd w:val="clear" w:color="000000" w:fill="FFFFFF"/>
            <w:noWrap/>
            <w:vAlign w:val="center"/>
          </w:tcPr>
          <w:p w:rsidR="008D31C9" w:rsidRPr="008D31C9" w:rsidRDefault="008D31C9" w:rsidP="008D31C9">
            <w:pPr>
              <w:spacing w:after="0" w:line="240" w:lineRule="auto"/>
              <w:jc w:val="center"/>
              <w:rPr>
                <w:rFonts w:ascii="Times New Roman" w:hAnsi="Times New Roman"/>
                <w:color w:val="000000"/>
                <w:sz w:val="24"/>
                <w:szCs w:val="24"/>
              </w:rPr>
            </w:pPr>
            <w:r w:rsidRPr="008D31C9">
              <w:rPr>
                <w:rFonts w:ascii="Times New Roman" w:hAnsi="Times New Roman"/>
                <w:color w:val="000000"/>
                <w:sz w:val="24"/>
                <w:szCs w:val="24"/>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0</w:t>
            </w:r>
          </w:p>
        </w:tc>
      </w:tr>
    </w:tbl>
    <w:p w:rsidR="008D31C9" w:rsidRPr="008D31C9" w:rsidRDefault="008D31C9" w:rsidP="008D31C9">
      <w:pPr>
        <w:autoSpaceDE w:val="0"/>
        <w:autoSpaceDN w:val="0"/>
        <w:adjustRightInd w:val="0"/>
        <w:spacing w:after="0" w:line="240" w:lineRule="auto"/>
        <w:jc w:val="center"/>
        <w:rPr>
          <w:rFonts w:ascii="Times New Roman" w:hAnsi="Times New Roman"/>
          <w:bCs/>
          <w:sz w:val="24"/>
          <w:szCs w:val="24"/>
        </w:rPr>
      </w:pPr>
    </w:p>
    <w:p w:rsidR="008D31C9" w:rsidRPr="008D31C9" w:rsidRDefault="008D31C9" w:rsidP="008D31C9">
      <w:pPr>
        <w:widowControl w:val="0"/>
        <w:autoSpaceDE w:val="0"/>
        <w:autoSpaceDN w:val="0"/>
        <w:adjustRightInd w:val="0"/>
        <w:spacing w:after="0" w:line="252" w:lineRule="auto"/>
        <w:jc w:val="center"/>
        <w:rPr>
          <w:rFonts w:ascii="Times New Roman" w:hAnsi="Times New Roman"/>
          <w:sz w:val="24"/>
          <w:szCs w:val="24"/>
        </w:rPr>
      </w:pPr>
      <w:r w:rsidRPr="008D31C9">
        <w:rPr>
          <w:rFonts w:ascii="Times New Roman" w:hAnsi="Times New Roman"/>
          <w:sz w:val="24"/>
          <w:szCs w:val="24"/>
        </w:rPr>
        <w:t>Итоговая оценка состояния показателей (индикаторов)</w:t>
      </w:r>
    </w:p>
    <w:p w:rsidR="008D31C9" w:rsidRPr="008D31C9" w:rsidRDefault="008D31C9" w:rsidP="008D31C9">
      <w:pPr>
        <w:widowControl w:val="0"/>
        <w:autoSpaceDE w:val="0"/>
        <w:autoSpaceDN w:val="0"/>
        <w:adjustRightInd w:val="0"/>
        <w:spacing w:after="0" w:line="252" w:lineRule="auto"/>
        <w:jc w:val="center"/>
        <w:rPr>
          <w:rFonts w:ascii="Times New Roman" w:hAnsi="Times New Roman"/>
          <w:sz w:val="24"/>
          <w:szCs w:val="24"/>
        </w:rPr>
      </w:pPr>
      <w:r w:rsidRPr="008D31C9">
        <w:rPr>
          <w:rFonts w:ascii="Times New Roman" w:hAnsi="Times New Roman"/>
          <w:sz w:val="24"/>
          <w:szCs w:val="24"/>
        </w:rPr>
        <w:t>муниципальной программы</w:t>
      </w:r>
    </w:p>
    <w:p w:rsidR="008D31C9" w:rsidRPr="008D31C9" w:rsidRDefault="008D31C9" w:rsidP="008D31C9">
      <w:pPr>
        <w:autoSpaceDE w:val="0"/>
        <w:autoSpaceDN w:val="0"/>
        <w:adjustRightInd w:val="0"/>
        <w:spacing w:after="0" w:line="240" w:lineRule="auto"/>
        <w:jc w:val="center"/>
        <w:rPr>
          <w:rFonts w:ascii="Times New Roman" w:hAnsi="Times New Roman"/>
          <w:bCs/>
          <w:sz w:val="24"/>
          <w:szCs w:val="24"/>
        </w:rPr>
      </w:pPr>
      <w:r w:rsidRPr="008D31C9">
        <w:rPr>
          <w:rFonts w:ascii="Times New Roman" w:hAnsi="Times New Roman"/>
          <w:bCs/>
          <w:sz w:val="24"/>
          <w:szCs w:val="24"/>
        </w:rPr>
        <w:t>«</w:t>
      </w:r>
      <w:r w:rsidRPr="008D31C9">
        <w:rPr>
          <w:rFonts w:ascii="Times New Roman" w:hAnsi="Times New Roman"/>
          <w:sz w:val="24"/>
          <w:szCs w:val="24"/>
        </w:rPr>
        <w:t xml:space="preserve">Реализация отдельных полномочий Дубровского городского поселения Дубровского муниципального района Брянской </w:t>
      </w:r>
      <w:proofErr w:type="gramStart"/>
      <w:r w:rsidRPr="008D31C9">
        <w:rPr>
          <w:rFonts w:ascii="Times New Roman" w:hAnsi="Times New Roman"/>
          <w:sz w:val="24"/>
          <w:szCs w:val="24"/>
        </w:rPr>
        <w:t>области  на</w:t>
      </w:r>
      <w:proofErr w:type="gramEnd"/>
      <w:r w:rsidRPr="008D31C9">
        <w:rPr>
          <w:rFonts w:ascii="Times New Roman" w:hAnsi="Times New Roman"/>
          <w:sz w:val="24"/>
          <w:szCs w:val="24"/>
        </w:rPr>
        <w:t xml:space="preserve"> 2021 - 2023 годы</w:t>
      </w:r>
      <w:r w:rsidRPr="008D31C9">
        <w:rPr>
          <w:rFonts w:ascii="Times New Roman" w:hAnsi="Times New Roman"/>
          <w:bCs/>
          <w:sz w:val="24"/>
          <w:szCs w:val="24"/>
        </w:rPr>
        <w:t xml:space="preserve">» </w:t>
      </w:r>
    </w:p>
    <w:p w:rsidR="008D31C9" w:rsidRPr="008D31C9" w:rsidRDefault="008D31C9" w:rsidP="008D31C9">
      <w:pPr>
        <w:autoSpaceDE w:val="0"/>
        <w:autoSpaceDN w:val="0"/>
        <w:adjustRightInd w:val="0"/>
        <w:spacing w:after="0" w:line="240" w:lineRule="auto"/>
        <w:jc w:val="center"/>
        <w:rPr>
          <w:rFonts w:ascii="Times New Roman" w:hAnsi="Times New Roman"/>
          <w:bCs/>
          <w:sz w:val="24"/>
          <w:szCs w:val="24"/>
        </w:rPr>
      </w:pPr>
    </w:p>
    <w:tbl>
      <w:tblPr>
        <w:tblW w:w="8820" w:type="dxa"/>
        <w:jc w:val="center"/>
        <w:tblLook w:val="04A0" w:firstRow="1" w:lastRow="0" w:firstColumn="1" w:lastColumn="0" w:noHBand="0" w:noVBand="1"/>
      </w:tblPr>
      <w:tblGrid>
        <w:gridCol w:w="5280"/>
        <w:gridCol w:w="3540"/>
      </w:tblGrid>
      <w:tr w:rsidR="008D31C9" w:rsidRPr="008D31C9" w:rsidTr="00470FE4">
        <w:trPr>
          <w:trHeight w:val="30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Наименование показателя (индикатора)</w:t>
            </w:r>
          </w:p>
        </w:tc>
        <w:tc>
          <w:tcPr>
            <w:tcW w:w="3540" w:type="dxa"/>
            <w:tcBorders>
              <w:top w:val="single" w:sz="4" w:space="0" w:color="auto"/>
              <w:left w:val="nil"/>
              <w:bottom w:val="single" w:sz="4" w:space="0" w:color="auto"/>
              <w:right w:val="single" w:sz="4" w:space="0" w:color="000000"/>
            </w:tcBorders>
            <w:shd w:val="clear" w:color="auto" w:fill="auto"/>
            <w:vAlign w:val="bottom"/>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Оценка состояния показателя (индикатора) в баллах</w:t>
            </w:r>
          </w:p>
        </w:tc>
      </w:tr>
      <w:tr w:rsidR="008D31C9" w:rsidRPr="008D31C9" w:rsidTr="00470FE4">
        <w:trPr>
          <w:trHeight w:val="537"/>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Полномочия по осуществлению внешнего муниципального финансового контроля в муниципальном образовании "</w:t>
            </w:r>
            <w:proofErr w:type="spellStart"/>
            <w:r w:rsidRPr="008D31C9">
              <w:rPr>
                <w:rFonts w:ascii="Times New Roman" w:hAnsi="Times New Roman"/>
                <w:sz w:val="24"/>
                <w:szCs w:val="24"/>
              </w:rPr>
              <w:t>Дубровское</w:t>
            </w:r>
            <w:proofErr w:type="spellEnd"/>
            <w:r w:rsidRPr="008D31C9">
              <w:rPr>
                <w:rFonts w:ascii="Times New Roman" w:hAnsi="Times New Roman"/>
                <w:sz w:val="24"/>
                <w:szCs w:val="24"/>
              </w:rPr>
              <w:t xml:space="preserve"> городское поселение"</w:t>
            </w:r>
          </w:p>
        </w:tc>
        <w:tc>
          <w:tcPr>
            <w:tcW w:w="3540" w:type="dxa"/>
            <w:tcBorders>
              <w:top w:val="single" w:sz="4" w:space="0" w:color="auto"/>
              <w:left w:val="nil"/>
              <w:bottom w:val="single" w:sz="4" w:space="0" w:color="auto"/>
              <w:right w:val="single" w:sz="4" w:space="0" w:color="000000"/>
            </w:tcBorders>
            <w:shd w:val="clear" w:color="auto" w:fill="auto"/>
            <w:vAlign w:val="bottom"/>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w:t>
            </w:r>
          </w:p>
        </w:tc>
      </w:tr>
      <w:tr w:rsidR="008D31C9" w:rsidRPr="008D31C9" w:rsidTr="00470FE4">
        <w:trPr>
          <w:trHeight w:val="847"/>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Оценка имущества, признание прав и регулирование отношений муниципальной собственности</w:t>
            </w:r>
          </w:p>
        </w:tc>
        <w:tc>
          <w:tcPr>
            <w:tcW w:w="3540" w:type="dxa"/>
            <w:tcBorders>
              <w:top w:val="single" w:sz="4" w:space="0" w:color="auto"/>
              <w:left w:val="nil"/>
              <w:bottom w:val="single" w:sz="4" w:space="0" w:color="auto"/>
              <w:right w:val="single" w:sz="4" w:space="0" w:color="000000"/>
            </w:tcBorders>
            <w:shd w:val="clear" w:color="auto" w:fill="auto"/>
            <w:vAlign w:val="bottom"/>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w:t>
            </w:r>
          </w:p>
        </w:tc>
      </w:tr>
      <w:tr w:rsidR="008D31C9" w:rsidRPr="008D31C9" w:rsidTr="00470FE4">
        <w:trPr>
          <w:trHeight w:val="373"/>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Повышение безопасности дорожного движения</w:t>
            </w:r>
          </w:p>
        </w:tc>
        <w:tc>
          <w:tcPr>
            <w:tcW w:w="3540" w:type="dxa"/>
            <w:tcBorders>
              <w:top w:val="single" w:sz="4" w:space="0" w:color="auto"/>
              <w:left w:val="nil"/>
              <w:bottom w:val="single" w:sz="4" w:space="0" w:color="auto"/>
              <w:right w:val="single" w:sz="4" w:space="0" w:color="000000"/>
            </w:tcBorders>
            <w:shd w:val="clear" w:color="auto" w:fill="auto"/>
            <w:vAlign w:val="bottom"/>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2</w:t>
            </w:r>
          </w:p>
        </w:tc>
      </w:tr>
      <w:tr w:rsidR="008D31C9" w:rsidRPr="008D31C9" w:rsidTr="00470FE4">
        <w:trPr>
          <w:trHeight w:val="421"/>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Обеспечение сохранности автомобильных дорог местного значения и условий безопасности движения по ним</w:t>
            </w:r>
          </w:p>
        </w:tc>
        <w:tc>
          <w:tcPr>
            <w:tcW w:w="3540" w:type="dxa"/>
            <w:tcBorders>
              <w:top w:val="single" w:sz="4" w:space="0" w:color="auto"/>
              <w:left w:val="nil"/>
              <w:bottom w:val="single" w:sz="4" w:space="0" w:color="auto"/>
              <w:right w:val="single" w:sz="4" w:space="0" w:color="000000"/>
            </w:tcBorders>
            <w:shd w:val="clear" w:color="auto" w:fill="auto"/>
            <w:vAlign w:val="bottom"/>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w:t>
            </w:r>
          </w:p>
        </w:tc>
      </w:tr>
      <w:tr w:rsidR="008D31C9" w:rsidRPr="008D31C9" w:rsidTr="00470FE4">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Плата взносов на капитальный ремонт в многоквартирном доме собственником помещений</w:t>
            </w:r>
          </w:p>
        </w:tc>
        <w:tc>
          <w:tcPr>
            <w:tcW w:w="3540" w:type="dxa"/>
            <w:tcBorders>
              <w:top w:val="single" w:sz="4" w:space="0" w:color="auto"/>
              <w:left w:val="nil"/>
              <w:bottom w:val="single" w:sz="4" w:space="0" w:color="auto"/>
              <w:right w:val="single" w:sz="4" w:space="0" w:color="000000"/>
            </w:tcBorders>
            <w:shd w:val="clear" w:color="auto" w:fill="auto"/>
            <w:vAlign w:val="bottom"/>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w:t>
            </w:r>
          </w:p>
        </w:tc>
      </w:tr>
      <w:tr w:rsidR="008D31C9" w:rsidRPr="008D31C9" w:rsidTr="00470FE4">
        <w:trPr>
          <w:trHeight w:val="213"/>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Капитальный и текущий ремонт муниципального жилищного фонда</w:t>
            </w:r>
          </w:p>
        </w:tc>
        <w:tc>
          <w:tcPr>
            <w:tcW w:w="3540" w:type="dxa"/>
            <w:tcBorders>
              <w:top w:val="single" w:sz="4" w:space="0" w:color="auto"/>
              <w:left w:val="nil"/>
              <w:bottom w:val="single" w:sz="4" w:space="0" w:color="auto"/>
              <w:right w:val="single" w:sz="4" w:space="0" w:color="000000"/>
            </w:tcBorders>
            <w:shd w:val="clear" w:color="auto" w:fill="auto"/>
            <w:vAlign w:val="bottom"/>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w:t>
            </w:r>
          </w:p>
        </w:tc>
      </w:tr>
      <w:tr w:rsidR="008D31C9" w:rsidRPr="008D31C9" w:rsidTr="00470FE4">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Обеспечение мероприятий по капитальному ремонту многоквартирных домов</w:t>
            </w:r>
          </w:p>
        </w:tc>
        <w:tc>
          <w:tcPr>
            <w:tcW w:w="3540" w:type="dxa"/>
            <w:tcBorders>
              <w:top w:val="single" w:sz="4" w:space="0" w:color="auto"/>
              <w:left w:val="nil"/>
              <w:bottom w:val="single" w:sz="4" w:space="0" w:color="auto"/>
              <w:right w:val="single" w:sz="4" w:space="0" w:color="000000"/>
            </w:tcBorders>
            <w:shd w:val="clear" w:color="auto" w:fill="auto"/>
            <w:vAlign w:val="bottom"/>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w:t>
            </w:r>
          </w:p>
        </w:tc>
      </w:tr>
      <w:tr w:rsidR="008D31C9" w:rsidRPr="008D31C9" w:rsidTr="00470FE4">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Мероприятия в сфере коммунального хозяйства</w:t>
            </w:r>
          </w:p>
        </w:tc>
        <w:tc>
          <w:tcPr>
            <w:tcW w:w="3540" w:type="dxa"/>
            <w:tcBorders>
              <w:top w:val="single" w:sz="4" w:space="0" w:color="auto"/>
              <w:left w:val="nil"/>
              <w:bottom w:val="single" w:sz="4" w:space="0" w:color="auto"/>
              <w:right w:val="single" w:sz="4" w:space="0" w:color="000000"/>
            </w:tcBorders>
            <w:shd w:val="clear" w:color="auto" w:fill="auto"/>
            <w:vAlign w:val="bottom"/>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w:t>
            </w:r>
          </w:p>
        </w:tc>
      </w:tr>
      <w:tr w:rsidR="008D31C9" w:rsidRPr="008D31C9" w:rsidTr="00470FE4">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Мероприятия по обеспечению населения бытовыми услугами</w:t>
            </w:r>
          </w:p>
        </w:tc>
        <w:tc>
          <w:tcPr>
            <w:tcW w:w="3540" w:type="dxa"/>
            <w:tcBorders>
              <w:top w:val="single" w:sz="4" w:space="0" w:color="auto"/>
              <w:left w:val="nil"/>
              <w:bottom w:val="single" w:sz="4" w:space="0" w:color="auto"/>
              <w:right w:val="single" w:sz="4" w:space="0" w:color="000000"/>
            </w:tcBorders>
            <w:shd w:val="clear" w:color="auto" w:fill="auto"/>
            <w:vAlign w:val="bottom"/>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w:t>
            </w:r>
          </w:p>
        </w:tc>
      </w:tr>
      <w:tr w:rsidR="008D31C9" w:rsidRPr="008D31C9" w:rsidTr="00470FE4">
        <w:trPr>
          <w:trHeight w:val="48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Организация и обеспечение освещения улиц</w:t>
            </w:r>
          </w:p>
        </w:tc>
        <w:tc>
          <w:tcPr>
            <w:tcW w:w="3540" w:type="dxa"/>
            <w:tcBorders>
              <w:top w:val="single" w:sz="4" w:space="0" w:color="auto"/>
              <w:left w:val="nil"/>
              <w:bottom w:val="single" w:sz="4" w:space="0" w:color="auto"/>
              <w:right w:val="single" w:sz="4" w:space="0" w:color="000000"/>
            </w:tcBorders>
            <w:shd w:val="clear" w:color="auto" w:fill="auto"/>
            <w:vAlign w:val="bottom"/>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w:t>
            </w:r>
          </w:p>
        </w:tc>
      </w:tr>
      <w:tr w:rsidR="008D31C9" w:rsidRPr="008D31C9" w:rsidTr="00470FE4">
        <w:trPr>
          <w:trHeight w:val="48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Организация и содержание мест захоронения (кладбищ)</w:t>
            </w:r>
          </w:p>
        </w:tc>
        <w:tc>
          <w:tcPr>
            <w:tcW w:w="3540" w:type="dxa"/>
            <w:tcBorders>
              <w:top w:val="single" w:sz="4" w:space="0" w:color="auto"/>
              <w:left w:val="nil"/>
              <w:bottom w:val="single" w:sz="4" w:space="0" w:color="auto"/>
              <w:right w:val="single" w:sz="4" w:space="0" w:color="000000"/>
            </w:tcBorders>
            <w:shd w:val="clear" w:color="auto" w:fill="auto"/>
            <w:vAlign w:val="bottom"/>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w:t>
            </w:r>
          </w:p>
        </w:tc>
      </w:tr>
      <w:tr w:rsidR="008D31C9" w:rsidRPr="008D31C9" w:rsidTr="00470FE4">
        <w:trPr>
          <w:trHeight w:val="48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Мероприятия по благоустройству</w:t>
            </w:r>
          </w:p>
        </w:tc>
        <w:tc>
          <w:tcPr>
            <w:tcW w:w="3540" w:type="dxa"/>
            <w:tcBorders>
              <w:top w:val="single" w:sz="4" w:space="0" w:color="auto"/>
              <w:left w:val="nil"/>
              <w:bottom w:val="single" w:sz="4" w:space="0" w:color="auto"/>
              <w:right w:val="single" w:sz="4" w:space="0" w:color="000000"/>
            </w:tcBorders>
            <w:shd w:val="clear" w:color="auto" w:fill="auto"/>
            <w:vAlign w:val="bottom"/>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2</w:t>
            </w:r>
          </w:p>
        </w:tc>
      </w:tr>
      <w:tr w:rsidR="008D31C9" w:rsidRPr="008D31C9" w:rsidTr="00470FE4">
        <w:trPr>
          <w:trHeight w:val="1214"/>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 xml:space="preserve">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w:t>
            </w:r>
            <w:r w:rsidRPr="008D31C9">
              <w:rPr>
                <w:rFonts w:ascii="Times New Roman" w:hAnsi="Times New Roman"/>
                <w:sz w:val="24"/>
                <w:szCs w:val="24"/>
              </w:rPr>
              <w:lastRenderedPageBreak/>
              <w:t>жителей поселений услугами организаций культуры</w:t>
            </w:r>
          </w:p>
        </w:tc>
        <w:tc>
          <w:tcPr>
            <w:tcW w:w="3540" w:type="dxa"/>
            <w:tcBorders>
              <w:top w:val="single" w:sz="4" w:space="0" w:color="auto"/>
              <w:left w:val="nil"/>
              <w:bottom w:val="single" w:sz="4" w:space="0" w:color="auto"/>
              <w:right w:val="single" w:sz="4" w:space="0" w:color="000000"/>
            </w:tcBorders>
            <w:shd w:val="clear" w:color="auto" w:fill="auto"/>
            <w:vAlign w:val="bottom"/>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lastRenderedPageBreak/>
              <w:t>1</w:t>
            </w:r>
          </w:p>
        </w:tc>
      </w:tr>
      <w:tr w:rsidR="008D31C9" w:rsidRPr="008D31C9" w:rsidTr="00470FE4">
        <w:trPr>
          <w:trHeight w:val="48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lastRenderedPageBreak/>
              <w:t>Выплата муниципальных пенсий (доплат к государственным пенсиям)</w:t>
            </w:r>
          </w:p>
        </w:tc>
        <w:tc>
          <w:tcPr>
            <w:tcW w:w="3540" w:type="dxa"/>
            <w:tcBorders>
              <w:top w:val="single" w:sz="4" w:space="0" w:color="auto"/>
              <w:left w:val="nil"/>
              <w:bottom w:val="single" w:sz="4" w:space="0" w:color="auto"/>
              <w:right w:val="single" w:sz="4" w:space="0" w:color="000000"/>
            </w:tcBorders>
            <w:shd w:val="clear" w:color="auto" w:fill="auto"/>
            <w:vAlign w:val="bottom"/>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w:t>
            </w:r>
          </w:p>
        </w:tc>
      </w:tr>
      <w:tr w:rsidR="008D31C9" w:rsidRPr="008D31C9" w:rsidTr="00470FE4">
        <w:trPr>
          <w:trHeight w:val="48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 школьного спорта и массового спорта</w:t>
            </w:r>
          </w:p>
        </w:tc>
        <w:tc>
          <w:tcPr>
            <w:tcW w:w="3540" w:type="dxa"/>
            <w:tcBorders>
              <w:top w:val="single" w:sz="4" w:space="0" w:color="auto"/>
              <w:left w:val="nil"/>
              <w:bottom w:val="single" w:sz="4" w:space="0" w:color="auto"/>
              <w:right w:val="single" w:sz="4" w:space="0" w:color="000000"/>
            </w:tcBorders>
            <w:shd w:val="clear" w:color="auto" w:fill="auto"/>
            <w:vAlign w:val="bottom"/>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w:t>
            </w:r>
          </w:p>
        </w:tc>
      </w:tr>
      <w:tr w:rsidR="008D31C9" w:rsidRPr="008D31C9" w:rsidTr="00470FE4">
        <w:trPr>
          <w:trHeight w:val="48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Мероприятия по социальной поддержке отдельных категорий граждан</w:t>
            </w:r>
          </w:p>
        </w:tc>
        <w:tc>
          <w:tcPr>
            <w:tcW w:w="3540" w:type="dxa"/>
            <w:tcBorders>
              <w:top w:val="single" w:sz="4" w:space="0" w:color="auto"/>
              <w:left w:val="nil"/>
              <w:bottom w:val="single" w:sz="4" w:space="0" w:color="auto"/>
              <w:right w:val="single" w:sz="4" w:space="0" w:color="000000"/>
            </w:tcBorders>
            <w:shd w:val="clear" w:color="auto" w:fill="auto"/>
            <w:vAlign w:val="bottom"/>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w:t>
            </w:r>
          </w:p>
        </w:tc>
      </w:tr>
      <w:tr w:rsidR="008D31C9" w:rsidRPr="008D31C9" w:rsidTr="00470FE4">
        <w:trPr>
          <w:trHeight w:val="48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Итоговая оценка состояния ( R )</w:t>
            </w:r>
          </w:p>
        </w:tc>
        <w:tc>
          <w:tcPr>
            <w:tcW w:w="3540" w:type="dxa"/>
            <w:tcBorders>
              <w:top w:val="single" w:sz="4" w:space="0" w:color="auto"/>
              <w:left w:val="nil"/>
              <w:bottom w:val="single" w:sz="4" w:space="0" w:color="auto"/>
              <w:right w:val="single" w:sz="4" w:space="0" w:color="000000"/>
            </w:tcBorders>
            <w:shd w:val="clear" w:color="auto" w:fill="auto"/>
            <w:vAlign w:val="bottom"/>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18</w:t>
            </w:r>
          </w:p>
        </w:tc>
      </w:tr>
    </w:tbl>
    <w:p w:rsidR="008D31C9" w:rsidRPr="008D31C9" w:rsidRDefault="008D31C9" w:rsidP="008D31C9">
      <w:pPr>
        <w:widowControl w:val="0"/>
        <w:autoSpaceDE w:val="0"/>
        <w:autoSpaceDN w:val="0"/>
        <w:adjustRightInd w:val="0"/>
        <w:spacing w:after="0" w:line="252" w:lineRule="auto"/>
        <w:rPr>
          <w:rFonts w:ascii="Times New Roman" w:hAnsi="Times New Roman"/>
          <w:sz w:val="24"/>
          <w:szCs w:val="24"/>
        </w:rPr>
      </w:pPr>
    </w:p>
    <w:p w:rsidR="008D31C9" w:rsidRPr="008D31C9" w:rsidRDefault="008D31C9" w:rsidP="008D31C9">
      <w:pPr>
        <w:widowControl w:val="0"/>
        <w:autoSpaceDE w:val="0"/>
        <w:autoSpaceDN w:val="0"/>
        <w:adjustRightInd w:val="0"/>
        <w:spacing w:after="0" w:line="252" w:lineRule="auto"/>
        <w:jc w:val="center"/>
        <w:rPr>
          <w:rFonts w:ascii="Times New Roman" w:hAnsi="Times New Roman"/>
          <w:sz w:val="24"/>
          <w:szCs w:val="24"/>
        </w:rPr>
      </w:pPr>
      <w:r w:rsidRPr="008D31C9">
        <w:rPr>
          <w:rFonts w:ascii="Times New Roman" w:hAnsi="Times New Roman"/>
          <w:sz w:val="24"/>
          <w:szCs w:val="24"/>
        </w:rPr>
        <w:t>Оценка эффективности реализации</w:t>
      </w:r>
      <w:r w:rsidRPr="008D31C9">
        <w:rPr>
          <w:rFonts w:ascii="Times New Roman" w:hAnsi="Times New Roman"/>
          <w:sz w:val="24"/>
          <w:szCs w:val="24"/>
        </w:rPr>
        <w:br/>
        <w:t xml:space="preserve">муниципальной программы </w:t>
      </w:r>
    </w:p>
    <w:p w:rsidR="008D31C9" w:rsidRPr="008D31C9" w:rsidRDefault="008D31C9" w:rsidP="008D31C9">
      <w:pPr>
        <w:autoSpaceDE w:val="0"/>
        <w:autoSpaceDN w:val="0"/>
        <w:adjustRightInd w:val="0"/>
        <w:spacing w:after="0" w:line="240" w:lineRule="auto"/>
        <w:jc w:val="center"/>
        <w:rPr>
          <w:rFonts w:ascii="Times New Roman" w:hAnsi="Times New Roman"/>
          <w:bCs/>
          <w:sz w:val="24"/>
          <w:szCs w:val="24"/>
        </w:rPr>
      </w:pPr>
      <w:r w:rsidRPr="008D31C9">
        <w:rPr>
          <w:rFonts w:ascii="Times New Roman" w:hAnsi="Times New Roman"/>
          <w:bCs/>
          <w:sz w:val="24"/>
          <w:szCs w:val="24"/>
        </w:rPr>
        <w:t>«</w:t>
      </w:r>
      <w:r w:rsidRPr="008D31C9">
        <w:rPr>
          <w:rFonts w:ascii="Times New Roman" w:hAnsi="Times New Roman"/>
          <w:sz w:val="24"/>
          <w:szCs w:val="24"/>
        </w:rPr>
        <w:t xml:space="preserve">Реализация отдельных Дубровского городского поселения Дубровского муниципального района Брянской </w:t>
      </w:r>
      <w:proofErr w:type="gramStart"/>
      <w:r w:rsidRPr="008D31C9">
        <w:rPr>
          <w:rFonts w:ascii="Times New Roman" w:hAnsi="Times New Roman"/>
          <w:sz w:val="24"/>
          <w:szCs w:val="24"/>
        </w:rPr>
        <w:t>области  на</w:t>
      </w:r>
      <w:proofErr w:type="gramEnd"/>
      <w:r w:rsidRPr="008D31C9">
        <w:rPr>
          <w:rFonts w:ascii="Times New Roman" w:hAnsi="Times New Roman"/>
          <w:sz w:val="24"/>
          <w:szCs w:val="24"/>
        </w:rPr>
        <w:t xml:space="preserve"> 2021 - 2023 годы</w:t>
      </w:r>
      <w:r w:rsidRPr="008D31C9">
        <w:rPr>
          <w:rFonts w:ascii="Times New Roman" w:hAnsi="Times New Roman"/>
          <w:bCs/>
          <w:sz w:val="24"/>
          <w:szCs w:val="24"/>
        </w:rPr>
        <w:t xml:space="preserve">» </w:t>
      </w:r>
    </w:p>
    <w:p w:rsidR="008D31C9" w:rsidRPr="008D31C9" w:rsidRDefault="008D31C9" w:rsidP="008D31C9">
      <w:pPr>
        <w:autoSpaceDE w:val="0"/>
        <w:autoSpaceDN w:val="0"/>
        <w:adjustRightInd w:val="0"/>
        <w:spacing w:after="0" w:line="240" w:lineRule="auto"/>
        <w:jc w:val="center"/>
        <w:rPr>
          <w:rFonts w:ascii="Times New Roman" w:hAnsi="Times New Roman"/>
          <w:bCs/>
          <w:sz w:val="24"/>
          <w:szCs w:val="24"/>
        </w:rPr>
      </w:pPr>
    </w:p>
    <w:tbl>
      <w:tblPr>
        <w:tblW w:w="9242" w:type="dxa"/>
        <w:tblInd w:w="93" w:type="dxa"/>
        <w:tblLook w:val="04A0" w:firstRow="1" w:lastRow="0" w:firstColumn="1" w:lastColumn="0" w:noHBand="0" w:noVBand="1"/>
      </w:tblPr>
      <w:tblGrid>
        <w:gridCol w:w="1825"/>
        <w:gridCol w:w="3745"/>
        <w:gridCol w:w="264"/>
        <w:gridCol w:w="264"/>
        <w:gridCol w:w="264"/>
        <w:gridCol w:w="960"/>
        <w:gridCol w:w="960"/>
        <w:gridCol w:w="960"/>
      </w:tblGrid>
      <w:tr w:rsidR="008D31C9" w:rsidRPr="008D31C9" w:rsidTr="00470FE4">
        <w:trPr>
          <w:trHeight w:val="255"/>
        </w:trPr>
        <w:tc>
          <w:tcPr>
            <w:tcW w:w="63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Вывод об эффективности реализации муниципальной программы (подпрограммы)</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Критерий эффективности</w:t>
            </w:r>
          </w:p>
        </w:tc>
      </w:tr>
      <w:tr w:rsidR="008D31C9" w:rsidRPr="008D31C9" w:rsidTr="00470FE4">
        <w:trPr>
          <w:trHeight w:val="446"/>
        </w:trPr>
        <w:tc>
          <w:tcPr>
            <w:tcW w:w="63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Эффективность выше плановой</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8D31C9" w:rsidRPr="008D31C9" w:rsidRDefault="008D31C9" w:rsidP="008D31C9">
            <w:pPr>
              <w:spacing w:after="0" w:line="240" w:lineRule="auto"/>
              <w:jc w:val="center"/>
              <w:rPr>
                <w:rFonts w:ascii="Times New Roman" w:hAnsi="Times New Roman"/>
                <w:sz w:val="24"/>
                <w:szCs w:val="24"/>
              </w:rPr>
            </w:pPr>
            <w:proofErr w:type="gramStart"/>
            <w:r w:rsidRPr="008D31C9">
              <w:rPr>
                <w:rFonts w:ascii="Times New Roman" w:hAnsi="Times New Roman"/>
                <w:sz w:val="24"/>
                <w:szCs w:val="24"/>
              </w:rPr>
              <w:t>R  &gt;</w:t>
            </w:r>
            <w:proofErr w:type="gramEnd"/>
            <w:r w:rsidRPr="008D31C9">
              <w:rPr>
                <w:rFonts w:ascii="Times New Roman" w:hAnsi="Times New Roman"/>
                <w:sz w:val="24"/>
                <w:szCs w:val="24"/>
              </w:rPr>
              <w:t xml:space="preserve">  N</w:t>
            </w:r>
          </w:p>
          <w:p w:rsidR="008D31C9" w:rsidRPr="008D31C9" w:rsidRDefault="008D31C9" w:rsidP="008D31C9">
            <w:pPr>
              <w:spacing w:after="0" w:line="240" w:lineRule="auto"/>
              <w:jc w:val="center"/>
              <w:rPr>
                <w:rFonts w:ascii="Times New Roman" w:hAnsi="Times New Roman"/>
                <w:sz w:val="24"/>
                <w:szCs w:val="24"/>
              </w:rPr>
            </w:pPr>
          </w:p>
        </w:tc>
      </w:tr>
      <w:tr w:rsidR="008D31C9" w:rsidRPr="008D31C9" w:rsidTr="00470FE4">
        <w:trPr>
          <w:trHeight w:val="410"/>
        </w:trPr>
        <w:tc>
          <w:tcPr>
            <w:tcW w:w="63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Плановая эффективность</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R = N</w:t>
            </w:r>
          </w:p>
          <w:p w:rsidR="008D31C9" w:rsidRPr="008D31C9" w:rsidRDefault="008D31C9" w:rsidP="008D31C9">
            <w:pPr>
              <w:spacing w:after="0" w:line="240" w:lineRule="auto"/>
              <w:jc w:val="center"/>
              <w:rPr>
                <w:rFonts w:ascii="Times New Roman" w:hAnsi="Times New Roman"/>
                <w:sz w:val="24"/>
                <w:szCs w:val="24"/>
              </w:rPr>
            </w:pPr>
          </w:p>
        </w:tc>
      </w:tr>
      <w:tr w:rsidR="008D31C9" w:rsidRPr="008D31C9" w:rsidTr="00470FE4">
        <w:trPr>
          <w:trHeight w:val="415"/>
        </w:trPr>
        <w:tc>
          <w:tcPr>
            <w:tcW w:w="63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Эффективность ниже плановой</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8D31C9" w:rsidRPr="008D31C9" w:rsidRDefault="008D31C9" w:rsidP="008D31C9">
            <w:pPr>
              <w:spacing w:after="0" w:line="240" w:lineRule="auto"/>
              <w:jc w:val="center"/>
              <w:rPr>
                <w:rFonts w:ascii="Times New Roman" w:hAnsi="Times New Roman"/>
                <w:sz w:val="24"/>
                <w:szCs w:val="24"/>
              </w:rPr>
            </w:pPr>
            <w:proofErr w:type="gramStart"/>
            <w:r w:rsidRPr="008D31C9">
              <w:rPr>
                <w:rFonts w:ascii="Times New Roman" w:hAnsi="Times New Roman"/>
                <w:sz w:val="24"/>
                <w:szCs w:val="24"/>
              </w:rPr>
              <w:t>N &gt;</w:t>
            </w:r>
            <w:proofErr w:type="gramEnd"/>
            <w:r w:rsidRPr="008D31C9">
              <w:rPr>
                <w:rFonts w:ascii="Times New Roman" w:hAnsi="Times New Roman"/>
                <w:sz w:val="24"/>
                <w:szCs w:val="24"/>
              </w:rPr>
              <w:t xml:space="preserve"> R &gt; = 0,75 N</w:t>
            </w:r>
          </w:p>
          <w:p w:rsidR="008D31C9" w:rsidRPr="008D31C9" w:rsidRDefault="008D31C9" w:rsidP="008D31C9">
            <w:pPr>
              <w:spacing w:after="0" w:line="240" w:lineRule="auto"/>
              <w:jc w:val="center"/>
              <w:rPr>
                <w:rFonts w:ascii="Times New Roman" w:hAnsi="Times New Roman"/>
                <w:sz w:val="24"/>
                <w:szCs w:val="24"/>
              </w:rPr>
            </w:pPr>
          </w:p>
        </w:tc>
      </w:tr>
      <w:tr w:rsidR="008D31C9" w:rsidRPr="008D31C9" w:rsidTr="00470FE4">
        <w:trPr>
          <w:trHeight w:val="265"/>
        </w:trPr>
        <w:tc>
          <w:tcPr>
            <w:tcW w:w="63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Программа неэффективна</w:t>
            </w:r>
          </w:p>
          <w:p w:rsidR="008D31C9" w:rsidRPr="008D31C9" w:rsidRDefault="008D31C9" w:rsidP="008D31C9">
            <w:pPr>
              <w:spacing w:after="0" w:line="240" w:lineRule="auto"/>
              <w:rPr>
                <w:rFonts w:ascii="Times New Roman" w:hAnsi="Times New Roman"/>
                <w:sz w:val="24"/>
                <w:szCs w:val="24"/>
              </w:rPr>
            </w:pP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 xml:space="preserve">R </w:t>
            </w:r>
            <w:proofErr w:type="gramStart"/>
            <w:r w:rsidRPr="008D31C9">
              <w:rPr>
                <w:rFonts w:ascii="Times New Roman" w:hAnsi="Times New Roman"/>
                <w:sz w:val="24"/>
                <w:szCs w:val="24"/>
              </w:rPr>
              <w:t>&lt; 0</w:t>
            </w:r>
            <w:proofErr w:type="gramEnd"/>
            <w:r w:rsidRPr="008D31C9">
              <w:rPr>
                <w:rFonts w:ascii="Times New Roman" w:hAnsi="Times New Roman"/>
                <w:sz w:val="24"/>
                <w:szCs w:val="24"/>
              </w:rPr>
              <w:t>,75 N</w:t>
            </w:r>
          </w:p>
          <w:p w:rsidR="008D31C9" w:rsidRPr="008D31C9" w:rsidRDefault="008D31C9" w:rsidP="008D31C9">
            <w:pPr>
              <w:spacing w:after="0" w:line="240" w:lineRule="auto"/>
              <w:jc w:val="center"/>
              <w:rPr>
                <w:rFonts w:ascii="Times New Roman" w:hAnsi="Times New Roman"/>
                <w:sz w:val="24"/>
                <w:szCs w:val="24"/>
              </w:rPr>
            </w:pPr>
          </w:p>
        </w:tc>
      </w:tr>
      <w:tr w:rsidR="008D31C9" w:rsidRPr="008D31C9" w:rsidTr="00470FE4">
        <w:trPr>
          <w:trHeight w:val="255"/>
        </w:trPr>
        <w:tc>
          <w:tcPr>
            <w:tcW w:w="6362" w:type="dxa"/>
            <w:gridSpan w:val="5"/>
            <w:tcBorders>
              <w:top w:val="single" w:sz="4" w:space="0" w:color="auto"/>
              <w:left w:val="single" w:sz="4" w:space="0" w:color="auto"/>
              <w:bottom w:val="single" w:sz="4" w:space="0" w:color="auto"/>
              <w:right w:val="single" w:sz="4" w:space="0" w:color="auto"/>
            </w:tcBorders>
            <w:shd w:val="clear" w:color="auto" w:fill="auto"/>
            <w:noWrap/>
          </w:tcPr>
          <w:p w:rsidR="008D31C9" w:rsidRPr="008D31C9" w:rsidRDefault="008D31C9" w:rsidP="008D31C9">
            <w:pPr>
              <w:spacing w:after="0" w:line="240" w:lineRule="auto"/>
              <w:rPr>
                <w:rFonts w:ascii="Times New Roman" w:hAnsi="Times New Roman"/>
                <w:sz w:val="24"/>
                <w:szCs w:val="24"/>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D31C9" w:rsidRPr="008D31C9" w:rsidRDefault="008D31C9" w:rsidP="008D31C9">
            <w:pPr>
              <w:spacing w:after="0" w:line="240" w:lineRule="auto"/>
              <w:rPr>
                <w:rFonts w:ascii="Times New Roman" w:hAnsi="Times New Roman"/>
                <w:sz w:val="24"/>
                <w:szCs w:val="24"/>
              </w:rPr>
            </w:pPr>
          </w:p>
        </w:tc>
      </w:tr>
      <w:tr w:rsidR="008D31C9" w:rsidRPr="008D31C9" w:rsidTr="00470FE4">
        <w:trPr>
          <w:trHeight w:val="255"/>
        </w:trPr>
        <w:tc>
          <w:tcPr>
            <w:tcW w:w="1825" w:type="dxa"/>
            <w:tcBorders>
              <w:top w:val="single" w:sz="4" w:space="0" w:color="auto"/>
              <w:left w:val="nil"/>
              <w:bottom w:val="nil"/>
              <w:right w:val="nil"/>
            </w:tcBorders>
            <w:shd w:val="clear" w:color="auto" w:fill="auto"/>
            <w:noWrap/>
            <w:vAlign w:val="bottom"/>
          </w:tcPr>
          <w:p w:rsidR="008D31C9" w:rsidRPr="008D31C9" w:rsidRDefault="008D31C9" w:rsidP="008D31C9">
            <w:pPr>
              <w:spacing w:after="0" w:line="240" w:lineRule="auto"/>
              <w:rPr>
                <w:rFonts w:ascii="Times New Roman" w:hAnsi="Times New Roman"/>
                <w:sz w:val="24"/>
                <w:szCs w:val="24"/>
              </w:rPr>
            </w:pPr>
          </w:p>
        </w:tc>
        <w:tc>
          <w:tcPr>
            <w:tcW w:w="4537" w:type="dxa"/>
            <w:gridSpan w:val="4"/>
            <w:tcBorders>
              <w:top w:val="single" w:sz="4" w:space="0" w:color="auto"/>
              <w:left w:val="nil"/>
              <w:bottom w:val="nil"/>
              <w:right w:val="nil"/>
            </w:tcBorders>
            <w:shd w:val="clear" w:color="auto" w:fill="auto"/>
            <w:noWrap/>
            <w:vAlign w:val="bottom"/>
          </w:tcPr>
          <w:p w:rsidR="008D31C9" w:rsidRPr="008D31C9" w:rsidRDefault="008D31C9" w:rsidP="008D31C9">
            <w:pPr>
              <w:spacing w:after="0" w:line="240" w:lineRule="auto"/>
              <w:rPr>
                <w:rFonts w:ascii="Times New Roman" w:hAnsi="Times New Roman"/>
                <w:sz w:val="24"/>
                <w:szCs w:val="24"/>
              </w:rPr>
            </w:pPr>
          </w:p>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 xml:space="preserve">N - число показателей (индикаторов) </w:t>
            </w:r>
          </w:p>
        </w:tc>
        <w:tc>
          <w:tcPr>
            <w:tcW w:w="960" w:type="dxa"/>
            <w:tcBorders>
              <w:top w:val="single" w:sz="4" w:space="0" w:color="auto"/>
              <w:left w:val="nil"/>
              <w:bottom w:val="nil"/>
              <w:right w:val="nil"/>
            </w:tcBorders>
            <w:shd w:val="clear" w:color="auto" w:fill="auto"/>
            <w:noWrap/>
            <w:vAlign w:val="bottom"/>
          </w:tcPr>
          <w:p w:rsidR="008D31C9" w:rsidRPr="008D31C9" w:rsidRDefault="008D31C9" w:rsidP="008D31C9">
            <w:pPr>
              <w:spacing w:after="0" w:line="240" w:lineRule="auto"/>
              <w:rPr>
                <w:rFonts w:ascii="Times New Roman" w:hAnsi="Times New Roman"/>
                <w:sz w:val="24"/>
                <w:szCs w:val="24"/>
              </w:rPr>
            </w:pPr>
          </w:p>
        </w:tc>
        <w:tc>
          <w:tcPr>
            <w:tcW w:w="960" w:type="dxa"/>
            <w:tcBorders>
              <w:top w:val="single" w:sz="4" w:space="0" w:color="auto"/>
              <w:left w:val="nil"/>
              <w:bottom w:val="nil"/>
              <w:right w:val="nil"/>
            </w:tcBorders>
            <w:shd w:val="clear" w:color="auto" w:fill="auto"/>
            <w:noWrap/>
            <w:vAlign w:val="bottom"/>
          </w:tcPr>
          <w:p w:rsidR="008D31C9" w:rsidRPr="008D31C9" w:rsidRDefault="008D31C9" w:rsidP="008D31C9">
            <w:pPr>
              <w:spacing w:after="0" w:line="240" w:lineRule="auto"/>
              <w:rPr>
                <w:rFonts w:ascii="Times New Roman" w:hAnsi="Times New Roman"/>
                <w:sz w:val="24"/>
                <w:szCs w:val="24"/>
              </w:rPr>
            </w:pPr>
          </w:p>
        </w:tc>
        <w:tc>
          <w:tcPr>
            <w:tcW w:w="960" w:type="dxa"/>
            <w:tcBorders>
              <w:top w:val="single" w:sz="4" w:space="0" w:color="auto"/>
              <w:left w:val="nil"/>
              <w:bottom w:val="nil"/>
              <w:right w:val="nil"/>
            </w:tcBorders>
            <w:shd w:val="clear" w:color="auto" w:fill="auto"/>
            <w:noWrap/>
            <w:vAlign w:val="bottom"/>
          </w:tcPr>
          <w:p w:rsidR="008D31C9" w:rsidRPr="008D31C9" w:rsidRDefault="008D31C9" w:rsidP="008D31C9">
            <w:pPr>
              <w:spacing w:after="0" w:line="240" w:lineRule="auto"/>
              <w:rPr>
                <w:rFonts w:ascii="Times New Roman" w:hAnsi="Times New Roman"/>
                <w:sz w:val="24"/>
                <w:szCs w:val="24"/>
              </w:rPr>
            </w:pPr>
          </w:p>
        </w:tc>
      </w:tr>
      <w:tr w:rsidR="008D31C9" w:rsidRPr="008D31C9" w:rsidTr="00470FE4">
        <w:trPr>
          <w:trHeight w:val="255"/>
        </w:trPr>
        <w:tc>
          <w:tcPr>
            <w:tcW w:w="1825" w:type="dxa"/>
            <w:tcBorders>
              <w:top w:val="nil"/>
              <w:left w:val="nil"/>
              <w:bottom w:val="nil"/>
              <w:right w:val="nil"/>
            </w:tcBorders>
            <w:shd w:val="clear" w:color="auto" w:fill="auto"/>
            <w:noWrap/>
            <w:vAlign w:val="bottom"/>
          </w:tcPr>
          <w:p w:rsidR="008D31C9" w:rsidRPr="008D31C9" w:rsidRDefault="008D31C9" w:rsidP="008D31C9">
            <w:pPr>
              <w:spacing w:after="0" w:line="240" w:lineRule="auto"/>
              <w:rPr>
                <w:rFonts w:ascii="Times New Roman" w:hAnsi="Times New Roman"/>
                <w:sz w:val="24"/>
                <w:szCs w:val="24"/>
              </w:rPr>
            </w:pPr>
          </w:p>
        </w:tc>
        <w:tc>
          <w:tcPr>
            <w:tcW w:w="3745" w:type="dxa"/>
            <w:tcBorders>
              <w:top w:val="nil"/>
              <w:left w:val="nil"/>
              <w:bottom w:val="nil"/>
              <w:right w:val="nil"/>
            </w:tcBorders>
            <w:shd w:val="clear" w:color="auto" w:fill="auto"/>
            <w:noWrap/>
            <w:vAlign w:val="bottom"/>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R=18</w:t>
            </w:r>
          </w:p>
        </w:tc>
        <w:tc>
          <w:tcPr>
            <w:tcW w:w="264" w:type="dxa"/>
            <w:tcBorders>
              <w:top w:val="nil"/>
              <w:left w:val="nil"/>
              <w:bottom w:val="nil"/>
              <w:right w:val="nil"/>
            </w:tcBorders>
            <w:shd w:val="clear" w:color="auto" w:fill="auto"/>
            <w:noWrap/>
            <w:vAlign w:val="bottom"/>
          </w:tcPr>
          <w:p w:rsidR="008D31C9" w:rsidRPr="008D31C9" w:rsidRDefault="008D31C9" w:rsidP="008D31C9">
            <w:pPr>
              <w:spacing w:after="0" w:line="240" w:lineRule="auto"/>
              <w:rPr>
                <w:rFonts w:ascii="Times New Roman" w:hAnsi="Times New Roman"/>
                <w:sz w:val="24"/>
                <w:szCs w:val="24"/>
              </w:rPr>
            </w:pPr>
          </w:p>
        </w:tc>
        <w:tc>
          <w:tcPr>
            <w:tcW w:w="264" w:type="dxa"/>
            <w:tcBorders>
              <w:top w:val="nil"/>
              <w:left w:val="nil"/>
              <w:bottom w:val="nil"/>
              <w:right w:val="nil"/>
            </w:tcBorders>
            <w:shd w:val="clear" w:color="auto" w:fill="auto"/>
            <w:noWrap/>
            <w:vAlign w:val="bottom"/>
          </w:tcPr>
          <w:p w:rsidR="008D31C9" w:rsidRPr="008D31C9" w:rsidRDefault="008D31C9" w:rsidP="008D31C9">
            <w:pPr>
              <w:spacing w:after="0" w:line="240" w:lineRule="auto"/>
              <w:rPr>
                <w:rFonts w:ascii="Times New Roman" w:hAnsi="Times New Roman"/>
                <w:sz w:val="24"/>
                <w:szCs w:val="24"/>
              </w:rPr>
            </w:pPr>
          </w:p>
        </w:tc>
        <w:tc>
          <w:tcPr>
            <w:tcW w:w="264" w:type="dxa"/>
            <w:tcBorders>
              <w:top w:val="nil"/>
              <w:left w:val="nil"/>
              <w:bottom w:val="nil"/>
              <w:right w:val="nil"/>
            </w:tcBorders>
            <w:shd w:val="clear" w:color="auto" w:fill="auto"/>
            <w:noWrap/>
            <w:vAlign w:val="bottom"/>
          </w:tcPr>
          <w:p w:rsidR="008D31C9" w:rsidRPr="008D31C9" w:rsidRDefault="008D31C9" w:rsidP="008D31C9">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8D31C9" w:rsidRPr="008D31C9" w:rsidRDefault="008D31C9" w:rsidP="008D31C9">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8D31C9" w:rsidRPr="008D31C9" w:rsidRDefault="008D31C9" w:rsidP="008D31C9">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8D31C9" w:rsidRPr="008D31C9" w:rsidRDefault="008D31C9" w:rsidP="008D31C9">
            <w:pPr>
              <w:spacing w:after="0" w:line="240" w:lineRule="auto"/>
              <w:rPr>
                <w:rFonts w:ascii="Times New Roman" w:hAnsi="Times New Roman"/>
                <w:sz w:val="24"/>
                <w:szCs w:val="24"/>
              </w:rPr>
            </w:pPr>
          </w:p>
        </w:tc>
      </w:tr>
      <w:tr w:rsidR="008D31C9" w:rsidRPr="008D31C9" w:rsidTr="00470FE4">
        <w:trPr>
          <w:trHeight w:val="255"/>
        </w:trPr>
        <w:tc>
          <w:tcPr>
            <w:tcW w:w="1825" w:type="dxa"/>
            <w:tcBorders>
              <w:top w:val="nil"/>
              <w:left w:val="nil"/>
              <w:bottom w:val="nil"/>
              <w:right w:val="nil"/>
            </w:tcBorders>
            <w:shd w:val="clear" w:color="auto" w:fill="auto"/>
            <w:noWrap/>
            <w:vAlign w:val="bottom"/>
          </w:tcPr>
          <w:p w:rsidR="008D31C9" w:rsidRPr="008D31C9" w:rsidRDefault="008D31C9" w:rsidP="008D31C9">
            <w:pPr>
              <w:spacing w:after="0" w:line="240" w:lineRule="auto"/>
              <w:rPr>
                <w:rFonts w:ascii="Times New Roman" w:hAnsi="Times New Roman"/>
                <w:sz w:val="24"/>
                <w:szCs w:val="24"/>
              </w:rPr>
            </w:pPr>
          </w:p>
        </w:tc>
        <w:tc>
          <w:tcPr>
            <w:tcW w:w="3745" w:type="dxa"/>
            <w:tcBorders>
              <w:top w:val="nil"/>
              <w:left w:val="nil"/>
              <w:bottom w:val="nil"/>
              <w:right w:val="nil"/>
            </w:tcBorders>
            <w:shd w:val="clear" w:color="auto" w:fill="auto"/>
            <w:noWrap/>
            <w:vAlign w:val="bottom"/>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N=15</w:t>
            </w:r>
          </w:p>
        </w:tc>
        <w:tc>
          <w:tcPr>
            <w:tcW w:w="264" w:type="dxa"/>
            <w:tcBorders>
              <w:top w:val="nil"/>
              <w:left w:val="nil"/>
              <w:bottom w:val="nil"/>
              <w:right w:val="nil"/>
            </w:tcBorders>
            <w:shd w:val="clear" w:color="auto" w:fill="auto"/>
            <w:noWrap/>
            <w:vAlign w:val="bottom"/>
          </w:tcPr>
          <w:p w:rsidR="008D31C9" w:rsidRPr="008D31C9" w:rsidRDefault="008D31C9" w:rsidP="008D31C9">
            <w:pPr>
              <w:spacing w:after="0" w:line="240" w:lineRule="auto"/>
              <w:rPr>
                <w:rFonts w:ascii="Times New Roman" w:hAnsi="Times New Roman"/>
                <w:sz w:val="24"/>
                <w:szCs w:val="24"/>
              </w:rPr>
            </w:pPr>
          </w:p>
        </w:tc>
        <w:tc>
          <w:tcPr>
            <w:tcW w:w="264" w:type="dxa"/>
            <w:tcBorders>
              <w:top w:val="nil"/>
              <w:left w:val="nil"/>
              <w:bottom w:val="nil"/>
              <w:right w:val="nil"/>
            </w:tcBorders>
            <w:shd w:val="clear" w:color="auto" w:fill="auto"/>
            <w:noWrap/>
            <w:vAlign w:val="bottom"/>
          </w:tcPr>
          <w:p w:rsidR="008D31C9" w:rsidRPr="008D31C9" w:rsidRDefault="008D31C9" w:rsidP="008D31C9">
            <w:pPr>
              <w:spacing w:after="0" w:line="240" w:lineRule="auto"/>
              <w:rPr>
                <w:rFonts w:ascii="Times New Roman" w:hAnsi="Times New Roman"/>
                <w:sz w:val="24"/>
                <w:szCs w:val="24"/>
              </w:rPr>
            </w:pPr>
          </w:p>
        </w:tc>
        <w:tc>
          <w:tcPr>
            <w:tcW w:w="264" w:type="dxa"/>
            <w:tcBorders>
              <w:top w:val="nil"/>
              <w:left w:val="nil"/>
              <w:bottom w:val="nil"/>
              <w:right w:val="nil"/>
            </w:tcBorders>
            <w:shd w:val="clear" w:color="auto" w:fill="auto"/>
            <w:noWrap/>
            <w:vAlign w:val="bottom"/>
          </w:tcPr>
          <w:p w:rsidR="008D31C9" w:rsidRPr="008D31C9" w:rsidRDefault="008D31C9" w:rsidP="008D31C9">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8D31C9" w:rsidRPr="008D31C9" w:rsidRDefault="008D31C9" w:rsidP="008D31C9">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8D31C9" w:rsidRPr="008D31C9" w:rsidRDefault="008D31C9" w:rsidP="008D31C9">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8D31C9" w:rsidRPr="008D31C9" w:rsidRDefault="008D31C9" w:rsidP="008D31C9">
            <w:pPr>
              <w:spacing w:after="0" w:line="240" w:lineRule="auto"/>
              <w:rPr>
                <w:rFonts w:ascii="Times New Roman" w:hAnsi="Times New Roman"/>
                <w:sz w:val="24"/>
                <w:szCs w:val="24"/>
              </w:rPr>
            </w:pPr>
          </w:p>
        </w:tc>
      </w:tr>
    </w:tbl>
    <w:p w:rsidR="008D31C9" w:rsidRPr="008D31C9" w:rsidRDefault="008D31C9" w:rsidP="008D31C9">
      <w:pPr>
        <w:widowControl w:val="0"/>
        <w:autoSpaceDE w:val="0"/>
        <w:autoSpaceDN w:val="0"/>
        <w:adjustRightInd w:val="0"/>
        <w:spacing w:after="0" w:line="252" w:lineRule="auto"/>
        <w:jc w:val="both"/>
        <w:rPr>
          <w:rFonts w:ascii="Times New Roman" w:hAnsi="Times New Roman"/>
          <w:sz w:val="24"/>
          <w:szCs w:val="24"/>
          <w:lang w:val="en-US"/>
        </w:rPr>
      </w:pPr>
    </w:p>
    <w:p w:rsidR="008D31C9" w:rsidRPr="008D31C9" w:rsidRDefault="008D31C9" w:rsidP="008D31C9">
      <w:pPr>
        <w:autoSpaceDE w:val="0"/>
        <w:autoSpaceDN w:val="0"/>
        <w:adjustRightInd w:val="0"/>
        <w:spacing w:after="0" w:line="240" w:lineRule="auto"/>
        <w:jc w:val="both"/>
        <w:rPr>
          <w:rFonts w:ascii="Times New Roman" w:hAnsi="Times New Roman"/>
          <w:sz w:val="24"/>
          <w:szCs w:val="24"/>
        </w:rPr>
      </w:pPr>
      <w:r w:rsidRPr="008D31C9">
        <w:rPr>
          <w:rFonts w:ascii="Times New Roman" w:hAnsi="Times New Roman"/>
          <w:sz w:val="24"/>
          <w:szCs w:val="24"/>
        </w:rPr>
        <w:t xml:space="preserve">ВЫВОД: согласно проведенному анализу и полученным показателям критериев эффективности муниципальной программы </w:t>
      </w:r>
      <w:r w:rsidRPr="008D31C9">
        <w:rPr>
          <w:rFonts w:ascii="Times New Roman" w:hAnsi="Times New Roman"/>
          <w:bCs/>
          <w:sz w:val="24"/>
          <w:szCs w:val="24"/>
        </w:rPr>
        <w:t>««</w:t>
      </w:r>
      <w:r w:rsidRPr="008D31C9">
        <w:rPr>
          <w:rFonts w:ascii="Times New Roman" w:hAnsi="Times New Roman"/>
          <w:sz w:val="24"/>
          <w:szCs w:val="24"/>
        </w:rPr>
        <w:t xml:space="preserve">Реализация отдельных полномочий Дубровского городского поселения Дубровского муниципального района Брянской </w:t>
      </w:r>
      <w:proofErr w:type="gramStart"/>
      <w:r w:rsidRPr="008D31C9">
        <w:rPr>
          <w:rFonts w:ascii="Times New Roman" w:hAnsi="Times New Roman"/>
          <w:sz w:val="24"/>
          <w:szCs w:val="24"/>
        </w:rPr>
        <w:t>области  на</w:t>
      </w:r>
      <w:proofErr w:type="gramEnd"/>
      <w:r w:rsidRPr="008D31C9">
        <w:rPr>
          <w:rFonts w:ascii="Times New Roman" w:hAnsi="Times New Roman"/>
          <w:sz w:val="24"/>
          <w:szCs w:val="24"/>
        </w:rPr>
        <w:t xml:space="preserve"> 2021 - 2023 годы</w:t>
      </w:r>
      <w:r w:rsidRPr="008D31C9">
        <w:rPr>
          <w:rFonts w:ascii="Times New Roman" w:hAnsi="Times New Roman"/>
          <w:bCs/>
          <w:sz w:val="24"/>
          <w:szCs w:val="24"/>
        </w:rPr>
        <w:t xml:space="preserve">» </w:t>
      </w:r>
      <w:r w:rsidRPr="008D31C9">
        <w:rPr>
          <w:rFonts w:ascii="Times New Roman" w:hAnsi="Times New Roman"/>
          <w:sz w:val="24"/>
          <w:szCs w:val="24"/>
        </w:rPr>
        <w:t>эффективность программы выше плановой, следовательно, реализация признается целесообразной, продолжается финансирование мероприятий. Возможно рассмотрение вопроса о дополнительном финансировании мероприятий путем дополнительного выделения денежных средств.</w:t>
      </w:r>
    </w:p>
    <w:p w:rsidR="008D31C9" w:rsidRPr="008D31C9" w:rsidRDefault="008D31C9" w:rsidP="008D31C9">
      <w:pPr>
        <w:widowControl w:val="0"/>
        <w:autoSpaceDE w:val="0"/>
        <w:autoSpaceDN w:val="0"/>
        <w:adjustRightInd w:val="0"/>
        <w:spacing w:after="0" w:line="252" w:lineRule="auto"/>
        <w:jc w:val="both"/>
        <w:rPr>
          <w:rFonts w:ascii="Times New Roman" w:hAnsi="Times New Roman"/>
          <w:sz w:val="24"/>
          <w:szCs w:val="24"/>
        </w:rPr>
      </w:pPr>
    </w:p>
    <w:p w:rsidR="008D31C9" w:rsidRPr="008D31C9" w:rsidRDefault="008D31C9" w:rsidP="008D31C9">
      <w:pPr>
        <w:autoSpaceDE w:val="0"/>
        <w:autoSpaceDN w:val="0"/>
        <w:adjustRightInd w:val="0"/>
        <w:spacing w:after="0" w:line="240" w:lineRule="auto"/>
        <w:jc w:val="center"/>
        <w:rPr>
          <w:rFonts w:ascii="Times New Roman" w:hAnsi="Times New Roman"/>
          <w:b/>
          <w:bCs/>
          <w:sz w:val="24"/>
          <w:szCs w:val="24"/>
        </w:rPr>
      </w:pPr>
      <w:r w:rsidRPr="008D31C9">
        <w:rPr>
          <w:rFonts w:ascii="Times New Roman" w:hAnsi="Times New Roman"/>
          <w:b/>
          <w:bCs/>
          <w:sz w:val="24"/>
          <w:szCs w:val="24"/>
        </w:rPr>
        <w:t>МУНИЦИПАЛЬНАЯ ПРОГРАММА</w:t>
      </w:r>
    </w:p>
    <w:p w:rsidR="008D31C9" w:rsidRPr="008D31C9" w:rsidRDefault="008D31C9" w:rsidP="008D31C9">
      <w:pPr>
        <w:widowControl w:val="0"/>
        <w:spacing w:after="0" w:line="240" w:lineRule="auto"/>
        <w:jc w:val="center"/>
        <w:rPr>
          <w:rFonts w:ascii="Times New Roman" w:hAnsi="Times New Roman"/>
          <w:b/>
          <w:sz w:val="24"/>
          <w:szCs w:val="24"/>
        </w:rPr>
      </w:pPr>
      <w:r w:rsidRPr="008D31C9">
        <w:rPr>
          <w:rFonts w:ascii="Times New Roman" w:hAnsi="Times New Roman"/>
          <w:b/>
          <w:bCs/>
          <w:sz w:val="24"/>
          <w:szCs w:val="24"/>
        </w:rPr>
        <w:t xml:space="preserve"> </w:t>
      </w:r>
      <w:r w:rsidRPr="008D31C9">
        <w:rPr>
          <w:rFonts w:ascii="Times New Roman" w:hAnsi="Times New Roman"/>
          <w:b/>
          <w:sz w:val="24"/>
          <w:szCs w:val="24"/>
        </w:rPr>
        <w:t>«Формирование современной городской среды на 2018- 2024 годы</w:t>
      </w:r>
    </w:p>
    <w:p w:rsidR="008D31C9" w:rsidRPr="008D31C9" w:rsidRDefault="008D31C9" w:rsidP="008D31C9">
      <w:pPr>
        <w:widowControl w:val="0"/>
        <w:spacing w:after="0" w:line="240" w:lineRule="auto"/>
        <w:jc w:val="center"/>
        <w:rPr>
          <w:rFonts w:ascii="Times New Roman" w:hAnsi="Times New Roman"/>
          <w:b/>
          <w:sz w:val="24"/>
          <w:szCs w:val="24"/>
        </w:rPr>
      </w:pPr>
      <w:r w:rsidRPr="008D31C9">
        <w:rPr>
          <w:rFonts w:ascii="Times New Roman" w:hAnsi="Times New Roman"/>
          <w:b/>
          <w:sz w:val="24"/>
          <w:szCs w:val="24"/>
        </w:rPr>
        <w:t xml:space="preserve">на территории </w:t>
      </w:r>
      <w:proofErr w:type="spellStart"/>
      <w:r w:rsidRPr="008D31C9">
        <w:rPr>
          <w:rFonts w:ascii="Times New Roman" w:hAnsi="Times New Roman"/>
          <w:b/>
          <w:sz w:val="24"/>
          <w:szCs w:val="24"/>
        </w:rPr>
        <w:t>р.п</w:t>
      </w:r>
      <w:proofErr w:type="spellEnd"/>
      <w:r w:rsidRPr="008D31C9">
        <w:rPr>
          <w:rFonts w:ascii="Times New Roman" w:hAnsi="Times New Roman"/>
          <w:b/>
          <w:sz w:val="24"/>
          <w:szCs w:val="24"/>
        </w:rPr>
        <w:t>. Дубровка Дубровского городского поселения»</w:t>
      </w:r>
    </w:p>
    <w:p w:rsidR="008D31C9" w:rsidRPr="008D31C9" w:rsidRDefault="008D31C9" w:rsidP="008D31C9">
      <w:pPr>
        <w:autoSpaceDE w:val="0"/>
        <w:autoSpaceDN w:val="0"/>
        <w:adjustRightInd w:val="0"/>
        <w:spacing w:after="0" w:line="240" w:lineRule="auto"/>
        <w:jc w:val="center"/>
        <w:rPr>
          <w:rFonts w:ascii="Times New Roman" w:hAnsi="Times New Roman"/>
          <w:bCs/>
          <w:sz w:val="24"/>
          <w:szCs w:val="24"/>
        </w:rPr>
      </w:pPr>
      <w:r w:rsidRPr="008D31C9">
        <w:rPr>
          <w:rFonts w:ascii="Times New Roman" w:hAnsi="Times New Roman"/>
          <w:bCs/>
          <w:sz w:val="24"/>
          <w:szCs w:val="24"/>
        </w:rPr>
        <w:t>Программа утверждена постановлением администрации Дубровск</w:t>
      </w:r>
      <w:r w:rsidR="007D3874">
        <w:rPr>
          <w:rFonts w:ascii="Times New Roman" w:hAnsi="Times New Roman"/>
          <w:bCs/>
          <w:sz w:val="24"/>
          <w:szCs w:val="24"/>
        </w:rPr>
        <w:t>ого района от 28.11.2017 года №</w:t>
      </w:r>
      <w:r w:rsidRPr="008D31C9">
        <w:rPr>
          <w:rFonts w:ascii="Times New Roman" w:hAnsi="Times New Roman"/>
          <w:bCs/>
          <w:sz w:val="24"/>
          <w:szCs w:val="24"/>
        </w:rPr>
        <w:t>836.</w:t>
      </w:r>
    </w:p>
    <w:p w:rsidR="008D31C9" w:rsidRPr="008D31C9" w:rsidRDefault="008D31C9" w:rsidP="008D31C9">
      <w:pPr>
        <w:autoSpaceDE w:val="0"/>
        <w:autoSpaceDN w:val="0"/>
        <w:adjustRightInd w:val="0"/>
        <w:spacing w:after="0" w:line="240" w:lineRule="auto"/>
        <w:jc w:val="both"/>
        <w:rPr>
          <w:rFonts w:ascii="Times New Roman" w:hAnsi="Times New Roman"/>
          <w:sz w:val="24"/>
          <w:szCs w:val="24"/>
        </w:rPr>
      </w:pPr>
      <w:r w:rsidRPr="008D31C9">
        <w:rPr>
          <w:rFonts w:ascii="Times New Roman" w:hAnsi="Times New Roman"/>
          <w:bCs/>
          <w:sz w:val="24"/>
          <w:szCs w:val="24"/>
        </w:rPr>
        <w:t xml:space="preserve">Ответственный исполнитель: </w:t>
      </w:r>
      <w:r w:rsidRPr="008D31C9">
        <w:rPr>
          <w:rFonts w:ascii="Times New Roman" w:hAnsi="Times New Roman"/>
          <w:sz w:val="24"/>
          <w:szCs w:val="24"/>
        </w:rPr>
        <w:t>Администрация Дубровского района.</w:t>
      </w:r>
    </w:p>
    <w:p w:rsidR="008D31C9" w:rsidRPr="008D31C9" w:rsidRDefault="008D31C9" w:rsidP="008D31C9">
      <w:pPr>
        <w:autoSpaceDE w:val="0"/>
        <w:autoSpaceDN w:val="0"/>
        <w:adjustRightInd w:val="0"/>
        <w:spacing w:after="0" w:line="240" w:lineRule="auto"/>
        <w:jc w:val="both"/>
        <w:rPr>
          <w:rFonts w:ascii="Times New Roman" w:hAnsi="Times New Roman"/>
          <w:sz w:val="24"/>
          <w:szCs w:val="24"/>
        </w:rPr>
      </w:pPr>
      <w:r w:rsidRPr="008D31C9">
        <w:rPr>
          <w:rFonts w:ascii="Times New Roman" w:hAnsi="Times New Roman"/>
          <w:sz w:val="24"/>
          <w:szCs w:val="24"/>
        </w:rPr>
        <w:t xml:space="preserve">Цели </w:t>
      </w:r>
      <w:proofErr w:type="gramStart"/>
      <w:r w:rsidRPr="008D31C9">
        <w:rPr>
          <w:rFonts w:ascii="Times New Roman" w:hAnsi="Times New Roman"/>
          <w:sz w:val="24"/>
          <w:szCs w:val="24"/>
        </w:rPr>
        <w:t>муниципальной  программы</w:t>
      </w:r>
      <w:proofErr w:type="gramEnd"/>
      <w:r w:rsidRPr="008D31C9">
        <w:rPr>
          <w:rFonts w:ascii="Times New Roman" w:hAnsi="Times New Roman"/>
          <w:sz w:val="24"/>
          <w:szCs w:val="24"/>
        </w:rPr>
        <w:t xml:space="preserve">: </w:t>
      </w:r>
    </w:p>
    <w:p w:rsidR="008D31C9" w:rsidRPr="008D31C9" w:rsidRDefault="008D31C9" w:rsidP="008D31C9">
      <w:pPr>
        <w:autoSpaceDE w:val="0"/>
        <w:autoSpaceDN w:val="0"/>
        <w:adjustRightInd w:val="0"/>
        <w:spacing w:after="0" w:line="240" w:lineRule="auto"/>
        <w:jc w:val="both"/>
        <w:rPr>
          <w:rFonts w:ascii="Times New Roman" w:hAnsi="Times New Roman"/>
          <w:sz w:val="24"/>
          <w:szCs w:val="24"/>
        </w:rPr>
      </w:pPr>
      <w:r w:rsidRPr="008D31C9">
        <w:rPr>
          <w:rFonts w:ascii="Times New Roman" w:hAnsi="Times New Roman"/>
          <w:sz w:val="24"/>
          <w:szCs w:val="24"/>
        </w:rPr>
        <w:t xml:space="preserve">1. Повышение уровня комплексного благоустройства для повышения качества жизни граждан на территории </w:t>
      </w:r>
      <w:proofErr w:type="spellStart"/>
      <w:r w:rsidRPr="008D31C9">
        <w:rPr>
          <w:rFonts w:ascii="Times New Roman" w:hAnsi="Times New Roman"/>
          <w:sz w:val="24"/>
          <w:szCs w:val="24"/>
        </w:rPr>
        <w:t>р.п</w:t>
      </w:r>
      <w:proofErr w:type="spellEnd"/>
      <w:r w:rsidRPr="008D31C9">
        <w:rPr>
          <w:rFonts w:ascii="Times New Roman" w:hAnsi="Times New Roman"/>
          <w:sz w:val="24"/>
          <w:szCs w:val="24"/>
        </w:rPr>
        <w:t xml:space="preserve">. Дубровка Дубровского района Брянской области. </w:t>
      </w:r>
    </w:p>
    <w:p w:rsidR="008D31C9" w:rsidRPr="008D31C9" w:rsidRDefault="008D31C9" w:rsidP="008D31C9">
      <w:pPr>
        <w:tabs>
          <w:tab w:val="left" w:pos="3040"/>
        </w:tabs>
        <w:spacing w:after="0" w:line="240" w:lineRule="auto"/>
        <w:jc w:val="both"/>
        <w:rPr>
          <w:rFonts w:ascii="Times New Roman" w:hAnsi="Times New Roman"/>
          <w:sz w:val="24"/>
          <w:szCs w:val="24"/>
        </w:rPr>
      </w:pPr>
      <w:r w:rsidRPr="008D31C9">
        <w:rPr>
          <w:rFonts w:ascii="Times New Roman" w:hAnsi="Times New Roman"/>
          <w:sz w:val="24"/>
          <w:szCs w:val="24"/>
        </w:rPr>
        <w:lastRenderedPageBreak/>
        <w:t xml:space="preserve">Достижение поставленных целей требует решения следующих задач: </w:t>
      </w:r>
    </w:p>
    <w:p w:rsidR="008D31C9" w:rsidRPr="008D31C9" w:rsidRDefault="008D31C9" w:rsidP="008D31C9">
      <w:pPr>
        <w:numPr>
          <w:ilvl w:val="0"/>
          <w:numId w:val="39"/>
        </w:numPr>
        <w:spacing w:after="0" w:line="240" w:lineRule="auto"/>
        <w:ind w:left="0" w:firstLine="360"/>
        <w:jc w:val="both"/>
        <w:rPr>
          <w:rFonts w:ascii="Times New Roman" w:hAnsi="Times New Roman"/>
          <w:sz w:val="24"/>
          <w:szCs w:val="24"/>
        </w:rPr>
      </w:pPr>
      <w:r w:rsidRPr="008D31C9">
        <w:rPr>
          <w:rFonts w:ascii="Times New Roman" w:hAnsi="Times New Roman"/>
          <w:sz w:val="24"/>
          <w:szCs w:val="24"/>
        </w:rPr>
        <w:t xml:space="preserve"> Организация мероприятий по благоустройству нуждающихся в благоустройстве территории общего пользования;</w:t>
      </w:r>
    </w:p>
    <w:p w:rsidR="008D31C9" w:rsidRPr="008D31C9" w:rsidRDefault="008D31C9" w:rsidP="008D31C9">
      <w:pPr>
        <w:numPr>
          <w:ilvl w:val="0"/>
          <w:numId w:val="39"/>
        </w:numPr>
        <w:spacing w:after="0" w:line="240" w:lineRule="auto"/>
        <w:ind w:left="0" w:firstLine="360"/>
        <w:jc w:val="both"/>
        <w:rPr>
          <w:rFonts w:ascii="Times New Roman" w:hAnsi="Times New Roman"/>
          <w:sz w:val="24"/>
          <w:szCs w:val="24"/>
        </w:rPr>
      </w:pPr>
      <w:r w:rsidRPr="008D31C9">
        <w:rPr>
          <w:rFonts w:ascii="Times New Roman" w:hAnsi="Times New Roman"/>
          <w:sz w:val="24"/>
          <w:szCs w:val="24"/>
        </w:rPr>
        <w:t>Организация мероприятий по благоустройству нуждающихся в благоустройстве дворовых территорий многоквартирных домов.</w:t>
      </w:r>
    </w:p>
    <w:p w:rsidR="008D31C9" w:rsidRPr="008D31C9" w:rsidRDefault="008D31C9" w:rsidP="008D31C9">
      <w:pPr>
        <w:widowControl w:val="0"/>
        <w:autoSpaceDE w:val="0"/>
        <w:autoSpaceDN w:val="0"/>
        <w:adjustRightInd w:val="0"/>
        <w:spacing w:after="0" w:line="240" w:lineRule="auto"/>
        <w:jc w:val="both"/>
        <w:rPr>
          <w:rFonts w:ascii="Times New Roman" w:hAnsi="Times New Roman"/>
          <w:bCs/>
          <w:color w:val="FF0000"/>
          <w:sz w:val="24"/>
          <w:szCs w:val="24"/>
        </w:rPr>
      </w:pPr>
    </w:p>
    <w:p w:rsidR="008D31C9" w:rsidRPr="008D31C9" w:rsidRDefault="008D31C9" w:rsidP="008D31C9">
      <w:pPr>
        <w:spacing w:after="0" w:line="240" w:lineRule="auto"/>
        <w:jc w:val="both"/>
        <w:rPr>
          <w:rFonts w:ascii="Times New Roman" w:hAnsi="Times New Roman"/>
          <w:sz w:val="24"/>
          <w:szCs w:val="24"/>
        </w:rPr>
      </w:pPr>
      <w:r w:rsidRPr="008D31C9">
        <w:rPr>
          <w:rFonts w:ascii="Times New Roman" w:hAnsi="Times New Roman"/>
          <w:sz w:val="24"/>
          <w:szCs w:val="24"/>
        </w:rPr>
        <w:t>Исполнение расходов муниципальной программы за 2021 год</w:t>
      </w:r>
    </w:p>
    <w:p w:rsidR="008D31C9" w:rsidRPr="008D31C9" w:rsidRDefault="008D31C9" w:rsidP="008D31C9">
      <w:pPr>
        <w:widowControl w:val="0"/>
        <w:spacing w:after="0" w:line="240" w:lineRule="auto"/>
        <w:jc w:val="both"/>
        <w:rPr>
          <w:rFonts w:ascii="Times New Roman" w:hAnsi="Times New Roman"/>
          <w:sz w:val="24"/>
          <w:szCs w:val="24"/>
        </w:rPr>
      </w:pPr>
      <w:r w:rsidRPr="008D31C9">
        <w:rPr>
          <w:rFonts w:ascii="Times New Roman" w:hAnsi="Times New Roman"/>
          <w:sz w:val="24"/>
          <w:szCs w:val="24"/>
        </w:rPr>
        <w:t>«Формирование современной городской среды на 2018- 2024 годы</w:t>
      </w:r>
    </w:p>
    <w:p w:rsidR="008D31C9" w:rsidRPr="008D31C9" w:rsidRDefault="008D31C9" w:rsidP="008D31C9">
      <w:pPr>
        <w:widowControl w:val="0"/>
        <w:spacing w:after="0" w:line="240" w:lineRule="auto"/>
        <w:jc w:val="both"/>
        <w:rPr>
          <w:rFonts w:ascii="Times New Roman" w:hAnsi="Times New Roman"/>
          <w:sz w:val="24"/>
          <w:szCs w:val="24"/>
        </w:rPr>
      </w:pPr>
      <w:r w:rsidRPr="008D31C9">
        <w:rPr>
          <w:rFonts w:ascii="Times New Roman" w:hAnsi="Times New Roman"/>
          <w:sz w:val="24"/>
          <w:szCs w:val="24"/>
        </w:rPr>
        <w:t xml:space="preserve">на территории </w:t>
      </w:r>
      <w:proofErr w:type="spellStart"/>
      <w:r w:rsidRPr="008D31C9">
        <w:rPr>
          <w:rFonts w:ascii="Times New Roman" w:hAnsi="Times New Roman"/>
          <w:sz w:val="24"/>
          <w:szCs w:val="24"/>
        </w:rPr>
        <w:t>р.п</w:t>
      </w:r>
      <w:proofErr w:type="spellEnd"/>
      <w:r w:rsidRPr="008D31C9">
        <w:rPr>
          <w:rFonts w:ascii="Times New Roman" w:hAnsi="Times New Roman"/>
          <w:sz w:val="24"/>
          <w:szCs w:val="24"/>
        </w:rPr>
        <w:t>. Дубровка Дубровского городского поселения»</w:t>
      </w:r>
    </w:p>
    <w:p w:rsidR="008D31C9" w:rsidRPr="008D31C9" w:rsidRDefault="008D31C9" w:rsidP="008D31C9">
      <w:pPr>
        <w:autoSpaceDE w:val="0"/>
        <w:autoSpaceDN w:val="0"/>
        <w:adjustRightInd w:val="0"/>
        <w:spacing w:after="0" w:line="240" w:lineRule="auto"/>
        <w:jc w:val="both"/>
        <w:rPr>
          <w:rFonts w:ascii="Times New Roman" w:hAnsi="Times New Roman"/>
          <w:bCs/>
          <w:color w:val="FF0000"/>
          <w:sz w:val="24"/>
          <w:szCs w:val="24"/>
        </w:rPr>
      </w:pPr>
    </w:p>
    <w:p w:rsidR="008D31C9" w:rsidRPr="008D31C9" w:rsidRDefault="008D31C9" w:rsidP="008D31C9">
      <w:pPr>
        <w:autoSpaceDE w:val="0"/>
        <w:autoSpaceDN w:val="0"/>
        <w:adjustRightInd w:val="0"/>
        <w:spacing w:after="0" w:line="240" w:lineRule="auto"/>
        <w:jc w:val="right"/>
        <w:rPr>
          <w:rFonts w:ascii="Times New Roman" w:hAnsi="Times New Roman"/>
          <w:bCs/>
          <w:sz w:val="24"/>
          <w:szCs w:val="24"/>
        </w:rPr>
      </w:pPr>
      <w:r w:rsidRPr="008D31C9">
        <w:rPr>
          <w:rFonts w:ascii="Times New Roman" w:hAnsi="Times New Roman"/>
          <w:bCs/>
          <w:sz w:val="24"/>
          <w:szCs w:val="24"/>
        </w:rPr>
        <w:t>Рублей</w:t>
      </w:r>
    </w:p>
    <w:tbl>
      <w:tblPr>
        <w:tblW w:w="9824" w:type="dxa"/>
        <w:tblInd w:w="-176" w:type="dxa"/>
        <w:tblLook w:val="0000" w:firstRow="0" w:lastRow="0" w:firstColumn="0" w:lastColumn="0" w:noHBand="0" w:noVBand="0"/>
      </w:tblPr>
      <w:tblGrid>
        <w:gridCol w:w="2269"/>
        <w:gridCol w:w="2410"/>
        <w:gridCol w:w="1701"/>
        <w:gridCol w:w="1842"/>
        <w:gridCol w:w="1602"/>
      </w:tblGrid>
      <w:tr w:rsidR="008D31C9" w:rsidRPr="008D31C9" w:rsidTr="00470FE4">
        <w:trPr>
          <w:trHeight w:val="76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8D31C9" w:rsidRPr="008D31C9" w:rsidRDefault="008D31C9" w:rsidP="008D31C9">
            <w:pPr>
              <w:spacing w:after="0" w:line="240" w:lineRule="auto"/>
              <w:jc w:val="center"/>
              <w:rPr>
                <w:rFonts w:ascii="Times New Roman" w:hAnsi="Times New Roman"/>
                <w:bCs/>
                <w:sz w:val="24"/>
                <w:szCs w:val="24"/>
              </w:rPr>
            </w:pPr>
            <w:r w:rsidRPr="008D31C9">
              <w:rPr>
                <w:rFonts w:ascii="Times New Roman" w:hAnsi="Times New Roman"/>
                <w:bCs/>
                <w:sz w:val="24"/>
                <w:szCs w:val="24"/>
              </w:rPr>
              <w:t>Наименование</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bCs/>
                <w:color w:val="FF0000"/>
                <w:sz w:val="24"/>
                <w:szCs w:val="24"/>
              </w:rPr>
            </w:pPr>
            <w:r w:rsidRPr="008D31C9">
              <w:rPr>
                <w:rFonts w:ascii="Times New Roman" w:hAnsi="Times New Roman"/>
                <w:sz w:val="24"/>
                <w:szCs w:val="24"/>
              </w:rPr>
              <w:t>Утвержденные расходы 2021 г. (Решение от 18.12.2020 года №757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bCs/>
                <w:sz w:val="24"/>
                <w:szCs w:val="24"/>
              </w:rPr>
            </w:pPr>
            <w:r w:rsidRPr="008D31C9">
              <w:rPr>
                <w:rFonts w:ascii="Times New Roman" w:hAnsi="Times New Roman"/>
                <w:bCs/>
                <w:sz w:val="24"/>
                <w:szCs w:val="24"/>
              </w:rPr>
              <w:t>Уточненные расходы 2021 г. по сводной росписи</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bCs/>
                <w:sz w:val="24"/>
                <w:szCs w:val="24"/>
              </w:rPr>
            </w:pPr>
            <w:r w:rsidRPr="008D31C9">
              <w:rPr>
                <w:rFonts w:ascii="Times New Roman" w:hAnsi="Times New Roman"/>
                <w:bCs/>
                <w:sz w:val="24"/>
                <w:szCs w:val="24"/>
              </w:rPr>
              <w:t>Кассовое исполнение</w:t>
            </w:r>
          </w:p>
        </w:tc>
        <w:tc>
          <w:tcPr>
            <w:tcW w:w="1602" w:type="dxa"/>
            <w:tcBorders>
              <w:top w:val="single" w:sz="4" w:space="0" w:color="auto"/>
              <w:left w:val="nil"/>
              <w:bottom w:val="single" w:sz="4" w:space="0" w:color="auto"/>
              <w:right w:val="single" w:sz="4" w:space="0" w:color="auto"/>
            </w:tcBorders>
            <w:shd w:val="clear" w:color="auto" w:fill="auto"/>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 исполнения к сводной росписи</w:t>
            </w:r>
          </w:p>
        </w:tc>
      </w:tr>
      <w:tr w:rsidR="008D31C9" w:rsidRPr="008D31C9" w:rsidTr="00470FE4">
        <w:trPr>
          <w:trHeight w:val="281"/>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8D31C9" w:rsidRPr="008D31C9" w:rsidRDefault="008D31C9" w:rsidP="008D31C9">
            <w:pPr>
              <w:spacing w:after="0" w:line="240" w:lineRule="auto"/>
              <w:jc w:val="center"/>
              <w:rPr>
                <w:rFonts w:ascii="Times New Roman" w:hAnsi="Times New Roman"/>
                <w:bCs/>
                <w:sz w:val="24"/>
                <w:szCs w:val="24"/>
              </w:rPr>
            </w:pPr>
            <w:r w:rsidRPr="008D31C9">
              <w:rPr>
                <w:rFonts w:ascii="Times New Roman" w:hAnsi="Times New Roman"/>
                <w:bCs/>
                <w:sz w:val="24"/>
                <w:szCs w:val="24"/>
              </w:rPr>
              <w:t>1</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bCs/>
                <w:sz w:val="24"/>
                <w:szCs w:val="24"/>
              </w:rPr>
            </w:pPr>
            <w:r w:rsidRPr="008D31C9">
              <w:rPr>
                <w:rFonts w:ascii="Times New Roman" w:hAnsi="Times New Roman"/>
                <w:bCs/>
                <w:sz w:val="24"/>
                <w:szCs w:val="24"/>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bCs/>
                <w:sz w:val="24"/>
                <w:szCs w:val="24"/>
              </w:rPr>
            </w:pPr>
            <w:r w:rsidRPr="008D31C9">
              <w:rPr>
                <w:rFonts w:ascii="Times New Roman" w:hAnsi="Times New Roman"/>
                <w:bCs/>
                <w:sz w:val="24"/>
                <w:szCs w:val="24"/>
              </w:rPr>
              <w:t>3</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center"/>
              <w:rPr>
                <w:rFonts w:ascii="Times New Roman" w:hAnsi="Times New Roman"/>
                <w:bCs/>
                <w:sz w:val="24"/>
                <w:szCs w:val="24"/>
              </w:rPr>
            </w:pPr>
            <w:r w:rsidRPr="008D31C9">
              <w:rPr>
                <w:rFonts w:ascii="Times New Roman" w:hAnsi="Times New Roman"/>
                <w:bCs/>
                <w:sz w:val="24"/>
                <w:szCs w:val="24"/>
              </w:rPr>
              <w:t>4</w:t>
            </w:r>
          </w:p>
        </w:tc>
        <w:tc>
          <w:tcPr>
            <w:tcW w:w="1602" w:type="dxa"/>
            <w:tcBorders>
              <w:top w:val="single" w:sz="4" w:space="0" w:color="auto"/>
              <w:left w:val="nil"/>
              <w:bottom w:val="single" w:sz="4" w:space="0" w:color="auto"/>
              <w:right w:val="single" w:sz="4" w:space="0" w:color="auto"/>
            </w:tcBorders>
            <w:shd w:val="clear" w:color="auto" w:fill="auto"/>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5</w:t>
            </w:r>
          </w:p>
        </w:tc>
      </w:tr>
      <w:tr w:rsidR="008D31C9" w:rsidRPr="008D31C9" w:rsidTr="00470FE4">
        <w:trPr>
          <w:trHeight w:val="76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8D31C9" w:rsidRPr="008D31C9" w:rsidRDefault="008D31C9" w:rsidP="008D31C9">
            <w:pPr>
              <w:spacing w:after="0" w:line="240" w:lineRule="auto"/>
              <w:rPr>
                <w:rFonts w:ascii="Times New Roman" w:hAnsi="Times New Roman"/>
                <w:bCs/>
                <w:color w:val="FF0000"/>
                <w:sz w:val="24"/>
                <w:szCs w:val="24"/>
              </w:rPr>
            </w:pPr>
            <w:r w:rsidRPr="008D31C9">
              <w:rPr>
                <w:rFonts w:ascii="Times New Roman" w:hAnsi="Times New Roman"/>
                <w:bCs/>
                <w:sz w:val="24"/>
                <w:szCs w:val="24"/>
              </w:rPr>
              <w:t xml:space="preserve">  Благоустройство дворовой  территории многоквартирного дома по ул. Ленина д.65 в р. п. Дубровка Брянской области, обустройство общественной территории «Парк» ул. Фокина в п. Дубровка, ремонт и благоустройство территории памятника танкистам в </w:t>
            </w:r>
            <w:proofErr w:type="spellStart"/>
            <w:r w:rsidRPr="008D31C9">
              <w:rPr>
                <w:rFonts w:ascii="Times New Roman" w:hAnsi="Times New Roman"/>
                <w:bCs/>
                <w:sz w:val="24"/>
                <w:szCs w:val="24"/>
              </w:rPr>
              <w:t>р.п</w:t>
            </w:r>
            <w:proofErr w:type="spellEnd"/>
            <w:r w:rsidRPr="008D31C9">
              <w:rPr>
                <w:rFonts w:ascii="Times New Roman" w:hAnsi="Times New Roman"/>
                <w:bCs/>
                <w:sz w:val="24"/>
                <w:szCs w:val="24"/>
              </w:rPr>
              <w:t>. Дубровка</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right"/>
              <w:rPr>
                <w:rFonts w:ascii="Times New Roman" w:hAnsi="Times New Roman"/>
                <w:bCs/>
                <w:sz w:val="24"/>
                <w:szCs w:val="24"/>
              </w:rPr>
            </w:pPr>
            <w:r w:rsidRPr="008D31C9">
              <w:rPr>
                <w:rFonts w:ascii="Times New Roman" w:hAnsi="Times New Roman"/>
                <w:bCs/>
                <w:sz w:val="24"/>
                <w:szCs w:val="24"/>
              </w:rPr>
              <w:t xml:space="preserve">3 549 580,71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right"/>
              <w:rPr>
                <w:rFonts w:ascii="Times New Roman" w:hAnsi="Times New Roman"/>
                <w:bCs/>
                <w:sz w:val="24"/>
                <w:szCs w:val="24"/>
              </w:rPr>
            </w:pPr>
            <w:r w:rsidRPr="008D31C9">
              <w:rPr>
                <w:rFonts w:ascii="Times New Roman" w:hAnsi="Times New Roman"/>
                <w:bCs/>
                <w:sz w:val="24"/>
                <w:szCs w:val="24"/>
              </w:rPr>
              <w:t>6 045 590,71</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right"/>
              <w:rPr>
                <w:rFonts w:ascii="Times New Roman" w:hAnsi="Times New Roman"/>
                <w:bCs/>
                <w:sz w:val="24"/>
                <w:szCs w:val="24"/>
              </w:rPr>
            </w:pPr>
            <w:r w:rsidRPr="008D31C9">
              <w:rPr>
                <w:rFonts w:ascii="Times New Roman" w:hAnsi="Times New Roman"/>
                <w:bCs/>
                <w:sz w:val="24"/>
                <w:szCs w:val="24"/>
              </w:rPr>
              <w:t>6 045 590,71</w:t>
            </w:r>
          </w:p>
        </w:tc>
        <w:tc>
          <w:tcPr>
            <w:tcW w:w="1602" w:type="dxa"/>
            <w:tcBorders>
              <w:top w:val="single" w:sz="4" w:space="0" w:color="auto"/>
              <w:left w:val="nil"/>
              <w:bottom w:val="single" w:sz="4" w:space="0" w:color="auto"/>
              <w:right w:val="single" w:sz="4" w:space="0" w:color="auto"/>
            </w:tcBorders>
            <w:shd w:val="clear" w:color="auto" w:fill="auto"/>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100,0</w:t>
            </w:r>
          </w:p>
        </w:tc>
      </w:tr>
      <w:tr w:rsidR="008D31C9" w:rsidRPr="008D31C9" w:rsidTr="00470FE4">
        <w:trPr>
          <w:trHeight w:val="228"/>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8D31C9" w:rsidRPr="008D31C9" w:rsidRDefault="008D31C9" w:rsidP="008D31C9">
            <w:pPr>
              <w:spacing w:after="0" w:line="240" w:lineRule="auto"/>
              <w:rPr>
                <w:rFonts w:ascii="Times New Roman" w:hAnsi="Times New Roman"/>
                <w:bCs/>
                <w:sz w:val="24"/>
                <w:szCs w:val="24"/>
              </w:rPr>
            </w:pPr>
            <w:r w:rsidRPr="008D31C9">
              <w:rPr>
                <w:rFonts w:ascii="Times New Roman" w:hAnsi="Times New Roman"/>
                <w:bCs/>
                <w:sz w:val="24"/>
                <w:szCs w:val="24"/>
              </w:rPr>
              <w:t>Всего:</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right"/>
              <w:rPr>
                <w:rFonts w:ascii="Times New Roman" w:hAnsi="Times New Roman"/>
                <w:bCs/>
                <w:sz w:val="24"/>
                <w:szCs w:val="24"/>
              </w:rPr>
            </w:pPr>
            <w:r w:rsidRPr="008D31C9">
              <w:rPr>
                <w:rFonts w:ascii="Times New Roman" w:hAnsi="Times New Roman"/>
                <w:bCs/>
                <w:sz w:val="24"/>
                <w:szCs w:val="24"/>
              </w:rPr>
              <w:t>3 549 580,71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right"/>
              <w:rPr>
                <w:rFonts w:ascii="Times New Roman" w:hAnsi="Times New Roman"/>
                <w:bCs/>
                <w:sz w:val="24"/>
                <w:szCs w:val="24"/>
              </w:rPr>
            </w:pPr>
            <w:r w:rsidRPr="008D31C9">
              <w:rPr>
                <w:rFonts w:ascii="Times New Roman" w:hAnsi="Times New Roman"/>
                <w:bCs/>
                <w:sz w:val="24"/>
                <w:szCs w:val="24"/>
              </w:rPr>
              <w:t>6 045 590,71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1C9" w:rsidRPr="008D31C9" w:rsidRDefault="008D31C9" w:rsidP="008D31C9">
            <w:pPr>
              <w:spacing w:after="0" w:line="240" w:lineRule="auto"/>
              <w:jc w:val="right"/>
              <w:rPr>
                <w:rFonts w:ascii="Times New Roman" w:hAnsi="Times New Roman"/>
                <w:bCs/>
                <w:sz w:val="24"/>
                <w:szCs w:val="24"/>
              </w:rPr>
            </w:pPr>
            <w:r w:rsidRPr="008D31C9">
              <w:rPr>
                <w:rFonts w:ascii="Times New Roman" w:hAnsi="Times New Roman"/>
                <w:bCs/>
                <w:sz w:val="24"/>
                <w:szCs w:val="24"/>
              </w:rPr>
              <w:t>6 045 590,71</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100,0</w:t>
            </w:r>
          </w:p>
        </w:tc>
      </w:tr>
    </w:tbl>
    <w:p w:rsidR="00156375" w:rsidRPr="008D31C9" w:rsidRDefault="00156375" w:rsidP="008D31C9">
      <w:pPr>
        <w:tabs>
          <w:tab w:val="left" w:pos="3040"/>
        </w:tabs>
        <w:spacing w:after="0" w:line="240" w:lineRule="auto"/>
        <w:rPr>
          <w:rFonts w:ascii="Times New Roman" w:hAnsi="Times New Roman"/>
          <w:sz w:val="24"/>
          <w:szCs w:val="24"/>
          <w:highlight w:val="yellow"/>
        </w:rPr>
      </w:pPr>
    </w:p>
    <w:p w:rsidR="008D31C9" w:rsidRPr="008D31C9" w:rsidRDefault="008D31C9" w:rsidP="008D31C9">
      <w:pPr>
        <w:tabs>
          <w:tab w:val="left" w:pos="3040"/>
        </w:tabs>
        <w:spacing w:after="0" w:line="240" w:lineRule="auto"/>
        <w:jc w:val="center"/>
        <w:rPr>
          <w:rFonts w:ascii="Times New Roman" w:hAnsi="Times New Roman"/>
          <w:sz w:val="24"/>
          <w:szCs w:val="24"/>
        </w:rPr>
      </w:pPr>
      <w:r w:rsidRPr="008D31C9">
        <w:rPr>
          <w:rFonts w:ascii="Times New Roman" w:hAnsi="Times New Roman"/>
          <w:sz w:val="24"/>
          <w:szCs w:val="24"/>
        </w:rPr>
        <w:t>Анализ выполнения индикаторов муниципальной программы</w:t>
      </w:r>
    </w:p>
    <w:p w:rsidR="008D31C9" w:rsidRPr="008D31C9" w:rsidRDefault="008D31C9" w:rsidP="008D31C9">
      <w:pPr>
        <w:widowControl w:val="0"/>
        <w:spacing w:after="0" w:line="240" w:lineRule="auto"/>
        <w:jc w:val="center"/>
        <w:rPr>
          <w:rFonts w:ascii="Times New Roman" w:hAnsi="Times New Roman"/>
          <w:sz w:val="24"/>
          <w:szCs w:val="24"/>
        </w:rPr>
      </w:pPr>
      <w:r w:rsidRPr="008D31C9">
        <w:rPr>
          <w:rFonts w:ascii="Times New Roman" w:hAnsi="Times New Roman"/>
          <w:sz w:val="24"/>
          <w:szCs w:val="24"/>
        </w:rPr>
        <w:t>«Формирование современной городской среды на 2018- 2024 годы</w:t>
      </w:r>
    </w:p>
    <w:p w:rsidR="008D31C9" w:rsidRPr="008D31C9" w:rsidRDefault="008D31C9" w:rsidP="008D31C9">
      <w:pPr>
        <w:widowControl w:val="0"/>
        <w:spacing w:after="0" w:line="240" w:lineRule="auto"/>
        <w:jc w:val="center"/>
        <w:rPr>
          <w:rFonts w:ascii="Times New Roman" w:hAnsi="Times New Roman"/>
          <w:sz w:val="24"/>
          <w:szCs w:val="24"/>
        </w:rPr>
      </w:pPr>
      <w:r w:rsidRPr="008D31C9">
        <w:rPr>
          <w:rFonts w:ascii="Times New Roman" w:hAnsi="Times New Roman"/>
          <w:sz w:val="24"/>
          <w:szCs w:val="24"/>
        </w:rPr>
        <w:t xml:space="preserve">на территории </w:t>
      </w:r>
      <w:proofErr w:type="spellStart"/>
      <w:r w:rsidRPr="008D31C9">
        <w:rPr>
          <w:rFonts w:ascii="Times New Roman" w:hAnsi="Times New Roman"/>
          <w:sz w:val="24"/>
          <w:szCs w:val="24"/>
        </w:rPr>
        <w:t>р.п</w:t>
      </w:r>
      <w:proofErr w:type="spellEnd"/>
      <w:r w:rsidRPr="008D31C9">
        <w:rPr>
          <w:rFonts w:ascii="Times New Roman" w:hAnsi="Times New Roman"/>
          <w:sz w:val="24"/>
          <w:szCs w:val="24"/>
        </w:rPr>
        <w:t>. Дубровка Дубровского городского поселения»</w:t>
      </w:r>
    </w:p>
    <w:p w:rsidR="00156375" w:rsidRPr="00156375" w:rsidRDefault="00156375" w:rsidP="00156375">
      <w:pPr>
        <w:widowControl w:val="0"/>
        <w:spacing w:after="0" w:line="240" w:lineRule="auto"/>
        <w:jc w:val="center"/>
        <w:rPr>
          <w:rFonts w:ascii="Times New Roman" w:hAnsi="Times New Roman"/>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60"/>
        <w:gridCol w:w="1133"/>
        <w:gridCol w:w="1984"/>
        <w:gridCol w:w="923"/>
        <w:gridCol w:w="1345"/>
        <w:gridCol w:w="1275"/>
        <w:gridCol w:w="993"/>
      </w:tblGrid>
      <w:tr w:rsidR="00156375" w:rsidRPr="00156375" w:rsidTr="00E46F70">
        <w:trPr>
          <w:trHeight w:val="302"/>
        </w:trPr>
        <w:tc>
          <w:tcPr>
            <w:tcW w:w="710" w:type="dxa"/>
            <w:vMerge w:val="restart"/>
            <w:shd w:val="clear" w:color="auto" w:fill="auto"/>
            <w:vAlign w:val="bottom"/>
          </w:tcPr>
          <w:p w:rsidR="00156375" w:rsidRPr="00156375" w:rsidRDefault="00156375" w:rsidP="00156375">
            <w:pPr>
              <w:spacing w:after="0" w:line="240" w:lineRule="auto"/>
              <w:rPr>
                <w:rFonts w:ascii="Times New Roman" w:hAnsi="Times New Roman"/>
                <w:sz w:val="24"/>
                <w:szCs w:val="24"/>
              </w:rPr>
            </w:pPr>
            <w:r w:rsidRPr="00156375">
              <w:rPr>
                <w:rFonts w:ascii="Times New Roman" w:hAnsi="Times New Roman"/>
                <w:sz w:val="24"/>
                <w:szCs w:val="24"/>
              </w:rPr>
              <w:t>№</w:t>
            </w:r>
          </w:p>
        </w:tc>
        <w:tc>
          <w:tcPr>
            <w:tcW w:w="1560" w:type="dxa"/>
            <w:vMerge w:val="restart"/>
            <w:shd w:val="clear" w:color="auto" w:fill="auto"/>
            <w:vAlign w:val="bottom"/>
          </w:tcPr>
          <w:p w:rsidR="00156375" w:rsidRPr="00156375" w:rsidRDefault="00156375" w:rsidP="00156375">
            <w:pPr>
              <w:spacing w:after="0" w:line="240" w:lineRule="auto"/>
              <w:rPr>
                <w:rFonts w:ascii="Times New Roman" w:hAnsi="Times New Roman"/>
                <w:sz w:val="24"/>
                <w:szCs w:val="24"/>
              </w:rPr>
            </w:pPr>
            <w:r w:rsidRPr="00156375">
              <w:rPr>
                <w:rFonts w:ascii="Times New Roman" w:hAnsi="Times New Roman"/>
                <w:sz w:val="24"/>
                <w:szCs w:val="24"/>
              </w:rPr>
              <w:t>Наименование мероприятия</w:t>
            </w:r>
          </w:p>
        </w:tc>
        <w:tc>
          <w:tcPr>
            <w:tcW w:w="1133" w:type="dxa"/>
            <w:vMerge w:val="restart"/>
            <w:shd w:val="clear" w:color="auto" w:fill="auto"/>
            <w:vAlign w:val="bottom"/>
          </w:tcPr>
          <w:p w:rsidR="00156375" w:rsidRPr="00156375" w:rsidRDefault="00156375" w:rsidP="00156375">
            <w:pPr>
              <w:spacing w:after="0" w:line="240" w:lineRule="auto"/>
              <w:rPr>
                <w:rFonts w:ascii="Times New Roman" w:hAnsi="Times New Roman"/>
                <w:sz w:val="24"/>
                <w:szCs w:val="24"/>
              </w:rPr>
            </w:pPr>
            <w:r w:rsidRPr="00156375">
              <w:rPr>
                <w:rFonts w:ascii="Times New Roman" w:hAnsi="Times New Roman"/>
                <w:sz w:val="24"/>
                <w:szCs w:val="24"/>
              </w:rPr>
              <w:t>Срок исполнения</w:t>
            </w:r>
          </w:p>
        </w:tc>
        <w:tc>
          <w:tcPr>
            <w:tcW w:w="6520" w:type="dxa"/>
            <w:gridSpan w:val="5"/>
            <w:shd w:val="clear" w:color="auto" w:fill="auto"/>
            <w:vAlign w:val="bottom"/>
          </w:tcPr>
          <w:p w:rsidR="00156375" w:rsidRPr="00156375" w:rsidRDefault="00156375" w:rsidP="00156375">
            <w:pPr>
              <w:spacing w:after="0" w:line="240" w:lineRule="auto"/>
              <w:rPr>
                <w:rFonts w:ascii="Times New Roman" w:hAnsi="Times New Roman"/>
                <w:sz w:val="24"/>
                <w:szCs w:val="24"/>
              </w:rPr>
            </w:pPr>
            <w:r w:rsidRPr="00156375">
              <w:rPr>
                <w:rFonts w:ascii="Times New Roman" w:hAnsi="Times New Roman"/>
                <w:sz w:val="24"/>
                <w:szCs w:val="24"/>
              </w:rPr>
              <w:t>Целевые показатели (индикаторы)</w:t>
            </w:r>
          </w:p>
        </w:tc>
      </w:tr>
      <w:tr w:rsidR="00156375" w:rsidRPr="00156375" w:rsidTr="00E46F70">
        <w:trPr>
          <w:trHeight w:val="593"/>
        </w:trPr>
        <w:tc>
          <w:tcPr>
            <w:tcW w:w="710" w:type="dxa"/>
            <w:vMerge/>
            <w:vAlign w:val="center"/>
          </w:tcPr>
          <w:p w:rsidR="00156375" w:rsidRPr="00156375" w:rsidRDefault="00156375" w:rsidP="00156375">
            <w:pPr>
              <w:spacing w:after="0" w:line="240" w:lineRule="auto"/>
              <w:rPr>
                <w:rFonts w:ascii="Times New Roman" w:hAnsi="Times New Roman"/>
                <w:sz w:val="24"/>
                <w:szCs w:val="24"/>
              </w:rPr>
            </w:pPr>
          </w:p>
        </w:tc>
        <w:tc>
          <w:tcPr>
            <w:tcW w:w="1560" w:type="dxa"/>
            <w:vMerge/>
            <w:vAlign w:val="center"/>
          </w:tcPr>
          <w:p w:rsidR="00156375" w:rsidRPr="00156375" w:rsidRDefault="00156375" w:rsidP="00156375">
            <w:pPr>
              <w:spacing w:after="0" w:line="240" w:lineRule="auto"/>
              <w:rPr>
                <w:rFonts w:ascii="Times New Roman" w:hAnsi="Times New Roman"/>
                <w:sz w:val="24"/>
                <w:szCs w:val="24"/>
              </w:rPr>
            </w:pPr>
          </w:p>
        </w:tc>
        <w:tc>
          <w:tcPr>
            <w:tcW w:w="1133" w:type="dxa"/>
            <w:vMerge/>
            <w:vAlign w:val="center"/>
          </w:tcPr>
          <w:p w:rsidR="00156375" w:rsidRPr="00156375" w:rsidRDefault="00156375" w:rsidP="00156375">
            <w:pPr>
              <w:spacing w:after="0" w:line="240" w:lineRule="auto"/>
              <w:rPr>
                <w:rFonts w:ascii="Times New Roman" w:hAnsi="Times New Roman"/>
                <w:sz w:val="24"/>
                <w:szCs w:val="24"/>
              </w:rPr>
            </w:pPr>
          </w:p>
        </w:tc>
        <w:tc>
          <w:tcPr>
            <w:tcW w:w="1984" w:type="dxa"/>
            <w:shd w:val="clear" w:color="auto" w:fill="auto"/>
            <w:vAlign w:val="bottom"/>
          </w:tcPr>
          <w:p w:rsidR="00156375" w:rsidRPr="00156375" w:rsidRDefault="00156375" w:rsidP="00156375">
            <w:pPr>
              <w:spacing w:after="0" w:line="240" w:lineRule="auto"/>
              <w:rPr>
                <w:rFonts w:ascii="Times New Roman" w:hAnsi="Times New Roman"/>
                <w:sz w:val="24"/>
                <w:szCs w:val="24"/>
              </w:rPr>
            </w:pPr>
            <w:r w:rsidRPr="00156375">
              <w:rPr>
                <w:rFonts w:ascii="Times New Roman" w:hAnsi="Times New Roman"/>
                <w:sz w:val="24"/>
                <w:szCs w:val="24"/>
              </w:rPr>
              <w:t>Наименование показателя (индикатора)</w:t>
            </w:r>
          </w:p>
        </w:tc>
        <w:tc>
          <w:tcPr>
            <w:tcW w:w="923" w:type="dxa"/>
            <w:shd w:val="clear" w:color="auto" w:fill="auto"/>
            <w:vAlign w:val="bottom"/>
          </w:tcPr>
          <w:p w:rsidR="00156375" w:rsidRPr="00156375" w:rsidRDefault="00156375" w:rsidP="00156375">
            <w:pPr>
              <w:spacing w:after="0" w:line="240" w:lineRule="auto"/>
              <w:rPr>
                <w:rFonts w:ascii="Times New Roman" w:hAnsi="Times New Roman"/>
                <w:sz w:val="24"/>
                <w:szCs w:val="24"/>
              </w:rPr>
            </w:pPr>
            <w:r w:rsidRPr="00156375">
              <w:rPr>
                <w:rFonts w:ascii="Times New Roman" w:hAnsi="Times New Roman"/>
                <w:sz w:val="24"/>
                <w:szCs w:val="24"/>
              </w:rPr>
              <w:t>единица измерения</w:t>
            </w:r>
          </w:p>
        </w:tc>
        <w:tc>
          <w:tcPr>
            <w:tcW w:w="1345" w:type="dxa"/>
            <w:shd w:val="clear" w:color="auto" w:fill="auto"/>
            <w:vAlign w:val="bottom"/>
          </w:tcPr>
          <w:p w:rsidR="00156375" w:rsidRPr="00156375" w:rsidRDefault="00156375" w:rsidP="00156375">
            <w:pPr>
              <w:spacing w:after="0" w:line="240" w:lineRule="auto"/>
              <w:rPr>
                <w:rFonts w:ascii="Times New Roman" w:hAnsi="Times New Roman"/>
                <w:sz w:val="24"/>
                <w:szCs w:val="24"/>
              </w:rPr>
            </w:pPr>
            <w:r w:rsidRPr="00156375">
              <w:rPr>
                <w:rFonts w:ascii="Times New Roman" w:hAnsi="Times New Roman"/>
                <w:sz w:val="24"/>
                <w:szCs w:val="24"/>
              </w:rPr>
              <w:t>плановое значение</w:t>
            </w:r>
          </w:p>
        </w:tc>
        <w:tc>
          <w:tcPr>
            <w:tcW w:w="1275" w:type="dxa"/>
            <w:shd w:val="clear" w:color="auto" w:fill="auto"/>
            <w:vAlign w:val="bottom"/>
          </w:tcPr>
          <w:p w:rsidR="00156375" w:rsidRPr="00156375" w:rsidRDefault="00156375" w:rsidP="00156375">
            <w:pPr>
              <w:spacing w:after="0" w:line="240" w:lineRule="auto"/>
              <w:rPr>
                <w:rFonts w:ascii="Times New Roman" w:hAnsi="Times New Roman"/>
                <w:sz w:val="24"/>
                <w:szCs w:val="24"/>
              </w:rPr>
            </w:pPr>
            <w:r w:rsidRPr="00156375">
              <w:rPr>
                <w:rFonts w:ascii="Times New Roman" w:hAnsi="Times New Roman"/>
                <w:sz w:val="24"/>
                <w:szCs w:val="24"/>
              </w:rPr>
              <w:t>фактическое значение</w:t>
            </w:r>
          </w:p>
        </w:tc>
        <w:tc>
          <w:tcPr>
            <w:tcW w:w="993" w:type="dxa"/>
            <w:shd w:val="clear" w:color="auto" w:fill="auto"/>
            <w:vAlign w:val="bottom"/>
          </w:tcPr>
          <w:p w:rsidR="00156375" w:rsidRPr="00156375" w:rsidRDefault="00156375" w:rsidP="00156375">
            <w:pPr>
              <w:spacing w:after="0" w:line="240" w:lineRule="auto"/>
              <w:rPr>
                <w:rFonts w:ascii="Times New Roman" w:hAnsi="Times New Roman"/>
                <w:sz w:val="24"/>
                <w:szCs w:val="24"/>
              </w:rPr>
            </w:pPr>
            <w:r w:rsidRPr="00156375">
              <w:rPr>
                <w:rFonts w:ascii="Times New Roman" w:hAnsi="Times New Roman"/>
                <w:sz w:val="24"/>
                <w:szCs w:val="24"/>
              </w:rPr>
              <w:t>отклонение (-/+,%)</w:t>
            </w:r>
          </w:p>
        </w:tc>
      </w:tr>
      <w:tr w:rsidR="00156375" w:rsidRPr="00156375" w:rsidTr="00E46F70">
        <w:trPr>
          <w:trHeight w:val="1833"/>
        </w:trPr>
        <w:tc>
          <w:tcPr>
            <w:tcW w:w="710" w:type="dxa"/>
            <w:shd w:val="clear" w:color="auto" w:fill="auto"/>
            <w:noWrap/>
          </w:tcPr>
          <w:p w:rsidR="00156375" w:rsidRPr="00156375" w:rsidRDefault="00156375" w:rsidP="00156375">
            <w:pPr>
              <w:spacing w:after="0" w:line="240" w:lineRule="auto"/>
              <w:jc w:val="center"/>
              <w:rPr>
                <w:rFonts w:ascii="Times New Roman" w:hAnsi="Times New Roman"/>
                <w:sz w:val="24"/>
                <w:szCs w:val="24"/>
              </w:rPr>
            </w:pPr>
            <w:r w:rsidRPr="00156375">
              <w:rPr>
                <w:rFonts w:ascii="Times New Roman" w:hAnsi="Times New Roman"/>
                <w:sz w:val="24"/>
                <w:szCs w:val="24"/>
              </w:rPr>
              <w:t>1</w:t>
            </w:r>
          </w:p>
        </w:tc>
        <w:tc>
          <w:tcPr>
            <w:tcW w:w="1560" w:type="dxa"/>
            <w:shd w:val="clear" w:color="auto" w:fill="auto"/>
          </w:tcPr>
          <w:p w:rsidR="00156375" w:rsidRPr="00156375" w:rsidRDefault="00156375" w:rsidP="00156375">
            <w:pPr>
              <w:spacing w:after="0" w:line="240" w:lineRule="auto"/>
              <w:jc w:val="center"/>
              <w:rPr>
                <w:rFonts w:ascii="Times New Roman" w:hAnsi="Times New Roman"/>
                <w:bCs/>
                <w:sz w:val="24"/>
                <w:szCs w:val="24"/>
              </w:rPr>
            </w:pPr>
            <w:r w:rsidRPr="00156375">
              <w:rPr>
                <w:rFonts w:ascii="Times New Roman" w:hAnsi="Times New Roman"/>
                <w:bCs/>
                <w:sz w:val="24"/>
                <w:szCs w:val="24"/>
              </w:rPr>
              <w:t xml:space="preserve">Благоустройство дворовой территории многоквартирного дома №65 по ул. Ленина в р. п. Дубровка </w:t>
            </w:r>
            <w:r w:rsidRPr="00156375">
              <w:rPr>
                <w:rFonts w:ascii="Times New Roman" w:hAnsi="Times New Roman"/>
                <w:bCs/>
                <w:sz w:val="24"/>
                <w:szCs w:val="24"/>
              </w:rPr>
              <w:lastRenderedPageBreak/>
              <w:t xml:space="preserve">Брянской области </w:t>
            </w:r>
          </w:p>
        </w:tc>
        <w:tc>
          <w:tcPr>
            <w:tcW w:w="1133" w:type="dxa"/>
            <w:shd w:val="clear" w:color="auto" w:fill="auto"/>
            <w:vAlign w:val="bottom"/>
          </w:tcPr>
          <w:p w:rsidR="00156375" w:rsidRPr="00156375" w:rsidRDefault="00156375" w:rsidP="00156375">
            <w:pPr>
              <w:spacing w:after="0" w:line="240" w:lineRule="auto"/>
              <w:rPr>
                <w:rFonts w:ascii="Times New Roman" w:hAnsi="Times New Roman"/>
                <w:sz w:val="24"/>
                <w:szCs w:val="24"/>
              </w:rPr>
            </w:pPr>
            <w:r w:rsidRPr="00156375">
              <w:rPr>
                <w:rFonts w:ascii="Times New Roman" w:hAnsi="Times New Roman"/>
                <w:sz w:val="24"/>
                <w:szCs w:val="24"/>
              </w:rPr>
              <w:lastRenderedPageBreak/>
              <w:t>январь-декабрь 2021г.</w:t>
            </w:r>
          </w:p>
        </w:tc>
        <w:tc>
          <w:tcPr>
            <w:tcW w:w="1984" w:type="dxa"/>
            <w:shd w:val="clear" w:color="auto" w:fill="auto"/>
          </w:tcPr>
          <w:p w:rsidR="00156375" w:rsidRPr="00156375" w:rsidRDefault="00156375" w:rsidP="00156375">
            <w:pPr>
              <w:spacing w:after="0" w:line="240" w:lineRule="auto"/>
              <w:jc w:val="center"/>
              <w:rPr>
                <w:rFonts w:ascii="Times New Roman" w:hAnsi="Times New Roman"/>
                <w:bCs/>
                <w:sz w:val="24"/>
                <w:szCs w:val="24"/>
              </w:rPr>
            </w:pPr>
            <w:r w:rsidRPr="00156375">
              <w:rPr>
                <w:rFonts w:ascii="Times New Roman" w:hAnsi="Times New Roman"/>
                <w:bCs/>
                <w:sz w:val="24"/>
                <w:szCs w:val="24"/>
              </w:rPr>
              <w:t xml:space="preserve">Благоустройство дворовой территории многоквартирного дома №65 по ул. Ленина в р. п. Дубровка Брянской области </w:t>
            </w:r>
          </w:p>
        </w:tc>
        <w:tc>
          <w:tcPr>
            <w:tcW w:w="923" w:type="dxa"/>
            <w:shd w:val="clear" w:color="auto" w:fill="auto"/>
            <w:noWrap/>
            <w:vAlign w:val="bottom"/>
          </w:tcPr>
          <w:p w:rsidR="00156375" w:rsidRPr="00156375" w:rsidRDefault="00156375" w:rsidP="00156375">
            <w:pPr>
              <w:spacing w:after="0" w:line="240" w:lineRule="auto"/>
              <w:rPr>
                <w:rFonts w:ascii="Times New Roman" w:hAnsi="Times New Roman"/>
                <w:sz w:val="24"/>
                <w:szCs w:val="24"/>
              </w:rPr>
            </w:pPr>
            <w:proofErr w:type="spellStart"/>
            <w:r w:rsidRPr="00156375">
              <w:rPr>
                <w:rFonts w:ascii="Times New Roman" w:hAnsi="Times New Roman"/>
                <w:sz w:val="24"/>
                <w:szCs w:val="24"/>
              </w:rPr>
              <w:t>шт</w:t>
            </w:r>
            <w:proofErr w:type="spellEnd"/>
          </w:p>
        </w:tc>
        <w:tc>
          <w:tcPr>
            <w:tcW w:w="1345" w:type="dxa"/>
            <w:shd w:val="clear" w:color="auto" w:fill="auto"/>
            <w:noWrap/>
            <w:vAlign w:val="bottom"/>
          </w:tcPr>
          <w:p w:rsidR="00156375" w:rsidRPr="00156375" w:rsidRDefault="00156375" w:rsidP="00156375">
            <w:pPr>
              <w:spacing w:after="0" w:line="240" w:lineRule="auto"/>
              <w:jc w:val="right"/>
              <w:rPr>
                <w:rFonts w:ascii="Times New Roman" w:hAnsi="Times New Roman"/>
                <w:sz w:val="24"/>
                <w:szCs w:val="24"/>
              </w:rPr>
            </w:pPr>
            <w:r w:rsidRPr="00156375">
              <w:rPr>
                <w:rFonts w:ascii="Times New Roman" w:hAnsi="Times New Roman"/>
                <w:sz w:val="24"/>
                <w:szCs w:val="24"/>
              </w:rPr>
              <w:t>1</w:t>
            </w:r>
          </w:p>
        </w:tc>
        <w:tc>
          <w:tcPr>
            <w:tcW w:w="1275" w:type="dxa"/>
            <w:shd w:val="clear" w:color="auto" w:fill="auto"/>
            <w:noWrap/>
            <w:vAlign w:val="bottom"/>
          </w:tcPr>
          <w:p w:rsidR="00156375" w:rsidRPr="00156375" w:rsidRDefault="00156375" w:rsidP="00156375">
            <w:pPr>
              <w:spacing w:after="0" w:line="240" w:lineRule="auto"/>
              <w:jc w:val="right"/>
              <w:rPr>
                <w:rFonts w:ascii="Times New Roman" w:hAnsi="Times New Roman"/>
                <w:sz w:val="24"/>
                <w:szCs w:val="24"/>
              </w:rPr>
            </w:pPr>
            <w:r w:rsidRPr="00156375">
              <w:rPr>
                <w:rFonts w:ascii="Times New Roman" w:hAnsi="Times New Roman"/>
                <w:sz w:val="24"/>
                <w:szCs w:val="24"/>
              </w:rPr>
              <w:t>1</w:t>
            </w:r>
          </w:p>
        </w:tc>
        <w:tc>
          <w:tcPr>
            <w:tcW w:w="993" w:type="dxa"/>
            <w:shd w:val="clear" w:color="auto" w:fill="auto"/>
            <w:noWrap/>
            <w:vAlign w:val="bottom"/>
          </w:tcPr>
          <w:p w:rsidR="00156375" w:rsidRPr="00156375" w:rsidRDefault="00156375" w:rsidP="00156375">
            <w:pPr>
              <w:spacing w:after="0" w:line="240" w:lineRule="auto"/>
              <w:jc w:val="right"/>
              <w:rPr>
                <w:rFonts w:ascii="Times New Roman" w:hAnsi="Times New Roman"/>
                <w:sz w:val="24"/>
                <w:szCs w:val="24"/>
              </w:rPr>
            </w:pPr>
            <w:r w:rsidRPr="00156375">
              <w:rPr>
                <w:rFonts w:ascii="Times New Roman" w:hAnsi="Times New Roman"/>
                <w:sz w:val="24"/>
                <w:szCs w:val="24"/>
              </w:rPr>
              <w:t>0</w:t>
            </w:r>
          </w:p>
        </w:tc>
      </w:tr>
      <w:tr w:rsidR="00156375" w:rsidRPr="00156375" w:rsidTr="00E46F70">
        <w:trPr>
          <w:trHeight w:val="1833"/>
        </w:trPr>
        <w:tc>
          <w:tcPr>
            <w:tcW w:w="710" w:type="dxa"/>
            <w:shd w:val="clear" w:color="auto" w:fill="auto"/>
            <w:noWrap/>
          </w:tcPr>
          <w:p w:rsidR="00156375" w:rsidRPr="00156375" w:rsidRDefault="00156375" w:rsidP="00156375">
            <w:pPr>
              <w:spacing w:after="0" w:line="240" w:lineRule="auto"/>
              <w:jc w:val="center"/>
              <w:rPr>
                <w:rFonts w:ascii="Times New Roman" w:hAnsi="Times New Roman"/>
                <w:sz w:val="24"/>
                <w:szCs w:val="24"/>
              </w:rPr>
            </w:pPr>
            <w:r w:rsidRPr="00156375">
              <w:rPr>
                <w:rFonts w:ascii="Times New Roman" w:hAnsi="Times New Roman"/>
                <w:sz w:val="24"/>
                <w:szCs w:val="24"/>
              </w:rPr>
              <w:lastRenderedPageBreak/>
              <w:t>2</w:t>
            </w:r>
          </w:p>
        </w:tc>
        <w:tc>
          <w:tcPr>
            <w:tcW w:w="1560" w:type="dxa"/>
            <w:shd w:val="clear" w:color="auto" w:fill="auto"/>
          </w:tcPr>
          <w:p w:rsidR="00156375" w:rsidRPr="00156375" w:rsidRDefault="00156375" w:rsidP="00156375">
            <w:pPr>
              <w:spacing w:after="0" w:line="240" w:lineRule="auto"/>
              <w:jc w:val="center"/>
              <w:rPr>
                <w:rFonts w:ascii="Times New Roman" w:hAnsi="Times New Roman"/>
                <w:bCs/>
                <w:sz w:val="24"/>
                <w:szCs w:val="24"/>
              </w:rPr>
            </w:pPr>
            <w:r w:rsidRPr="00156375">
              <w:rPr>
                <w:rFonts w:ascii="Times New Roman" w:hAnsi="Times New Roman"/>
                <w:bCs/>
                <w:sz w:val="24"/>
                <w:szCs w:val="24"/>
              </w:rPr>
              <w:t>Благоустройство общественной территории «Парк» ул. Фокина в п. Дубровка</w:t>
            </w:r>
          </w:p>
        </w:tc>
        <w:tc>
          <w:tcPr>
            <w:tcW w:w="1133" w:type="dxa"/>
            <w:shd w:val="clear" w:color="auto" w:fill="auto"/>
            <w:vAlign w:val="bottom"/>
          </w:tcPr>
          <w:p w:rsidR="00156375" w:rsidRPr="00156375" w:rsidRDefault="00156375" w:rsidP="00156375">
            <w:pPr>
              <w:spacing w:after="0" w:line="240" w:lineRule="auto"/>
              <w:rPr>
                <w:rFonts w:ascii="Times New Roman" w:hAnsi="Times New Roman"/>
                <w:sz w:val="24"/>
                <w:szCs w:val="24"/>
              </w:rPr>
            </w:pPr>
            <w:r w:rsidRPr="00156375">
              <w:rPr>
                <w:rFonts w:ascii="Times New Roman" w:hAnsi="Times New Roman"/>
                <w:sz w:val="24"/>
                <w:szCs w:val="24"/>
              </w:rPr>
              <w:t>январь-декабрь 2021г.</w:t>
            </w:r>
          </w:p>
        </w:tc>
        <w:tc>
          <w:tcPr>
            <w:tcW w:w="1984" w:type="dxa"/>
            <w:shd w:val="clear" w:color="auto" w:fill="auto"/>
          </w:tcPr>
          <w:p w:rsidR="00156375" w:rsidRPr="00156375" w:rsidRDefault="00156375" w:rsidP="00156375">
            <w:pPr>
              <w:spacing w:after="0" w:line="240" w:lineRule="auto"/>
              <w:jc w:val="center"/>
              <w:rPr>
                <w:rFonts w:ascii="Times New Roman" w:hAnsi="Times New Roman"/>
                <w:bCs/>
                <w:sz w:val="24"/>
                <w:szCs w:val="24"/>
              </w:rPr>
            </w:pPr>
            <w:r w:rsidRPr="00156375">
              <w:rPr>
                <w:rFonts w:ascii="Times New Roman" w:hAnsi="Times New Roman"/>
                <w:bCs/>
                <w:sz w:val="24"/>
                <w:szCs w:val="24"/>
              </w:rPr>
              <w:t>Благоустройство общественной территории «Парк» ул. Фокина в п. Дубровка</w:t>
            </w:r>
          </w:p>
        </w:tc>
        <w:tc>
          <w:tcPr>
            <w:tcW w:w="923" w:type="dxa"/>
            <w:shd w:val="clear" w:color="auto" w:fill="auto"/>
            <w:noWrap/>
            <w:vAlign w:val="bottom"/>
          </w:tcPr>
          <w:p w:rsidR="00156375" w:rsidRPr="00156375" w:rsidRDefault="00156375" w:rsidP="00156375">
            <w:pPr>
              <w:spacing w:after="0" w:line="240" w:lineRule="auto"/>
              <w:rPr>
                <w:rFonts w:ascii="Times New Roman" w:hAnsi="Times New Roman"/>
                <w:sz w:val="24"/>
                <w:szCs w:val="24"/>
              </w:rPr>
            </w:pPr>
            <w:proofErr w:type="spellStart"/>
            <w:r w:rsidRPr="00156375">
              <w:rPr>
                <w:rFonts w:ascii="Times New Roman" w:hAnsi="Times New Roman"/>
                <w:sz w:val="24"/>
                <w:szCs w:val="24"/>
              </w:rPr>
              <w:t>шт</w:t>
            </w:r>
            <w:proofErr w:type="spellEnd"/>
          </w:p>
        </w:tc>
        <w:tc>
          <w:tcPr>
            <w:tcW w:w="1345" w:type="dxa"/>
            <w:shd w:val="clear" w:color="auto" w:fill="auto"/>
            <w:noWrap/>
            <w:vAlign w:val="bottom"/>
          </w:tcPr>
          <w:p w:rsidR="00156375" w:rsidRPr="00156375" w:rsidRDefault="00156375" w:rsidP="00156375">
            <w:pPr>
              <w:spacing w:after="0" w:line="240" w:lineRule="auto"/>
              <w:jc w:val="right"/>
              <w:rPr>
                <w:rFonts w:ascii="Times New Roman" w:hAnsi="Times New Roman"/>
                <w:sz w:val="24"/>
                <w:szCs w:val="24"/>
              </w:rPr>
            </w:pPr>
            <w:r w:rsidRPr="00156375">
              <w:rPr>
                <w:rFonts w:ascii="Times New Roman" w:hAnsi="Times New Roman"/>
                <w:sz w:val="24"/>
                <w:szCs w:val="24"/>
              </w:rPr>
              <w:t>1</w:t>
            </w:r>
          </w:p>
        </w:tc>
        <w:tc>
          <w:tcPr>
            <w:tcW w:w="1275" w:type="dxa"/>
            <w:shd w:val="clear" w:color="auto" w:fill="auto"/>
            <w:noWrap/>
            <w:vAlign w:val="bottom"/>
          </w:tcPr>
          <w:p w:rsidR="00156375" w:rsidRPr="00156375" w:rsidRDefault="00156375" w:rsidP="00156375">
            <w:pPr>
              <w:spacing w:after="0" w:line="240" w:lineRule="auto"/>
              <w:jc w:val="right"/>
              <w:rPr>
                <w:rFonts w:ascii="Times New Roman" w:hAnsi="Times New Roman"/>
                <w:sz w:val="24"/>
                <w:szCs w:val="24"/>
              </w:rPr>
            </w:pPr>
            <w:r w:rsidRPr="00156375">
              <w:rPr>
                <w:rFonts w:ascii="Times New Roman" w:hAnsi="Times New Roman"/>
                <w:sz w:val="24"/>
                <w:szCs w:val="24"/>
              </w:rPr>
              <w:t>1</w:t>
            </w:r>
          </w:p>
        </w:tc>
        <w:tc>
          <w:tcPr>
            <w:tcW w:w="993" w:type="dxa"/>
            <w:shd w:val="clear" w:color="auto" w:fill="auto"/>
            <w:noWrap/>
            <w:vAlign w:val="bottom"/>
          </w:tcPr>
          <w:p w:rsidR="00156375" w:rsidRPr="00156375" w:rsidRDefault="00156375" w:rsidP="00156375">
            <w:pPr>
              <w:spacing w:after="0" w:line="240" w:lineRule="auto"/>
              <w:jc w:val="right"/>
              <w:rPr>
                <w:rFonts w:ascii="Times New Roman" w:hAnsi="Times New Roman"/>
                <w:sz w:val="24"/>
                <w:szCs w:val="24"/>
              </w:rPr>
            </w:pPr>
            <w:r w:rsidRPr="00156375">
              <w:rPr>
                <w:rFonts w:ascii="Times New Roman" w:hAnsi="Times New Roman"/>
                <w:sz w:val="24"/>
                <w:szCs w:val="24"/>
              </w:rPr>
              <w:t>0</w:t>
            </w:r>
          </w:p>
        </w:tc>
      </w:tr>
      <w:tr w:rsidR="00156375" w:rsidRPr="00156375" w:rsidTr="00E46F70">
        <w:trPr>
          <w:trHeight w:val="1833"/>
        </w:trPr>
        <w:tc>
          <w:tcPr>
            <w:tcW w:w="710" w:type="dxa"/>
            <w:shd w:val="clear" w:color="auto" w:fill="auto"/>
            <w:noWrap/>
          </w:tcPr>
          <w:p w:rsidR="00156375" w:rsidRPr="00156375" w:rsidRDefault="00156375" w:rsidP="00156375">
            <w:pPr>
              <w:spacing w:after="0" w:line="240" w:lineRule="auto"/>
              <w:jc w:val="center"/>
              <w:rPr>
                <w:rFonts w:ascii="Times New Roman" w:hAnsi="Times New Roman"/>
                <w:sz w:val="24"/>
                <w:szCs w:val="24"/>
              </w:rPr>
            </w:pPr>
            <w:r w:rsidRPr="00156375">
              <w:rPr>
                <w:rFonts w:ascii="Times New Roman" w:hAnsi="Times New Roman"/>
                <w:sz w:val="24"/>
                <w:szCs w:val="24"/>
              </w:rPr>
              <w:t>3</w:t>
            </w:r>
          </w:p>
        </w:tc>
        <w:tc>
          <w:tcPr>
            <w:tcW w:w="1560" w:type="dxa"/>
            <w:shd w:val="clear" w:color="auto" w:fill="auto"/>
          </w:tcPr>
          <w:p w:rsidR="00156375" w:rsidRPr="00156375" w:rsidRDefault="00156375" w:rsidP="00156375">
            <w:pPr>
              <w:spacing w:after="0" w:line="240" w:lineRule="auto"/>
              <w:jc w:val="center"/>
              <w:rPr>
                <w:rFonts w:ascii="Times New Roman" w:hAnsi="Times New Roman"/>
                <w:bCs/>
                <w:sz w:val="24"/>
                <w:szCs w:val="24"/>
              </w:rPr>
            </w:pPr>
            <w:r w:rsidRPr="00156375">
              <w:rPr>
                <w:rFonts w:ascii="Times New Roman" w:hAnsi="Times New Roman"/>
                <w:bCs/>
                <w:sz w:val="24"/>
                <w:szCs w:val="24"/>
              </w:rPr>
              <w:t xml:space="preserve">Ремонт и благоустройство территории Памятника танкистам в </w:t>
            </w:r>
            <w:proofErr w:type="spellStart"/>
            <w:r w:rsidRPr="00156375">
              <w:rPr>
                <w:rFonts w:ascii="Times New Roman" w:hAnsi="Times New Roman"/>
                <w:bCs/>
                <w:sz w:val="24"/>
                <w:szCs w:val="24"/>
              </w:rPr>
              <w:t>р.п</w:t>
            </w:r>
            <w:proofErr w:type="spellEnd"/>
            <w:r w:rsidRPr="00156375">
              <w:rPr>
                <w:rFonts w:ascii="Times New Roman" w:hAnsi="Times New Roman"/>
                <w:bCs/>
                <w:sz w:val="24"/>
                <w:szCs w:val="24"/>
              </w:rPr>
              <w:t xml:space="preserve">. Дубровка </w:t>
            </w:r>
          </w:p>
        </w:tc>
        <w:tc>
          <w:tcPr>
            <w:tcW w:w="1133" w:type="dxa"/>
            <w:shd w:val="clear" w:color="auto" w:fill="auto"/>
            <w:vAlign w:val="bottom"/>
          </w:tcPr>
          <w:p w:rsidR="00156375" w:rsidRPr="00156375" w:rsidRDefault="00156375" w:rsidP="00156375">
            <w:pPr>
              <w:spacing w:after="0" w:line="240" w:lineRule="auto"/>
              <w:rPr>
                <w:rFonts w:ascii="Times New Roman" w:hAnsi="Times New Roman"/>
                <w:sz w:val="24"/>
                <w:szCs w:val="24"/>
              </w:rPr>
            </w:pPr>
            <w:r w:rsidRPr="00156375">
              <w:rPr>
                <w:rFonts w:ascii="Times New Roman" w:hAnsi="Times New Roman"/>
                <w:sz w:val="24"/>
                <w:szCs w:val="24"/>
              </w:rPr>
              <w:t>январь-декабрь 2021г.</w:t>
            </w:r>
          </w:p>
        </w:tc>
        <w:tc>
          <w:tcPr>
            <w:tcW w:w="1984" w:type="dxa"/>
            <w:shd w:val="clear" w:color="auto" w:fill="auto"/>
          </w:tcPr>
          <w:p w:rsidR="00156375" w:rsidRPr="00156375" w:rsidRDefault="00156375" w:rsidP="00156375">
            <w:pPr>
              <w:spacing w:after="0" w:line="240" w:lineRule="auto"/>
              <w:jc w:val="center"/>
              <w:rPr>
                <w:rFonts w:ascii="Times New Roman" w:hAnsi="Times New Roman"/>
                <w:bCs/>
                <w:sz w:val="24"/>
                <w:szCs w:val="24"/>
              </w:rPr>
            </w:pPr>
            <w:r w:rsidRPr="00156375">
              <w:rPr>
                <w:rFonts w:ascii="Times New Roman" w:hAnsi="Times New Roman"/>
                <w:bCs/>
                <w:sz w:val="24"/>
                <w:szCs w:val="24"/>
              </w:rPr>
              <w:t xml:space="preserve">Ремонт и благоустройство территории Памятника танкистам в </w:t>
            </w:r>
            <w:proofErr w:type="spellStart"/>
            <w:r w:rsidRPr="00156375">
              <w:rPr>
                <w:rFonts w:ascii="Times New Roman" w:hAnsi="Times New Roman"/>
                <w:bCs/>
                <w:sz w:val="24"/>
                <w:szCs w:val="24"/>
              </w:rPr>
              <w:t>р.п</w:t>
            </w:r>
            <w:proofErr w:type="spellEnd"/>
            <w:r w:rsidRPr="00156375">
              <w:rPr>
                <w:rFonts w:ascii="Times New Roman" w:hAnsi="Times New Roman"/>
                <w:bCs/>
                <w:sz w:val="24"/>
                <w:szCs w:val="24"/>
              </w:rPr>
              <w:t>. Дубровка</w:t>
            </w:r>
          </w:p>
        </w:tc>
        <w:tc>
          <w:tcPr>
            <w:tcW w:w="923" w:type="dxa"/>
            <w:shd w:val="clear" w:color="auto" w:fill="auto"/>
            <w:noWrap/>
            <w:vAlign w:val="bottom"/>
          </w:tcPr>
          <w:p w:rsidR="00156375" w:rsidRPr="00156375" w:rsidRDefault="00156375" w:rsidP="00156375">
            <w:pPr>
              <w:spacing w:after="0" w:line="240" w:lineRule="auto"/>
              <w:rPr>
                <w:rFonts w:ascii="Times New Roman" w:hAnsi="Times New Roman"/>
                <w:sz w:val="24"/>
                <w:szCs w:val="24"/>
              </w:rPr>
            </w:pPr>
            <w:proofErr w:type="spellStart"/>
            <w:r w:rsidRPr="00156375">
              <w:rPr>
                <w:rFonts w:ascii="Times New Roman" w:hAnsi="Times New Roman"/>
                <w:sz w:val="24"/>
                <w:szCs w:val="24"/>
              </w:rPr>
              <w:t>шт</w:t>
            </w:r>
            <w:proofErr w:type="spellEnd"/>
          </w:p>
        </w:tc>
        <w:tc>
          <w:tcPr>
            <w:tcW w:w="1345" w:type="dxa"/>
            <w:shd w:val="clear" w:color="auto" w:fill="auto"/>
            <w:noWrap/>
            <w:vAlign w:val="bottom"/>
          </w:tcPr>
          <w:p w:rsidR="00156375" w:rsidRPr="00156375" w:rsidRDefault="00156375" w:rsidP="00156375">
            <w:pPr>
              <w:spacing w:after="0" w:line="240" w:lineRule="auto"/>
              <w:jc w:val="right"/>
              <w:rPr>
                <w:rFonts w:ascii="Times New Roman" w:hAnsi="Times New Roman"/>
                <w:sz w:val="24"/>
                <w:szCs w:val="24"/>
              </w:rPr>
            </w:pPr>
            <w:r w:rsidRPr="00156375">
              <w:rPr>
                <w:rFonts w:ascii="Times New Roman" w:hAnsi="Times New Roman"/>
                <w:sz w:val="24"/>
                <w:szCs w:val="24"/>
              </w:rPr>
              <w:t>1</w:t>
            </w:r>
          </w:p>
        </w:tc>
        <w:tc>
          <w:tcPr>
            <w:tcW w:w="1275" w:type="dxa"/>
            <w:shd w:val="clear" w:color="auto" w:fill="auto"/>
            <w:noWrap/>
            <w:vAlign w:val="bottom"/>
          </w:tcPr>
          <w:p w:rsidR="00156375" w:rsidRPr="00156375" w:rsidRDefault="00156375" w:rsidP="00156375">
            <w:pPr>
              <w:spacing w:after="0" w:line="240" w:lineRule="auto"/>
              <w:jc w:val="right"/>
              <w:rPr>
                <w:rFonts w:ascii="Times New Roman" w:hAnsi="Times New Roman"/>
                <w:sz w:val="24"/>
                <w:szCs w:val="24"/>
              </w:rPr>
            </w:pPr>
            <w:r w:rsidRPr="00156375">
              <w:rPr>
                <w:rFonts w:ascii="Times New Roman" w:hAnsi="Times New Roman"/>
                <w:sz w:val="24"/>
                <w:szCs w:val="24"/>
              </w:rPr>
              <w:t>1</w:t>
            </w:r>
          </w:p>
        </w:tc>
        <w:tc>
          <w:tcPr>
            <w:tcW w:w="993" w:type="dxa"/>
            <w:shd w:val="clear" w:color="auto" w:fill="auto"/>
            <w:noWrap/>
            <w:vAlign w:val="bottom"/>
          </w:tcPr>
          <w:p w:rsidR="00156375" w:rsidRPr="00156375" w:rsidRDefault="00156375" w:rsidP="00156375">
            <w:pPr>
              <w:spacing w:after="0" w:line="240" w:lineRule="auto"/>
              <w:jc w:val="right"/>
              <w:rPr>
                <w:rFonts w:ascii="Times New Roman" w:hAnsi="Times New Roman"/>
                <w:sz w:val="24"/>
                <w:szCs w:val="24"/>
              </w:rPr>
            </w:pPr>
            <w:r w:rsidRPr="00156375">
              <w:rPr>
                <w:rFonts w:ascii="Times New Roman" w:hAnsi="Times New Roman"/>
                <w:sz w:val="24"/>
                <w:szCs w:val="24"/>
              </w:rPr>
              <w:t>0</w:t>
            </w:r>
          </w:p>
        </w:tc>
      </w:tr>
    </w:tbl>
    <w:p w:rsidR="008D31C9" w:rsidRPr="008D31C9" w:rsidRDefault="008D31C9" w:rsidP="008D31C9">
      <w:pPr>
        <w:widowControl w:val="0"/>
        <w:autoSpaceDE w:val="0"/>
        <w:autoSpaceDN w:val="0"/>
        <w:adjustRightInd w:val="0"/>
        <w:spacing w:after="0" w:line="252" w:lineRule="auto"/>
        <w:jc w:val="center"/>
        <w:rPr>
          <w:rFonts w:ascii="Times New Roman" w:hAnsi="Times New Roman"/>
          <w:sz w:val="24"/>
          <w:szCs w:val="24"/>
          <w:highlight w:val="yellow"/>
        </w:rPr>
      </w:pPr>
    </w:p>
    <w:p w:rsidR="008D31C9" w:rsidRPr="008D31C9" w:rsidRDefault="008D31C9" w:rsidP="008D31C9">
      <w:pPr>
        <w:widowControl w:val="0"/>
        <w:autoSpaceDE w:val="0"/>
        <w:autoSpaceDN w:val="0"/>
        <w:adjustRightInd w:val="0"/>
        <w:spacing w:after="0" w:line="252" w:lineRule="auto"/>
        <w:jc w:val="center"/>
        <w:rPr>
          <w:rFonts w:ascii="Times New Roman" w:hAnsi="Times New Roman"/>
          <w:sz w:val="24"/>
          <w:szCs w:val="24"/>
        </w:rPr>
      </w:pPr>
      <w:r w:rsidRPr="008D31C9">
        <w:rPr>
          <w:rFonts w:ascii="Times New Roman" w:hAnsi="Times New Roman"/>
          <w:sz w:val="24"/>
          <w:szCs w:val="24"/>
        </w:rPr>
        <w:t>Итоговая оценка состояния показателей (индикаторов)</w:t>
      </w:r>
    </w:p>
    <w:p w:rsidR="008D31C9" w:rsidRPr="008D31C9" w:rsidRDefault="008D31C9" w:rsidP="008D31C9">
      <w:pPr>
        <w:widowControl w:val="0"/>
        <w:autoSpaceDE w:val="0"/>
        <w:autoSpaceDN w:val="0"/>
        <w:adjustRightInd w:val="0"/>
        <w:spacing w:after="0" w:line="252" w:lineRule="auto"/>
        <w:jc w:val="center"/>
        <w:rPr>
          <w:rFonts w:ascii="Times New Roman" w:hAnsi="Times New Roman"/>
          <w:sz w:val="24"/>
          <w:szCs w:val="24"/>
        </w:rPr>
      </w:pPr>
      <w:r w:rsidRPr="008D31C9">
        <w:rPr>
          <w:rFonts w:ascii="Times New Roman" w:hAnsi="Times New Roman"/>
          <w:sz w:val="24"/>
          <w:szCs w:val="24"/>
        </w:rPr>
        <w:t>муниципальной программы</w:t>
      </w:r>
    </w:p>
    <w:p w:rsidR="008D31C9" w:rsidRPr="008D31C9" w:rsidRDefault="008D31C9" w:rsidP="008D31C9">
      <w:pPr>
        <w:widowControl w:val="0"/>
        <w:spacing w:after="0" w:line="240" w:lineRule="auto"/>
        <w:jc w:val="center"/>
        <w:rPr>
          <w:rFonts w:ascii="Times New Roman" w:hAnsi="Times New Roman"/>
          <w:sz w:val="24"/>
          <w:szCs w:val="24"/>
        </w:rPr>
      </w:pPr>
      <w:r w:rsidRPr="008D31C9">
        <w:rPr>
          <w:rFonts w:ascii="Times New Roman" w:hAnsi="Times New Roman"/>
          <w:sz w:val="24"/>
          <w:szCs w:val="24"/>
        </w:rPr>
        <w:t>«Формирование современной городской среды на 2018- 2024 годы</w:t>
      </w:r>
    </w:p>
    <w:p w:rsidR="008D31C9" w:rsidRPr="008D31C9" w:rsidRDefault="008D31C9" w:rsidP="008D31C9">
      <w:pPr>
        <w:widowControl w:val="0"/>
        <w:spacing w:after="0" w:line="240" w:lineRule="auto"/>
        <w:jc w:val="center"/>
        <w:rPr>
          <w:rFonts w:ascii="Times New Roman" w:hAnsi="Times New Roman"/>
          <w:sz w:val="24"/>
          <w:szCs w:val="24"/>
        </w:rPr>
      </w:pPr>
      <w:r w:rsidRPr="008D31C9">
        <w:rPr>
          <w:rFonts w:ascii="Times New Roman" w:hAnsi="Times New Roman"/>
          <w:sz w:val="24"/>
          <w:szCs w:val="24"/>
        </w:rPr>
        <w:t xml:space="preserve">на территории </w:t>
      </w:r>
      <w:proofErr w:type="spellStart"/>
      <w:r w:rsidRPr="008D31C9">
        <w:rPr>
          <w:rFonts w:ascii="Times New Roman" w:hAnsi="Times New Roman"/>
          <w:sz w:val="24"/>
          <w:szCs w:val="24"/>
        </w:rPr>
        <w:t>р.п</w:t>
      </w:r>
      <w:proofErr w:type="spellEnd"/>
      <w:r w:rsidRPr="008D31C9">
        <w:rPr>
          <w:rFonts w:ascii="Times New Roman" w:hAnsi="Times New Roman"/>
          <w:sz w:val="24"/>
          <w:szCs w:val="24"/>
        </w:rPr>
        <w:t>. Дубровка Дубровского городского поселения»</w:t>
      </w:r>
    </w:p>
    <w:p w:rsidR="008D31C9" w:rsidRPr="008D31C9" w:rsidRDefault="008D31C9" w:rsidP="008D31C9">
      <w:pPr>
        <w:autoSpaceDE w:val="0"/>
        <w:autoSpaceDN w:val="0"/>
        <w:adjustRightInd w:val="0"/>
        <w:spacing w:after="0" w:line="240" w:lineRule="auto"/>
        <w:jc w:val="center"/>
        <w:rPr>
          <w:rFonts w:ascii="Times New Roman" w:hAnsi="Times New Roman"/>
          <w:bCs/>
          <w:color w:val="FF0000"/>
          <w:sz w:val="24"/>
          <w:szCs w:val="24"/>
        </w:rPr>
      </w:pPr>
    </w:p>
    <w:tbl>
      <w:tblPr>
        <w:tblW w:w="9782" w:type="dxa"/>
        <w:tblInd w:w="-176" w:type="dxa"/>
        <w:tblLook w:val="04A0" w:firstRow="1" w:lastRow="0" w:firstColumn="1" w:lastColumn="0" w:noHBand="0" w:noVBand="1"/>
      </w:tblPr>
      <w:tblGrid>
        <w:gridCol w:w="5954"/>
        <w:gridCol w:w="3828"/>
      </w:tblGrid>
      <w:tr w:rsidR="008D31C9" w:rsidRPr="008D31C9" w:rsidTr="00470FE4">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Наименование показателя (индикатора)</w:t>
            </w:r>
          </w:p>
        </w:tc>
        <w:tc>
          <w:tcPr>
            <w:tcW w:w="3828" w:type="dxa"/>
            <w:tcBorders>
              <w:top w:val="single" w:sz="4" w:space="0" w:color="auto"/>
              <w:left w:val="nil"/>
              <w:bottom w:val="single" w:sz="4" w:space="0" w:color="auto"/>
              <w:right w:val="single" w:sz="4" w:space="0" w:color="000000"/>
            </w:tcBorders>
            <w:shd w:val="clear" w:color="auto" w:fill="auto"/>
            <w:vAlign w:val="bottom"/>
            <w:hideMark/>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Оценка состояния показателя (индикатора) в баллах</w:t>
            </w:r>
          </w:p>
        </w:tc>
      </w:tr>
      <w:tr w:rsidR="008D31C9" w:rsidRPr="008D31C9" w:rsidTr="00470FE4">
        <w:trPr>
          <w:trHeight w:val="960"/>
        </w:trPr>
        <w:tc>
          <w:tcPr>
            <w:tcW w:w="5954" w:type="dxa"/>
            <w:tcBorders>
              <w:top w:val="nil"/>
              <w:left w:val="single" w:sz="4" w:space="0" w:color="auto"/>
              <w:bottom w:val="single" w:sz="4" w:space="0" w:color="auto"/>
              <w:right w:val="single" w:sz="4" w:space="0" w:color="auto"/>
            </w:tcBorders>
            <w:shd w:val="clear" w:color="auto" w:fill="auto"/>
          </w:tcPr>
          <w:p w:rsidR="008D31C9" w:rsidRPr="008D31C9" w:rsidRDefault="008D31C9" w:rsidP="008D31C9">
            <w:pPr>
              <w:spacing w:after="0" w:line="240" w:lineRule="auto"/>
              <w:jc w:val="center"/>
              <w:rPr>
                <w:rFonts w:ascii="Times New Roman" w:hAnsi="Times New Roman"/>
                <w:bCs/>
                <w:sz w:val="24"/>
                <w:szCs w:val="24"/>
              </w:rPr>
            </w:pPr>
            <w:r w:rsidRPr="008D31C9">
              <w:rPr>
                <w:rFonts w:ascii="Times New Roman" w:hAnsi="Times New Roman"/>
                <w:bCs/>
                <w:sz w:val="24"/>
                <w:szCs w:val="24"/>
              </w:rPr>
              <w:t>Благоустройство дворовой территории многоквартирного дома №65 по ул. Ленина в р. п. Дубровка Брянской области.</w:t>
            </w:r>
          </w:p>
        </w:tc>
        <w:tc>
          <w:tcPr>
            <w:tcW w:w="3828" w:type="dxa"/>
            <w:tcBorders>
              <w:top w:val="single" w:sz="4" w:space="0" w:color="auto"/>
              <w:left w:val="nil"/>
              <w:bottom w:val="single" w:sz="4" w:space="0" w:color="auto"/>
              <w:right w:val="single" w:sz="4" w:space="0" w:color="000000"/>
            </w:tcBorders>
            <w:shd w:val="clear" w:color="auto" w:fill="auto"/>
            <w:vAlign w:val="bottom"/>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w:t>
            </w:r>
          </w:p>
        </w:tc>
      </w:tr>
      <w:tr w:rsidR="008D31C9" w:rsidRPr="008D31C9" w:rsidTr="00470FE4">
        <w:trPr>
          <w:trHeight w:val="255"/>
        </w:trPr>
        <w:tc>
          <w:tcPr>
            <w:tcW w:w="5954" w:type="dxa"/>
            <w:tcBorders>
              <w:top w:val="single" w:sz="4" w:space="0" w:color="auto"/>
              <w:left w:val="single" w:sz="4" w:space="0" w:color="auto"/>
              <w:bottom w:val="single" w:sz="4" w:space="0" w:color="auto"/>
              <w:right w:val="single" w:sz="4" w:space="0" w:color="auto"/>
            </w:tcBorders>
            <w:shd w:val="clear" w:color="auto" w:fill="auto"/>
          </w:tcPr>
          <w:p w:rsidR="008D31C9" w:rsidRPr="008D31C9" w:rsidRDefault="008D31C9" w:rsidP="008D31C9">
            <w:pPr>
              <w:spacing w:after="0" w:line="240" w:lineRule="auto"/>
              <w:jc w:val="center"/>
              <w:rPr>
                <w:rFonts w:ascii="Times New Roman" w:hAnsi="Times New Roman"/>
                <w:bCs/>
                <w:sz w:val="24"/>
                <w:szCs w:val="24"/>
              </w:rPr>
            </w:pPr>
            <w:r w:rsidRPr="008D31C9">
              <w:rPr>
                <w:rFonts w:ascii="Times New Roman" w:hAnsi="Times New Roman"/>
                <w:bCs/>
                <w:sz w:val="24"/>
                <w:szCs w:val="24"/>
              </w:rPr>
              <w:t>Благоустройство общественной территории «Парк» ул. Фокина в п. Дубровка</w:t>
            </w:r>
          </w:p>
        </w:tc>
        <w:tc>
          <w:tcPr>
            <w:tcW w:w="3828" w:type="dxa"/>
            <w:tcBorders>
              <w:top w:val="single" w:sz="4" w:space="0" w:color="auto"/>
              <w:left w:val="nil"/>
              <w:bottom w:val="single" w:sz="4" w:space="0" w:color="auto"/>
              <w:right w:val="single" w:sz="4" w:space="0" w:color="000000"/>
            </w:tcBorders>
            <w:shd w:val="clear" w:color="auto" w:fill="auto"/>
            <w:vAlign w:val="bottom"/>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w:t>
            </w:r>
          </w:p>
        </w:tc>
      </w:tr>
      <w:tr w:rsidR="008D31C9" w:rsidRPr="008D31C9" w:rsidTr="00470FE4">
        <w:trPr>
          <w:trHeight w:val="255"/>
        </w:trPr>
        <w:tc>
          <w:tcPr>
            <w:tcW w:w="5954" w:type="dxa"/>
            <w:tcBorders>
              <w:top w:val="single" w:sz="4" w:space="0" w:color="auto"/>
              <w:left w:val="single" w:sz="4" w:space="0" w:color="auto"/>
              <w:bottom w:val="single" w:sz="4" w:space="0" w:color="auto"/>
              <w:right w:val="single" w:sz="4" w:space="0" w:color="auto"/>
            </w:tcBorders>
            <w:shd w:val="clear" w:color="auto" w:fill="auto"/>
          </w:tcPr>
          <w:p w:rsidR="008D31C9" w:rsidRPr="008D31C9" w:rsidRDefault="008D31C9" w:rsidP="008D31C9">
            <w:pPr>
              <w:spacing w:after="0" w:line="240" w:lineRule="auto"/>
              <w:jc w:val="center"/>
              <w:rPr>
                <w:rFonts w:ascii="Times New Roman" w:hAnsi="Times New Roman"/>
                <w:bCs/>
                <w:sz w:val="24"/>
                <w:szCs w:val="24"/>
              </w:rPr>
            </w:pPr>
            <w:r w:rsidRPr="008D31C9">
              <w:rPr>
                <w:rFonts w:ascii="Times New Roman" w:hAnsi="Times New Roman"/>
                <w:bCs/>
                <w:sz w:val="24"/>
                <w:szCs w:val="24"/>
              </w:rPr>
              <w:t xml:space="preserve">Ремонт и благоустройство территории Памятника танкистам в </w:t>
            </w:r>
            <w:proofErr w:type="spellStart"/>
            <w:r w:rsidRPr="008D31C9">
              <w:rPr>
                <w:rFonts w:ascii="Times New Roman" w:hAnsi="Times New Roman"/>
                <w:bCs/>
                <w:sz w:val="24"/>
                <w:szCs w:val="24"/>
              </w:rPr>
              <w:t>р.п</w:t>
            </w:r>
            <w:proofErr w:type="spellEnd"/>
            <w:r w:rsidRPr="008D31C9">
              <w:rPr>
                <w:rFonts w:ascii="Times New Roman" w:hAnsi="Times New Roman"/>
                <w:bCs/>
                <w:sz w:val="24"/>
                <w:szCs w:val="24"/>
              </w:rPr>
              <w:t>. Дубровка</w:t>
            </w:r>
          </w:p>
        </w:tc>
        <w:tc>
          <w:tcPr>
            <w:tcW w:w="3828" w:type="dxa"/>
            <w:tcBorders>
              <w:top w:val="single" w:sz="4" w:space="0" w:color="auto"/>
              <w:left w:val="nil"/>
              <w:bottom w:val="single" w:sz="4" w:space="0" w:color="auto"/>
              <w:right w:val="single" w:sz="4" w:space="0" w:color="000000"/>
            </w:tcBorders>
            <w:shd w:val="clear" w:color="auto" w:fill="auto"/>
            <w:vAlign w:val="bottom"/>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1</w:t>
            </w:r>
          </w:p>
        </w:tc>
      </w:tr>
      <w:tr w:rsidR="008D31C9" w:rsidRPr="008D31C9" w:rsidTr="00470FE4">
        <w:trPr>
          <w:trHeight w:val="255"/>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Итоговая оценка состояния ( R )</w:t>
            </w:r>
            <w:r w:rsidRPr="008D31C9">
              <w:rPr>
                <w:rFonts w:ascii="Times New Roman" w:hAnsi="Times New Roman"/>
                <w:sz w:val="24"/>
                <w:szCs w:val="24"/>
              </w:rPr>
              <w:tab/>
            </w:r>
          </w:p>
        </w:tc>
        <w:tc>
          <w:tcPr>
            <w:tcW w:w="3828" w:type="dxa"/>
            <w:tcBorders>
              <w:top w:val="single" w:sz="4" w:space="0" w:color="auto"/>
              <w:left w:val="nil"/>
              <w:bottom w:val="single" w:sz="4" w:space="0" w:color="auto"/>
              <w:right w:val="single" w:sz="4" w:space="0" w:color="000000"/>
            </w:tcBorders>
            <w:shd w:val="clear" w:color="auto" w:fill="auto"/>
            <w:vAlign w:val="bottom"/>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3</w:t>
            </w:r>
          </w:p>
        </w:tc>
      </w:tr>
    </w:tbl>
    <w:p w:rsidR="00156375" w:rsidRPr="008D31C9" w:rsidRDefault="00156375" w:rsidP="008D31C9">
      <w:pPr>
        <w:widowControl w:val="0"/>
        <w:autoSpaceDE w:val="0"/>
        <w:autoSpaceDN w:val="0"/>
        <w:adjustRightInd w:val="0"/>
        <w:spacing w:after="0" w:line="252" w:lineRule="auto"/>
        <w:rPr>
          <w:rFonts w:ascii="Times New Roman" w:hAnsi="Times New Roman"/>
          <w:sz w:val="24"/>
          <w:szCs w:val="24"/>
        </w:rPr>
      </w:pPr>
    </w:p>
    <w:p w:rsidR="008D31C9" w:rsidRPr="008D31C9" w:rsidRDefault="008D31C9" w:rsidP="008D31C9">
      <w:pPr>
        <w:widowControl w:val="0"/>
        <w:autoSpaceDE w:val="0"/>
        <w:autoSpaceDN w:val="0"/>
        <w:adjustRightInd w:val="0"/>
        <w:spacing w:after="0" w:line="252" w:lineRule="auto"/>
        <w:jc w:val="center"/>
        <w:rPr>
          <w:rFonts w:ascii="Times New Roman" w:hAnsi="Times New Roman"/>
          <w:sz w:val="24"/>
          <w:szCs w:val="24"/>
        </w:rPr>
      </w:pPr>
      <w:r w:rsidRPr="008D31C9">
        <w:rPr>
          <w:rFonts w:ascii="Times New Roman" w:hAnsi="Times New Roman"/>
          <w:sz w:val="24"/>
          <w:szCs w:val="24"/>
        </w:rPr>
        <w:t>Оценка эффективности реализации</w:t>
      </w:r>
      <w:r w:rsidRPr="008D31C9">
        <w:rPr>
          <w:rFonts w:ascii="Times New Roman" w:hAnsi="Times New Roman"/>
          <w:sz w:val="24"/>
          <w:szCs w:val="24"/>
        </w:rPr>
        <w:br/>
        <w:t xml:space="preserve">муниципальной программы </w:t>
      </w:r>
    </w:p>
    <w:p w:rsidR="008D31C9" w:rsidRPr="008D31C9" w:rsidRDefault="008D31C9" w:rsidP="008D31C9">
      <w:pPr>
        <w:widowControl w:val="0"/>
        <w:spacing w:after="0" w:line="240" w:lineRule="auto"/>
        <w:jc w:val="center"/>
        <w:rPr>
          <w:rFonts w:ascii="Times New Roman" w:hAnsi="Times New Roman"/>
          <w:sz w:val="24"/>
          <w:szCs w:val="24"/>
        </w:rPr>
      </w:pPr>
      <w:r w:rsidRPr="008D31C9">
        <w:rPr>
          <w:rFonts w:ascii="Times New Roman" w:hAnsi="Times New Roman"/>
          <w:sz w:val="24"/>
          <w:szCs w:val="24"/>
        </w:rPr>
        <w:t>«Формирование современной городской среды на 2018- 2024 годы</w:t>
      </w:r>
    </w:p>
    <w:p w:rsidR="008D31C9" w:rsidRPr="008D31C9" w:rsidRDefault="008D31C9" w:rsidP="008D31C9">
      <w:pPr>
        <w:widowControl w:val="0"/>
        <w:spacing w:after="0" w:line="240" w:lineRule="auto"/>
        <w:jc w:val="center"/>
        <w:rPr>
          <w:rFonts w:ascii="Times New Roman" w:hAnsi="Times New Roman"/>
          <w:sz w:val="24"/>
          <w:szCs w:val="24"/>
        </w:rPr>
      </w:pPr>
      <w:r w:rsidRPr="008D31C9">
        <w:rPr>
          <w:rFonts w:ascii="Times New Roman" w:hAnsi="Times New Roman"/>
          <w:sz w:val="24"/>
          <w:szCs w:val="24"/>
        </w:rPr>
        <w:t xml:space="preserve">на территории </w:t>
      </w:r>
      <w:proofErr w:type="spellStart"/>
      <w:r w:rsidRPr="008D31C9">
        <w:rPr>
          <w:rFonts w:ascii="Times New Roman" w:hAnsi="Times New Roman"/>
          <w:sz w:val="24"/>
          <w:szCs w:val="24"/>
        </w:rPr>
        <w:t>р.п</w:t>
      </w:r>
      <w:proofErr w:type="spellEnd"/>
      <w:r w:rsidRPr="008D31C9">
        <w:rPr>
          <w:rFonts w:ascii="Times New Roman" w:hAnsi="Times New Roman"/>
          <w:sz w:val="24"/>
          <w:szCs w:val="24"/>
        </w:rPr>
        <w:t>. Дубровка Дубровского городского поселения»</w:t>
      </w:r>
    </w:p>
    <w:p w:rsidR="008D31C9" w:rsidRPr="008D31C9" w:rsidRDefault="008D31C9" w:rsidP="008D31C9">
      <w:pPr>
        <w:widowControl w:val="0"/>
        <w:spacing w:after="0" w:line="240" w:lineRule="auto"/>
        <w:jc w:val="center"/>
        <w:rPr>
          <w:rFonts w:ascii="Times New Roman" w:hAnsi="Times New Roman"/>
          <w:sz w:val="24"/>
          <w:szCs w:val="24"/>
        </w:rPr>
      </w:pPr>
    </w:p>
    <w:tbl>
      <w:tblPr>
        <w:tblW w:w="3998" w:type="pct"/>
        <w:tblInd w:w="959" w:type="dxa"/>
        <w:tblLook w:val="04A0" w:firstRow="1" w:lastRow="0" w:firstColumn="1" w:lastColumn="0" w:noHBand="0" w:noVBand="1"/>
      </w:tblPr>
      <w:tblGrid>
        <w:gridCol w:w="257"/>
        <w:gridCol w:w="4755"/>
        <w:gridCol w:w="198"/>
        <w:gridCol w:w="225"/>
        <w:gridCol w:w="425"/>
        <w:gridCol w:w="431"/>
        <w:gridCol w:w="1291"/>
        <w:gridCol w:w="684"/>
      </w:tblGrid>
      <w:tr w:rsidR="008D31C9" w:rsidRPr="008D31C9" w:rsidTr="00470FE4">
        <w:trPr>
          <w:trHeight w:val="255"/>
        </w:trPr>
        <w:tc>
          <w:tcPr>
            <w:tcW w:w="3151"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Вывод об эффективности реализации муниципальной программы (подпрограммы)</w:t>
            </w:r>
          </w:p>
        </w:tc>
        <w:tc>
          <w:tcPr>
            <w:tcW w:w="1849" w:type="pct"/>
            <w:gridSpan w:val="5"/>
            <w:tcBorders>
              <w:top w:val="single" w:sz="4" w:space="0" w:color="auto"/>
              <w:left w:val="nil"/>
              <w:bottom w:val="single" w:sz="4" w:space="0" w:color="auto"/>
              <w:right w:val="single" w:sz="4" w:space="0" w:color="000000"/>
            </w:tcBorders>
            <w:shd w:val="clear" w:color="auto" w:fill="auto"/>
            <w:vAlign w:val="bottom"/>
            <w:hideMark/>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Критерий эффективности</w:t>
            </w:r>
          </w:p>
        </w:tc>
      </w:tr>
      <w:tr w:rsidR="008D31C9" w:rsidRPr="008D31C9" w:rsidTr="00470FE4">
        <w:trPr>
          <w:trHeight w:val="555"/>
        </w:trPr>
        <w:tc>
          <w:tcPr>
            <w:tcW w:w="3151"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Эффективность выше плановой</w:t>
            </w:r>
          </w:p>
        </w:tc>
        <w:tc>
          <w:tcPr>
            <w:tcW w:w="1849" w:type="pct"/>
            <w:gridSpan w:val="5"/>
            <w:tcBorders>
              <w:top w:val="single" w:sz="4" w:space="0" w:color="auto"/>
              <w:left w:val="nil"/>
              <w:bottom w:val="single" w:sz="4" w:space="0" w:color="auto"/>
              <w:right w:val="single" w:sz="4" w:space="0" w:color="000000"/>
            </w:tcBorders>
            <w:shd w:val="clear" w:color="auto" w:fill="auto"/>
            <w:vAlign w:val="bottom"/>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R  &gt;  N</w:t>
            </w:r>
          </w:p>
        </w:tc>
      </w:tr>
      <w:tr w:rsidR="008D31C9" w:rsidRPr="008D31C9" w:rsidTr="00470FE4">
        <w:trPr>
          <w:trHeight w:val="570"/>
        </w:trPr>
        <w:tc>
          <w:tcPr>
            <w:tcW w:w="3151"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Плановая эффективность</w:t>
            </w:r>
          </w:p>
        </w:tc>
        <w:tc>
          <w:tcPr>
            <w:tcW w:w="1849" w:type="pct"/>
            <w:gridSpan w:val="5"/>
            <w:tcBorders>
              <w:top w:val="single" w:sz="4" w:space="0" w:color="auto"/>
              <w:left w:val="nil"/>
              <w:bottom w:val="single" w:sz="4" w:space="0" w:color="auto"/>
              <w:right w:val="single" w:sz="4" w:space="0" w:color="000000"/>
            </w:tcBorders>
            <w:shd w:val="clear" w:color="auto" w:fill="auto"/>
            <w:vAlign w:val="bottom"/>
            <w:hideMark/>
          </w:tcPr>
          <w:p w:rsidR="008D31C9" w:rsidRPr="008D31C9" w:rsidRDefault="008D31C9" w:rsidP="008D31C9">
            <w:pPr>
              <w:spacing w:after="0" w:line="240" w:lineRule="auto"/>
              <w:jc w:val="center"/>
              <w:rPr>
                <w:rFonts w:ascii="Times New Roman" w:hAnsi="Times New Roman"/>
                <w:sz w:val="24"/>
                <w:szCs w:val="24"/>
              </w:rPr>
            </w:pPr>
            <w:r w:rsidRPr="008D31C9">
              <w:rPr>
                <w:rFonts w:ascii="Times New Roman" w:hAnsi="Times New Roman"/>
                <w:sz w:val="24"/>
                <w:szCs w:val="24"/>
              </w:rPr>
              <w:t>R = N</w:t>
            </w:r>
          </w:p>
        </w:tc>
      </w:tr>
      <w:tr w:rsidR="008D31C9" w:rsidRPr="008D31C9" w:rsidTr="00470FE4">
        <w:trPr>
          <w:gridAfter w:val="2"/>
          <w:wAfter w:w="1195" w:type="pct"/>
          <w:trHeight w:val="255"/>
        </w:trPr>
        <w:tc>
          <w:tcPr>
            <w:tcW w:w="155" w:type="pct"/>
            <w:tcBorders>
              <w:top w:val="nil"/>
              <w:left w:val="nil"/>
              <w:bottom w:val="nil"/>
              <w:right w:val="nil"/>
            </w:tcBorders>
            <w:shd w:val="clear" w:color="auto" w:fill="auto"/>
            <w:noWrap/>
            <w:vAlign w:val="bottom"/>
            <w:hideMark/>
          </w:tcPr>
          <w:p w:rsidR="008D31C9" w:rsidRPr="008D31C9" w:rsidRDefault="008D31C9" w:rsidP="008D31C9">
            <w:pPr>
              <w:spacing w:after="0" w:line="240" w:lineRule="auto"/>
              <w:rPr>
                <w:rFonts w:ascii="Times New Roman" w:hAnsi="Times New Roman"/>
                <w:sz w:val="24"/>
                <w:szCs w:val="24"/>
              </w:rPr>
            </w:pPr>
          </w:p>
        </w:tc>
        <w:tc>
          <w:tcPr>
            <w:tcW w:w="3650" w:type="pct"/>
            <w:gridSpan w:val="5"/>
            <w:tcBorders>
              <w:top w:val="nil"/>
              <w:left w:val="nil"/>
              <w:bottom w:val="nil"/>
              <w:right w:val="nil"/>
            </w:tcBorders>
            <w:shd w:val="clear" w:color="auto" w:fill="auto"/>
            <w:noWrap/>
            <w:vAlign w:val="bottom"/>
            <w:hideMark/>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 xml:space="preserve">N - число показателей (индикаторов) </w:t>
            </w:r>
          </w:p>
        </w:tc>
      </w:tr>
      <w:tr w:rsidR="008D31C9" w:rsidRPr="008D31C9" w:rsidTr="00470FE4">
        <w:trPr>
          <w:gridAfter w:val="2"/>
          <w:wAfter w:w="1195" w:type="pct"/>
          <w:trHeight w:val="255"/>
        </w:trPr>
        <w:tc>
          <w:tcPr>
            <w:tcW w:w="155" w:type="pct"/>
            <w:tcBorders>
              <w:top w:val="nil"/>
              <w:left w:val="nil"/>
              <w:bottom w:val="nil"/>
              <w:right w:val="nil"/>
            </w:tcBorders>
            <w:shd w:val="clear" w:color="auto" w:fill="auto"/>
            <w:noWrap/>
            <w:vAlign w:val="bottom"/>
            <w:hideMark/>
          </w:tcPr>
          <w:p w:rsidR="008D31C9" w:rsidRPr="008D31C9" w:rsidRDefault="008D31C9" w:rsidP="008D31C9">
            <w:pPr>
              <w:spacing w:after="0" w:line="240" w:lineRule="auto"/>
              <w:rPr>
                <w:rFonts w:ascii="Times New Roman" w:hAnsi="Times New Roman"/>
                <w:sz w:val="24"/>
                <w:szCs w:val="24"/>
              </w:rPr>
            </w:pPr>
          </w:p>
        </w:tc>
        <w:tc>
          <w:tcPr>
            <w:tcW w:w="2876" w:type="pct"/>
            <w:tcBorders>
              <w:top w:val="nil"/>
              <w:left w:val="nil"/>
              <w:bottom w:val="nil"/>
              <w:right w:val="nil"/>
            </w:tcBorders>
            <w:shd w:val="clear" w:color="auto" w:fill="auto"/>
            <w:noWrap/>
            <w:vAlign w:val="bottom"/>
            <w:hideMark/>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R=3</w:t>
            </w:r>
          </w:p>
        </w:tc>
        <w:tc>
          <w:tcPr>
            <w:tcW w:w="256" w:type="pct"/>
            <w:gridSpan w:val="2"/>
            <w:tcBorders>
              <w:top w:val="nil"/>
              <w:left w:val="nil"/>
              <w:bottom w:val="nil"/>
              <w:right w:val="nil"/>
            </w:tcBorders>
            <w:shd w:val="clear" w:color="auto" w:fill="auto"/>
            <w:noWrap/>
            <w:vAlign w:val="bottom"/>
            <w:hideMark/>
          </w:tcPr>
          <w:p w:rsidR="008D31C9" w:rsidRPr="008D31C9" w:rsidRDefault="008D31C9" w:rsidP="008D31C9">
            <w:pPr>
              <w:spacing w:after="0" w:line="240" w:lineRule="auto"/>
              <w:rPr>
                <w:rFonts w:ascii="Times New Roman" w:hAnsi="Times New Roman"/>
                <w:sz w:val="24"/>
                <w:szCs w:val="24"/>
              </w:rPr>
            </w:pPr>
          </w:p>
        </w:tc>
        <w:tc>
          <w:tcPr>
            <w:tcW w:w="257" w:type="pct"/>
            <w:tcBorders>
              <w:top w:val="nil"/>
              <w:left w:val="nil"/>
              <w:bottom w:val="nil"/>
              <w:right w:val="nil"/>
            </w:tcBorders>
            <w:shd w:val="clear" w:color="auto" w:fill="auto"/>
            <w:noWrap/>
            <w:vAlign w:val="bottom"/>
            <w:hideMark/>
          </w:tcPr>
          <w:p w:rsidR="008D31C9" w:rsidRPr="008D31C9" w:rsidRDefault="008D31C9" w:rsidP="008D31C9">
            <w:pPr>
              <w:spacing w:after="0" w:line="240" w:lineRule="auto"/>
              <w:rPr>
                <w:rFonts w:ascii="Times New Roman" w:hAnsi="Times New Roman"/>
                <w:sz w:val="24"/>
                <w:szCs w:val="24"/>
              </w:rPr>
            </w:pPr>
          </w:p>
        </w:tc>
        <w:tc>
          <w:tcPr>
            <w:tcW w:w="261" w:type="pct"/>
            <w:tcBorders>
              <w:top w:val="nil"/>
              <w:left w:val="nil"/>
              <w:bottom w:val="nil"/>
              <w:right w:val="nil"/>
            </w:tcBorders>
            <w:shd w:val="clear" w:color="auto" w:fill="auto"/>
            <w:noWrap/>
            <w:vAlign w:val="bottom"/>
            <w:hideMark/>
          </w:tcPr>
          <w:p w:rsidR="008D31C9" w:rsidRPr="008D31C9" w:rsidRDefault="008D31C9" w:rsidP="008D31C9">
            <w:pPr>
              <w:spacing w:after="0" w:line="240" w:lineRule="auto"/>
              <w:rPr>
                <w:rFonts w:ascii="Times New Roman" w:hAnsi="Times New Roman"/>
                <w:sz w:val="24"/>
                <w:szCs w:val="24"/>
              </w:rPr>
            </w:pPr>
          </w:p>
        </w:tc>
      </w:tr>
      <w:tr w:rsidR="008D31C9" w:rsidRPr="008D31C9" w:rsidTr="00470FE4">
        <w:trPr>
          <w:gridAfter w:val="2"/>
          <w:wAfter w:w="1195" w:type="pct"/>
          <w:trHeight w:val="255"/>
        </w:trPr>
        <w:tc>
          <w:tcPr>
            <w:tcW w:w="155" w:type="pct"/>
            <w:tcBorders>
              <w:top w:val="nil"/>
              <w:left w:val="nil"/>
              <w:bottom w:val="nil"/>
              <w:right w:val="nil"/>
            </w:tcBorders>
            <w:shd w:val="clear" w:color="auto" w:fill="auto"/>
            <w:noWrap/>
            <w:vAlign w:val="bottom"/>
            <w:hideMark/>
          </w:tcPr>
          <w:p w:rsidR="008D31C9" w:rsidRPr="008D31C9" w:rsidRDefault="008D31C9" w:rsidP="008D31C9">
            <w:pPr>
              <w:spacing w:after="0" w:line="240" w:lineRule="auto"/>
              <w:rPr>
                <w:rFonts w:ascii="Times New Roman" w:hAnsi="Times New Roman"/>
                <w:sz w:val="24"/>
                <w:szCs w:val="24"/>
              </w:rPr>
            </w:pPr>
          </w:p>
        </w:tc>
        <w:tc>
          <w:tcPr>
            <w:tcW w:w="2876" w:type="pct"/>
            <w:tcBorders>
              <w:top w:val="nil"/>
              <w:left w:val="nil"/>
              <w:bottom w:val="nil"/>
              <w:right w:val="nil"/>
            </w:tcBorders>
            <w:shd w:val="clear" w:color="auto" w:fill="auto"/>
            <w:noWrap/>
            <w:vAlign w:val="bottom"/>
            <w:hideMark/>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N=3</w:t>
            </w:r>
          </w:p>
        </w:tc>
        <w:tc>
          <w:tcPr>
            <w:tcW w:w="256" w:type="pct"/>
            <w:gridSpan w:val="2"/>
            <w:tcBorders>
              <w:top w:val="nil"/>
              <w:left w:val="nil"/>
              <w:bottom w:val="nil"/>
              <w:right w:val="nil"/>
            </w:tcBorders>
            <w:shd w:val="clear" w:color="auto" w:fill="auto"/>
            <w:noWrap/>
            <w:vAlign w:val="bottom"/>
            <w:hideMark/>
          </w:tcPr>
          <w:p w:rsidR="008D31C9" w:rsidRPr="008D31C9" w:rsidRDefault="008D31C9" w:rsidP="008D31C9">
            <w:pPr>
              <w:spacing w:after="0" w:line="240" w:lineRule="auto"/>
              <w:rPr>
                <w:rFonts w:ascii="Times New Roman" w:hAnsi="Times New Roman"/>
                <w:sz w:val="24"/>
                <w:szCs w:val="24"/>
              </w:rPr>
            </w:pPr>
          </w:p>
        </w:tc>
        <w:tc>
          <w:tcPr>
            <w:tcW w:w="257" w:type="pct"/>
            <w:tcBorders>
              <w:top w:val="nil"/>
              <w:left w:val="nil"/>
              <w:bottom w:val="nil"/>
              <w:right w:val="nil"/>
            </w:tcBorders>
            <w:shd w:val="clear" w:color="auto" w:fill="auto"/>
            <w:noWrap/>
            <w:vAlign w:val="bottom"/>
            <w:hideMark/>
          </w:tcPr>
          <w:p w:rsidR="008D31C9" w:rsidRPr="008D31C9" w:rsidRDefault="008D31C9" w:rsidP="008D31C9">
            <w:pPr>
              <w:spacing w:after="0" w:line="240" w:lineRule="auto"/>
              <w:rPr>
                <w:rFonts w:ascii="Times New Roman" w:hAnsi="Times New Roman"/>
                <w:sz w:val="24"/>
                <w:szCs w:val="24"/>
              </w:rPr>
            </w:pPr>
          </w:p>
        </w:tc>
        <w:tc>
          <w:tcPr>
            <w:tcW w:w="261" w:type="pct"/>
            <w:tcBorders>
              <w:top w:val="nil"/>
              <w:left w:val="nil"/>
              <w:bottom w:val="nil"/>
              <w:right w:val="nil"/>
            </w:tcBorders>
            <w:shd w:val="clear" w:color="auto" w:fill="auto"/>
            <w:noWrap/>
            <w:vAlign w:val="bottom"/>
            <w:hideMark/>
          </w:tcPr>
          <w:p w:rsidR="008D31C9" w:rsidRPr="008D31C9" w:rsidRDefault="008D31C9" w:rsidP="008D31C9">
            <w:pPr>
              <w:spacing w:after="0" w:line="240" w:lineRule="auto"/>
              <w:rPr>
                <w:rFonts w:ascii="Times New Roman" w:hAnsi="Times New Roman"/>
                <w:sz w:val="24"/>
                <w:szCs w:val="24"/>
              </w:rPr>
            </w:pPr>
          </w:p>
        </w:tc>
      </w:tr>
      <w:tr w:rsidR="008D31C9" w:rsidRPr="008D31C9" w:rsidTr="00470FE4">
        <w:trPr>
          <w:gridAfter w:val="1"/>
          <w:wAfter w:w="414" w:type="pct"/>
          <w:trHeight w:val="255"/>
        </w:trPr>
        <w:tc>
          <w:tcPr>
            <w:tcW w:w="155" w:type="pct"/>
            <w:tcBorders>
              <w:top w:val="nil"/>
              <w:left w:val="nil"/>
              <w:bottom w:val="nil"/>
              <w:right w:val="nil"/>
            </w:tcBorders>
            <w:shd w:val="clear" w:color="auto" w:fill="auto"/>
            <w:noWrap/>
            <w:vAlign w:val="bottom"/>
            <w:hideMark/>
          </w:tcPr>
          <w:p w:rsidR="008D31C9" w:rsidRPr="008D31C9" w:rsidRDefault="008D31C9" w:rsidP="008D31C9">
            <w:pPr>
              <w:spacing w:after="0" w:line="240" w:lineRule="auto"/>
              <w:rPr>
                <w:rFonts w:ascii="Times New Roman" w:hAnsi="Times New Roman"/>
                <w:sz w:val="24"/>
                <w:szCs w:val="24"/>
              </w:rPr>
            </w:pPr>
          </w:p>
        </w:tc>
        <w:tc>
          <w:tcPr>
            <w:tcW w:w="4431" w:type="pct"/>
            <w:gridSpan w:val="6"/>
            <w:tcBorders>
              <w:top w:val="nil"/>
              <w:left w:val="nil"/>
              <w:bottom w:val="nil"/>
              <w:right w:val="single" w:sz="4" w:space="0" w:color="auto"/>
            </w:tcBorders>
            <w:shd w:val="clear" w:color="auto" w:fill="auto"/>
            <w:vAlign w:val="bottom"/>
            <w:hideMark/>
          </w:tcPr>
          <w:p w:rsidR="008D31C9" w:rsidRPr="008D31C9" w:rsidRDefault="008D31C9" w:rsidP="008D31C9">
            <w:pPr>
              <w:spacing w:after="0" w:line="240" w:lineRule="auto"/>
              <w:rPr>
                <w:rFonts w:ascii="Times New Roman" w:hAnsi="Times New Roman"/>
                <w:sz w:val="24"/>
                <w:szCs w:val="24"/>
              </w:rPr>
            </w:pPr>
            <w:r w:rsidRPr="008D31C9">
              <w:rPr>
                <w:rFonts w:ascii="Times New Roman" w:hAnsi="Times New Roman"/>
                <w:sz w:val="24"/>
                <w:szCs w:val="24"/>
              </w:rPr>
              <w:t>Плановая эффективность</w:t>
            </w:r>
          </w:p>
        </w:tc>
      </w:tr>
    </w:tbl>
    <w:p w:rsidR="008D31C9" w:rsidRPr="008D31C9" w:rsidRDefault="008D31C9" w:rsidP="00470FE4">
      <w:pPr>
        <w:widowControl w:val="0"/>
        <w:spacing w:after="0" w:line="240" w:lineRule="auto"/>
        <w:rPr>
          <w:rFonts w:ascii="Times New Roman" w:hAnsi="Times New Roman"/>
          <w:sz w:val="24"/>
          <w:szCs w:val="24"/>
        </w:rPr>
      </w:pPr>
    </w:p>
    <w:p w:rsidR="008D31C9" w:rsidRDefault="008D31C9" w:rsidP="008D31C9">
      <w:pPr>
        <w:widowControl w:val="0"/>
        <w:spacing w:after="0" w:line="240" w:lineRule="auto"/>
        <w:jc w:val="both"/>
        <w:rPr>
          <w:rFonts w:ascii="Times New Roman" w:hAnsi="Times New Roman"/>
          <w:sz w:val="24"/>
          <w:szCs w:val="24"/>
        </w:rPr>
      </w:pPr>
      <w:r w:rsidRPr="008D31C9">
        <w:rPr>
          <w:rFonts w:ascii="Times New Roman" w:hAnsi="Times New Roman"/>
          <w:sz w:val="24"/>
          <w:szCs w:val="24"/>
        </w:rPr>
        <w:t xml:space="preserve">ВЫВОД: согласно проведенному анализу и полученным показателям критериев эффективности муниципальной программы «Формирование современной городской среды на 2018- 2024 годы на территории </w:t>
      </w:r>
      <w:proofErr w:type="spellStart"/>
      <w:r w:rsidRPr="008D31C9">
        <w:rPr>
          <w:rFonts w:ascii="Times New Roman" w:hAnsi="Times New Roman"/>
          <w:sz w:val="24"/>
          <w:szCs w:val="24"/>
        </w:rPr>
        <w:t>р.п</w:t>
      </w:r>
      <w:proofErr w:type="spellEnd"/>
      <w:r w:rsidRPr="008D31C9">
        <w:rPr>
          <w:rFonts w:ascii="Times New Roman" w:hAnsi="Times New Roman"/>
          <w:sz w:val="24"/>
          <w:szCs w:val="24"/>
        </w:rPr>
        <w:t>. Дубровка Дубровского городского поселения» эффективность программы выше плановой, следовательно, реализация признается целесообразной, продолжается финансирование мероприятий. Возможно рассмотрение вопроса о дополнительном финансировании мероприятий путем дополнительного выделения денежных средств.</w:t>
      </w:r>
    </w:p>
    <w:p w:rsidR="00470FE4" w:rsidRDefault="00470FE4" w:rsidP="008D31C9">
      <w:pPr>
        <w:widowControl w:val="0"/>
        <w:spacing w:after="0" w:line="240" w:lineRule="auto"/>
        <w:jc w:val="both"/>
        <w:rPr>
          <w:rFonts w:ascii="Times New Roman" w:hAnsi="Times New Roman"/>
          <w:sz w:val="24"/>
          <w:szCs w:val="24"/>
        </w:rPr>
      </w:pPr>
    </w:p>
    <w:p w:rsidR="00470FE4" w:rsidRPr="00470FE4" w:rsidRDefault="00470FE4" w:rsidP="008D31C9">
      <w:pPr>
        <w:widowControl w:val="0"/>
        <w:spacing w:after="0" w:line="240" w:lineRule="auto"/>
        <w:jc w:val="both"/>
        <w:rPr>
          <w:rFonts w:ascii="Times New Roman" w:hAnsi="Times New Roman"/>
          <w:b/>
          <w:sz w:val="24"/>
          <w:szCs w:val="24"/>
        </w:rPr>
      </w:pPr>
      <w:r w:rsidRPr="00470FE4">
        <w:rPr>
          <w:rFonts w:ascii="Times New Roman" w:hAnsi="Times New Roman"/>
          <w:b/>
          <w:sz w:val="24"/>
          <w:szCs w:val="24"/>
        </w:rPr>
        <w:t xml:space="preserve">                                        1.5.2.</w:t>
      </w:r>
    </w:p>
    <w:p w:rsidR="00470FE4" w:rsidRPr="00470FE4" w:rsidRDefault="00470FE4" w:rsidP="00470FE4">
      <w:pPr>
        <w:spacing w:after="0" w:line="240" w:lineRule="auto"/>
        <w:jc w:val="center"/>
        <w:rPr>
          <w:rFonts w:ascii="Times New Roman" w:hAnsi="Times New Roman"/>
          <w:sz w:val="24"/>
          <w:szCs w:val="24"/>
        </w:rPr>
      </w:pPr>
      <w:r w:rsidRPr="00470FE4">
        <w:rPr>
          <w:rFonts w:ascii="Times New Roman" w:hAnsi="Times New Roman"/>
          <w:sz w:val="24"/>
          <w:szCs w:val="24"/>
        </w:rPr>
        <w:t xml:space="preserve">РОССИЙСКАЯ ФЕДЕРАЦИЯ </w:t>
      </w:r>
    </w:p>
    <w:p w:rsidR="00470FE4" w:rsidRPr="00470FE4" w:rsidRDefault="00470FE4" w:rsidP="00470FE4">
      <w:pPr>
        <w:spacing w:after="0" w:line="240" w:lineRule="auto"/>
        <w:jc w:val="center"/>
        <w:rPr>
          <w:rFonts w:ascii="Times New Roman" w:hAnsi="Times New Roman"/>
          <w:sz w:val="24"/>
          <w:szCs w:val="24"/>
        </w:rPr>
      </w:pPr>
      <w:r w:rsidRPr="00470FE4">
        <w:rPr>
          <w:rFonts w:ascii="Times New Roman" w:hAnsi="Times New Roman"/>
          <w:sz w:val="24"/>
          <w:szCs w:val="24"/>
        </w:rPr>
        <w:t>БРЯНСКАЯ ОБЛАСТЬ</w:t>
      </w:r>
    </w:p>
    <w:p w:rsidR="00470FE4" w:rsidRPr="00470FE4" w:rsidRDefault="00470FE4" w:rsidP="001E24DF">
      <w:pPr>
        <w:spacing w:after="0" w:line="240" w:lineRule="auto"/>
        <w:jc w:val="center"/>
        <w:rPr>
          <w:rFonts w:ascii="Times New Roman" w:hAnsi="Times New Roman"/>
          <w:sz w:val="24"/>
          <w:szCs w:val="24"/>
        </w:rPr>
      </w:pPr>
      <w:r w:rsidRPr="00470FE4">
        <w:rPr>
          <w:rFonts w:ascii="Times New Roman" w:hAnsi="Times New Roman"/>
          <w:sz w:val="24"/>
          <w:szCs w:val="24"/>
        </w:rPr>
        <w:t>А</w:t>
      </w:r>
      <w:r w:rsidR="001E24DF">
        <w:rPr>
          <w:rFonts w:ascii="Times New Roman" w:hAnsi="Times New Roman"/>
          <w:sz w:val="24"/>
          <w:szCs w:val="24"/>
        </w:rPr>
        <w:t>ДМИНИСТРАЦИЯ ДУБРОВСКОГО РАЙОНА</w:t>
      </w:r>
    </w:p>
    <w:p w:rsidR="00470FE4" w:rsidRPr="00470FE4" w:rsidRDefault="00470FE4" w:rsidP="00470FE4">
      <w:pPr>
        <w:spacing w:after="0" w:line="240" w:lineRule="auto"/>
        <w:jc w:val="center"/>
        <w:rPr>
          <w:rFonts w:ascii="Times New Roman" w:hAnsi="Times New Roman"/>
          <w:sz w:val="24"/>
          <w:szCs w:val="24"/>
        </w:rPr>
      </w:pPr>
      <w:r w:rsidRPr="00470FE4">
        <w:rPr>
          <w:rFonts w:ascii="Times New Roman" w:hAnsi="Times New Roman"/>
          <w:sz w:val="24"/>
          <w:szCs w:val="24"/>
        </w:rPr>
        <w:t>ПОСТАНОВЛЕНИЕ</w:t>
      </w:r>
    </w:p>
    <w:p w:rsidR="00470FE4" w:rsidRPr="00470FE4" w:rsidRDefault="00470FE4" w:rsidP="00470FE4">
      <w:pPr>
        <w:spacing w:after="0" w:line="240" w:lineRule="auto"/>
        <w:jc w:val="both"/>
        <w:rPr>
          <w:rFonts w:ascii="Times New Roman" w:hAnsi="Times New Roman"/>
          <w:sz w:val="24"/>
          <w:szCs w:val="24"/>
        </w:rPr>
      </w:pPr>
      <w:r w:rsidRPr="00470FE4">
        <w:rPr>
          <w:rFonts w:ascii="Times New Roman" w:hAnsi="Times New Roman"/>
          <w:sz w:val="24"/>
          <w:szCs w:val="24"/>
        </w:rPr>
        <w:t xml:space="preserve">от 07.04.2021г.                                                                                                            №173              </w:t>
      </w:r>
    </w:p>
    <w:p w:rsidR="00470FE4" w:rsidRPr="00470FE4" w:rsidRDefault="00470FE4" w:rsidP="00470FE4">
      <w:pPr>
        <w:spacing w:after="0" w:line="240" w:lineRule="auto"/>
        <w:jc w:val="both"/>
        <w:rPr>
          <w:rFonts w:ascii="Times New Roman" w:hAnsi="Times New Roman"/>
          <w:sz w:val="24"/>
          <w:szCs w:val="24"/>
        </w:rPr>
      </w:pPr>
      <w:r w:rsidRPr="00470FE4">
        <w:rPr>
          <w:rFonts w:ascii="Times New Roman" w:hAnsi="Times New Roman"/>
          <w:sz w:val="24"/>
          <w:szCs w:val="24"/>
        </w:rPr>
        <w:t xml:space="preserve"> п. Дубровка</w:t>
      </w:r>
    </w:p>
    <w:p w:rsidR="00470FE4" w:rsidRPr="00470FE4" w:rsidRDefault="00470FE4" w:rsidP="00470FE4">
      <w:pPr>
        <w:spacing w:after="0" w:line="240" w:lineRule="auto"/>
        <w:jc w:val="both"/>
        <w:rPr>
          <w:rFonts w:ascii="Times New Roman" w:hAnsi="Times New Roman"/>
          <w:sz w:val="24"/>
          <w:szCs w:val="24"/>
        </w:rPr>
      </w:pPr>
    </w:p>
    <w:p w:rsidR="00470FE4" w:rsidRPr="00470FE4" w:rsidRDefault="00470FE4" w:rsidP="00470FE4">
      <w:pPr>
        <w:spacing w:after="0" w:line="240" w:lineRule="auto"/>
        <w:ind w:left="-360"/>
        <w:jc w:val="both"/>
        <w:rPr>
          <w:rFonts w:ascii="Times New Roman" w:hAnsi="Times New Roman"/>
          <w:sz w:val="24"/>
          <w:szCs w:val="24"/>
        </w:rPr>
      </w:pPr>
      <w:r w:rsidRPr="00470FE4">
        <w:rPr>
          <w:rFonts w:ascii="Times New Roman" w:hAnsi="Times New Roman"/>
          <w:sz w:val="24"/>
          <w:szCs w:val="24"/>
        </w:rPr>
        <w:t xml:space="preserve">     Об утверждении краткосрочного (2023-2025 годы) </w:t>
      </w:r>
    </w:p>
    <w:p w:rsidR="00470FE4" w:rsidRPr="00470FE4" w:rsidRDefault="00470FE4" w:rsidP="00470FE4">
      <w:pPr>
        <w:spacing w:after="0" w:line="240" w:lineRule="auto"/>
        <w:ind w:left="-360"/>
        <w:jc w:val="both"/>
        <w:rPr>
          <w:rFonts w:ascii="Times New Roman" w:hAnsi="Times New Roman"/>
          <w:sz w:val="24"/>
          <w:szCs w:val="24"/>
        </w:rPr>
      </w:pPr>
      <w:r w:rsidRPr="00470FE4">
        <w:rPr>
          <w:rFonts w:ascii="Times New Roman" w:hAnsi="Times New Roman"/>
          <w:sz w:val="24"/>
          <w:szCs w:val="24"/>
        </w:rPr>
        <w:t xml:space="preserve">     плана реализации региональной программы </w:t>
      </w:r>
    </w:p>
    <w:p w:rsidR="00470FE4" w:rsidRPr="00470FE4" w:rsidRDefault="00470FE4" w:rsidP="00470FE4">
      <w:pPr>
        <w:spacing w:after="0" w:line="240" w:lineRule="auto"/>
        <w:ind w:left="-360"/>
        <w:jc w:val="both"/>
        <w:rPr>
          <w:rFonts w:ascii="Times New Roman" w:hAnsi="Times New Roman"/>
          <w:sz w:val="24"/>
          <w:szCs w:val="24"/>
        </w:rPr>
      </w:pPr>
      <w:bookmarkStart w:id="0" w:name="_Hlk100561336"/>
      <w:r w:rsidRPr="00470FE4">
        <w:rPr>
          <w:rFonts w:ascii="Times New Roman" w:hAnsi="Times New Roman"/>
          <w:sz w:val="24"/>
          <w:szCs w:val="24"/>
        </w:rPr>
        <w:t xml:space="preserve">     «Проведение капитального ремонта общего имущества </w:t>
      </w:r>
    </w:p>
    <w:p w:rsidR="00470FE4" w:rsidRPr="00470FE4" w:rsidRDefault="00470FE4" w:rsidP="00470FE4">
      <w:pPr>
        <w:spacing w:after="0" w:line="240" w:lineRule="auto"/>
        <w:ind w:left="-360"/>
        <w:jc w:val="both"/>
        <w:rPr>
          <w:rFonts w:ascii="Times New Roman" w:hAnsi="Times New Roman"/>
          <w:sz w:val="24"/>
          <w:szCs w:val="24"/>
        </w:rPr>
      </w:pPr>
      <w:r w:rsidRPr="00470FE4">
        <w:rPr>
          <w:rFonts w:ascii="Times New Roman" w:hAnsi="Times New Roman"/>
          <w:sz w:val="24"/>
          <w:szCs w:val="24"/>
        </w:rPr>
        <w:t xml:space="preserve">     многоквартирных домов на территории Брянской области» </w:t>
      </w:r>
    </w:p>
    <w:p w:rsidR="00470FE4" w:rsidRPr="00470FE4" w:rsidRDefault="00470FE4" w:rsidP="00470FE4">
      <w:pPr>
        <w:spacing w:after="0" w:line="240" w:lineRule="auto"/>
        <w:ind w:left="-360"/>
        <w:jc w:val="both"/>
        <w:rPr>
          <w:rFonts w:ascii="Times New Roman" w:hAnsi="Times New Roman"/>
          <w:sz w:val="24"/>
          <w:szCs w:val="24"/>
        </w:rPr>
      </w:pPr>
      <w:r w:rsidRPr="00470FE4">
        <w:rPr>
          <w:rFonts w:ascii="Times New Roman" w:hAnsi="Times New Roman"/>
          <w:sz w:val="24"/>
          <w:szCs w:val="24"/>
        </w:rPr>
        <w:t xml:space="preserve">     (2014-2043 годы) на территории Дубровского городского  </w:t>
      </w:r>
    </w:p>
    <w:p w:rsidR="00470FE4" w:rsidRPr="00470FE4" w:rsidRDefault="00470FE4" w:rsidP="00470FE4">
      <w:pPr>
        <w:spacing w:after="0" w:line="240" w:lineRule="auto"/>
        <w:ind w:left="-360"/>
        <w:jc w:val="both"/>
        <w:rPr>
          <w:rFonts w:ascii="Times New Roman" w:hAnsi="Times New Roman"/>
          <w:sz w:val="24"/>
          <w:szCs w:val="24"/>
        </w:rPr>
      </w:pPr>
      <w:r w:rsidRPr="00470FE4">
        <w:rPr>
          <w:rFonts w:ascii="Times New Roman" w:hAnsi="Times New Roman"/>
          <w:sz w:val="24"/>
          <w:szCs w:val="24"/>
        </w:rPr>
        <w:t xml:space="preserve">     поселения Дубровского муниципального района.</w:t>
      </w:r>
    </w:p>
    <w:bookmarkEnd w:id="0"/>
    <w:p w:rsidR="00470FE4" w:rsidRPr="00470FE4" w:rsidRDefault="00470FE4" w:rsidP="00470FE4">
      <w:pPr>
        <w:spacing w:after="0" w:line="240" w:lineRule="auto"/>
        <w:ind w:left="-360" w:firstLine="360"/>
        <w:jc w:val="both"/>
        <w:rPr>
          <w:rFonts w:ascii="Times New Roman" w:hAnsi="Times New Roman"/>
          <w:sz w:val="24"/>
          <w:szCs w:val="24"/>
        </w:rPr>
      </w:pPr>
    </w:p>
    <w:p w:rsidR="00470FE4" w:rsidRPr="00470FE4" w:rsidRDefault="00470FE4" w:rsidP="00470FE4">
      <w:pPr>
        <w:spacing w:after="0" w:line="240" w:lineRule="auto"/>
        <w:ind w:right="180"/>
        <w:jc w:val="both"/>
        <w:rPr>
          <w:rFonts w:ascii="Times New Roman" w:hAnsi="Times New Roman"/>
          <w:sz w:val="24"/>
          <w:szCs w:val="24"/>
        </w:rPr>
      </w:pPr>
      <w:r w:rsidRPr="00470FE4">
        <w:rPr>
          <w:rFonts w:ascii="Times New Roman" w:hAnsi="Times New Roman"/>
          <w:spacing w:val="-2"/>
          <w:sz w:val="24"/>
          <w:szCs w:val="24"/>
        </w:rPr>
        <w:t xml:space="preserve">В соответствии со статьей 168 Жилищного кодекса </w:t>
      </w:r>
      <w:r w:rsidRPr="00470FE4">
        <w:rPr>
          <w:rFonts w:ascii="Times New Roman" w:hAnsi="Times New Roman"/>
          <w:spacing w:val="-1"/>
          <w:sz w:val="24"/>
          <w:szCs w:val="24"/>
        </w:rPr>
        <w:t>Российской Федерации, Федеральным законом от 21 июля 2007 года   № 185-ФЗ «О Фонде содействия реформированию жилищно-коммунального хозяйства», Законом Брянской области от  11 июня 2013 года № 40-З «Об организации проведения капитального ремонта общего имущества в многоквартирных домах, расположенных на территории Брянской области»</w:t>
      </w:r>
      <w:r w:rsidRPr="00470FE4">
        <w:rPr>
          <w:rFonts w:ascii="Times New Roman" w:hAnsi="Times New Roman"/>
          <w:sz w:val="24"/>
          <w:szCs w:val="24"/>
        </w:rPr>
        <w:t xml:space="preserve"> в целях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капитального ремонта</w:t>
      </w:r>
    </w:p>
    <w:p w:rsidR="00470FE4" w:rsidRPr="00470FE4" w:rsidRDefault="00470FE4" w:rsidP="00470FE4">
      <w:pPr>
        <w:spacing w:after="0" w:line="240" w:lineRule="auto"/>
        <w:ind w:left="-360"/>
        <w:jc w:val="both"/>
        <w:rPr>
          <w:rFonts w:ascii="Times New Roman" w:hAnsi="Times New Roman"/>
          <w:sz w:val="24"/>
          <w:szCs w:val="24"/>
        </w:rPr>
      </w:pPr>
      <w:r w:rsidRPr="00470FE4">
        <w:rPr>
          <w:rFonts w:ascii="Times New Roman" w:hAnsi="Times New Roman"/>
          <w:sz w:val="24"/>
          <w:szCs w:val="24"/>
        </w:rPr>
        <w:t xml:space="preserve">     ПОСТАНОВЛЯЮ: </w:t>
      </w:r>
    </w:p>
    <w:p w:rsidR="00470FE4" w:rsidRPr="00470FE4" w:rsidRDefault="00470FE4" w:rsidP="00470FE4">
      <w:pPr>
        <w:spacing w:after="0" w:line="240" w:lineRule="auto"/>
        <w:jc w:val="both"/>
        <w:rPr>
          <w:rFonts w:ascii="Times New Roman" w:hAnsi="Times New Roman"/>
          <w:sz w:val="24"/>
          <w:szCs w:val="24"/>
        </w:rPr>
      </w:pPr>
      <w:r w:rsidRPr="00470FE4">
        <w:rPr>
          <w:rFonts w:ascii="Times New Roman" w:hAnsi="Times New Roman"/>
          <w:sz w:val="24"/>
          <w:szCs w:val="24"/>
        </w:rPr>
        <w:t xml:space="preserve"> 1.Утвердить краткосрочный (2023-2025годы) план реализации региональной программы «Проведение капитального ремонта общего имущества      многоквартирных домов на территории Брянской </w:t>
      </w:r>
      <w:proofErr w:type="gramStart"/>
      <w:r w:rsidRPr="00470FE4">
        <w:rPr>
          <w:rFonts w:ascii="Times New Roman" w:hAnsi="Times New Roman"/>
          <w:sz w:val="24"/>
          <w:szCs w:val="24"/>
        </w:rPr>
        <w:t xml:space="preserve">области»   </w:t>
      </w:r>
      <w:proofErr w:type="gramEnd"/>
      <w:r w:rsidRPr="00470FE4">
        <w:rPr>
          <w:rFonts w:ascii="Times New Roman" w:hAnsi="Times New Roman"/>
          <w:sz w:val="24"/>
          <w:szCs w:val="24"/>
        </w:rPr>
        <w:t xml:space="preserve">  (2014-2043 годы) на территории Дубровского городского  поселения Дубровского муниципального района согласно Приложения 1.</w:t>
      </w:r>
    </w:p>
    <w:p w:rsidR="00470FE4" w:rsidRPr="00470FE4" w:rsidRDefault="00470FE4" w:rsidP="00470FE4">
      <w:pPr>
        <w:spacing w:after="0" w:line="240" w:lineRule="auto"/>
        <w:ind w:hanging="426"/>
        <w:rPr>
          <w:rFonts w:ascii="Times New Roman" w:hAnsi="Times New Roman"/>
          <w:sz w:val="24"/>
          <w:szCs w:val="24"/>
        </w:rPr>
      </w:pPr>
      <w:r w:rsidRPr="00470FE4">
        <w:rPr>
          <w:rFonts w:ascii="Times New Roman" w:hAnsi="Times New Roman"/>
          <w:sz w:val="24"/>
          <w:szCs w:val="24"/>
        </w:rPr>
        <w:t xml:space="preserve">       2.   Опубликовать настоящее постановление в периодическом печатном средстве  </w:t>
      </w:r>
    </w:p>
    <w:p w:rsidR="00470FE4" w:rsidRPr="00470FE4" w:rsidRDefault="00470FE4" w:rsidP="00470FE4">
      <w:pPr>
        <w:spacing w:after="0" w:line="240" w:lineRule="auto"/>
        <w:ind w:left="-360" w:hanging="426"/>
        <w:rPr>
          <w:rFonts w:ascii="Times New Roman" w:hAnsi="Times New Roman"/>
          <w:sz w:val="24"/>
          <w:szCs w:val="24"/>
        </w:rPr>
      </w:pPr>
      <w:r w:rsidRPr="00470FE4">
        <w:rPr>
          <w:rFonts w:ascii="Times New Roman" w:hAnsi="Times New Roman"/>
          <w:sz w:val="24"/>
          <w:szCs w:val="24"/>
        </w:rPr>
        <w:t xml:space="preserve">            массовой информации «Вестник Дубровского района» и разместить на официальном  </w:t>
      </w:r>
    </w:p>
    <w:p w:rsidR="00470FE4" w:rsidRPr="00470FE4" w:rsidRDefault="00470FE4" w:rsidP="00470FE4">
      <w:pPr>
        <w:spacing w:after="0" w:line="240" w:lineRule="auto"/>
        <w:ind w:left="-360" w:hanging="426"/>
        <w:rPr>
          <w:rFonts w:ascii="Times New Roman" w:hAnsi="Times New Roman"/>
          <w:sz w:val="24"/>
          <w:szCs w:val="24"/>
        </w:rPr>
      </w:pPr>
      <w:r w:rsidRPr="00470FE4">
        <w:rPr>
          <w:rFonts w:ascii="Times New Roman" w:hAnsi="Times New Roman"/>
          <w:sz w:val="24"/>
          <w:szCs w:val="24"/>
        </w:rPr>
        <w:t xml:space="preserve">            сайте Дубровского муниципального района Брянской области в сети Интернет.</w:t>
      </w:r>
    </w:p>
    <w:p w:rsidR="00470FE4" w:rsidRDefault="00470FE4" w:rsidP="00470FE4">
      <w:pPr>
        <w:spacing w:after="0" w:line="240" w:lineRule="auto"/>
        <w:ind w:hanging="426"/>
        <w:rPr>
          <w:rFonts w:ascii="Times New Roman" w:hAnsi="Times New Roman"/>
          <w:sz w:val="24"/>
          <w:szCs w:val="24"/>
        </w:rPr>
      </w:pPr>
      <w:r w:rsidRPr="00470FE4">
        <w:rPr>
          <w:rFonts w:ascii="Times New Roman" w:hAnsi="Times New Roman"/>
          <w:sz w:val="24"/>
          <w:szCs w:val="24"/>
        </w:rPr>
        <w:t xml:space="preserve">       3. Данное постановление вступает в силу с момента его официального опубликования.</w:t>
      </w:r>
    </w:p>
    <w:p w:rsidR="00156375" w:rsidRDefault="00156375" w:rsidP="00470FE4">
      <w:pPr>
        <w:spacing w:after="0" w:line="240" w:lineRule="auto"/>
        <w:ind w:hanging="426"/>
        <w:rPr>
          <w:rFonts w:ascii="Times New Roman" w:hAnsi="Times New Roman"/>
          <w:sz w:val="24"/>
          <w:szCs w:val="24"/>
        </w:rPr>
      </w:pPr>
    </w:p>
    <w:p w:rsidR="00156375" w:rsidRPr="00470FE4" w:rsidRDefault="00156375" w:rsidP="00470FE4">
      <w:pPr>
        <w:spacing w:after="0" w:line="240" w:lineRule="auto"/>
        <w:ind w:hanging="426"/>
        <w:rPr>
          <w:rFonts w:ascii="Times New Roman" w:hAnsi="Times New Roman"/>
          <w:sz w:val="24"/>
          <w:szCs w:val="24"/>
        </w:rPr>
      </w:pPr>
    </w:p>
    <w:p w:rsidR="00470FE4" w:rsidRPr="00470FE4" w:rsidRDefault="00470FE4" w:rsidP="00470FE4">
      <w:pPr>
        <w:spacing w:after="0" w:line="240" w:lineRule="auto"/>
        <w:ind w:left="-360" w:hanging="426"/>
        <w:jc w:val="both"/>
        <w:rPr>
          <w:rFonts w:ascii="Times New Roman" w:hAnsi="Times New Roman"/>
          <w:sz w:val="24"/>
          <w:szCs w:val="24"/>
        </w:rPr>
      </w:pPr>
      <w:r w:rsidRPr="00470FE4">
        <w:rPr>
          <w:rFonts w:ascii="Times New Roman" w:hAnsi="Times New Roman"/>
          <w:sz w:val="24"/>
          <w:szCs w:val="24"/>
        </w:rPr>
        <w:t xml:space="preserve">            4.   Контроль за выполнением настоящего постановления возложить на   заместителя             </w:t>
      </w:r>
    </w:p>
    <w:p w:rsidR="00470FE4" w:rsidRPr="00470FE4" w:rsidRDefault="00470FE4" w:rsidP="00470FE4">
      <w:pPr>
        <w:spacing w:after="0" w:line="240" w:lineRule="auto"/>
        <w:ind w:left="-360" w:hanging="426"/>
        <w:jc w:val="both"/>
        <w:rPr>
          <w:rFonts w:ascii="Times New Roman" w:hAnsi="Times New Roman"/>
          <w:sz w:val="24"/>
          <w:szCs w:val="24"/>
        </w:rPr>
      </w:pPr>
      <w:r w:rsidRPr="00470FE4">
        <w:rPr>
          <w:rFonts w:ascii="Times New Roman" w:hAnsi="Times New Roman"/>
          <w:sz w:val="24"/>
          <w:szCs w:val="24"/>
        </w:rPr>
        <w:t xml:space="preserve">            главы администрации Дубровского района </w:t>
      </w:r>
      <w:proofErr w:type="gramStart"/>
      <w:r w:rsidRPr="00470FE4">
        <w:rPr>
          <w:rFonts w:ascii="Times New Roman" w:hAnsi="Times New Roman"/>
          <w:sz w:val="24"/>
          <w:szCs w:val="24"/>
        </w:rPr>
        <w:t>по городскому</w:t>
      </w:r>
      <w:proofErr w:type="gramEnd"/>
      <w:r w:rsidRPr="00470FE4">
        <w:rPr>
          <w:rFonts w:ascii="Times New Roman" w:hAnsi="Times New Roman"/>
          <w:sz w:val="24"/>
          <w:szCs w:val="24"/>
        </w:rPr>
        <w:t xml:space="preserve"> и жилищно-                   </w:t>
      </w:r>
    </w:p>
    <w:p w:rsidR="00470FE4" w:rsidRPr="00470FE4" w:rsidRDefault="00470FE4" w:rsidP="00470FE4">
      <w:pPr>
        <w:spacing w:after="0" w:line="240" w:lineRule="auto"/>
        <w:ind w:left="-360" w:hanging="426"/>
        <w:jc w:val="both"/>
        <w:rPr>
          <w:rFonts w:ascii="Times New Roman" w:hAnsi="Times New Roman"/>
          <w:sz w:val="24"/>
          <w:szCs w:val="24"/>
        </w:rPr>
      </w:pPr>
      <w:r w:rsidRPr="00470FE4">
        <w:rPr>
          <w:rFonts w:ascii="Times New Roman" w:hAnsi="Times New Roman"/>
          <w:sz w:val="24"/>
          <w:szCs w:val="24"/>
        </w:rPr>
        <w:t xml:space="preserve">            коммунальному хозяйству Самохина И. В.</w:t>
      </w:r>
    </w:p>
    <w:p w:rsidR="00470FE4" w:rsidRPr="00470FE4" w:rsidRDefault="00470FE4" w:rsidP="00470FE4">
      <w:pPr>
        <w:tabs>
          <w:tab w:val="left" w:pos="7560"/>
        </w:tabs>
        <w:spacing w:after="0" w:line="240" w:lineRule="auto"/>
        <w:ind w:hanging="426"/>
        <w:rPr>
          <w:rFonts w:ascii="Times New Roman" w:hAnsi="Times New Roman"/>
          <w:sz w:val="24"/>
          <w:szCs w:val="24"/>
        </w:rPr>
      </w:pPr>
    </w:p>
    <w:p w:rsidR="00470FE4" w:rsidRPr="00470FE4" w:rsidRDefault="00470FE4" w:rsidP="00470FE4">
      <w:pPr>
        <w:tabs>
          <w:tab w:val="left" w:pos="7560"/>
        </w:tabs>
        <w:spacing w:after="0" w:line="240" w:lineRule="auto"/>
        <w:jc w:val="both"/>
        <w:rPr>
          <w:rFonts w:ascii="Times New Roman" w:hAnsi="Times New Roman"/>
          <w:sz w:val="24"/>
          <w:szCs w:val="24"/>
        </w:rPr>
      </w:pPr>
      <w:r w:rsidRPr="00470FE4">
        <w:rPr>
          <w:rFonts w:ascii="Times New Roman" w:hAnsi="Times New Roman"/>
          <w:sz w:val="24"/>
          <w:szCs w:val="24"/>
        </w:rPr>
        <w:t xml:space="preserve">Глава администрации Дубровского района                                                 И. А. </w:t>
      </w:r>
      <w:proofErr w:type="spellStart"/>
      <w:r w:rsidRPr="00470FE4">
        <w:rPr>
          <w:rFonts w:ascii="Times New Roman" w:hAnsi="Times New Roman"/>
          <w:sz w:val="24"/>
          <w:szCs w:val="24"/>
        </w:rPr>
        <w:t>Шевелёв</w:t>
      </w:r>
      <w:proofErr w:type="spellEnd"/>
    </w:p>
    <w:p w:rsidR="00470FE4" w:rsidRPr="008D31C9" w:rsidRDefault="00470FE4" w:rsidP="008D31C9">
      <w:pPr>
        <w:widowControl w:val="0"/>
        <w:spacing w:after="0" w:line="240" w:lineRule="auto"/>
        <w:jc w:val="both"/>
        <w:rPr>
          <w:rFonts w:ascii="Times New Roman" w:hAnsi="Times New Roman"/>
          <w:sz w:val="24"/>
          <w:szCs w:val="24"/>
        </w:rPr>
      </w:pPr>
    </w:p>
    <w:p w:rsidR="001E24DF" w:rsidRDefault="00470FE4" w:rsidP="001E24DF">
      <w:pPr>
        <w:spacing w:after="0" w:line="240" w:lineRule="auto"/>
        <w:rPr>
          <w:rFonts w:ascii="Times New Roman" w:eastAsia="Calibri" w:hAnsi="Times New Roman"/>
          <w:i/>
          <w:sz w:val="24"/>
          <w:szCs w:val="24"/>
        </w:rPr>
      </w:pPr>
      <w:r w:rsidRPr="00470FE4">
        <w:rPr>
          <w:rFonts w:ascii="Times New Roman" w:hAnsi="Times New Roman"/>
          <w:i/>
          <w:sz w:val="24"/>
          <w:szCs w:val="24"/>
        </w:rPr>
        <w:t>Приложение 1</w:t>
      </w:r>
      <w:r w:rsidRPr="00470FE4">
        <w:rPr>
          <w:rFonts w:ascii="Times New Roman" w:hAnsi="Times New Roman"/>
          <w:sz w:val="28"/>
          <w:szCs w:val="28"/>
        </w:rPr>
        <w:t xml:space="preserve"> </w:t>
      </w:r>
      <w:r>
        <w:rPr>
          <w:rFonts w:ascii="Times New Roman" w:hAnsi="Times New Roman"/>
          <w:i/>
          <w:sz w:val="24"/>
          <w:szCs w:val="24"/>
        </w:rPr>
        <w:t xml:space="preserve">к настоящему постановлению </w:t>
      </w:r>
      <w:r>
        <w:rPr>
          <w:rFonts w:ascii="Times New Roman" w:hAnsi="Times New Roman"/>
          <w:sz w:val="28"/>
          <w:szCs w:val="28"/>
        </w:rPr>
        <w:t>(</w:t>
      </w:r>
      <w:r w:rsidRPr="00470FE4">
        <w:rPr>
          <w:rFonts w:ascii="Times New Roman" w:hAnsi="Times New Roman"/>
          <w:i/>
          <w:sz w:val="24"/>
          <w:szCs w:val="24"/>
        </w:rPr>
        <w:t>КРАТКОСРОЧНЫЙ (2023-2025 годов) план реализации региональной программы «Проведение капитального ремонта общего имущества многоквартирного дома  на территории Брянской области»  (2014 - 2043 годы) на территории Дубровского городского поселения Дубровского муниципального района</w:t>
      </w:r>
      <w:r>
        <w:rPr>
          <w:rFonts w:ascii="Times New Roman" w:hAnsi="Times New Roman"/>
          <w:i/>
          <w:sz w:val="24"/>
          <w:szCs w:val="24"/>
        </w:rPr>
        <w:t xml:space="preserve"> и приложения к нему) </w:t>
      </w:r>
      <w:r w:rsidR="001E24DF">
        <w:rPr>
          <w:rFonts w:ascii="Times New Roman" w:hAnsi="Times New Roman"/>
          <w:i/>
          <w:sz w:val="24"/>
          <w:szCs w:val="24"/>
        </w:rPr>
        <w:t xml:space="preserve">размещено в </w:t>
      </w:r>
      <w:r w:rsidR="001E24DF" w:rsidRPr="00867CB7">
        <w:rPr>
          <w:rFonts w:ascii="Times New Roman" w:eastAsia="Calibri" w:hAnsi="Times New Roman"/>
          <w:i/>
          <w:sz w:val="24"/>
          <w:szCs w:val="24"/>
        </w:rPr>
        <w:t xml:space="preserve">ПРИЛОЖЕНИИ </w:t>
      </w:r>
      <w:r w:rsidR="001E24DF">
        <w:rPr>
          <w:rFonts w:ascii="Times New Roman" w:eastAsia="Calibri" w:hAnsi="Times New Roman"/>
          <w:i/>
          <w:sz w:val="24"/>
          <w:szCs w:val="24"/>
        </w:rPr>
        <w:t>1</w:t>
      </w:r>
      <w:r w:rsidR="001E24DF" w:rsidRPr="00867CB7">
        <w:rPr>
          <w:rFonts w:ascii="Times New Roman" w:eastAsia="Calibri" w:hAnsi="Times New Roman"/>
          <w:i/>
          <w:sz w:val="24"/>
          <w:szCs w:val="24"/>
        </w:rPr>
        <w:t xml:space="preserve"> к периодическому печатному средству массовой информации «В</w:t>
      </w:r>
      <w:r w:rsidR="001E24DF">
        <w:rPr>
          <w:rFonts w:ascii="Times New Roman" w:eastAsia="Calibri" w:hAnsi="Times New Roman"/>
          <w:i/>
          <w:sz w:val="24"/>
          <w:szCs w:val="24"/>
        </w:rPr>
        <w:t>естник Дубровского района» № 7</w:t>
      </w:r>
      <w:r w:rsidR="001E24DF" w:rsidRPr="00867CB7">
        <w:rPr>
          <w:rFonts w:ascii="Times New Roman" w:eastAsia="Calibri" w:hAnsi="Times New Roman"/>
          <w:i/>
          <w:sz w:val="24"/>
          <w:szCs w:val="24"/>
        </w:rPr>
        <w:t xml:space="preserve"> от 0</w:t>
      </w:r>
      <w:r w:rsidR="001E24DF">
        <w:rPr>
          <w:rFonts w:ascii="Times New Roman" w:eastAsia="Calibri" w:hAnsi="Times New Roman"/>
          <w:i/>
          <w:sz w:val="24"/>
          <w:szCs w:val="24"/>
        </w:rPr>
        <w:t>5.05.2022</w:t>
      </w:r>
      <w:r w:rsidR="001E24DF" w:rsidRPr="00867CB7">
        <w:rPr>
          <w:rFonts w:ascii="Times New Roman" w:eastAsia="Calibri" w:hAnsi="Times New Roman"/>
          <w:i/>
          <w:sz w:val="24"/>
          <w:szCs w:val="24"/>
        </w:rPr>
        <w:t xml:space="preserve"> года на сайте Дубровского муниципального  района в сети интернет.</w:t>
      </w:r>
    </w:p>
    <w:p w:rsidR="008065B7" w:rsidRPr="00867CB7" w:rsidRDefault="008065B7" w:rsidP="001E24DF">
      <w:pPr>
        <w:spacing w:after="0" w:line="240" w:lineRule="auto"/>
        <w:rPr>
          <w:rFonts w:ascii="Times New Roman" w:eastAsia="Calibri" w:hAnsi="Times New Roman"/>
          <w:i/>
          <w:sz w:val="24"/>
          <w:szCs w:val="24"/>
        </w:rPr>
      </w:pPr>
    </w:p>
    <w:p w:rsidR="005C5386" w:rsidRPr="00470FE4" w:rsidRDefault="005C5386" w:rsidP="0041457A">
      <w:pPr>
        <w:pStyle w:val="aa"/>
        <w:jc w:val="both"/>
        <w:rPr>
          <w:rFonts w:ascii="Times New Roman" w:hAnsi="Times New Roman"/>
          <w:i/>
          <w:sz w:val="24"/>
          <w:szCs w:val="24"/>
        </w:rPr>
      </w:pPr>
    </w:p>
    <w:p w:rsidR="00470FE4" w:rsidRDefault="00D53AE4" w:rsidP="0041457A">
      <w:pPr>
        <w:pStyle w:val="aa"/>
        <w:jc w:val="both"/>
        <w:rPr>
          <w:rFonts w:ascii="Times New Roman" w:hAnsi="Times New Roman"/>
          <w:b/>
          <w:sz w:val="24"/>
          <w:szCs w:val="24"/>
        </w:rPr>
      </w:pPr>
      <w:r>
        <w:rPr>
          <w:rFonts w:ascii="Times New Roman" w:hAnsi="Times New Roman"/>
          <w:b/>
          <w:sz w:val="24"/>
          <w:szCs w:val="24"/>
        </w:rPr>
        <w:lastRenderedPageBreak/>
        <w:t xml:space="preserve">                                     1.5.3.</w:t>
      </w:r>
    </w:p>
    <w:p w:rsidR="00D53AE4" w:rsidRPr="00D53AE4" w:rsidRDefault="00D53AE4" w:rsidP="00D53AE4">
      <w:pPr>
        <w:spacing w:after="0" w:line="240" w:lineRule="auto"/>
        <w:jc w:val="center"/>
        <w:rPr>
          <w:rFonts w:ascii="Times New Roman" w:hAnsi="Times New Roman"/>
          <w:sz w:val="24"/>
          <w:szCs w:val="24"/>
        </w:rPr>
      </w:pPr>
      <w:r w:rsidRPr="00D53AE4">
        <w:rPr>
          <w:rFonts w:ascii="Times New Roman" w:hAnsi="Times New Roman"/>
          <w:sz w:val="24"/>
          <w:szCs w:val="24"/>
        </w:rPr>
        <w:t>Российская Федерация</w:t>
      </w:r>
    </w:p>
    <w:p w:rsidR="00D53AE4" w:rsidRPr="00D53AE4" w:rsidRDefault="00D53AE4" w:rsidP="00D53AE4">
      <w:pPr>
        <w:spacing w:after="0" w:line="240" w:lineRule="auto"/>
        <w:jc w:val="center"/>
        <w:rPr>
          <w:rFonts w:ascii="Times New Roman" w:hAnsi="Times New Roman"/>
          <w:sz w:val="24"/>
          <w:szCs w:val="24"/>
        </w:rPr>
      </w:pPr>
      <w:r w:rsidRPr="00D53AE4">
        <w:rPr>
          <w:rFonts w:ascii="Times New Roman" w:hAnsi="Times New Roman"/>
          <w:sz w:val="24"/>
          <w:szCs w:val="24"/>
        </w:rPr>
        <w:t>БРЯНСКАЯ ОБЛАСТЬ</w:t>
      </w:r>
    </w:p>
    <w:p w:rsidR="00D53AE4" w:rsidRPr="00D53AE4" w:rsidRDefault="00D53AE4" w:rsidP="00D53AE4">
      <w:pPr>
        <w:spacing w:after="0" w:line="480" w:lineRule="auto"/>
        <w:jc w:val="center"/>
        <w:rPr>
          <w:rFonts w:ascii="Times New Roman" w:hAnsi="Times New Roman"/>
          <w:sz w:val="24"/>
          <w:szCs w:val="24"/>
        </w:rPr>
      </w:pPr>
      <w:r w:rsidRPr="00D53AE4">
        <w:rPr>
          <w:rFonts w:ascii="Times New Roman" w:hAnsi="Times New Roman"/>
          <w:sz w:val="24"/>
          <w:szCs w:val="24"/>
        </w:rPr>
        <w:t>АДМИНИСТРАЦИЯ ДУБРОВСКОГО РАЙОНА</w:t>
      </w:r>
    </w:p>
    <w:p w:rsidR="00D53AE4" w:rsidRPr="00D53AE4" w:rsidRDefault="00D53AE4" w:rsidP="00D53AE4">
      <w:pPr>
        <w:spacing w:after="0" w:line="480" w:lineRule="auto"/>
        <w:jc w:val="center"/>
        <w:rPr>
          <w:rFonts w:ascii="Times New Roman" w:hAnsi="Times New Roman"/>
          <w:sz w:val="24"/>
          <w:szCs w:val="24"/>
        </w:rPr>
      </w:pPr>
      <w:r w:rsidRPr="00D53AE4">
        <w:rPr>
          <w:rFonts w:ascii="Times New Roman" w:hAnsi="Times New Roman"/>
          <w:sz w:val="24"/>
          <w:szCs w:val="24"/>
        </w:rPr>
        <w:t>ПОСТАНОВЛЕНИЕ</w:t>
      </w:r>
    </w:p>
    <w:p w:rsidR="00D53AE4" w:rsidRPr="00D53AE4" w:rsidRDefault="00D53AE4" w:rsidP="00D53AE4">
      <w:pPr>
        <w:spacing w:after="0" w:line="240" w:lineRule="auto"/>
        <w:jc w:val="both"/>
        <w:rPr>
          <w:rFonts w:ascii="Times New Roman" w:hAnsi="Times New Roman"/>
          <w:sz w:val="24"/>
          <w:szCs w:val="24"/>
        </w:rPr>
      </w:pPr>
      <w:r w:rsidRPr="00D53AE4">
        <w:rPr>
          <w:rFonts w:ascii="Times New Roman" w:hAnsi="Times New Roman"/>
          <w:sz w:val="24"/>
          <w:szCs w:val="24"/>
        </w:rPr>
        <w:t>От 11.04.2022 г.                                                                                                            № 176</w:t>
      </w:r>
    </w:p>
    <w:p w:rsidR="00D53AE4" w:rsidRPr="00D53AE4" w:rsidRDefault="00D53AE4" w:rsidP="00D53AE4">
      <w:pPr>
        <w:spacing w:after="0" w:line="480" w:lineRule="auto"/>
        <w:jc w:val="both"/>
        <w:rPr>
          <w:rFonts w:ascii="Times New Roman" w:hAnsi="Times New Roman"/>
          <w:sz w:val="24"/>
          <w:szCs w:val="24"/>
        </w:rPr>
      </w:pPr>
      <w:r w:rsidRPr="00D53AE4">
        <w:rPr>
          <w:rFonts w:ascii="Times New Roman" w:hAnsi="Times New Roman"/>
          <w:sz w:val="24"/>
          <w:szCs w:val="24"/>
        </w:rPr>
        <w:t>п. Дубровка</w:t>
      </w:r>
    </w:p>
    <w:p w:rsidR="00D53AE4" w:rsidRPr="00D53AE4" w:rsidRDefault="00D53AE4" w:rsidP="00D53AE4">
      <w:pPr>
        <w:spacing w:after="0" w:line="240" w:lineRule="auto"/>
        <w:rPr>
          <w:rFonts w:ascii="Times New Roman" w:hAnsi="Times New Roman"/>
          <w:sz w:val="24"/>
          <w:szCs w:val="24"/>
        </w:rPr>
      </w:pPr>
      <w:r w:rsidRPr="00D53AE4">
        <w:rPr>
          <w:rFonts w:ascii="Times New Roman" w:hAnsi="Times New Roman"/>
          <w:sz w:val="24"/>
          <w:szCs w:val="24"/>
        </w:rPr>
        <w:t xml:space="preserve">Об утверждении проектной документации </w:t>
      </w:r>
    </w:p>
    <w:p w:rsidR="00D53AE4" w:rsidRPr="00D53AE4" w:rsidRDefault="00D53AE4" w:rsidP="00D53AE4">
      <w:pPr>
        <w:spacing w:after="0" w:line="240" w:lineRule="auto"/>
        <w:rPr>
          <w:rFonts w:ascii="Times New Roman" w:hAnsi="Times New Roman"/>
          <w:sz w:val="24"/>
          <w:szCs w:val="24"/>
        </w:rPr>
      </w:pPr>
      <w:r w:rsidRPr="00D53AE4">
        <w:rPr>
          <w:rFonts w:ascii="Times New Roman" w:hAnsi="Times New Roman"/>
          <w:sz w:val="24"/>
          <w:szCs w:val="24"/>
        </w:rPr>
        <w:t xml:space="preserve"> «</w:t>
      </w:r>
      <w:bookmarkStart w:id="1" w:name="_Hlk97731755"/>
      <w:r w:rsidRPr="00D53AE4">
        <w:rPr>
          <w:rFonts w:ascii="Times New Roman" w:hAnsi="Times New Roman"/>
          <w:sz w:val="24"/>
          <w:szCs w:val="24"/>
        </w:rPr>
        <w:t>Ремонт автомобильной дороги</w:t>
      </w:r>
    </w:p>
    <w:p w:rsidR="00D53AE4" w:rsidRPr="00D53AE4" w:rsidRDefault="00D53AE4" w:rsidP="00D53AE4">
      <w:pPr>
        <w:spacing w:after="0" w:line="240" w:lineRule="auto"/>
        <w:rPr>
          <w:rFonts w:ascii="Times New Roman" w:hAnsi="Times New Roman"/>
          <w:sz w:val="24"/>
          <w:szCs w:val="24"/>
        </w:rPr>
      </w:pPr>
      <w:r w:rsidRPr="00D53AE4">
        <w:rPr>
          <w:rFonts w:ascii="Times New Roman" w:hAnsi="Times New Roman"/>
          <w:sz w:val="24"/>
          <w:szCs w:val="24"/>
        </w:rPr>
        <w:t xml:space="preserve"> </w:t>
      </w:r>
      <w:bookmarkStart w:id="2" w:name="_Hlk45197095"/>
      <w:r w:rsidRPr="00D53AE4">
        <w:rPr>
          <w:rFonts w:ascii="Times New Roman" w:hAnsi="Times New Roman"/>
          <w:sz w:val="24"/>
          <w:szCs w:val="24"/>
        </w:rPr>
        <w:t xml:space="preserve">по ул. </w:t>
      </w:r>
      <w:proofErr w:type="spellStart"/>
      <w:r w:rsidRPr="00D53AE4">
        <w:rPr>
          <w:rFonts w:ascii="Times New Roman" w:hAnsi="Times New Roman"/>
          <w:sz w:val="24"/>
          <w:szCs w:val="24"/>
        </w:rPr>
        <w:t>Новосветская</w:t>
      </w:r>
      <w:proofErr w:type="spellEnd"/>
      <w:r w:rsidRPr="00D53AE4">
        <w:rPr>
          <w:rFonts w:ascii="Times New Roman" w:hAnsi="Times New Roman"/>
          <w:sz w:val="24"/>
          <w:szCs w:val="24"/>
        </w:rPr>
        <w:t xml:space="preserve"> в </w:t>
      </w:r>
      <w:proofErr w:type="spellStart"/>
      <w:r w:rsidRPr="00D53AE4">
        <w:rPr>
          <w:rFonts w:ascii="Times New Roman" w:hAnsi="Times New Roman"/>
          <w:sz w:val="24"/>
          <w:szCs w:val="24"/>
        </w:rPr>
        <w:t>рп</w:t>
      </w:r>
      <w:proofErr w:type="spellEnd"/>
      <w:r w:rsidRPr="00D53AE4">
        <w:rPr>
          <w:rFonts w:ascii="Times New Roman" w:hAnsi="Times New Roman"/>
          <w:sz w:val="24"/>
          <w:szCs w:val="24"/>
        </w:rPr>
        <w:t>. Дубровка</w:t>
      </w:r>
    </w:p>
    <w:p w:rsidR="00D53AE4" w:rsidRPr="00D53AE4" w:rsidRDefault="00D53AE4" w:rsidP="00D53AE4">
      <w:pPr>
        <w:spacing w:after="0" w:line="240" w:lineRule="auto"/>
        <w:rPr>
          <w:rFonts w:ascii="Times New Roman" w:hAnsi="Times New Roman"/>
          <w:sz w:val="24"/>
          <w:szCs w:val="24"/>
        </w:rPr>
      </w:pPr>
      <w:r w:rsidRPr="00D53AE4">
        <w:rPr>
          <w:rFonts w:ascii="Times New Roman" w:hAnsi="Times New Roman"/>
          <w:sz w:val="24"/>
          <w:szCs w:val="24"/>
        </w:rPr>
        <w:t xml:space="preserve"> Дубровского района Брянской области</w:t>
      </w:r>
      <w:bookmarkEnd w:id="1"/>
      <w:r w:rsidRPr="00D53AE4">
        <w:rPr>
          <w:rFonts w:ascii="Times New Roman" w:hAnsi="Times New Roman"/>
          <w:sz w:val="24"/>
          <w:szCs w:val="24"/>
        </w:rPr>
        <w:t>»</w:t>
      </w:r>
      <w:bookmarkEnd w:id="2"/>
    </w:p>
    <w:p w:rsidR="00D53AE4" w:rsidRPr="00D53AE4" w:rsidRDefault="00D53AE4" w:rsidP="00D53AE4">
      <w:pPr>
        <w:spacing w:after="0" w:line="240" w:lineRule="auto"/>
        <w:jc w:val="both"/>
        <w:rPr>
          <w:rFonts w:ascii="Times New Roman" w:hAnsi="Times New Roman"/>
          <w:sz w:val="24"/>
          <w:szCs w:val="24"/>
        </w:rPr>
      </w:pPr>
    </w:p>
    <w:p w:rsidR="00D53AE4" w:rsidRPr="00D53AE4" w:rsidRDefault="00D53AE4" w:rsidP="00D53AE4">
      <w:pPr>
        <w:spacing w:after="0" w:line="240" w:lineRule="auto"/>
        <w:ind w:firstLine="709"/>
        <w:jc w:val="both"/>
        <w:rPr>
          <w:rFonts w:ascii="Times New Roman" w:hAnsi="Times New Roman"/>
          <w:color w:val="000000"/>
          <w:sz w:val="24"/>
          <w:szCs w:val="24"/>
        </w:rPr>
      </w:pPr>
      <w:r w:rsidRPr="00D53AE4">
        <w:rPr>
          <w:rFonts w:ascii="Times New Roman" w:hAnsi="Times New Roman"/>
          <w:color w:val="000000"/>
          <w:sz w:val="24"/>
          <w:szCs w:val="24"/>
        </w:rPr>
        <w:t xml:space="preserve">В соответствии с Федеральным законом </w:t>
      </w:r>
      <w:r w:rsidRPr="00D53AE4">
        <w:rPr>
          <w:rFonts w:ascii="Times New Roman" w:hAnsi="Times New Roman"/>
          <w:sz w:val="24"/>
          <w:szCs w:val="24"/>
        </w:rPr>
        <w:t xml:space="preserve">от 06.10.2003 </w:t>
      </w:r>
      <w:r w:rsidRPr="00D53AE4">
        <w:rPr>
          <w:rFonts w:ascii="Times New Roman" w:hAnsi="Times New Roman"/>
          <w:sz w:val="24"/>
          <w:szCs w:val="24"/>
          <w:lang w:val="en-US"/>
        </w:rPr>
        <w:t>N</w:t>
      </w:r>
      <w:r w:rsidRPr="00D53AE4">
        <w:rPr>
          <w:rFonts w:ascii="Times New Roman" w:hAnsi="Times New Roman"/>
          <w:sz w:val="24"/>
          <w:szCs w:val="24"/>
        </w:rPr>
        <w:t xml:space="preserve"> 131-ФЗ "Об общих принципах организации местного самоуправления в Российской Федерации" </w:t>
      </w:r>
    </w:p>
    <w:p w:rsidR="00D53AE4" w:rsidRPr="00D53AE4" w:rsidRDefault="00D53AE4" w:rsidP="00D53AE4">
      <w:pPr>
        <w:spacing w:after="0" w:line="240" w:lineRule="auto"/>
        <w:ind w:firstLine="709"/>
        <w:jc w:val="both"/>
        <w:rPr>
          <w:rFonts w:ascii="Times New Roman" w:hAnsi="Times New Roman"/>
          <w:sz w:val="24"/>
          <w:szCs w:val="24"/>
        </w:rPr>
      </w:pPr>
    </w:p>
    <w:p w:rsidR="00D53AE4" w:rsidRPr="00D53AE4" w:rsidRDefault="00D53AE4" w:rsidP="00D53AE4">
      <w:pPr>
        <w:spacing w:after="0" w:line="240" w:lineRule="auto"/>
        <w:jc w:val="both"/>
        <w:rPr>
          <w:rFonts w:ascii="Times New Roman" w:hAnsi="Times New Roman"/>
          <w:sz w:val="24"/>
          <w:szCs w:val="24"/>
        </w:rPr>
      </w:pPr>
      <w:r w:rsidRPr="00D53AE4">
        <w:rPr>
          <w:rFonts w:ascii="Times New Roman" w:hAnsi="Times New Roman"/>
          <w:sz w:val="24"/>
          <w:szCs w:val="24"/>
        </w:rPr>
        <w:t>ПОСТАНОВЛЯЮ:</w:t>
      </w:r>
    </w:p>
    <w:p w:rsidR="00D53AE4" w:rsidRPr="00D53AE4" w:rsidRDefault="00D53AE4" w:rsidP="00D53AE4">
      <w:pPr>
        <w:spacing w:after="0" w:line="240" w:lineRule="auto"/>
        <w:jc w:val="both"/>
        <w:rPr>
          <w:rFonts w:ascii="Times New Roman" w:hAnsi="Times New Roman"/>
          <w:sz w:val="24"/>
          <w:szCs w:val="24"/>
        </w:rPr>
      </w:pPr>
    </w:p>
    <w:p w:rsidR="00D53AE4" w:rsidRPr="00D53AE4" w:rsidRDefault="00D53AE4" w:rsidP="00D53AE4">
      <w:pPr>
        <w:spacing w:after="0" w:line="240" w:lineRule="auto"/>
        <w:ind w:left="420"/>
        <w:rPr>
          <w:rFonts w:ascii="Times New Roman" w:hAnsi="Times New Roman"/>
          <w:sz w:val="24"/>
          <w:szCs w:val="24"/>
        </w:rPr>
      </w:pPr>
      <w:r w:rsidRPr="00D53AE4">
        <w:rPr>
          <w:rFonts w:ascii="Times New Roman" w:hAnsi="Times New Roman"/>
          <w:sz w:val="24"/>
          <w:szCs w:val="24"/>
        </w:rPr>
        <w:t xml:space="preserve">1. Утвердить </w:t>
      </w:r>
      <w:r w:rsidRPr="00D53AE4">
        <w:rPr>
          <w:rFonts w:ascii="Times New Roman" w:hAnsi="Times New Roman"/>
          <w:color w:val="000000"/>
          <w:sz w:val="24"/>
          <w:szCs w:val="24"/>
        </w:rPr>
        <w:t>проектно-сметную документацию «</w:t>
      </w:r>
      <w:r w:rsidRPr="00D53AE4">
        <w:rPr>
          <w:rFonts w:ascii="Times New Roman" w:hAnsi="Times New Roman"/>
          <w:sz w:val="24"/>
          <w:szCs w:val="24"/>
        </w:rPr>
        <w:t xml:space="preserve">Ремонт автомобильной </w:t>
      </w:r>
    </w:p>
    <w:p w:rsidR="00D53AE4" w:rsidRPr="00D53AE4" w:rsidRDefault="00D53AE4" w:rsidP="00D53AE4">
      <w:pPr>
        <w:spacing w:after="0" w:line="240" w:lineRule="auto"/>
        <w:rPr>
          <w:rFonts w:ascii="Times New Roman" w:hAnsi="Times New Roman"/>
          <w:sz w:val="24"/>
          <w:szCs w:val="24"/>
        </w:rPr>
      </w:pPr>
      <w:r w:rsidRPr="00D53AE4">
        <w:rPr>
          <w:rFonts w:ascii="Times New Roman" w:hAnsi="Times New Roman"/>
          <w:sz w:val="24"/>
          <w:szCs w:val="24"/>
        </w:rPr>
        <w:t xml:space="preserve">дороги по ул. </w:t>
      </w:r>
      <w:proofErr w:type="spellStart"/>
      <w:proofErr w:type="gramStart"/>
      <w:r w:rsidRPr="00D53AE4">
        <w:rPr>
          <w:rFonts w:ascii="Times New Roman" w:hAnsi="Times New Roman"/>
          <w:sz w:val="24"/>
          <w:szCs w:val="24"/>
        </w:rPr>
        <w:t>Новосветская</w:t>
      </w:r>
      <w:proofErr w:type="spellEnd"/>
      <w:r w:rsidRPr="00D53AE4">
        <w:rPr>
          <w:rFonts w:ascii="Times New Roman" w:hAnsi="Times New Roman"/>
          <w:sz w:val="24"/>
          <w:szCs w:val="24"/>
        </w:rPr>
        <w:t xml:space="preserve">  Дубровского</w:t>
      </w:r>
      <w:proofErr w:type="gramEnd"/>
      <w:r w:rsidRPr="00D53AE4">
        <w:rPr>
          <w:rFonts w:ascii="Times New Roman" w:hAnsi="Times New Roman"/>
          <w:sz w:val="24"/>
          <w:szCs w:val="24"/>
        </w:rPr>
        <w:t xml:space="preserve"> района Брянской области» в ценах </w:t>
      </w:r>
      <w:r w:rsidRPr="00D53AE4">
        <w:rPr>
          <w:rFonts w:ascii="Times New Roman" w:hAnsi="Times New Roman"/>
          <w:sz w:val="24"/>
          <w:szCs w:val="24"/>
          <w:lang w:val="en-US"/>
        </w:rPr>
        <w:t>IV</w:t>
      </w:r>
      <w:r w:rsidRPr="00D53AE4">
        <w:rPr>
          <w:rFonts w:ascii="Times New Roman" w:hAnsi="Times New Roman"/>
          <w:sz w:val="24"/>
          <w:szCs w:val="24"/>
        </w:rPr>
        <w:t xml:space="preserve"> квартала 2021г.- 6530,38 тыс. руб.  </w:t>
      </w:r>
    </w:p>
    <w:p w:rsidR="00D53AE4" w:rsidRPr="00D53AE4" w:rsidRDefault="00D53AE4" w:rsidP="00D53AE4">
      <w:pPr>
        <w:spacing w:after="0" w:line="240" w:lineRule="auto"/>
        <w:rPr>
          <w:rFonts w:ascii="Times New Roman" w:hAnsi="Times New Roman"/>
          <w:sz w:val="24"/>
          <w:szCs w:val="24"/>
        </w:rPr>
      </w:pPr>
      <w:r w:rsidRPr="00D53AE4">
        <w:rPr>
          <w:rFonts w:ascii="Times New Roman" w:hAnsi="Times New Roman"/>
          <w:sz w:val="24"/>
          <w:szCs w:val="24"/>
        </w:rPr>
        <w:t xml:space="preserve">   Протяженность основной дороги </w:t>
      </w:r>
      <w:r w:rsidRPr="00D53AE4">
        <w:rPr>
          <w:rFonts w:ascii="Times New Roman" w:hAnsi="Times New Roman"/>
          <w:color w:val="002060"/>
          <w:sz w:val="24"/>
          <w:szCs w:val="24"/>
        </w:rPr>
        <w:t xml:space="preserve">– </w:t>
      </w:r>
      <w:r w:rsidRPr="00D53AE4">
        <w:rPr>
          <w:rFonts w:ascii="Times New Roman" w:hAnsi="Times New Roman"/>
          <w:sz w:val="24"/>
          <w:szCs w:val="24"/>
        </w:rPr>
        <w:t xml:space="preserve">0,315 </w:t>
      </w:r>
      <w:proofErr w:type="gramStart"/>
      <w:r w:rsidRPr="00D53AE4">
        <w:rPr>
          <w:rFonts w:ascii="Times New Roman" w:hAnsi="Times New Roman"/>
          <w:sz w:val="24"/>
          <w:szCs w:val="24"/>
        </w:rPr>
        <w:t>км,  ширина</w:t>
      </w:r>
      <w:proofErr w:type="gramEnd"/>
      <w:r w:rsidRPr="00D53AE4">
        <w:rPr>
          <w:rFonts w:ascii="Times New Roman" w:hAnsi="Times New Roman"/>
          <w:sz w:val="24"/>
          <w:szCs w:val="24"/>
        </w:rPr>
        <w:t xml:space="preserve"> проезжей части –  4,5 м; протяженность основной дороги - 0,285 км,  ширина проезжей части - 3,5 м;  площадь дорожной одежды основной дороги – 2415,0 </w:t>
      </w:r>
      <w:proofErr w:type="spellStart"/>
      <w:r w:rsidRPr="00D53AE4">
        <w:rPr>
          <w:rFonts w:ascii="Times New Roman" w:hAnsi="Times New Roman"/>
          <w:sz w:val="24"/>
          <w:szCs w:val="24"/>
        </w:rPr>
        <w:t>м.кв</w:t>
      </w:r>
      <w:proofErr w:type="spellEnd"/>
      <w:r w:rsidRPr="00D53AE4">
        <w:rPr>
          <w:rFonts w:ascii="Times New Roman" w:hAnsi="Times New Roman"/>
          <w:sz w:val="24"/>
          <w:szCs w:val="24"/>
        </w:rPr>
        <w:t>.;  тип дорожной одежды – асфальтобетон.</w:t>
      </w:r>
    </w:p>
    <w:p w:rsidR="00D53AE4" w:rsidRPr="00D53AE4" w:rsidRDefault="00D53AE4" w:rsidP="00D53AE4">
      <w:pPr>
        <w:spacing w:after="0" w:line="240" w:lineRule="auto"/>
        <w:jc w:val="both"/>
        <w:rPr>
          <w:rFonts w:ascii="Times New Roman" w:hAnsi="Times New Roman"/>
          <w:sz w:val="24"/>
          <w:szCs w:val="24"/>
        </w:rPr>
      </w:pPr>
      <w:r w:rsidRPr="00D53AE4">
        <w:rPr>
          <w:rFonts w:ascii="Times New Roman" w:hAnsi="Times New Roman"/>
          <w:sz w:val="24"/>
          <w:szCs w:val="24"/>
        </w:rPr>
        <w:t xml:space="preserve">      </w:t>
      </w:r>
      <w:r w:rsidRPr="00D53AE4">
        <w:rPr>
          <w:rFonts w:ascii="Times New Roman" w:eastAsia="Calibri" w:hAnsi="Times New Roman"/>
          <w:sz w:val="24"/>
          <w:szCs w:val="24"/>
          <w:lang w:eastAsia="en-US"/>
        </w:rPr>
        <w:t xml:space="preserve">2.Постановление опубликовать в периодическом печатном средстве массовой информации «Вестник Дубровского района» </w:t>
      </w:r>
      <w:r w:rsidRPr="00D53AE4">
        <w:rPr>
          <w:rFonts w:ascii="Times New Roman" w:hAnsi="Times New Roman"/>
          <w:sz w:val="24"/>
          <w:szCs w:val="24"/>
        </w:rPr>
        <w:t>и разместить на сайте Дубровского муниципального района Брянской области в сети «Интернет».</w:t>
      </w:r>
    </w:p>
    <w:p w:rsidR="00D53AE4" w:rsidRPr="00D53AE4" w:rsidRDefault="00D53AE4" w:rsidP="00D53AE4">
      <w:pPr>
        <w:spacing w:after="0" w:line="240" w:lineRule="auto"/>
        <w:jc w:val="both"/>
        <w:rPr>
          <w:rFonts w:ascii="Times New Roman" w:hAnsi="Times New Roman"/>
          <w:sz w:val="24"/>
          <w:szCs w:val="24"/>
        </w:rPr>
      </w:pPr>
      <w:r w:rsidRPr="00D53AE4">
        <w:rPr>
          <w:rFonts w:ascii="Times New Roman" w:hAnsi="Times New Roman"/>
          <w:sz w:val="24"/>
          <w:szCs w:val="24"/>
        </w:rPr>
        <w:t xml:space="preserve">      3.Контроль за исполнением настоящего постановления возложить на заместителя главы администрации Дубровского района С.Н. Ефименко.</w:t>
      </w:r>
    </w:p>
    <w:p w:rsidR="00D53AE4" w:rsidRPr="00D53AE4" w:rsidRDefault="00D53AE4" w:rsidP="00D53AE4">
      <w:pPr>
        <w:spacing w:after="0" w:line="240" w:lineRule="auto"/>
        <w:jc w:val="both"/>
        <w:rPr>
          <w:rFonts w:ascii="Times New Roman" w:hAnsi="Times New Roman"/>
          <w:sz w:val="24"/>
          <w:szCs w:val="24"/>
        </w:rPr>
      </w:pPr>
      <w:r w:rsidRPr="00D53AE4">
        <w:rPr>
          <w:rFonts w:ascii="Times New Roman" w:eastAsia="Calibri" w:hAnsi="Times New Roman"/>
          <w:sz w:val="24"/>
          <w:szCs w:val="24"/>
          <w:lang w:eastAsia="en-US"/>
        </w:rPr>
        <w:t xml:space="preserve">      4.Постановление вступает в силу с момента его официального опубликования.</w:t>
      </w:r>
    </w:p>
    <w:p w:rsidR="00D53AE4" w:rsidRPr="00D53AE4" w:rsidRDefault="00D53AE4" w:rsidP="00D53AE4">
      <w:pPr>
        <w:spacing w:after="0" w:line="240" w:lineRule="auto"/>
        <w:jc w:val="both"/>
        <w:rPr>
          <w:rFonts w:ascii="Times New Roman" w:hAnsi="Times New Roman"/>
          <w:sz w:val="24"/>
          <w:szCs w:val="24"/>
        </w:rPr>
      </w:pPr>
    </w:p>
    <w:p w:rsidR="00D53AE4" w:rsidRPr="00D53AE4" w:rsidRDefault="00D53AE4" w:rsidP="00D53AE4">
      <w:pPr>
        <w:spacing w:after="0" w:line="240" w:lineRule="auto"/>
        <w:jc w:val="both"/>
        <w:rPr>
          <w:rFonts w:ascii="Times New Roman" w:hAnsi="Times New Roman"/>
          <w:sz w:val="24"/>
          <w:szCs w:val="24"/>
        </w:rPr>
      </w:pPr>
      <w:r w:rsidRPr="00D53AE4">
        <w:rPr>
          <w:rFonts w:ascii="Times New Roman" w:hAnsi="Times New Roman"/>
          <w:sz w:val="24"/>
          <w:szCs w:val="24"/>
        </w:rPr>
        <w:t>Глава администрации</w:t>
      </w:r>
    </w:p>
    <w:p w:rsidR="00D53AE4" w:rsidRPr="00D53AE4" w:rsidRDefault="00D53AE4" w:rsidP="00D53AE4">
      <w:pPr>
        <w:spacing w:after="0" w:line="240" w:lineRule="auto"/>
        <w:jc w:val="both"/>
        <w:rPr>
          <w:rFonts w:ascii="Times New Roman" w:hAnsi="Times New Roman"/>
          <w:sz w:val="24"/>
          <w:szCs w:val="24"/>
        </w:rPr>
      </w:pPr>
      <w:r w:rsidRPr="00D53AE4">
        <w:rPr>
          <w:rFonts w:ascii="Times New Roman" w:hAnsi="Times New Roman"/>
          <w:sz w:val="24"/>
          <w:szCs w:val="24"/>
        </w:rPr>
        <w:t xml:space="preserve">Дубровского района                                                                                         И.А. </w:t>
      </w:r>
      <w:proofErr w:type="spellStart"/>
      <w:r w:rsidRPr="00D53AE4">
        <w:rPr>
          <w:rFonts w:ascii="Times New Roman" w:hAnsi="Times New Roman"/>
          <w:sz w:val="24"/>
          <w:szCs w:val="24"/>
        </w:rPr>
        <w:t>Шевелёв</w:t>
      </w:r>
      <w:proofErr w:type="spellEnd"/>
    </w:p>
    <w:p w:rsidR="00156375" w:rsidRDefault="00156375" w:rsidP="0041457A">
      <w:pPr>
        <w:pStyle w:val="aa"/>
        <w:jc w:val="both"/>
        <w:rPr>
          <w:rFonts w:ascii="Times New Roman" w:hAnsi="Times New Roman"/>
          <w:b/>
          <w:sz w:val="24"/>
          <w:szCs w:val="24"/>
        </w:rPr>
      </w:pPr>
    </w:p>
    <w:p w:rsidR="008065B7" w:rsidRDefault="008065B7" w:rsidP="0041457A">
      <w:pPr>
        <w:pStyle w:val="aa"/>
        <w:jc w:val="both"/>
        <w:rPr>
          <w:rFonts w:ascii="Times New Roman" w:hAnsi="Times New Roman"/>
          <w:b/>
          <w:sz w:val="24"/>
          <w:szCs w:val="24"/>
        </w:rPr>
      </w:pPr>
    </w:p>
    <w:p w:rsidR="00470FE4" w:rsidRPr="00D51442" w:rsidRDefault="007078ED" w:rsidP="0041457A">
      <w:pPr>
        <w:pStyle w:val="aa"/>
        <w:jc w:val="both"/>
        <w:rPr>
          <w:rFonts w:ascii="Times New Roman" w:hAnsi="Times New Roman"/>
          <w:b/>
          <w:sz w:val="24"/>
          <w:szCs w:val="24"/>
        </w:rPr>
      </w:pPr>
      <w:r w:rsidRPr="00D51442">
        <w:rPr>
          <w:rFonts w:ascii="Times New Roman" w:hAnsi="Times New Roman"/>
          <w:b/>
          <w:sz w:val="24"/>
          <w:szCs w:val="24"/>
        </w:rPr>
        <w:t xml:space="preserve">                                           1.5.4.</w:t>
      </w:r>
    </w:p>
    <w:p w:rsidR="007078ED" w:rsidRPr="007078ED" w:rsidRDefault="007078ED" w:rsidP="007078ED">
      <w:pPr>
        <w:spacing w:after="0" w:line="240" w:lineRule="auto"/>
        <w:jc w:val="center"/>
        <w:rPr>
          <w:rFonts w:ascii="Times New Roman" w:hAnsi="Times New Roman"/>
          <w:sz w:val="24"/>
          <w:szCs w:val="24"/>
        </w:rPr>
      </w:pPr>
      <w:r w:rsidRPr="007078ED">
        <w:rPr>
          <w:rFonts w:ascii="Times New Roman" w:hAnsi="Times New Roman"/>
          <w:sz w:val="24"/>
          <w:szCs w:val="24"/>
        </w:rPr>
        <w:t>Российская Федерация</w:t>
      </w:r>
    </w:p>
    <w:p w:rsidR="007078ED" w:rsidRPr="007078ED" w:rsidRDefault="007078ED" w:rsidP="007078ED">
      <w:pPr>
        <w:spacing w:after="0" w:line="240" w:lineRule="auto"/>
        <w:jc w:val="center"/>
        <w:rPr>
          <w:rFonts w:ascii="Times New Roman" w:hAnsi="Times New Roman"/>
          <w:sz w:val="24"/>
          <w:szCs w:val="24"/>
        </w:rPr>
      </w:pPr>
      <w:r w:rsidRPr="007078ED">
        <w:rPr>
          <w:rFonts w:ascii="Times New Roman" w:hAnsi="Times New Roman"/>
          <w:sz w:val="24"/>
          <w:szCs w:val="24"/>
        </w:rPr>
        <w:t>БРЯНСКАЯ ОБЛАСТЬ</w:t>
      </w:r>
    </w:p>
    <w:p w:rsidR="007078ED" w:rsidRPr="007078ED" w:rsidRDefault="007078ED" w:rsidP="007078ED">
      <w:pPr>
        <w:spacing w:after="0" w:line="480" w:lineRule="auto"/>
        <w:jc w:val="center"/>
        <w:rPr>
          <w:rFonts w:ascii="Times New Roman" w:hAnsi="Times New Roman"/>
          <w:sz w:val="24"/>
          <w:szCs w:val="24"/>
        </w:rPr>
      </w:pPr>
      <w:r w:rsidRPr="007078ED">
        <w:rPr>
          <w:rFonts w:ascii="Times New Roman" w:hAnsi="Times New Roman"/>
          <w:sz w:val="24"/>
          <w:szCs w:val="24"/>
        </w:rPr>
        <w:t>АДМИНИСТРАЦИЯ ДУБРОВСКОГО РАЙОНА</w:t>
      </w:r>
    </w:p>
    <w:p w:rsidR="007078ED" w:rsidRPr="007078ED" w:rsidRDefault="007078ED" w:rsidP="007078ED">
      <w:pPr>
        <w:spacing w:after="0" w:line="480" w:lineRule="auto"/>
        <w:jc w:val="center"/>
        <w:rPr>
          <w:rFonts w:ascii="Times New Roman" w:hAnsi="Times New Roman"/>
          <w:sz w:val="24"/>
          <w:szCs w:val="24"/>
        </w:rPr>
      </w:pPr>
      <w:r w:rsidRPr="007078ED">
        <w:rPr>
          <w:rFonts w:ascii="Times New Roman" w:hAnsi="Times New Roman"/>
          <w:sz w:val="24"/>
          <w:szCs w:val="24"/>
        </w:rPr>
        <w:t>ПОСТАНОВЛЕНИЕ</w:t>
      </w:r>
    </w:p>
    <w:p w:rsidR="007078ED" w:rsidRPr="007078ED" w:rsidRDefault="007078ED" w:rsidP="007078ED">
      <w:pPr>
        <w:spacing w:after="0" w:line="240" w:lineRule="auto"/>
        <w:jc w:val="both"/>
        <w:rPr>
          <w:rFonts w:ascii="Times New Roman" w:hAnsi="Times New Roman"/>
          <w:sz w:val="24"/>
          <w:szCs w:val="24"/>
        </w:rPr>
      </w:pPr>
      <w:r w:rsidRPr="007078ED">
        <w:rPr>
          <w:rFonts w:ascii="Times New Roman" w:hAnsi="Times New Roman"/>
          <w:sz w:val="24"/>
          <w:szCs w:val="24"/>
        </w:rPr>
        <w:t>От 11.04.2022 г.                                                                                                            № 177</w:t>
      </w:r>
    </w:p>
    <w:p w:rsidR="007078ED" w:rsidRPr="007078ED" w:rsidRDefault="007078ED" w:rsidP="007078ED">
      <w:pPr>
        <w:spacing w:after="0" w:line="480" w:lineRule="auto"/>
        <w:jc w:val="both"/>
        <w:rPr>
          <w:rFonts w:ascii="Times New Roman" w:hAnsi="Times New Roman"/>
          <w:sz w:val="24"/>
          <w:szCs w:val="24"/>
        </w:rPr>
      </w:pPr>
      <w:r w:rsidRPr="007078ED">
        <w:rPr>
          <w:rFonts w:ascii="Times New Roman" w:hAnsi="Times New Roman"/>
          <w:sz w:val="24"/>
          <w:szCs w:val="24"/>
        </w:rPr>
        <w:t>п. Дубровка</w:t>
      </w:r>
    </w:p>
    <w:p w:rsidR="007078ED" w:rsidRPr="007078ED" w:rsidRDefault="007078ED" w:rsidP="007078ED">
      <w:pPr>
        <w:spacing w:after="0" w:line="240" w:lineRule="auto"/>
        <w:rPr>
          <w:rFonts w:ascii="Times New Roman" w:hAnsi="Times New Roman"/>
          <w:sz w:val="24"/>
          <w:szCs w:val="24"/>
        </w:rPr>
      </w:pPr>
      <w:r w:rsidRPr="007078ED">
        <w:rPr>
          <w:rFonts w:ascii="Times New Roman" w:hAnsi="Times New Roman"/>
          <w:sz w:val="24"/>
          <w:szCs w:val="24"/>
        </w:rPr>
        <w:t xml:space="preserve">Об утверждении проектной документации </w:t>
      </w:r>
    </w:p>
    <w:p w:rsidR="007078ED" w:rsidRPr="007078ED" w:rsidRDefault="007078ED" w:rsidP="007078ED">
      <w:pPr>
        <w:spacing w:after="0" w:line="240" w:lineRule="auto"/>
        <w:rPr>
          <w:rFonts w:ascii="Times New Roman" w:hAnsi="Times New Roman"/>
          <w:sz w:val="24"/>
          <w:szCs w:val="24"/>
        </w:rPr>
      </w:pPr>
      <w:r w:rsidRPr="007078ED">
        <w:rPr>
          <w:rFonts w:ascii="Times New Roman" w:hAnsi="Times New Roman"/>
          <w:sz w:val="24"/>
          <w:szCs w:val="24"/>
        </w:rPr>
        <w:t xml:space="preserve"> «Ремонт автомобильной дороги</w:t>
      </w:r>
    </w:p>
    <w:p w:rsidR="007078ED" w:rsidRPr="007078ED" w:rsidRDefault="007078ED" w:rsidP="007078ED">
      <w:pPr>
        <w:spacing w:after="0" w:line="240" w:lineRule="auto"/>
        <w:rPr>
          <w:rFonts w:ascii="Times New Roman" w:hAnsi="Times New Roman"/>
          <w:sz w:val="24"/>
          <w:szCs w:val="24"/>
        </w:rPr>
      </w:pPr>
      <w:r w:rsidRPr="007078ED">
        <w:rPr>
          <w:rFonts w:ascii="Times New Roman" w:hAnsi="Times New Roman"/>
          <w:sz w:val="24"/>
          <w:szCs w:val="24"/>
        </w:rPr>
        <w:t xml:space="preserve"> по ул. Лермонтова - ул. Тургенева в </w:t>
      </w:r>
      <w:proofErr w:type="spellStart"/>
      <w:r w:rsidRPr="007078ED">
        <w:rPr>
          <w:rFonts w:ascii="Times New Roman" w:hAnsi="Times New Roman"/>
          <w:sz w:val="24"/>
          <w:szCs w:val="24"/>
        </w:rPr>
        <w:t>рп</w:t>
      </w:r>
      <w:proofErr w:type="spellEnd"/>
      <w:r w:rsidRPr="007078ED">
        <w:rPr>
          <w:rFonts w:ascii="Times New Roman" w:hAnsi="Times New Roman"/>
          <w:sz w:val="24"/>
          <w:szCs w:val="24"/>
        </w:rPr>
        <w:t>. Дубровка</w:t>
      </w:r>
    </w:p>
    <w:p w:rsidR="007078ED" w:rsidRPr="007078ED" w:rsidRDefault="007078ED" w:rsidP="007078ED">
      <w:pPr>
        <w:spacing w:after="0" w:line="240" w:lineRule="auto"/>
        <w:rPr>
          <w:rFonts w:ascii="Times New Roman" w:hAnsi="Times New Roman"/>
          <w:sz w:val="24"/>
          <w:szCs w:val="24"/>
        </w:rPr>
      </w:pPr>
      <w:r w:rsidRPr="007078ED">
        <w:rPr>
          <w:rFonts w:ascii="Times New Roman" w:hAnsi="Times New Roman"/>
          <w:sz w:val="24"/>
          <w:szCs w:val="24"/>
        </w:rPr>
        <w:t xml:space="preserve"> Дубровского района Брянской области»</w:t>
      </w:r>
    </w:p>
    <w:p w:rsidR="007078ED" w:rsidRPr="007078ED" w:rsidRDefault="007078ED" w:rsidP="007078ED">
      <w:pPr>
        <w:spacing w:after="0" w:line="240" w:lineRule="auto"/>
        <w:jc w:val="both"/>
        <w:rPr>
          <w:rFonts w:ascii="Times New Roman" w:hAnsi="Times New Roman"/>
          <w:sz w:val="24"/>
          <w:szCs w:val="24"/>
        </w:rPr>
      </w:pPr>
    </w:p>
    <w:p w:rsidR="007078ED" w:rsidRPr="007078ED" w:rsidRDefault="007078ED" w:rsidP="007078ED">
      <w:pPr>
        <w:spacing w:after="0" w:line="240" w:lineRule="auto"/>
        <w:jc w:val="both"/>
        <w:rPr>
          <w:rFonts w:ascii="Times New Roman" w:hAnsi="Times New Roman"/>
          <w:sz w:val="24"/>
          <w:szCs w:val="24"/>
        </w:rPr>
      </w:pPr>
    </w:p>
    <w:p w:rsidR="007078ED" w:rsidRPr="007078ED" w:rsidRDefault="007078ED" w:rsidP="007078ED">
      <w:pPr>
        <w:spacing w:after="0" w:line="240" w:lineRule="auto"/>
        <w:ind w:firstLine="709"/>
        <w:jc w:val="both"/>
        <w:rPr>
          <w:rFonts w:ascii="Times New Roman" w:hAnsi="Times New Roman"/>
          <w:color w:val="000000"/>
          <w:sz w:val="24"/>
          <w:szCs w:val="24"/>
        </w:rPr>
      </w:pPr>
      <w:r w:rsidRPr="007078ED">
        <w:rPr>
          <w:rFonts w:ascii="Times New Roman" w:hAnsi="Times New Roman"/>
          <w:color w:val="000000"/>
          <w:sz w:val="24"/>
          <w:szCs w:val="24"/>
        </w:rPr>
        <w:t xml:space="preserve">В соответствии с Федеральным законом </w:t>
      </w:r>
      <w:r w:rsidRPr="007078ED">
        <w:rPr>
          <w:rFonts w:ascii="Times New Roman" w:hAnsi="Times New Roman"/>
          <w:sz w:val="24"/>
          <w:szCs w:val="24"/>
        </w:rPr>
        <w:t xml:space="preserve">от 06.10.2003 </w:t>
      </w:r>
      <w:r w:rsidRPr="007078ED">
        <w:rPr>
          <w:rFonts w:ascii="Times New Roman" w:hAnsi="Times New Roman"/>
          <w:sz w:val="24"/>
          <w:szCs w:val="24"/>
          <w:lang w:val="en-US"/>
        </w:rPr>
        <w:t>N</w:t>
      </w:r>
      <w:r w:rsidRPr="007078ED">
        <w:rPr>
          <w:rFonts w:ascii="Times New Roman" w:hAnsi="Times New Roman"/>
          <w:sz w:val="24"/>
          <w:szCs w:val="24"/>
        </w:rPr>
        <w:t xml:space="preserve"> 131-ФЗ "Об общих принципах организации местного самоуправления в Российской Федерации" </w:t>
      </w:r>
    </w:p>
    <w:p w:rsidR="007078ED" w:rsidRPr="007078ED" w:rsidRDefault="007078ED" w:rsidP="007078ED">
      <w:pPr>
        <w:spacing w:after="0" w:line="240" w:lineRule="auto"/>
        <w:ind w:firstLine="709"/>
        <w:jc w:val="both"/>
        <w:rPr>
          <w:rFonts w:ascii="Times New Roman" w:hAnsi="Times New Roman"/>
          <w:sz w:val="24"/>
          <w:szCs w:val="24"/>
        </w:rPr>
      </w:pPr>
    </w:p>
    <w:p w:rsidR="007078ED" w:rsidRPr="007078ED" w:rsidRDefault="007078ED" w:rsidP="007078ED">
      <w:pPr>
        <w:spacing w:after="0" w:line="240" w:lineRule="auto"/>
        <w:jc w:val="both"/>
        <w:rPr>
          <w:rFonts w:ascii="Times New Roman" w:hAnsi="Times New Roman"/>
          <w:sz w:val="24"/>
          <w:szCs w:val="24"/>
        </w:rPr>
      </w:pPr>
      <w:r w:rsidRPr="007078ED">
        <w:rPr>
          <w:rFonts w:ascii="Times New Roman" w:hAnsi="Times New Roman"/>
          <w:sz w:val="24"/>
          <w:szCs w:val="24"/>
        </w:rPr>
        <w:lastRenderedPageBreak/>
        <w:t>ПОСТАНОВЛЯЮ:</w:t>
      </w:r>
    </w:p>
    <w:p w:rsidR="007078ED" w:rsidRPr="007078ED" w:rsidRDefault="007078ED" w:rsidP="007078ED">
      <w:pPr>
        <w:spacing w:after="0" w:line="240" w:lineRule="auto"/>
        <w:jc w:val="both"/>
        <w:rPr>
          <w:rFonts w:ascii="Times New Roman" w:hAnsi="Times New Roman"/>
          <w:sz w:val="24"/>
          <w:szCs w:val="24"/>
        </w:rPr>
      </w:pPr>
    </w:p>
    <w:p w:rsidR="007078ED" w:rsidRPr="007078ED" w:rsidRDefault="007078ED" w:rsidP="007078ED">
      <w:pPr>
        <w:spacing w:after="0" w:line="240" w:lineRule="auto"/>
        <w:ind w:left="420"/>
        <w:jc w:val="both"/>
        <w:rPr>
          <w:rFonts w:ascii="Times New Roman" w:hAnsi="Times New Roman"/>
          <w:sz w:val="24"/>
          <w:szCs w:val="24"/>
        </w:rPr>
      </w:pPr>
      <w:r w:rsidRPr="007078ED">
        <w:rPr>
          <w:rFonts w:ascii="Times New Roman" w:hAnsi="Times New Roman"/>
          <w:sz w:val="24"/>
          <w:szCs w:val="24"/>
        </w:rPr>
        <w:t xml:space="preserve">1. Утвердить </w:t>
      </w:r>
      <w:r w:rsidRPr="007078ED">
        <w:rPr>
          <w:rFonts w:ascii="Times New Roman" w:hAnsi="Times New Roman"/>
          <w:color w:val="000000"/>
          <w:sz w:val="24"/>
          <w:szCs w:val="24"/>
        </w:rPr>
        <w:t>проектно-сметную документацию «</w:t>
      </w:r>
      <w:r w:rsidRPr="007078ED">
        <w:rPr>
          <w:rFonts w:ascii="Times New Roman" w:hAnsi="Times New Roman"/>
          <w:sz w:val="24"/>
          <w:szCs w:val="24"/>
        </w:rPr>
        <w:t xml:space="preserve">Ремонт автомобильной </w:t>
      </w:r>
    </w:p>
    <w:p w:rsidR="007078ED" w:rsidRPr="007078ED" w:rsidRDefault="007078ED" w:rsidP="007078ED">
      <w:pPr>
        <w:spacing w:after="0" w:line="240" w:lineRule="auto"/>
        <w:jc w:val="both"/>
        <w:rPr>
          <w:rFonts w:ascii="Times New Roman" w:hAnsi="Times New Roman"/>
          <w:sz w:val="24"/>
          <w:szCs w:val="24"/>
        </w:rPr>
      </w:pPr>
      <w:r w:rsidRPr="007078ED">
        <w:rPr>
          <w:rFonts w:ascii="Times New Roman" w:hAnsi="Times New Roman"/>
          <w:sz w:val="24"/>
          <w:szCs w:val="24"/>
        </w:rPr>
        <w:t xml:space="preserve">дороги по ул. Лермонтова - ул. Тургенева в </w:t>
      </w:r>
      <w:proofErr w:type="spellStart"/>
      <w:r w:rsidRPr="007078ED">
        <w:rPr>
          <w:rFonts w:ascii="Times New Roman" w:hAnsi="Times New Roman"/>
          <w:sz w:val="24"/>
          <w:szCs w:val="24"/>
        </w:rPr>
        <w:t>рп</w:t>
      </w:r>
      <w:proofErr w:type="spellEnd"/>
      <w:r w:rsidRPr="007078ED">
        <w:rPr>
          <w:rFonts w:ascii="Times New Roman" w:hAnsi="Times New Roman"/>
          <w:sz w:val="24"/>
          <w:szCs w:val="24"/>
        </w:rPr>
        <w:t xml:space="preserve">. </w:t>
      </w:r>
      <w:proofErr w:type="gramStart"/>
      <w:r w:rsidRPr="007078ED">
        <w:rPr>
          <w:rFonts w:ascii="Times New Roman" w:hAnsi="Times New Roman"/>
          <w:sz w:val="24"/>
          <w:szCs w:val="24"/>
        </w:rPr>
        <w:t>Дубровка  Дубровского</w:t>
      </w:r>
      <w:proofErr w:type="gramEnd"/>
      <w:r w:rsidRPr="007078ED">
        <w:rPr>
          <w:rFonts w:ascii="Times New Roman" w:hAnsi="Times New Roman"/>
          <w:sz w:val="24"/>
          <w:szCs w:val="24"/>
        </w:rPr>
        <w:t xml:space="preserve"> района Брянской области» в ценах </w:t>
      </w:r>
      <w:r w:rsidRPr="007078ED">
        <w:rPr>
          <w:rFonts w:ascii="Times New Roman" w:hAnsi="Times New Roman"/>
          <w:sz w:val="24"/>
          <w:szCs w:val="24"/>
          <w:lang w:val="en-US"/>
        </w:rPr>
        <w:t>IV</w:t>
      </w:r>
      <w:r w:rsidRPr="007078ED">
        <w:rPr>
          <w:rFonts w:ascii="Times New Roman" w:hAnsi="Times New Roman"/>
          <w:sz w:val="24"/>
          <w:szCs w:val="24"/>
        </w:rPr>
        <w:t xml:space="preserve"> квартала 2021г.- 8320,62 тыс. руб.  </w:t>
      </w:r>
    </w:p>
    <w:p w:rsidR="007078ED" w:rsidRPr="007078ED" w:rsidRDefault="007078ED" w:rsidP="007078ED">
      <w:pPr>
        <w:spacing w:after="0" w:line="240" w:lineRule="auto"/>
        <w:rPr>
          <w:rFonts w:ascii="Times New Roman" w:hAnsi="Times New Roman"/>
          <w:sz w:val="24"/>
          <w:szCs w:val="24"/>
        </w:rPr>
      </w:pPr>
      <w:r w:rsidRPr="007078ED">
        <w:rPr>
          <w:rFonts w:ascii="Times New Roman" w:hAnsi="Times New Roman"/>
          <w:sz w:val="24"/>
          <w:szCs w:val="24"/>
        </w:rPr>
        <w:t xml:space="preserve">   Протяженность основной дороги </w:t>
      </w:r>
      <w:r w:rsidRPr="007078ED">
        <w:rPr>
          <w:rFonts w:ascii="Times New Roman" w:hAnsi="Times New Roman"/>
          <w:color w:val="002060"/>
          <w:sz w:val="24"/>
          <w:szCs w:val="24"/>
        </w:rPr>
        <w:t xml:space="preserve">– </w:t>
      </w:r>
      <w:r w:rsidRPr="007078ED">
        <w:rPr>
          <w:rFonts w:ascii="Times New Roman" w:hAnsi="Times New Roman"/>
          <w:sz w:val="24"/>
          <w:szCs w:val="24"/>
        </w:rPr>
        <w:t xml:space="preserve">0,565 </w:t>
      </w:r>
      <w:proofErr w:type="gramStart"/>
      <w:r w:rsidRPr="007078ED">
        <w:rPr>
          <w:rFonts w:ascii="Times New Roman" w:hAnsi="Times New Roman"/>
          <w:sz w:val="24"/>
          <w:szCs w:val="24"/>
        </w:rPr>
        <w:t>км,  ширина</w:t>
      </w:r>
      <w:proofErr w:type="gramEnd"/>
      <w:r w:rsidRPr="007078ED">
        <w:rPr>
          <w:rFonts w:ascii="Times New Roman" w:hAnsi="Times New Roman"/>
          <w:sz w:val="24"/>
          <w:szCs w:val="24"/>
        </w:rPr>
        <w:t xml:space="preserve"> проезжей части –  4,5 м; протяженность основной дороги - 0,270 км,  ширина проезжей части - 4,0 м;  площадь дорожной одежды основной дороги – 3622,5 </w:t>
      </w:r>
      <w:proofErr w:type="spellStart"/>
      <w:r w:rsidRPr="007078ED">
        <w:rPr>
          <w:rFonts w:ascii="Times New Roman" w:hAnsi="Times New Roman"/>
          <w:sz w:val="24"/>
          <w:szCs w:val="24"/>
        </w:rPr>
        <w:t>м.кв</w:t>
      </w:r>
      <w:proofErr w:type="spellEnd"/>
      <w:r w:rsidRPr="007078ED">
        <w:rPr>
          <w:rFonts w:ascii="Times New Roman" w:hAnsi="Times New Roman"/>
          <w:sz w:val="24"/>
          <w:szCs w:val="24"/>
        </w:rPr>
        <w:t>.;  тип дорожной одежды – асфальтобетон.</w:t>
      </w:r>
    </w:p>
    <w:p w:rsidR="007078ED" w:rsidRPr="007078ED" w:rsidRDefault="007078ED" w:rsidP="007078ED">
      <w:pPr>
        <w:spacing w:after="0" w:line="240" w:lineRule="auto"/>
        <w:jc w:val="both"/>
        <w:rPr>
          <w:rFonts w:ascii="Times New Roman" w:hAnsi="Times New Roman"/>
          <w:sz w:val="24"/>
          <w:szCs w:val="24"/>
        </w:rPr>
      </w:pPr>
      <w:r w:rsidRPr="007078ED">
        <w:rPr>
          <w:rFonts w:ascii="Times New Roman" w:hAnsi="Times New Roman"/>
          <w:sz w:val="24"/>
          <w:szCs w:val="24"/>
        </w:rPr>
        <w:t xml:space="preserve">      </w:t>
      </w:r>
      <w:r w:rsidRPr="007078ED">
        <w:rPr>
          <w:rFonts w:ascii="Times New Roman" w:eastAsia="Calibri" w:hAnsi="Times New Roman"/>
          <w:sz w:val="24"/>
          <w:szCs w:val="24"/>
          <w:lang w:eastAsia="en-US"/>
        </w:rPr>
        <w:t xml:space="preserve">2.Постановление опубликовать в периодическом печатном средстве массовой информации «Вестник Дубровского района» </w:t>
      </w:r>
      <w:r w:rsidRPr="007078ED">
        <w:rPr>
          <w:rFonts w:ascii="Times New Roman" w:hAnsi="Times New Roman"/>
          <w:sz w:val="24"/>
          <w:szCs w:val="24"/>
        </w:rPr>
        <w:t>и разместить на сайте Дубровского муниципального района Брянской области в сети «Интернет».</w:t>
      </w:r>
    </w:p>
    <w:p w:rsidR="007078ED" w:rsidRPr="007078ED" w:rsidRDefault="007078ED" w:rsidP="007078ED">
      <w:pPr>
        <w:spacing w:after="0" w:line="240" w:lineRule="auto"/>
        <w:jc w:val="both"/>
        <w:rPr>
          <w:rFonts w:ascii="Times New Roman" w:hAnsi="Times New Roman"/>
          <w:sz w:val="24"/>
          <w:szCs w:val="24"/>
        </w:rPr>
      </w:pPr>
      <w:r w:rsidRPr="007078ED">
        <w:rPr>
          <w:rFonts w:ascii="Times New Roman" w:hAnsi="Times New Roman"/>
          <w:sz w:val="24"/>
          <w:szCs w:val="24"/>
        </w:rPr>
        <w:t xml:space="preserve">      3.Контроль за исполнением настоящего постановления возложить на заместителя главы администрации Дубровского района С.Н. Ефименко.</w:t>
      </w:r>
    </w:p>
    <w:p w:rsidR="007078ED" w:rsidRPr="007078ED" w:rsidRDefault="007078ED" w:rsidP="007078ED">
      <w:pPr>
        <w:spacing w:after="0" w:line="240" w:lineRule="auto"/>
        <w:jc w:val="both"/>
        <w:rPr>
          <w:rFonts w:ascii="Times New Roman" w:hAnsi="Times New Roman"/>
          <w:sz w:val="24"/>
          <w:szCs w:val="24"/>
        </w:rPr>
      </w:pPr>
      <w:r w:rsidRPr="007078ED">
        <w:rPr>
          <w:rFonts w:ascii="Times New Roman" w:eastAsia="Calibri" w:hAnsi="Times New Roman"/>
          <w:sz w:val="24"/>
          <w:szCs w:val="24"/>
          <w:lang w:eastAsia="en-US"/>
        </w:rPr>
        <w:t xml:space="preserve">      4.Постановление вступает в силу с момента его официального опубликования.</w:t>
      </w:r>
    </w:p>
    <w:p w:rsidR="007078ED" w:rsidRPr="007078ED" w:rsidRDefault="007078ED" w:rsidP="007078ED">
      <w:pPr>
        <w:spacing w:after="0" w:line="240" w:lineRule="auto"/>
        <w:jc w:val="both"/>
        <w:rPr>
          <w:rFonts w:ascii="Times New Roman" w:hAnsi="Times New Roman"/>
          <w:sz w:val="24"/>
          <w:szCs w:val="24"/>
        </w:rPr>
      </w:pPr>
    </w:p>
    <w:p w:rsidR="007078ED" w:rsidRPr="007078ED" w:rsidRDefault="007078ED" w:rsidP="007078ED">
      <w:pPr>
        <w:spacing w:after="0" w:line="240" w:lineRule="auto"/>
        <w:jc w:val="both"/>
        <w:rPr>
          <w:rFonts w:ascii="Times New Roman" w:hAnsi="Times New Roman"/>
          <w:sz w:val="24"/>
          <w:szCs w:val="24"/>
        </w:rPr>
      </w:pPr>
      <w:r w:rsidRPr="007078ED">
        <w:rPr>
          <w:rFonts w:ascii="Times New Roman" w:hAnsi="Times New Roman"/>
          <w:sz w:val="24"/>
          <w:szCs w:val="24"/>
        </w:rPr>
        <w:t>Глава администрации</w:t>
      </w:r>
    </w:p>
    <w:p w:rsidR="007078ED" w:rsidRPr="007078ED" w:rsidRDefault="007078ED" w:rsidP="007078ED">
      <w:pPr>
        <w:spacing w:after="0" w:line="240" w:lineRule="auto"/>
        <w:jc w:val="both"/>
        <w:rPr>
          <w:rFonts w:ascii="Times New Roman" w:hAnsi="Times New Roman"/>
          <w:sz w:val="24"/>
          <w:szCs w:val="24"/>
        </w:rPr>
      </w:pPr>
      <w:r w:rsidRPr="007078ED">
        <w:rPr>
          <w:rFonts w:ascii="Times New Roman" w:hAnsi="Times New Roman"/>
          <w:sz w:val="24"/>
          <w:szCs w:val="24"/>
        </w:rPr>
        <w:t xml:space="preserve">Дубровского района                                                                                         И.А. </w:t>
      </w:r>
      <w:proofErr w:type="spellStart"/>
      <w:r w:rsidRPr="007078ED">
        <w:rPr>
          <w:rFonts w:ascii="Times New Roman" w:hAnsi="Times New Roman"/>
          <w:sz w:val="24"/>
          <w:szCs w:val="24"/>
        </w:rPr>
        <w:t>Шевелёв</w:t>
      </w:r>
      <w:proofErr w:type="spellEnd"/>
    </w:p>
    <w:p w:rsidR="007078ED" w:rsidRPr="00D51442" w:rsidRDefault="007078ED" w:rsidP="007078ED">
      <w:pPr>
        <w:spacing w:after="0" w:line="240" w:lineRule="auto"/>
        <w:jc w:val="both"/>
        <w:rPr>
          <w:rFonts w:ascii="Times New Roman" w:hAnsi="Times New Roman"/>
          <w:sz w:val="24"/>
          <w:szCs w:val="24"/>
        </w:rPr>
      </w:pPr>
    </w:p>
    <w:p w:rsidR="00D159BA" w:rsidRPr="007078ED" w:rsidRDefault="00D159BA" w:rsidP="007078ED">
      <w:pPr>
        <w:spacing w:after="0" w:line="240" w:lineRule="auto"/>
        <w:jc w:val="both"/>
        <w:rPr>
          <w:rFonts w:ascii="Times New Roman" w:hAnsi="Times New Roman"/>
          <w:b/>
          <w:sz w:val="24"/>
          <w:szCs w:val="24"/>
        </w:rPr>
      </w:pPr>
      <w:r w:rsidRPr="00D51442">
        <w:rPr>
          <w:rFonts w:ascii="Times New Roman" w:hAnsi="Times New Roman"/>
          <w:b/>
          <w:sz w:val="24"/>
          <w:szCs w:val="24"/>
        </w:rPr>
        <w:t xml:space="preserve">                                           1.5.5.</w:t>
      </w:r>
    </w:p>
    <w:p w:rsidR="00D159BA" w:rsidRPr="00D159BA" w:rsidRDefault="00D159BA" w:rsidP="00D159BA">
      <w:pPr>
        <w:spacing w:after="0" w:line="240" w:lineRule="auto"/>
        <w:jc w:val="center"/>
        <w:rPr>
          <w:rFonts w:ascii="Times New Roman" w:hAnsi="Times New Roman"/>
          <w:sz w:val="24"/>
          <w:szCs w:val="24"/>
        </w:rPr>
      </w:pPr>
      <w:r w:rsidRPr="00D159BA">
        <w:rPr>
          <w:rFonts w:ascii="Times New Roman" w:hAnsi="Times New Roman"/>
          <w:sz w:val="24"/>
          <w:szCs w:val="24"/>
        </w:rPr>
        <w:t>Российская Федерация</w:t>
      </w:r>
    </w:p>
    <w:p w:rsidR="00D159BA" w:rsidRPr="00D159BA" w:rsidRDefault="00D159BA" w:rsidP="00D159BA">
      <w:pPr>
        <w:spacing w:after="0" w:line="240" w:lineRule="auto"/>
        <w:jc w:val="center"/>
        <w:rPr>
          <w:rFonts w:ascii="Times New Roman" w:hAnsi="Times New Roman"/>
          <w:sz w:val="24"/>
          <w:szCs w:val="24"/>
        </w:rPr>
      </w:pPr>
      <w:r w:rsidRPr="00D159BA">
        <w:rPr>
          <w:rFonts w:ascii="Times New Roman" w:hAnsi="Times New Roman"/>
          <w:sz w:val="24"/>
          <w:szCs w:val="24"/>
        </w:rPr>
        <w:t>БРЯНСКАЯ ОБЛАСТЬ</w:t>
      </w:r>
    </w:p>
    <w:p w:rsidR="00D159BA" w:rsidRPr="00D159BA" w:rsidRDefault="00D159BA" w:rsidP="00D159BA">
      <w:pPr>
        <w:spacing w:after="0" w:line="480" w:lineRule="auto"/>
        <w:jc w:val="center"/>
        <w:rPr>
          <w:rFonts w:ascii="Times New Roman" w:hAnsi="Times New Roman"/>
          <w:sz w:val="24"/>
          <w:szCs w:val="24"/>
        </w:rPr>
      </w:pPr>
      <w:r w:rsidRPr="00D159BA">
        <w:rPr>
          <w:rFonts w:ascii="Times New Roman" w:hAnsi="Times New Roman"/>
          <w:sz w:val="24"/>
          <w:szCs w:val="24"/>
        </w:rPr>
        <w:t>АДМИНИСТРАЦИЯ ДУБРОВСКОГО РАЙОНА</w:t>
      </w:r>
    </w:p>
    <w:p w:rsidR="00D159BA" w:rsidRPr="00D159BA" w:rsidRDefault="00D159BA" w:rsidP="00D159BA">
      <w:pPr>
        <w:spacing w:after="0" w:line="480" w:lineRule="auto"/>
        <w:jc w:val="center"/>
        <w:rPr>
          <w:rFonts w:ascii="Times New Roman" w:hAnsi="Times New Roman"/>
          <w:sz w:val="24"/>
          <w:szCs w:val="24"/>
        </w:rPr>
      </w:pPr>
      <w:r w:rsidRPr="00D159BA">
        <w:rPr>
          <w:rFonts w:ascii="Times New Roman" w:hAnsi="Times New Roman"/>
          <w:sz w:val="24"/>
          <w:szCs w:val="24"/>
        </w:rPr>
        <w:t>ПОСТАНОВЛЕНИЕ</w:t>
      </w:r>
    </w:p>
    <w:p w:rsidR="00D159BA" w:rsidRPr="00D159BA" w:rsidRDefault="00D159BA" w:rsidP="00D159BA">
      <w:pPr>
        <w:spacing w:after="0" w:line="240" w:lineRule="auto"/>
        <w:jc w:val="both"/>
        <w:rPr>
          <w:rFonts w:ascii="Times New Roman" w:hAnsi="Times New Roman"/>
          <w:sz w:val="24"/>
          <w:szCs w:val="24"/>
        </w:rPr>
      </w:pPr>
      <w:proofErr w:type="gramStart"/>
      <w:r w:rsidRPr="00D159BA">
        <w:rPr>
          <w:rFonts w:ascii="Times New Roman" w:hAnsi="Times New Roman"/>
          <w:sz w:val="24"/>
          <w:szCs w:val="24"/>
        </w:rPr>
        <w:t>От  11</w:t>
      </w:r>
      <w:proofErr w:type="gramEnd"/>
      <w:r w:rsidRPr="00D159BA">
        <w:rPr>
          <w:rFonts w:ascii="Times New Roman" w:hAnsi="Times New Roman"/>
          <w:sz w:val="24"/>
          <w:szCs w:val="24"/>
        </w:rPr>
        <w:t xml:space="preserve">.04.2022г.                                                                             № 178 </w:t>
      </w:r>
    </w:p>
    <w:p w:rsidR="00D159BA" w:rsidRPr="00D159BA" w:rsidRDefault="00D159BA" w:rsidP="00D159BA">
      <w:pPr>
        <w:spacing w:after="0" w:line="480" w:lineRule="auto"/>
        <w:jc w:val="both"/>
        <w:rPr>
          <w:rFonts w:ascii="Times New Roman" w:hAnsi="Times New Roman"/>
          <w:sz w:val="24"/>
          <w:szCs w:val="24"/>
        </w:rPr>
      </w:pPr>
      <w:r w:rsidRPr="00D159BA">
        <w:rPr>
          <w:rFonts w:ascii="Times New Roman" w:hAnsi="Times New Roman"/>
          <w:sz w:val="24"/>
          <w:szCs w:val="24"/>
        </w:rPr>
        <w:t>п. Дубровка</w:t>
      </w:r>
    </w:p>
    <w:p w:rsidR="00D159BA" w:rsidRPr="00D159BA" w:rsidRDefault="00D159BA" w:rsidP="00D159BA">
      <w:pPr>
        <w:spacing w:after="0" w:line="240" w:lineRule="auto"/>
        <w:rPr>
          <w:rFonts w:ascii="Times New Roman" w:hAnsi="Times New Roman"/>
          <w:sz w:val="24"/>
          <w:szCs w:val="24"/>
        </w:rPr>
      </w:pPr>
      <w:r w:rsidRPr="00D159BA">
        <w:rPr>
          <w:rFonts w:ascii="Times New Roman" w:hAnsi="Times New Roman"/>
          <w:sz w:val="24"/>
          <w:szCs w:val="24"/>
        </w:rPr>
        <w:t xml:space="preserve">Об утверждении проектной документации </w:t>
      </w:r>
    </w:p>
    <w:p w:rsidR="00D159BA" w:rsidRPr="00D159BA" w:rsidRDefault="00D159BA" w:rsidP="00D159BA">
      <w:pPr>
        <w:spacing w:after="0" w:line="240" w:lineRule="auto"/>
        <w:rPr>
          <w:rFonts w:ascii="Times New Roman" w:hAnsi="Times New Roman"/>
          <w:sz w:val="24"/>
          <w:szCs w:val="24"/>
        </w:rPr>
      </w:pPr>
      <w:r w:rsidRPr="00D159BA">
        <w:rPr>
          <w:rFonts w:ascii="Times New Roman" w:hAnsi="Times New Roman"/>
          <w:sz w:val="24"/>
          <w:szCs w:val="24"/>
        </w:rPr>
        <w:t xml:space="preserve"> «Ремонт автомобильной дороги</w:t>
      </w:r>
    </w:p>
    <w:p w:rsidR="00D159BA" w:rsidRPr="00D159BA" w:rsidRDefault="00D159BA" w:rsidP="00D159BA">
      <w:pPr>
        <w:spacing w:after="0" w:line="240" w:lineRule="auto"/>
        <w:rPr>
          <w:rFonts w:ascii="Times New Roman" w:hAnsi="Times New Roman"/>
          <w:sz w:val="24"/>
          <w:szCs w:val="24"/>
        </w:rPr>
      </w:pPr>
      <w:r w:rsidRPr="00D159BA">
        <w:rPr>
          <w:rFonts w:ascii="Times New Roman" w:hAnsi="Times New Roman"/>
          <w:sz w:val="24"/>
          <w:szCs w:val="24"/>
        </w:rPr>
        <w:t xml:space="preserve"> по ул. Кооперативная, ул. Горького </w:t>
      </w:r>
    </w:p>
    <w:p w:rsidR="00D159BA" w:rsidRPr="00D159BA" w:rsidRDefault="00D159BA" w:rsidP="00D159BA">
      <w:pPr>
        <w:spacing w:after="0" w:line="240" w:lineRule="auto"/>
        <w:rPr>
          <w:rFonts w:ascii="Times New Roman" w:hAnsi="Times New Roman"/>
          <w:sz w:val="24"/>
          <w:szCs w:val="24"/>
        </w:rPr>
      </w:pPr>
      <w:r w:rsidRPr="00D159BA">
        <w:rPr>
          <w:rFonts w:ascii="Times New Roman" w:hAnsi="Times New Roman"/>
          <w:sz w:val="24"/>
          <w:szCs w:val="24"/>
        </w:rPr>
        <w:t xml:space="preserve"> и пер. Кооперативный в </w:t>
      </w:r>
      <w:proofErr w:type="spellStart"/>
      <w:r w:rsidRPr="00D159BA">
        <w:rPr>
          <w:rFonts w:ascii="Times New Roman" w:hAnsi="Times New Roman"/>
          <w:sz w:val="24"/>
          <w:szCs w:val="24"/>
        </w:rPr>
        <w:t>рп</w:t>
      </w:r>
      <w:proofErr w:type="spellEnd"/>
      <w:r w:rsidRPr="00D159BA">
        <w:rPr>
          <w:rFonts w:ascii="Times New Roman" w:hAnsi="Times New Roman"/>
          <w:sz w:val="24"/>
          <w:szCs w:val="24"/>
        </w:rPr>
        <w:t>. Дубровка</w:t>
      </w:r>
    </w:p>
    <w:p w:rsidR="00D159BA" w:rsidRPr="00D159BA" w:rsidRDefault="00D159BA" w:rsidP="00D159BA">
      <w:pPr>
        <w:spacing w:after="0" w:line="240" w:lineRule="auto"/>
        <w:rPr>
          <w:rFonts w:ascii="Times New Roman" w:hAnsi="Times New Roman"/>
          <w:sz w:val="24"/>
          <w:szCs w:val="24"/>
        </w:rPr>
      </w:pPr>
      <w:r w:rsidRPr="00D159BA">
        <w:rPr>
          <w:rFonts w:ascii="Times New Roman" w:hAnsi="Times New Roman"/>
          <w:sz w:val="24"/>
          <w:szCs w:val="24"/>
        </w:rPr>
        <w:t xml:space="preserve"> Дубровского района Брянской области»</w:t>
      </w:r>
    </w:p>
    <w:p w:rsidR="00D159BA" w:rsidRPr="00D159BA" w:rsidRDefault="00D159BA" w:rsidP="00D159BA">
      <w:pPr>
        <w:spacing w:after="0" w:line="240" w:lineRule="auto"/>
        <w:jc w:val="both"/>
        <w:rPr>
          <w:rFonts w:ascii="Times New Roman" w:hAnsi="Times New Roman"/>
          <w:sz w:val="24"/>
          <w:szCs w:val="24"/>
        </w:rPr>
      </w:pPr>
    </w:p>
    <w:p w:rsidR="00D159BA" w:rsidRPr="00D159BA" w:rsidRDefault="00D159BA" w:rsidP="00D159BA">
      <w:pPr>
        <w:spacing w:after="0" w:line="240" w:lineRule="auto"/>
        <w:jc w:val="both"/>
        <w:rPr>
          <w:rFonts w:ascii="Times New Roman" w:hAnsi="Times New Roman"/>
          <w:sz w:val="24"/>
          <w:szCs w:val="24"/>
        </w:rPr>
      </w:pPr>
    </w:p>
    <w:p w:rsidR="00D159BA" w:rsidRPr="00D159BA" w:rsidRDefault="00D159BA" w:rsidP="00D159BA">
      <w:pPr>
        <w:spacing w:after="0" w:line="240" w:lineRule="auto"/>
        <w:ind w:firstLine="709"/>
        <w:jc w:val="both"/>
        <w:rPr>
          <w:rFonts w:ascii="Times New Roman" w:hAnsi="Times New Roman"/>
          <w:color w:val="000000"/>
          <w:sz w:val="24"/>
          <w:szCs w:val="24"/>
        </w:rPr>
      </w:pPr>
      <w:r w:rsidRPr="00D159BA">
        <w:rPr>
          <w:rFonts w:ascii="Times New Roman" w:hAnsi="Times New Roman"/>
          <w:color w:val="000000"/>
          <w:sz w:val="24"/>
          <w:szCs w:val="24"/>
        </w:rPr>
        <w:t xml:space="preserve">В соответствии с Федеральным законом </w:t>
      </w:r>
      <w:r w:rsidRPr="00D159BA">
        <w:rPr>
          <w:rFonts w:ascii="Times New Roman" w:hAnsi="Times New Roman"/>
          <w:sz w:val="24"/>
          <w:szCs w:val="24"/>
        </w:rPr>
        <w:t xml:space="preserve">от 06.10.2003 </w:t>
      </w:r>
      <w:r w:rsidRPr="00D159BA">
        <w:rPr>
          <w:rFonts w:ascii="Times New Roman" w:hAnsi="Times New Roman"/>
          <w:sz w:val="24"/>
          <w:szCs w:val="24"/>
          <w:lang w:val="en-US"/>
        </w:rPr>
        <w:t>N</w:t>
      </w:r>
      <w:r w:rsidRPr="00D159BA">
        <w:rPr>
          <w:rFonts w:ascii="Times New Roman" w:hAnsi="Times New Roman"/>
          <w:sz w:val="24"/>
          <w:szCs w:val="24"/>
        </w:rPr>
        <w:t xml:space="preserve"> 131-ФЗ "Об общих принципах организации местного самоуправления в Российской Федерации" </w:t>
      </w:r>
    </w:p>
    <w:p w:rsidR="00D159BA" w:rsidRPr="00D159BA" w:rsidRDefault="00D159BA" w:rsidP="00D159BA">
      <w:pPr>
        <w:spacing w:after="0" w:line="240" w:lineRule="auto"/>
        <w:ind w:firstLine="709"/>
        <w:jc w:val="both"/>
        <w:rPr>
          <w:rFonts w:ascii="Times New Roman" w:hAnsi="Times New Roman"/>
          <w:sz w:val="24"/>
          <w:szCs w:val="24"/>
        </w:rPr>
      </w:pPr>
    </w:p>
    <w:p w:rsidR="00D159BA" w:rsidRPr="00D159BA" w:rsidRDefault="00D159BA" w:rsidP="00D159BA">
      <w:pPr>
        <w:spacing w:after="0" w:line="240" w:lineRule="auto"/>
        <w:jc w:val="both"/>
        <w:rPr>
          <w:rFonts w:ascii="Times New Roman" w:hAnsi="Times New Roman"/>
          <w:sz w:val="24"/>
          <w:szCs w:val="24"/>
        </w:rPr>
      </w:pPr>
      <w:r w:rsidRPr="00D159BA">
        <w:rPr>
          <w:rFonts w:ascii="Times New Roman" w:hAnsi="Times New Roman"/>
          <w:sz w:val="24"/>
          <w:szCs w:val="24"/>
        </w:rPr>
        <w:t>ПОСТАНОВЛЯЮ:</w:t>
      </w:r>
    </w:p>
    <w:p w:rsidR="00D159BA" w:rsidRPr="00D159BA" w:rsidRDefault="00D159BA" w:rsidP="00D159BA">
      <w:pPr>
        <w:spacing w:after="0" w:line="240" w:lineRule="auto"/>
        <w:jc w:val="both"/>
        <w:rPr>
          <w:rFonts w:ascii="Times New Roman" w:hAnsi="Times New Roman"/>
          <w:sz w:val="24"/>
          <w:szCs w:val="24"/>
        </w:rPr>
      </w:pPr>
    </w:p>
    <w:p w:rsidR="00D159BA" w:rsidRPr="00D159BA" w:rsidRDefault="00D159BA" w:rsidP="00D159BA">
      <w:pPr>
        <w:spacing w:after="0" w:line="240" w:lineRule="auto"/>
        <w:ind w:left="420"/>
        <w:rPr>
          <w:rFonts w:ascii="Times New Roman" w:hAnsi="Times New Roman"/>
          <w:sz w:val="24"/>
          <w:szCs w:val="24"/>
        </w:rPr>
      </w:pPr>
      <w:r w:rsidRPr="00D159BA">
        <w:rPr>
          <w:rFonts w:ascii="Times New Roman" w:hAnsi="Times New Roman"/>
          <w:sz w:val="24"/>
          <w:szCs w:val="24"/>
        </w:rPr>
        <w:t xml:space="preserve">1. Утвердить </w:t>
      </w:r>
      <w:r w:rsidRPr="00D159BA">
        <w:rPr>
          <w:rFonts w:ascii="Times New Roman" w:hAnsi="Times New Roman"/>
          <w:color w:val="000000"/>
          <w:sz w:val="24"/>
          <w:szCs w:val="24"/>
        </w:rPr>
        <w:t>проектно-сметную документацию «</w:t>
      </w:r>
      <w:r w:rsidRPr="00D159BA">
        <w:rPr>
          <w:rFonts w:ascii="Times New Roman" w:hAnsi="Times New Roman"/>
          <w:sz w:val="24"/>
          <w:szCs w:val="24"/>
        </w:rPr>
        <w:t xml:space="preserve">Ремонт автомобильной  </w:t>
      </w:r>
    </w:p>
    <w:p w:rsidR="00D159BA" w:rsidRPr="00D159BA" w:rsidRDefault="00D159BA" w:rsidP="00D159BA">
      <w:pPr>
        <w:spacing w:after="0" w:line="240" w:lineRule="auto"/>
        <w:rPr>
          <w:rFonts w:ascii="Times New Roman" w:hAnsi="Times New Roman"/>
          <w:sz w:val="24"/>
          <w:szCs w:val="24"/>
        </w:rPr>
      </w:pPr>
      <w:r w:rsidRPr="00D159BA">
        <w:rPr>
          <w:rFonts w:ascii="Times New Roman" w:hAnsi="Times New Roman"/>
          <w:sz w:val="24"/>
          <w:szCs w:val="24"/>
        </w:rPr>
        <w:t xml:space="preserve">дороги по ул. Кооперативная, ул. Горького и пер. Кооперативный в </w:t>
      </w:r>
      <w:proofErr w:type="spellStart"/>
      <w:r w:rsidRPr="00D159BA">
        <w:rPr>
          <w:rFonts w:ascii="Times New Roman" w:hAnsi="Times New Roman"/>
          <w:sz w:val="24"/>
          <w:szCs w:val="24"/>
        </w:rPr>
        <w:t>рп</w:t>
      </w:r>
      <w:proofErr w:type="spellEnd"/>
      <w:r w:rsidRPr="00D159BA">
        <w:rPr>
          <w:rFonts w:ascii="Times New Roman" w:hAnsi="Times New Roman"/>
          <w:sz w:val="24"/>
          <w:szCs w:val="24"/>
        </w:rPr>
        <w:t xml:space="preserve">. Дубровка Дубровского района Брянской области» в ценах </w:t>
      </w:r>
      <w:r w:rsidRPr="00D159BA">
        <w:rPr>
          <w:rFonts w:ascii="Times New Roman" w:hAnsi="Times New Roman"/>
          <w:sz w:val="24"/>
          <w:szCs w:val="24"/>
          <w:lang w:val="en-US"/>
        </w:rPr>
        <w:t>IV</w:t>
      </w:r>
      <w:r w:rsidRPr="00D159BA">
        <w:rPr>
          <w:rFonts w:ascii="Times New Roman" w:hAnsi="Times New Roman"/>
          <w:sz w:val="24"/>
          <w:szCs w:val="24"/>
        </w:rPr>
        <w:t xml:space="preserve"> квартала 2021г.- 5866,80 тыс. руб.  </w:t>
      </w:r>
    </w:p>
    <w:p w:rsidR="00D159BA" w:rsidRPr="00D159BA" w:rsidRDefault="00D159BA" w:rsidP="00D159BA">
      <w:pPr>
        <w:spacing w:after="0" w:line="240" w:lineRule="auto"/>
        <w:rPr>
          <w:rFonts w:ascii="Times New Roman" w:hAnsi="Times New Roman"/>
          <w:sz w:val="24"/>
          <w:szCs w:val="24"/>
        </w:rPr>
      </w:pPr>
      <w:r w:rsidRPr="00D159BA">
        <w:rPr>
          <w:rFonts w:ascii="Times New Roman" w:hAnsi="Times New Roman"/>
          <w:sz w:val="24"/>
          <w:szCs w:val="24"/>
        </w:rPr>
        <w:t xml:space="preserve">    Протяженность основной дороги </w:t>
      </w:r>
      <w:r w:rsidRPr="00D159BA">
        <w:rPr>
          <w:rFonts w:ascii="Times New Roman" w:hAnsi="Times New Roman"/>
          <w:color w:val="002060"/>
          <w:sz w:val="24"/>
          <w:szCs w:val="24"/>
        </w:rPr>
        <w:t xml:space="preserve">– </w:t>
      </w:r>
      <w:r w:rsidRPr="00D159BA">
        <w:rPr>
          <w:rFonts w:ascii="Times New Roman" w:hAnsi="Times New Roman"/>
          <w:sz w:val="24"/>
          <w:szCs w:val="24"/>
        </w:rPr>
        <w:t xml:space="preserve">0,508 </w:t>
      </w:r>
      <w:proofErr w:type="gramStart"/>
      <w:r w:rsidRPr="00D159BA">
        <w:rPr>
          <w:rFonts w:ascii="Times New Roman" w:hAnsi="Times New Roman"/>
          <w:sz w:val="24"/>
          <w:szCs w:val="24"/>
        </w:rPr>
        <w:t>км,  ширина</w:t>
      </w:r>
      <w:proofErr w:type="gramEnd"/>
      <w:r w:rsidRPr="00D159BA">
        <w:rPr>
          <w:rFonts w:ascii="Times New Roman" w:hAnsi="Times New Roman"/>
          <w:sz w:val="24"/>
          <w:szCs w:val="24"/>
        </w:rPr>
        <w:t xml:space="preserve"> проезжей части –  3,5 м; протяженность основной дороги - 0,200 км,  ширина проезжей части - 4,0 м;  площадь дорожной одежды основной дороги – 2680,0 </w:t>
      </w:r>
      <w:proofErr w:type="spellStart"/>
      <w:r w:rsidRPr="00D159BA">
        <w:rPr>
          <w:rFonts w:ascii="Times New Roman" w:hAnsi="Times New Roman"/>
          <w:sz w:val="24"/>
          <w:szCs w:val="24"/>
        </w:rPr>
        <w:t>м.кв</w:t>
      </w:r>
      <w:proofErr w:type="spellEnd"/>
      <w:r w:rsidRPr="00D159BA">
        <w:rPr>
          <w:rFonts w:ascii="Times New Roman" w:hAnsi="Times New Roman"/>
          <w:sz w:val="24"/>
          <w:szCs w:val="24"/>
        </w:rPr>
        <w:t>.;  тип дорожной одежды – асфальтобетон.</w:t>
      </w:r>
    </w:p>
    <w:p w:rsidR="00D159BA" w:rsidRPr="00D159BA" w:rsidRDefault="00D159BA" w:rsidP="00D159BA">
      <w:pPr>
        <w:spacing w:after="0" w:line="240" w:lineRule="auto"/>
        <w:jc w:val="both"/>
        <w:rPr>
          <w:rFonts w:ascii="Times New Roman" w:hAnsi="Times New Roman"/>
          <w:sz w:val="24"/>
          <w:szCs w:val="24"/>
        </w:rPr>
      </w:pPr>
      <w:r w:rsidRPr="00D159BA">
        <w:rPr>
          <w:rFonts w:ascii="Times New Roman" w:hAnsi="Times New Roman"/>
          <w:sz w:val="24"/>
          <w:szCs w:val="24"/>
        </w:rPr>
        <w:t xml:space="preserve">      </w:t>
      </w:r>
      <w:r w:rsidRPr="00D159BA">
        <w:rPr>
          <w:rFonts w:ascii="Times New Roman" w:eastAsia="Calibri" w:hAnsi="Times New Roman"/>
          <w:sz w:val="24"/>
          <w:szCs w:val="24"/>
          <w:lang w:eastAsia="en-US"/>
        </w:rPr>
        <w:t xml:space="preserve">2.Постановление опубликовать в периодическом печатном средстве массовой информации «Вестник Дубровского района» </w:t>
      </w:r>
      <w:r w:rsidRPr="00D159BA">
        <w:rPr>
          <w:rFonts w:ascii="Times New Roman" w:hAnsi="Times New Roman"/>
          <w:sz w:val="24"/>
          <w:szCs w:val="24"/>
        </w:rPr>
        <w:t>и разместить на сайте Дубровского муниципального района Брянской области в сети «Интернет».</w:t>
      </w:r>
    </w:p>
    <w:p w:rsidR="00D159BA" w:rsidRPr="00D159BA" w:rsidRDefault="00D159BA" w:rsidP="00D159BA">
      <w:pPr>
        <w:spacing w:after="0" w:line="240" w:lineRule="auto"/>
        <w:jc w:val="both"/>
        <w:rPr>
          <w:rFonts w:ascii="Times New Roman" w:hAnsi="Times New Roman"/>
          <w:sz w:val="24"/>
          <w:szCs w:val="24"/>
        </w:rPr>
      </w:pPr>
      <w:r w:rsidRPr="00D159BA">
        <w:rPr>
          <w:rFonts w:ascii="Times New Roman" w:hAnsi="Times New Roman"/>
          <w:sz w:val="24"/>
          <w:szCs w:val="24"/>
        </w:rPr>
        <w:t xml:space="preserve">      3.Контроль за исполнением настоящего постановления возложить на заместителя главы администрации Дубровского района С.Н. Ефименко.</w:t>
      </w:r>
    </w:p>
    <w:p w:rsidR="00D159BA" w:rsidRPr="00D159BA" w:rsidRDefault="00D159BA" w:rsidP="00D159BA">
      <w:pPr>
        <w:spacing w:after="0" w:line="240" w:lineRule="auto"/>
        <w:jc w:val="both"/>
        <w:rPr>
          <w:rFonts w:ascii="Times New Roman" w:hAnsi="Times New Roman"/>
          <w:sz w:val="24"/>
          <w:szCs w:val="24"/>
        </w:rPr>
      </w:pPr>
      <w:r w:rsidRPr="00D159BA">
        <w:rPr>
          <w:rFonts w:ascii="Times New Roman" w:eastAsia="Calibri" w:hAnsi="Times New Roman"/>
          <w:sz w:val="24"/>
          <w:szCs w:val="24"/>
          <w:lang w:eastAsia="en-US"/>
        </w:rPr>
        <w:t xml:space="preserve">      4.Постановление вступает в силу с момента его официального опубликования.</w:t>
      </w:r>
    </w:p>
    <w:p w:rsidR="00D159BA" w:rsidRPr="00D159BA" w:rsidRDefault="00D159BA" w:rsidP="00D159BA">
      <w:pPr>
        <w:spacing w:after="0" w:line="240" w:lineRule="auto"/>
        <w:jc w:val="both"/>
        <w:rPr>
          <w:rFonts w:ascii="Times New Roman" w:hAnsi="Times New Roman"/>
          <w:sz w:val="24"/>
          <w:szCs w:val="24"/>
        </w:rPr>
      </w:pPr>
    </w:p>
    <w:p w:rsidR="00D159BA" w:rsidRPr="00D159BA" w:rsidRDefault="00D159BA" w:rsidP="00D159BA">
      <w:pPr>
        <w:spacing w:after="0" w:line="240" w:lineRule="auto"/>
        <w:jc w:val="both"/>
        <w:rPr>
          <w:rFonts w:ascii="Times New Roman" w:hAnsi="Times New Roman"/>
          <w:sz w:val="24"/>
          <w:szCs w:val="24"/>
        </w:rPr>
      </w:pPr>
      <w:r w:rsidRPr="00D159BA">
        <w:rPr>
          <w:rFonts w:ascii="Times New Roman" w:hAnsi="Times New Roman"/>
          <w:sz w:val="24"/>
          <w:szCs w:val="24"/>
        </w:rPr>
        <w:t>Глава администрации</w:t>
      </w:r>
    </w:p>
    <w:p w:rsidR="00D159BA" w:rsidRPr="00D51442" w:rsidRDefault="00D159BA" w:rsidP="00D159BA">
      <w:pPr>
        <w:spacing w:after="0" w:line="240" w:lineRule="auto"/>
        <w:jc w:val="both"/>
        <w:rPr>
          <w:rFonts w:ascii="Times New Roman" w:hAnsi="Times New Roman"/>
          <w:sz w:val="24"/>
          <w:szCs w:val="24"/>
        </w:rPr>
      </w:pPr>
      <w:r w:rsidRPr="00D159BA">
        <w:rPr>
          <w:rFonts w:ascii="Times New Roman" w:hAnsi="Times New Roman"/>
          <w:sz w:val="24"/>
          <w:szCs w:val="24"/>
        </w:rPr>
        <w:t xml:space="preserve">Дубровского района                                                                                         И.А. </w:t>
      </w:r>
      <w:proofErr w:type="spellStart"/>
      <w:r w:rsidRPr="00D159BA">
        <w:rPr>
          <w:rFonts w:ascii="Times New Roman" w:hAnsi="Times New Roman"/>
          <w:sz w:val="24"/>
          <w:szCs w:val="24"/>
        </w:rPr>
        <w:t>Шевелёв</w:t>
      </w:r>
      <w:proofErr w:type="spellEnd"/>
    </w:p>
    <w:p w:rsidR="00D51442" w:rsidRPr="00D51442" w:rsidRDefault="00D51442" w:rsidP="00D159BA">
      <w:pPr>
        <w:spacing w:after="0" w:line="240" w:lineRule="auto"/>
        <w:jc w:val="both"/>
        <w:rPr>
          <w:rFonts w:ascii="Times New Roman" w:hAnsi="Times New Roman"/>
          <w:sz w:val="24"/>
          <w:szCs w:val="24"/>
        </w:rPr>
      </w:pPr>
      <w:r w:rsidRPr="00D51442">
        <w:rPr>
          <w:rFonts w:ascii="Times New Roman" w:hAnsi="Times New Roman"/>
          <w:sz w:val="24"/>
          <w:szCs w:val="24"/>
        </w:rPr>
        <w:t xml:space="preserve">                                              </w:t>
      </w:r>
    </w:p>
    <w:p w:rsidR="00D51442" w:rsidRPr="00D51442" w:rsidRDefault="00D51442" w:rsidP="00D159BA">
      <w:pPr>
        <w:spacing w:after="0" w:line="240" w:lineRule="auto"/>
        <w:jc w:val="both"/>
        <w:rPr>
          <w:rFonts w:ascii="Times New Roman" w:hAnsi="Times New Roman"/>
          <w:b/>
          <w:sz w:val="24"/>
          <w:szCs w:val="24"/>
        </w:rPr>
      </w:pPr>
      <w:r w:rsidRPr="00D51442">
        <w:rPr>
          <w:rFonts w:ascii="Times New Roman" w:hAnsi="Times New Roman"/>
          <w:sz w:val="24"/>
          <w:szCs w:val="24"/>
        </w:rPr>
        <w:lastRenderedPageBreak/>
        <w:t xml:space="preserve">                                       </w:t>
      </w:r>
      <w:r w:rsidRPr="00D51442">
        <w:rPr>
          <w:rFonts w:ascii="Times New Roman" w:hAnsi="Times New Roman"/>
          <w:b/>
          <w:sz w:val="24"/>
          <w:szCs w:val="24"/>
        </w:rPr>
        <w:t>1.5.6.</w:t>
      </w:r>
    </w:p>
    <w:p w:rsidR="00D51442" w:rsidRPr="00D51442" w:rsidRDefault="00D51442" w:rsidP="00D51442">
      <w:pPr>
        <w:spacing w:after="0" w:line="240" w:lineRule="auto"/>
        <w:jc w:val="center"/>
        <w:rPr>
          <w:rFonts w:ascii="Times New Roman" w:hAnsi="Times New Roman"/>
          <w:sz w:val="24"/>
          <w:szCs w:val="24"/>
          <w:lang w:eastAsia="en-US"/>
        </w:rPr>
      </w:pPr>
      <w:r w:rsidRPr="00D51442">
        <w:rPr>
          <w:rFonts w:ascii="Times New Roman" w:hAnsi="Times New Roman"/>
          <w:sz w:val="24"/>
          <w:szCs w:val="24"/>
          <w:lang w:eastAsia="en-US"/>
        </w:rPr>
        <w:t>Российская Федерация</w:t>
      </w:r>
    </w:p>
    <w:p w:rsidR="00D51442" w:rsidRPr="00D51442" w:rsidRDefault="00D51442" w:rsidP="00D51442">
      <w:pPr>
        <w:spacing w:after="0" w:line="240" w:lineRule="auto"/>
        <w:jc w:val="center"/>
        <w:rPr>
          <w:rFonts w:ascii="Times New Roman" w:hAnsi="Times New Roman"/>
          <w:sz w:val="24"/>
          <w:szCs w:val="24"/>
          <w:lang w:eastAsia="en-US"/>
        </w:rPr>
      </w:pPr>
      <w:r w:rsidRPr="00D51442">
        <w:rPr>
          <w:rFonts w:ascii="Times New Roman" w:hAnsi="Times New Roman"/>
          <w:sz w:val="24"/>
          <w:szCs w:val="24"/>
          <w:lang w:eastAsia="en-US"/>
        </w:rPr>
        <w:t>БРЯНСКАЯ ОБЛАСТЬ</w:t>
      </w:r>
    </w:p>
    <w:p w:rsidR="00D51442" w:rsidRPr="00D51442" w:rsidRDefault="00D51442" w:rsidP="00D51442">
      <w:pPr>
        <w:spacing w:after="0" w:line="480" w:lineRule="auto"/>
        <w:jc w:val="center"/>
        <w:rPr>
          <w:rFonts w:ascii="Times New Roman" w:hAnsi="Times New Roman"/>
          <w:sz w:val="24"/>
          <w:szCs w:val="24"/>
          <w:lang w:eastAsia="en-US"/>
        </w:rPr>
      </w:pPr>
      <w:r w:rsidRPr="00D51442">
        <w:rPr>
          <w:rFonts w:ascii="Times New Roman" w:hAnsi="Times New Roman"/>
          <w:sz w:val="24"/>
          <w:szCs w:val="24"/>
          <w:lang w:eastAsia="en-US"/>
        </w:rPr>
        <w:t>АДМИНИСТРАЦИЯ ДУБРОВСКОГО РАЙОНА</w:t>
      </w:r>
    </w:p>
    <w:p w:rsidR="00D51442" w:rsidRPr="00D51442" w:rsidRDefault="00D51442" w:rsidP="00D51442">
      <w:pPr>
        <w:spacing w:after="0" w:line="480" w:lineRule="auto"/>
        <w:jc w:val="center"/>
        <w:rPr>
          <w:rFonts w:ascii="Times New Roman" w:hAnsi="Times New Roman"/>
          <w:sz w:val="24"/>
          <w:szCs w:val="24"/>
          <w:lang w:eastAsia="en-US"/>
        </w:rPr>
      </w:pPr>
      <w:r w:rsidRPr="00D51442">
        <w:rPr>
          <w:rFonts w:ascii="Times New Roman" w:hAnsi="Times New Roman"/>
          <w:sz w:val="24"/>
          <w:szCs w:val="24"/>
          <w:lang w:eastAsia="en-US"/>
        </w:rPr>
        <w:t>ПОСТАНОВЛЕНИЕ</w:t>
      </w:r>
    </w:p>
    <w:p w:rsidR="00D51442" w:rsidRPr="00D51442" w:rsidRDefault="00D51442" w:rsidP="00D51442">
      <w:pPr>
        <w:spacing w:after="0" w:line="240" w:lineRule="auto"/>
        <w:jc w:val="both"/>
        <w:rPr>
          <w:rFonts w:ascii="Times New Roman" w:hAnsi="Times New Roman"/>
          <w:sz w:val="24"/>
          <w:szCs w:val="24"/>
          <w:lang w:eastAsia="en-US"/>
        </w:rPr>
      </w:pPr>
      <w:r w:rsidRPr="00D51442">
        <w:rPr>
          <w:rFonts w:ascii="Times New Roman" w:hAnsi="Times New Roman"/>
          <w:sz w:val="24"/>
          <w:szCs w:val="24"/>
          <w:lang w:eastAsia="en-US"/>
        </w:rPr>
        <w:t xml:space="preserve">От 12.04.2022г.                                                                                               </w:t>
      </w:r>
      <w:proofErr w:type="gramStart"/>
      <w:r w:rsidRPr="00D51442">
        <w:rPr>
          <w:rFonts w:ascii="Times New Roman" w:hAnsi="Times New Roman"/>
          <w:sz w:val="24"/>
          <w:szCs w:val="24"/>
          <w:lang w:eastAsia="en-US"/>
        </w:rPr>
        <w:t>№  181</w:t>
      </w:r>
      <w:proofErr w:type="gramEnd"/>
    </w:p>
    <w:p w:rsidR="00D51442" w:rsidRPr="00D51442" w:rsidRDefault="00D51442" w:rsidP="00D51442">
      <w:pPr>
        <w:spacing w:after="0" w:line="480" w:lineRule="auto"/>
        <w:jc w:val="both"/>
        <w:rPr>
          <w:rFonts w:ascii="Times New Roman" w:hAnsi="Times New Roman"/>
          <w:sz w:val="24"/>
          <w:szCs w:val="24"/>
          <w:lang w:eastAsia="en-US"/>
        </w:rPr>
      </w:pPr>
      <w:r w:rsidRPr="00D51442">
        <w:rPr>
          <w:rFonts w:ascii="Times New Roman" w:hAnsi="Times New Roman"/>
          <w:sz w:val="24"/>
          <w:szCs w:val="24"/>
          <w:lang w:eastAsia="en-US"/>
        </w:rPr>
        <w:t>п. Дубровка</w:t>
      </w:r>
    </w:p>
    <w:p w:rsidR="00D51442" w:rsidRPr="00D51442" w:rsidRDefault="00D51442" w:rsidP="00D51442">
      <w:pPr>
        <w:spacing w:after="0" w:line="240" w:lineRule="auto"/>
        <w:jc w:val="both"/>
        <w:rPr>
          <w:rFonts w:ascii="Times New Roman" w:hAnsi="Times New Roman"/>
          <w:sz w:val="24"/>
          <w:szCs w:val="24"/>
          <w:lang w:eastAsia="en-US"/>
        </w:rPr>
      </w:pPr>
    </w:p>
    <w:p w:rsidR="00D51442" w:rsidRPr="00D51442" w:rsidRDefault="00D51442" w:rsidP="00D51442">
      <w:pPr>
        <w:tabs>
          <w:tab w:val="left" w:pos="5529"/>
        </w:tabs>
        <w:spacing w:after="0" w:line="240" w:lineRule="auto"/>
        <w:ind w:right="3825"/>
        <w:jc w:val="both"/>
        <w:rPr>
          <w:rFonts w:ascii="Times New Roman" w:hAnsi="Times New Roman"/>
          <w:sz w:val="24"/>
          <w:szCs w:val="24"/>
          <w:lang w:eastAsia="en-US"/>
        </w:rPr>
      </w:pPr>
      <w:r w:rsidRPr="00D51442">
        <w:rPr>
          <w:rFonts w:ascii="Times New Roman" w:hAnsi="Times New Roman"/>
          <w:sz w:val="24"/>
          <w:szCs w:val="24"/>
          <w:lang w:eastAsia="en-US"/>
        </w:rPr>
        <w:t>«Об установлении платы, взимаемой с родителей (законных представителей) за присмотр и уход за ребенком в образовательных организациях Дубровского района, реализующих образовательные программы дошкольного образования»</w:t>
      </w:r>
    </w:p>
    <w:p w:rsidR="00D51442" w:rsidRPr="00D51442" w:rsidRDefault="00D51442" w:rsidP="00D51442">
      <w:pPr>
        <w:tabs>
          <w:tab w:val="left" w:pos="5529"/>
        </w:tabs>
        <w:spacing w:after="0" w:line="240" w:lineRule="auto"/>
        <w:ind w:right="3825"/>
        <w:jc w:val="both"/>
        <w:rPr>
          <w:rFonts w:ascii="Times New Roman" w:hAnsi="Times New Roman"/>
          <w:sz w:val="24"/>
          <w:szCs w:val="24"/>
          <w:lang w:eastAsia="en-US"/>
        </w:rPr>
      </w:pPr>
    </w:p>
    <w:p w:rsidR="00D51442" w:rsidRPr="00D51442" w:rsidRDefault="00D51442" w:rsidP="00D51442">
      <w:pPr>
        <w:spacing w:after="0" w:line="240" w:lineRule="auto"/>
        <w:ind w:firstLine="708"/>
        <w:jc w:val="both"/>
        <w:rPr>
          <w:rFonts w:ascii="Times New Roman" w:hAnsi="Times New Roman"/>
          <w:sz w:val="24"/>
          <w:szCs w:val="24"/>
          <w:lang w:eastAsia="en-US"/>
        </w:rPr>
      </w:pPr>
      <w:r w:rsidRPr="00D51442">
        <w:rPr>
          <w:rFonts w:ascii="Times New Roman" w:hAnsi="Times New Roman"/>
          <w:sz w:val="24"/>
          <w:szCs w:val="24"/>
          <w:lang w:eastAsia="en-US"/>
        </w:rPr>
        <w:t xml:space="preserve">Руководствуясь пунктом 2  ст. 65 Федерального закона от  29.12.2012 № 273-ФЗ «Об образовании в Российской Федерации», Постановлением Правительства Брянской области от 20.06.2016 г. № 317-п «Об утверждении максимального размера взимаемой платы с родителей (законных представителей) за присмотр и уход за детьми в муниципальных образовательных организациях Брянской области, реализующих образовательные программы дошкольного образования", решением Дубровского районного Совета народных депутатов от 27 июня </w:t>
      </w:r>
      <w:smartTag w:uri="urn:schemas-microsoft-com:office:smarttags" w:element="metricconverter">
        <w:smartTagPr>
          <w:attr w:name="ProductID" w:val="2018 г"/>
        </w:smartTagPr>
        <w:r w:rsidRPr="00D51442">
          <w:rPr>
            <w:rFonts w:ascii="Times New Roman" w:hAnsi="Times New Roman"/>
            <w:sz w:val="24"/>
            <w:szCs w:val="24"/>
            <w:lang w:eastAsia="en-US"/>
          </w:rPr>
          <w:t>2018 г</w:t>
        </w:r>
      </w:smartTag>
      <w:r w:rsidRPr="00D51442">
        <w:rPr>
          <w:rFonts w:ascii="Times New Roman" w:hAnsi="Times New Roman"/>
          <w:sz w:val="24"/>
          <w:szCs w:val="24"/>
          <w:lang w:eastAsia="en-US"/>
        </w:rPr>
        <w:t>. № 420-6 «Об утверждении льготной категории граждан по оплате за присмотр и уход за детьми, осваивающими образовательные программы дошкольного образования в образовательных организациях Дубровского района» в целях упорядочивания платы взимаемой с родителей (законных представителей) за присмотр и уход за ребенком в образовательных организациях Дубровского района, реализующих программы дошкольного образования.</w:t>
      </w:r>
    </w:p>
    <w:p w:rsidR="00D51442" w:rsidRPr="00D51442" w:rsidRDefault="00D51442" w:rsidP="00D51442">
      <w:pPr>
        <w:spacing w:after="0" w:line="240" w:lineRule="auto"/>
        <w:ind w:firstLine="708"/>
        <w:jc w:val="both"/>
        <w:rPr>
          <w:rFonts w:ascii="Times New Roman" w:hAnsi="Times New Roman"/>
          <w:sz w:val="24"/>
          <w:szCs w:val="24"/>
          <w:lang w:eastAsia="en-US"/>
        </w:rPr>
      </w:pPr>
    </w:p>
    <w:p w:rsidR="00D51442" w:rsidRPr="00D51442" w:rsidRDefault="00D51442" w:rsidP="00D51442">
      <w:pPr>
        <w:spacing w:after="0" w:line="240" w:lineRule="auto"/>
        <w:ind w:firstLine="708"/>
        <w:jc w:val="both"/>
        <w:rPr>
          <w:rFonts w:ascii="Times New Roman" w:hAnsi="Times New Roman"/>
          <w:sz w:val="24"/>
          <w:szCs w:val="24"/>
          <w:lang w:eastAsia="en-US"/>
        </w:rPr>
      </w:pPr>
      <w:r w:rsidRPr="00D51442">
        <w:rPr>
          <w:rFonts w:ascii="Times New Roman" w:hAnsi="Times New Roman"/>
          <w:sz w:val="24"/>
          <w:szCs w:val="24"/>
          <w:lang w:eastAsia="en-US"/>
        </w:rPr>
        <w:t>ПОСТАНОВЛЯЮ:</w:t>
      </w:r>
    </w:p>
    <w:p w:rsidR="00D51442" w:rsidRPr="00D51442" w:rsidRDefault="00D51442" w:rsidP="00D51442">
      <w:pPr>
        <w:spacing w:after="0" w:line="240" w:lineRule="atLeast"/>
        <w:jc w:val="both"/>
        <w:rPr>
          <w:rFonts w:ascii="Times New Roman" w:hAnsi="Times New Roman"/>
          <w:sz w:val="24"/>
          <w:szCs w:val="24"/>
          <w:lang w:eastAsia="en-US"/>
        </w:rPr>
      </w:pPr>
    </w:p>
    <w:p w:rsidR="00D51442" w:rsidRPr="00D51442" w:rsidRDefault="00D51442" w:rsidP="00D51442">
      <w:pPr>
        <w:numPr>
          <w:ilvl w:val="0"/>
          <w:numId w:val="41"/>
        </w:numPr>
        <w:tabs>
          <w:tab w:val="num" w:pos="540"/>
        </w:tabs>
        <w:spacing w:after="0" w:line="240" w:lineRule="auto"/>
        <w:ind w:left="0" w:firstLine="0"/>
        <w:contextualSpacing/>
        <w:jc w:val="both"/>
        <w:rPr>
          <w:rFonts w:ascii="Times New Roman" w:hAnsi="Times New Roman"/>
          <w:sz w:val="24"/>
          <w:szCs w:val="24"/>
          <w:lang w:eastAsia="en-US"/>
        </w:rPr>
      </w:pPr>
      <w:r w:rsidRPr="00D51442">
        <w:rPr>
          <w:rFonts w:ascii="Times New Roman" w:hAnsi="Times New Roman"/>
          <w:sz w:val="24"/>
          <w:szCs w:val="24"/>
          <w:lang w:eastAsia="en-US"/>
        </w:rPr>
        <w:t xml:space="preserve"> Установить плату, взимаемую с родителей (законных представителей) за присмотр и уход за ребенком в образовательных организациях Дубровского района, реализующих программы дошкольного образования за каждый день посещения с режимом пребывания до 10,5 часов с 1 мая 2022 года:</w:t>
      </w:r>
    </w:p>
    <w:p w:rsidR="00D51442" w:rsidRPr="00D51442" w:rsidRDefault="00D51442" w:rsidP="00D51442">
      <w:pPr>
        <w:spacing w:after="0" w:line="240" w:lineRule="auto"/>
        <w:jc w:val="both"/>
        <w:rPr>
          <w:rFonts w:ascii="Times New Roman" w:hAnsi="Times New Roman"/>
          <w:sz w:val="24"/>
          <w:szCs w:val="24"/>
          <w:lang w:eastAsia="en-US"/>
        </w:rPr>
      </w:pPr>
      <w:r w:rsidRPr="00D51442">
        <w:rPr>
          <w:rFonts w:ascii="Times New Roman" w:hAnsi="Times New Roman"/>
          <w:sz w:val="24"/>
          <w:szCs w:val="24"/>
          <w:lang w:eastAsia="en-US"/>
        </w:rPr>
        <w:t xml:space="preserve">в группах для детей в </w:t>
      </w:r>
      <w:proofErr w:type="gramStart"/>
      <w:r w:rsidRPr="00D51442">
        <w:rPr>
          <w:rFonts w:ascii="Times New Roman" w:hAnsi="Times New Roman"/>
          <w:sz w:val="24"/>
          <w:szCs w:val="24"/>
          <w:lang w:eastAsia="en-US"/>
        </w:rPr>
        <w:t>возрасте  до</w:t>
      </w:r>
      <w:proofErr w:type="gramEnd"/>
      <w:r w:rsidRPr="00D51442">
        <w:rPr>
          <w:rFonts w:ascii="Times New Roman" w:hAnsi="Times New Roman"/>
          <w:sz w:val="24"/>
          <w:szCs w:val="24"/>
          <w:lang w:eastAsia="en-US"/>
        </w:rPr>
        <w:t xml:space="preserve"> 3 лет в размере 61,00 рублей;</w:t>
      </w:r>
    </w:p>
    <w:p w:rsidR="00D51442" w:rsidRPr="00D51442" w:rsidRDefault="00D51442" w:rsidP="00D51442">
      <w:pPr>
        <w:tabs>
          <w:tab w:val="left" w:pos="2475"/>
        </w:tabs>
        <w:spacing w:after="0" w:line="240" w:lineRule="auto"/>
        <w:jc w:val="both"/>
        <w:rPr>
          <w:rFonts w:ascii="Times New Roman" w:hAnsi="Times New Roman"/>
          <w:sz w:val="24"/>
          <w:szCs w:val="24"/>
          <w:lang w:eastAsia="en-US"/>
        </w:rPr>
      </w:pPr>
      <w:r w:rsidRPr="00D51442">
        <w:rPr>
          <w:rFonts w:ascii="Times New Roman" w:hAnsi="Times New Roman"/>
          <w:sz w:val="24"/>
          <w:szCs w:val="24"/>
          <w:lang w:eastAsia="en-US"/>
        </w:rPr>
        <w:t xml:space="preserve">в группах для детей в </w:t>
      </w:r>
      <w:proofErr w:type="gramStart"/>
      <w:r w:rsidRPr="00D51442">
        <w:rPr>
          <w:rFonts w:ascii="Times New Roman" w:hAnsi="Times New Roman"/>
          <w:sz w:val="24"/>
          <w:szCs w:val="24"/>
          <w:lang w:eastAsia="en-US"/>
        </w:rPr>
        <w:t>возрасте  от</w:t>
      </w:r>
      <w:proofErr w:type="gramEnd"/>
      <w:r w:rsidRPr="00D51442">
        <w:rPr>
          <w:rFonts w:ascii="Times New Roman" w:hAnsi="Times New Roman"/>
          <w:sz w:val="24"/>
          <w:szCs w:val="24"/>
          <w:lang w:eastAsia="en-US"/>
        </w:rPr>
        <w:t xml:space="preserve"> 3 до 8 лет  в размере 76,00 рублей.</w:t>
      </w:r>
    </w:p>
    <w:p w:rsidR="00D51442" w:rsidRPr="00D51442" w:rsidRDefault="00D51442" w:rsidP="00D51442">
      <w:pPr>
        <w:numPr>
          <w:ilvl w:val="0"/>
          <w:numId w:val="41"/>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D51442">
        <w:rPr>
          <w:rFonts w:ascii="Times New Roman" w:hAnsi="Times New Roman"/>
          <w:sz w:val="24"/>
          <w:szCs w:val="24"/>
          <w:lang w:eastAsia="en-US"/>
        </w:rPr>
        <w:t>Установить, что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не взимается.</w:t>
      </w:r>
    </w:p>
    <w:p w:rsidR="00D51442" w:rsidRPr="00D51442" w:rsidRDefault="00D51442" w:rsidP="00D51442">
      <w:pPr>
        <w:numPr>
          <w:ilvl w:val="0"/>
          <w:numId w:val="41"/>
        </w:numPr>
        <w:tabs>
          <w:tab w:val="num" w:pos="720"/>
        </w:tabs>
        <w:autoSpaceDE w:val="0"/>
        <w:autoSpaceDN w:val="0"/>
        <w:adjustRightInd w:val="0"/>
        <w:spacing w:after="0" w:line="240" w:lineRule="auto"/>
        <w:ind w:left="0" w:firstLine="0"/>
        <w:jc w:val="both"/>
        <w:rPr>
          <w:rFonts w:ascii="Times New Roman" w:hAnsi="Times New Roman"/>
          <w:sz w:val="24"/>
          <w:szCs w:val="24"/>
        </w:rPr>
      </w:pPr>
      <w:r w:rsidRPr="00D51442">
        <w:rPr>
          <w:rFonts w:ascii="Times New Roman" w:hAnsi="Times New Roman"/>
          <w:sz w:val="24"/>
          <w:szCs w:val="24"/>
        </w:rPr>
        <w:t>Установить плату за присмотр и уход за ребенком для родителей (законных представителей), имеющих трех и более несовершеннолетних детей 50%.</w:t>
      </w:r>
    </w:p>
    <w:p w:rsidR="00D51442" w:rsidRPr="00D51442" w:rsidRDefault="00D51442" w:rsidP="00D51442">
      <w:pPr>
        <w:numPr>
          <w:ilvl w:val="0"/>
          <w:numId w:val="41"/>
        </w:numPr>
        <w:autoSpaceDE w:val="0"/>
        <w:autoSpaceDN w:val="0"/>
        <w:adjustRightInd w:val="0"/>
        <w:spacing w:after="0" w:line="240" w:lineRule="auto"/>
        <w:ind w:left="0" w:firstLine="0"/>
        <w:jc w:val="both"/>
        <w:rPr>
          <w:rFonts w:ascii="Times New Roman" w:hAnsi="Times New Roman"/>
          <w:sz w:val="24"/>
          <w:szCs w:val="24"/>
        </w:rPr>
      </w:pPr>
      <w:r w:rsidRPr="00D51442">
        <w:rPr>
          <w:rFonts w:ascii="Times New Roman" w:hAnsi="Times New Roman"/>
          <w:sz w:val="24"/>
          <w:szCs w:val="24"/>
        </w:rPr>
        <w:t xml:space="preserve">Средства, поступивших от </w:t>
      </w:r>
      <w:r w:rsidRPr="00D51442">
        <w:rPr>
          <w:rFonts w:ascii="Times New Roman" w:hAnsi="Times New Roman" w:cs="Arial"/>
          <w:sz w:val="24"/>
          <w:szCs w:val="24"/>
        </w:rPr>
        <w:t>родителей (законных представителей) за присмотр и уход за ребенком в образовательных организациях Дубровского района рекомендуется направлять из расчета:</w:t>
      </w:r>
    </w:p>
    <w:p w:rsidR="00D51442" w:rsidRPr="00D51442" w:rsidRDefault="00D51442" w:rsidP="00D51442">
      <w:pPr>
        <w:autoSpaceDE w:val="0"/>
        <w:autoSpaceDN w:val="0"/>
        <w:adjustRightInd w:val="0"/>
        <w:spacing w:after="0" w:line="240" w:lineRule="auto"/>
        <w:jc w:val="both"/>
        <w:rPr>
          <w:rFonts w:ascii="Times New Roman" w:hAnsi="Times New Roman" w:cs="Arial"/>
          <w:sz w:val="24"/>
          <w:szCs w:val="24"/>
        </w:rPr>
      </w:pPr>
      <w:r w:rsidRPr="00D51442">
        <w:rPr>
          <w:rFonts w:ascii="Times New Roman" w:hAnsi="Times New Roman"/>
          <w:sz w:val="24"/>
          <w:szCs w:val="24"/>
        </w:rPr>
        <w:t>- 90 %</w:t>
      </w:r>
      <w:r w:rsidRPr="00D51442">
        <w:rPr>
          <w:rFonts w:ascii="Times New Roman" w:hAnsi="Times New Roman" w:cs="Arial"/>
          <w:sz w:val="24"/>
          <w:szCs w:val="24"/>
        </w:rPr>
        <w:t xml:space="preserve"> - организацию питания воспитанников;</w:t>
      </w:r>
    </w:p>
    <w:p w:rsidR="00D51442" w:rsidRPr="00D51442" w:rsidRDefault="00D51442" w:rsidP="00D51442">
      <w:pPr>
        <w:autoSpaceDE w:val="0"/>
        <w:autoSpaceDN w:val="0"/>
        <w:adjustRightInd w:val="0"/>
        <w:spacing w:after="0" w:line="240" w:lineRule="auto"/>
        <w:jc w:val="both"/>
        <w:rPr>
          <w:rFonts w:ascii="Times New Roman" w:hAnsi="Times New Roman" w:cs="Arial"/>
          <w:sz w:val="24"/>
          <w:szCs w:val="24"/>
        </w:rPr>
      </w:pPr>
      <w:r w:rsidRPr="00D51442">
        <w:rPr>
          <w:rFonts w:ascii="Times New Roman" w:hAnsi="Times New Roman" w:cs="Arial"/>
          <w:sz w:val="24"/>
          <w:szCs w:val="24"/>
        </w:rPr>
        <w:t>- 10 % - оплата работ и услуг (услуги связи, транспортные услуги, коммунальные услуги, работы и услуги по содержанию имущества, прочие работы услуги); прочие расходы; увеличение стоимости основных средств; увеличение стоимости материальных запасов.</w:t>
      </w:r>
    </w:p>
    <w:p w:rsidR="00D51442" w:rsidRPr="00D51442" w:rsidRDefault="00D51442" w:rsidP="00D51442">
      <w:pPr>
        <w:numPr>
          <w:ilvl w:val="0"/>
          <w:numId w:val="41"/>
        </w:numPr>
        <w:autoSpaceDE w:val="0"/>
        <w:autoSpaceDN w:val="0"/>
        <w:adjustRightInd w:val="0"/>
        <w:spacing w:after="0" w:line="240" w:lineRule="auto"/>
        <w:ind w:left="0" w:firstLine="0"/>
        <w:jc w:val="both"/>
        <w:rPr>
          <w:rFonts w:ascii="Times New Roman" w:hAnsi="Times New Roman"/>
          <w:sz w:val="24"/>
          <w:szCs w:val="24"/>
        </w:rPr>
      </w:pPr>
      <w:r w:rsidRPr="00D51442">
        <w:rPr>
          <w:rFonts w:ascii="Times New Roman" w:hAnsi="Times New Roman"/>
          <w:sz w:val="24"/>
          <w:szCs w:val="24"/>
        </w:rPr>
        <w:t>Установить объем средств на организацию питания одного воспитанника из бюджета Дубровского муниципального района Брянской области 24,00 рубля в день.</w:t>
      </w:r>
    </w:p>
    <w:p w:rsidR="00D51442" w:rsidRPr="00D51442" w:rsidRDefault="00D51442" w:rsidP="00D51442">
      <w:pPr>
        <w:numPr>
          <w:ilvl w:val="0"/>
          <w:numId w:val="41"/>
        </w:numPr>
        <w:autoSpaceDE w:val="0"/>
        <w:autoSpaceDN w:val="0"/>
        <w:adjustRightInd w:val="0"/>
        <w:spacing w:after="0" w:line="240" w:lineRule="auto"/>
        <w:ind w:left="0" w:firstLine="0"/>
        <w:jc w:val="both"/>
        <w:rPr>
          <w:rFonts w:ascii="Times New Roman" w:hAnsi="Times New Roman"/>
          <w:sz w:val="24"/>
          <w:szCs w:val="24"/>
        </w:rPr>
      </w:pPr>
      <w:r w:rsidRPr="00D51442">
        <w:rPr>
          <w:rFonts w:ascii="Times New Roman" w:hAnsi="Times New Roman"/>
          <w:sz w:val="24"/>
          <w:szCs w:val="24"/>
        </w:rPr>
        <w:t>Постановление администрации Дубровского района от 9 июня 2021 г. № 294 «Об установлении платы, взимаемой с родителей (законных представителей) за присмотр и уход за ребенком в образовательных организациях Дубровского района, реализующих программы дошкольного образования» считать утратившим силу.</w:t>
      </w:r>
    </w:p>
    <w:p w:rsidR="00D51442" w:rsidRPr="00D51442" w:rsidRDefault="00D51442" w:rsidP="00D51442">
      <w:pPr>
        <w:numPr>
          <w:ilvl w:val="0"/>
          <w:numId w:val="41"/>
        </w:numPr>
        <w:spacing w:after="0" w:line="240" w:lineRule="auto"/>
        <w:ind w:left="0" w:firstLine="0"/>
        <w:jc w:val="both"/>
        <w:rPr>
          <w:rFonts w:ascii="Times New Roman" w:hAnsi="Times New Roman"/>
          <w:sz w:val="24"/>
          <w:szCs w:val="24"/>
          <w:lang w:eastAsia="en-US"/>
        </w:rPr>
      </w:pPr>
      <w:r w:rsidRPr="00D51442">
        <w:rPr>
          <w:rFonts w:ascii="Times New Roman" w:eastAsia="Calibri" w:hAnsi="Times New Roman"/>
          <w:sz w:val="24"/>
          <w:szCs w:val="24"/>
          <w:lang w:eastAsia="en-US"/>
        </w:rPr>
        <w:lastRenderedPageBreak/>
        <w:t xml:space="preserve">Постановление опубликовать в периодическом печатном средстве массовой информации «Вестник Дубровского района» </w:t>
      </w:r>
      <w:r w:rsidRPr="00D51442">
        <w:rPr>
          <w:rFonts w:ascii="Times New Roman" w:hAnsi="Times New Roman"/>
          <w:sz w:val="24"/>
          <w:szCs w:val="24"/>
          <w:lang w:eastAsia="en-US"/>
        </w:rPr>
        <w:t>и разместить на сайте Дубровского муниципального района Брянской области в сети «Интернет».</w:t>
      </w:r>
    </w:p>
    <w:p w:rsidR="00D51442" w:rsidRPr="00D51442" w:rsidRDefault="00D51442" w:rsidP="00D51442">
      <w:pPr>
        <w:numPr>
          <w:ilvl w:val="0"/>
          <w:numId w:val="41"/>
        </w:numPr>
        <w:spacing w:after="0" w:line="240" w:lineRule="auto"/>
        <w:ind w:left="0" w:firstLine="0"/>
        <w:jc w:val="both"/>
        <w:rPr>
          <w:rFonts w:ascii="Times New Roman" w:hAnsi="Times New Roman"/>
          <w:sz w:val="24"/>
          <w:szCs w:val="24"/>
          <w:lang w:eastAsia="en-US"/>
        </w:rPr>
      </w:pPr>
      <w:r w:rsidRPr="00D51442">
        <w:rPr>
          <w:rFonts w:ascii="Times New Roman" w:hAnsi="Times New Roman"/>
          <w:sz w:val="24"/>
          <w:szCs w:val="24"/>
          <w:lang w:eastAsia="en-US"/>
        </w:rPr>
        <w:t>Настоящее постановление вступает в силу с момента официального опубликования и распространяется на правоотношения, возникшие с 01 мая 2022 года.</w:t>
      </w:r>
    </w:p>
    <w:p w:rsidR="00D51442" w:rsidRPr="00D51442" w:rsidRDefault="00D51442" w:rsidP="00D51442">
      <w:pPr>
        <w:numPr>
          <w:ilvl w:val="0"/>
          <w:numId w:val="41"/>
        </w:numPr>
        <w:spacing w:after="0" w:line="240" w:lineRule="auto"/>
        <w:ind w:left="0" w:firstLine="0"/>
        <w:jc w:val="both"/>
        <w:rPr>
          <w:rFonts w:ascii="Times New Roman" w:hAnsi="Times New Roman"/>
          <w:sz w:val="24"/>
          <w:szCs w:val="24"/>
          <w:lang w:eastAsia="en-US"/>
        </w:rPr>
      </w:pPr>
      <w:r w:rsidRPr="00D51442">
        <w:rPr>
          <w:rFonts w:ascii="Times New Roman" w:hAnsi="Times New Roman"/>
          <w:sz w:val="24"/>
          <w:szCs w:val="24"/>
          <w:lang w:eastAsia="en-US"/>
        </w:rPr>
        <w:t xml:space="preserve">Контроль за исполнением настоящего постановления возложить на заместителя главы администрации Дубровского района Г. В. </w:t>
      </w:r>
      <w:proofErr w:type="spellStart"/>
      <w:r w:rsidRPr="00D51442">
        <w:rPr>
          <w:rFonts w:ascii="Times New Roman" w:hAnsi="Times New Roman"/>
          <w:sz w:val="24"/>
          <w:szCs w:val="24"/>
          <w:lang w:eastAsia="en-US"/>
        </w:rPr>
        <w:t>Кубекину</w:t>
      </w:r>
      <w:proofErr w:type="spellEnd"/>
      <w:r w:rsidRPr="00D51442">
        <w:rPr>
          <w:rFonts w:ascii="Times New Roman" w:hAnsi="Times New Roman"/>
          <w:sz w:val="24"/>
          <w:szCs w:val="24"/>
          <w:lang w:eastAsia="en-US"/>
        </w:rPr>
        <w:t>.</w:t>
      </w:r>
    </w:p>
    <w:p w:rsidR="00D51442" w:rsidRPr="00D51442" w:rsidRDefault="00D51442" w:rsidP="00D51442">
      <w:pPr>
        <w:spacing w:after="0" w:line="240" w:lineRule="auto"/>
        <w:jc w:val="both"/>
        <w:rPr>
          <w:rFonts w:ascii="Times New Roman" w:hAnsi="Times New Roman"/>
          <w:sz w:val="24"/>
          <w:szCs w:val="24"/>
          <w:lang w:eastAsia="en-US"/>
        </w:rPr>
      </w:pPr>
    </w:p>
    <w:p w:rsidR="00D51442" w:rsidRPr="00D51442" w:rsidRDefault="00D51442" w:rsidP="00D51442">
      <w:pPr>
        <w:spacing w:after="0" w:line="240" w:lineRule="auto"/>
        <w:jc w:val="both"/>
        <w:rPr>
          <w:rFonts w:ascii="Times New Roman" w:hAnsi="Times New Roman"/>
          <w:sz w:val="24"/>
          <w:szCs w:val="24"/>
          <w:lang w:eastAsia="en-US"/>
        </w:rPr>
      </w:pPr>
      <w:r w:rsidRPr="00D51442">
        <w:rPr>
          <w:rFonts w:ascii="Times New Roman" w:hAnsi="Times New Roman"/>
          <w:sz w:val="24"/>
          <w:szCs w:val="24"/>
          <w:lang w:eastAsia="en-US"/>
        </w:rPr>
        <w:t>Глава администрации</w:t>
      </w:r>
    </w:p>
    <w:p w:rsidR="00D51442" w:rsidRDefault="00D51442" w:rsidP="00D51442">
      <w:pPr>
        <w:spacing w:after="0" w:line="240" w:lineRule="auto"/>
        <w:jc w:val="both"/>
        <w:rPr>
          <w:rFonts w:ascii="Times New Roman" w:hAnsi="Times New Roman"/>
          <w:sz w:val="24"/>
          <w:szCs w:val="24"/>
          <w:lang w:eastAsia="en-US"/>
        </w:rPr>
      </w:pPr>
      <w:r w:rsidRPr="00D51442">
        <w:rPr>
          <w:rFonts w:ascii="Times New Roman" w:hAnsi="Times New Roman"/>
          <w:sz w:val="24"/>
          <w:szCs w:val="24"/>
          <w:lang w:eastAsia="en-US"/>
        </w:rPr>
        <w:t xml:space="preserve">Дубровского района                                                                       И.А. </w:t>
      </w:r>
      <w:proofErr w:type="spellStart"/>
      <w:r w:rsidRPr="00D51442">
        <w:rPr>
          <w:rFonts w:ascii="Times New Roman" w:hAnsi="Times New Roman"/>
          <w:sz w:val="24"/>
          <w:szCs w:val="24"/>
          <w:lang w:eastAsia="en-US"/>
        </w:rPr>
        <w:t>Шевелёв</w:t>
      </w:r>
      <w:proofErr w:type="spellEnd"/>
    </w:p>
    <w:p w:rsidR="00EF7943" w:rsidRDefault="00EF7943" w:rsidP="00D51442">
      <w:pPr>
        <w:spacing w:after="0" w:line="240" w:lineRule="auto"/>
        <w:jc w:val="both"/>
        <w:rPr>
          <w:rFonts w:ascii="Times New Roman" w:hAnsi="Times New Roman"/>
          <w:sz w:val="24"/>
          <w:szCs w:val="24"/>
          <w:lang w:eastAsia="en-US"/>
        </w:rPr>
      </w:pPr>
    </w:p>
    <w:p w:rsidR="00EF7943" w:rsidRPr="00EF7943" w:rsidRDefault="00EF7943" w:rsidP="00D51442">
      <w:pPr>
        <w:spacing w:after="0" w:line="240" w:lineRule="auto"/>
        <w:jc w:val="both"/>
        <w:rPr>
          <w:rFonts w:ascii="Times New Roman" w:hAnsi="Times New Roman"/>
          <w:b/>
          <w:sz w:val="24"/>
          <w:szCs w:val="24"/>
          <w:lang w:eastAsia="en-US"/>
        </w:rPr>
      </w:pPr>
      <w:r>
        <w:rPr>
          <w:rFonts w:ascii="Times New Roman" w:hAnsi="Times New Roman"/>
          <w:sz w:val="24"/>
          <w:szCs w:val="24"/>
          <w:lang w:eastAsia="en-US"/>
        </w:rPr>
        <w:t xml:space="preserve">                                            </w:t>
      </w:r>
      <w:r w:rsidRPr="00EF7943">
        <w:rPr>
          <w:rFonts w:ascii="Times New Roman" w:hAnsi="Times New Roman"/>
          <w:b/>
          <w:sz w:val="24"/>
          <w:szCs w:val="24"/>
          <w:lang w:eastAsia="en-US"/>
        </w:rPr>
        <w:t>1.5.7.</w:t>
      </w:r>
    </w:p>
    <w:p w:rsidR="00EF7943" w:rsidRPr="00EF7943" w:rsidRDefault="00EF7943" w:rsidP="00EF7943">
      <w:pPr>
        <w:spacing w:after="0" w:line="240" w:lineRule="auto"/>
        <w:jc w:val="center"/>
        <w:rPr>
          <w:rFonts w:ascii="Times New Roman" w:hAnsi="Times New Roman"/>
          <w:sz w:val="24"/>
          <w:szCs w:val="24"/>
        </w:rPr>
      </w:pPr>
      <w:r w:rsidRPr="00EF7943">
        <w:rPr>
          <w:rFonts w:ascii="Times New Roman" w:hAnsi="Times New Roman"/>
          <w:sz w:val="24"/>
          <w:szCs w:val="24"/>
        </w:rPr>
        <w:t>Российская Федерация</w:t>
      </w:r>
    </w:p>
    <w:p w:rsidR="00EF7943" w:rsidRPr="00EF7943" w:rsidRDefault="00EF7943" w:rsidP="00EF7943">
      <w:pPr>
        <w:spacing w:after="0" w:line="240" w:lineRule="auto"/>
        <w:jc w:val="center"/>
        <w:rPr>
          <w:rFonts w:ascii="Times New Roman" w:hAnsi="Times New Roman"/>
          <w:sz w:val="24"/>
          <w:szCs w:val="24"/>
        </w:rPr>
      </w:pPr>
      <w:r w:rsidRPr="00EF7943">
        <w:rPr>
          <w:rFonts w:ascii="Times New Roman" w:hAnsi="Times New Roman"/>
          <w:sz w:val="24"/>
          <w:szCs w:val="24"/>
        </w:rPr>
        <w:t>БРЯНСКАЯ ОБЛАСТЬ</w:t>
      </w:r>
    </w:p>
    <w:p w:rsidR="00EF7943" w:rsidRPr="00EF7943" w:rsidRDefault="00EF7943" w:rsidP="00EF7943">
      <w:pPr>
        <w:spacing w:after="0" w:line="480" w:lineRule="auto"/>
        <w:jc w:val="center"/>
        <w:rPr>
          <w:rFonts w:ascii="Times New Roman" w:hAnsi="Times New Roman"/>
          <w:sz w:val="24"/>
          <w:szCs w:val="24"/>
        </w:rPr>
      </w:pPr>
      <w:r w:rsidRPr="00EF7943">
        <w:rPr>
          <w:rFonts w:ascii="Times New Roman" w:hAnsi="Times New Roman"/>
          <w:sz w:val="24"/>
          <w:szCs w:val="24"/>
        </w:rPr>
        <w:t>АДМИНИСТРАЦИЯ ДУБРОВСКОГО РАЙОНА</w:t>
      </w:r>
    </w:p>
    <w:p w:rsidR="00EF7943" w:rsidRPr="00EF7943" w:rsidRDefault="00EF7943" w:rsidP="00EF7943">
      <w:pPr>
        <w:spacing w:after="0" w:line="480" w:lineRule="auto"/>
        <w:jc w:val="center"/>
        <w:rPr>
          <w:rFonts w:ascii="Times New Roman" w:hAnsi="Times New Roman"/>
          <w:sz w:val="24"/>
          <w:szCs w:val="24"/>
        </w:rPr>
      </w:pPr>
      <w:r w:rsidRPr="00EF7943">
        <w:rPr>
          <w:rFonts w:ascii="Times New Roman" w:hAnsi="Times New Roman"/>
          <w:sz w:val="24"/>
          <w:szCs w:val="24"/>
        </w:rPr>
        <w:t>ПОСТАНОВЛЕНИЕ</w:t>
      </w:r>
    </w:p>
    <w:p w:rsidR="00EF7943" w:rsidRPr="00EF7943" w:rsidRDefault="00EF7943" w:rsidP="00EF7943">
      <w:pPr>
        <w:spacing w:after="0" w:line="240" w:lineRule="auto"/>
        <w:jc w:val="both"/>
        <w:rPr>
          <w:rFonts w:ascii="Times New Roman" w:hAnsi="Times New Roman"/>
          <w:sz w:val="24"/>
          <w:szCs w:val="24"/>
        </w:rPr>
      </w:pPr>
      <w:r w:rsidRPr="00EF7943">
        <w:rPr>
          <w:rFonts w:ascii="Times New Roman" w:hAnsi="Times New Roman"/>
          <w:sz w:val="24"/>
          <w:szCs w:val="24"/>
        </w:rPr>
        <w:t xml:space="preserve">от 26.04.2022 г.                                                                                                 №203 </w:t>
      </w:r>
    </w:p>
    <w:p w:rsidR="00EF7943" w:rsidRPr="00EF7943" w:rsidRDefault="00EF7943" w:rsidP="00EF7943">
      <w:pPr>
        <w:spacing w:after="0" w:line="480" w:lineRule="auto"/>
        <w:jc w:val="both"/>
        <w:rPr>
          <w:rFonts w:ascii="Times New Roman" w:hAnsi="Times New Roman"/>
          <w:sz w:val="24"/>
          <w:szCs w:val="24"/>
        </w:rPr>
      </w:pPr>
      <w:r w:rsidRPr="00EF7943">
        <w:rPr>
          <w:rFonts w:ascii="Times New Roman" w:hAnsi="Times New Roman"/>
          <w:sz w:val="24"/>
          <w:szCs w:val="24"/>
        </w:rPr>
        <w:t xml:space="preserve">  п. Дубровка</w:t>
      </w:r>
    </w:p>
    <w:p w:rsidR="00EF7943" w:rsidRPr="00EF7943" w:rsidRDefault="00EF7943" w:rsidP="00EF7943">
      <w:pPr>
        <w:spacing w:after="0" w:line="240" w:lineRule="auto"/>
        <w:jc w:val="both"/>
        <w:rPr>
          <w:rFonts w:ascii="Times New Roman" w:hAnsi="Times New Roman"/>
          <w:sz w:val="24"/>
          <w:szCs w:val="24"/>
        </w:rPr>
      </w:pPr>
      <w:r w:rsidRPr="00EF7943">
        <w:rPr>
          <w:rFonts w:ascii="Times New Roman" w:hAnsi="Times New Roman"/>
          <w:sz w:val="24"/>
          <w:szCs w:val="24"/>
        </w:rPr>
        <w:t>Об исправлении технической ошибки в постановлении</w:t>
      </w:r>
    </w:p>
    <w:p w:rsidR="00EF7943" w:rsidRPr="00EF7943" w:rsidRDefault="00EF7943" w:rsidP="00EF7943">
      <w:pPr>
        <w:spacing w:after="0" w:line="240" w:lineRule="auto"/>
        <w:jc w:val="both"/>
        <w:rPr>
          <w:rFonts w:ascii="Times New Roman" w:hAnsi="Times New Roman"/>
          <w:sz w:val="24"/>
          <w:szCs w:val="24"/>
        </w:rPr>
      </w:pPr>
      <w:r w:rsidRPr="00EF7943">
        <w:rPr>
          <w:rFonts w:ascii="Times New Roman" w:hAnsi="Times New Roman"/>
          <w:sz w:val="24"/>
          <w:szCs w:val="24"/>
        </w:rPr>
        <w:t>Администрации Дубровского района от 25.03.2022г.</w:t>
      </w:r>
    </w:p>
    <w:p w:rsidR="00EF7943" w:rsidRPr="00EF7943" w:rsidRDefault="00EF7943" w:rsidP="00EF7943">
      <w:pPr>
        <w:spacing w:after="0" w:line="240" w:lineRule="auto"/>
        <w:jc w:val="both"/>
        <w:rPr>
          <w:rFonts w:ascii="Times New Roman" w:hAnsi="Times New Roman"/>
          <w:sz w:val="24"/>
          <w:szCs w:val="24"/>
        </w:rPr>
      </w:pPr>
      <w:r w:rsidRPr="00EF7943">
        <w:rPr>
          <w:rFonts w:ascii="Times New Roman" w:hAnsi="Times New Roman"/>
          <w:sz w:val="24"/>
          <w:szCs w:val="24"/>
        </w:rPr>
        <w:t>№ 140 «О предоставлении разрешения на условно</w:t>
      </w:r>
    </w:p>
    <w:p w:rsidR="00EF7943" w:rsidRPr="00EF7943" w:rsidRDefault="00EF7943" w:rsidP="00EF7943">
      <w:pPr>
        <w:spacing w:after="0" w:line="240" w:lineRule="auto"/>
        <w:jc w:val="both"/>
        <w:rPr>
          <w:rFonts w:ascii="Times New Roman" w:hAnsi="Times New Roman"/>
          <w:sz w:val="24"/>
          <w:szCs w:val="24"/>
        </w:rPr>
      </w:pPr>
      <w:r w:rsidRPr="00EF7943">
        <w:rPr>
          <w:rFonts w:ascii="Times New Roman" w:hAnsi="Times New Roman"/>
          <w:sz w:val="24"/>
          <w:szCs w:val="24"/>
        </w:rPr>
        <w:t xml:space="preserve"> разрешенный вид использования земельного участка»</w:t>
      </w:r>
    </w:p>
    <w:p w:rsidR="00EF7943" w:rsidRPr="00EF7943" w:rsidRDefault="00EF7943" w:rsidP="00EF7943">
      <w:pPr>
        <w:spacing w:after="0" w:line="240" w:lineRule="auto"/>
        <w:jc w:val="both"/>
        <w:rPr>
          <w:rFonts w:ascii="Times New Roman" w:hAnsi="Times New Roman"/>
          <w:sz w:val="24"/>
          <w:szCs w:val="24"/>
        </w:rPr>
      </w:pPr>
      <w:r w:rsidRPr="00EF7943">
        <w:rPr>
          <w:rFonts w:ascii="Times New Roman" w:hAnsi="Times New Roman"/>
          <w:sz w:val="24"/>
          <w:szCs w:val="24"/>
        </w:rPr>
        <w:t xml:space="preserve">           </w:t>
      </w:r>
    </w:p>
    <w:p w:rsidR="00EF7943" w:rsidRPr="00EF7943" w:rsidRDefault="00EF7943" w:rsidP="00EF7943">
      <w:pPr>
        <w:spacing w:after="0" w:line="240" w:lineRule="auto"/>
        <w:jc w:val="both"/>
        <w:rPr>
          <w:rFonts w:ascii="Times New Roman" w:hAnsi="Times New Roman"/>
          <w:sz w:val="24"/>
          <w:szCs w:val="24"/>
        </w:rPr>
      </w:pPr>
      <w:r w:rsidRPr="00EF7943">
        <w:rPr>
          <w:rFonts w:ascii="Times New Roman" w:hAnsi="Times New Roman"/>
          <w:sz w:val="24"/>
          <w:szCs w:val="24"/>
        </w:rPr>
        <w:t xml:space="preserve">      В целях исправления технической ошибки, допущенной в п. 1.</w:t>
      </w:r>
      <w:proofErr w:type="gramStart"/>
      <w:r w:rsidRPr="00EF7943">
        <w:rPr>
          <w:rFonts w:ascii="Times New Roman" w:hAnsi="Times New Roman"/>
          <w:sz w:val="24"/>
          <w:szCs w:val="24"/>
        </w:rPr>
        <w:t>1.-</w:t>
      </w:r>
      <w:proofErr w:type="gramEnd"/>
      <w:r w:rsidRPr="00EF7943">
        <w:rPr>
          <w:rFonts w:ascii="Times New Roman" w:hAnsi="Times New Roman"/>
          <w:sz w:val="24"/>
          <w:szCs w:val="24"/>
        </w:rPr>
        <w:t xml:space="preserve">1.5. постановления администрации Дубровского района от 25.03.2022г. </w:t>
      </w:r>
      <w:bookmarkStart w:id="3" w:name="_Hlk101885738"/>
      <w:r w:rsidRPr="00EF7943">
        <w:rPr>
          <w:rFonts w:ascii="Times New Roman" w:hAnsi="Times New Roman"/>
          <w:sz w:val="24"/>
          <w:szCs w:val="24"/>
        </w:rPr>
        <w:t>«О предоставлении разрешения на условно разрешенный вид использования земельного участка»</w:t>
      </w:r>
    </w:p>
    <w:bookmarkEnd w:id="3"/>
    <w:p w:rsidR="00EF7943" w:rsidRPr="00EF7943" w:rsidRDefault="00EF7943" w:rsidP="00EF7943">
      <w:pPr>
        <w:spacing w:after="0" w:line="240" w:lineRule="auto"/>
        <w:jc w:val="both"/>
        <w:rPr>
          <w:rFonts w:ascii="Times New Roman" w:hAnsi="Times New Roman"/>
          <w:sz w:val="24"/>
          <w:szCs w:val="24"/>
        </w:rPr>
      </w:pPr>
    </w:p>
    <w:p w:rsidR="00EF7943" w:rsidRPr="00EF7943" w:rsidRDefault="00EF7943" w:rsidP="00EF7943">
      <w:pPr>
        <w:spacing w:after="0" w:line="240" w:lineRule="auto"/>
        <w:jc w:val="both"/>
        <w:rPr>
          <w:rFonts w:ascii="Times New Roman" w:hAnsi="Times New Roman"/>
          <w:sz w:val="24"/>
          <w:szCs w:val="24"/>
        </w:rPr>
      </w:pPr>
      <w:r w:rsidRPr="00EF7943">
        <w:rPr>
          <w:rFonts w:ascii="Times New Roman" w:hAnsi="Times New Roman"/>
          <w:sz w:val="24"/>
          <w:szCs w:val="24"/>
        </w:rPr>
        <w:t>ПОСТАНОВЛЯЮ:</w:t>
      </w:r>
    </w:p>
    <w:p w:rsidR="00EF7943" w:rsidRPr="00EF7943" w:rsidRDefault="00EF7943" w:rsidP="00EF7943">
      <w:pPr>
        <w:spacing w:after="0" w:line="240" w:lineRule="auto"/>
        <w:jc w:val="both"/>
        <w:rPr>
          <w:rFonts w:ascii="Times New Roman" w:hAnsi="Times New Roman"/>
          <w:sz w:val="24"/>
          <w:szCs w:val="24"/>
        </w:rPr>
      </w:pPr>
    </w:p>
    <w:p w:rsidR="00EF7943" w:rsidRPr="00EF7943" w:rsidRDefault="00EF7943" w:rsidP="00EF7943">
      <w:pPr>
        <w:spacing w:after="0" w:line="240" w:lineRule="auto"/>
        <w:jc w:val="both"/>
        <w:rPr>
          <w:rFonts w:ascii="Times New Roman" w:hAnsi="Times New Roman"/>
          <w:sz w:val="24"/>
          <w:szCs w:val="24"/>
        </w:rPr>
      </w:pPr>
      <w:r w:rsidRPr="00EF7943">
        <w:rPr>
          <w:rFonts w:ascii="Times New Roman" w:hAnsi="Times New Roman"/>
          <w:sz w:val="24"/>
          <w:szCs w:val="24"/>
        </w:rPr>
        <w:t xml:space="preserve">       1. Исправить техническую ошибку в постановлении администрации Дубровского района от 25.03.2022г. «О предоставлении разрешения на условно разрешенный вид использования земельного участка» изменив в </w:t>
      </w:r>
      <w:proofErr w:type="spellStart"/>
      <w:r w:rsidRPr="00EF7943">
        <w:rPr>
          <w:rFonts w:ascii="Times New Roman" w:hAnsi="Times New Roman"/>
          <w:sz w:val="24"/>
          <w:szCs w:val="24"/>
        </w:rPr>
        <w:t>п.п</w:t>
      </w:r>
      <w:proofErr w:type="spellEnd"/>
      <w:r w:rsidRPr="00EF7943">
        <w:rPr>
          <w:rFonts w:ascii="Times New Roman" w:hAnsi="Times New Roman"/>
          <w:sz w:val="24"/>
          <w:szCs w:val="24"/>
        </w:rPr>
        <w:t xml:space="preserve">. 1.1.,1.2., 1.3.,1.4.,1.5. слова «Для </w:t>
      </w:r>
      <w:bookmarkStart w:id="4" w:name="_Hlk101885977"/>
      <w:r w:rsidRPr="00EF7943">
        <w:rPr>
          <w:rFonts w:ascii="Times New Roman" w:hAnsi="Times New Roman"/>
          <w:sz w:val="24"/>
          <w:szCs w:val="24"/>
        </w:rPr>
        <w:t xml:space="preserve">личного подсобного хозяйства (приусадебный земельный </w:t>
      </w:r>
      <w:proofErr w:type="gramStart"/>
      <w:r w:rsidRPr="00EF7943">
        <w:rPr>
          <w:rFonts w:ascii="Times New Roman" w:hAnsi="Times New Roman"/>
          <w:sz w:val="24"/>
          <w:szCs w:val="24"/>
        </w:rPr>
        <w:t>участок)(</w:t>
      </w:r>
      <w:proofErr w:type="gramEnd"/>
      <w:r w:rsidRPr="00EF7943">
        <w:rPr>
          <w:rFonts w:ascii="Times New Roman" w:hAnsi="Times New Roman"/>
          <w:sz w:val="24"/>
          <w:szCs w:val="24"/>
        </w:rPr>
        <w:t>код вида-2.2)</w:t>
      </w:r>
      <w:bookmarkEnd w:id="4"/>
      <w:r w:rsidRPr="00EF7943">
        <w:rPr>
          <w:rFonts w:ascii="Times New Roman" w:hAnsi="Times New Roman"/>
          <w:sz w:val="24"/>
          <w:szCs w:val="24"/>
        </w:rPr>
        <w:t>» на слова «Для ведения личного подсобного хозяйства (приусадебный земельный участок) (код вида-2.2)»</w:t>
      </w:r>
    </w:p>
    <w:p w:rsidR="00EF7943" w:rsidRPr="00EF7943" w:rsidRDefault="00EF7943" w:rsidP="00EF7943">
      <w:pPr>
        <w:tabs>
          <w:tab w:val="left" w:pos="0"/>
        </w:tabs>
        <w:spacing w:after="0" w:line="240" w:lineRule="auto"/>
        <w:jc w:val="both"/>
        <w:rPr>
          <w:rFonts w:ascii="Times New Roman" w:hAnsi="Times New Roman"/>
          <w:sz w:val="24"/>
          <w:szCs w:val="24"/>
        </w:rPr>
      </w:pPr>
      <w:r w:rsidRPr="00EF7943">
        <w:rPr>
          <w:rFonts w:ascii="Times New Roman" w:hAnsi="Times New Roman"/>
          <w:color w:val="000000"/>
          <w:sz w:val="24"/>
          <w:szCs w:val="24"/>
        </w:rPr>
        <w:t xml:space="preserve">       2. </w:t>
      </w:r>
      <w:r w:rsidRPr="00EF7943">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EF7943">
        <w:rPr>
          <w:rFonts w:ascii="Times New Roman" w:hAnsi="Times New Roman"/>
          <w:sz w:val="24"/>
          <w:szCs w:val="24"/>
        </w:rPr>
        <w:t>и разместить на сайте Дубровского муниципального района Брянской области в сети «Интернет».</w:t>
      </w:r>
    </w:p>
    <w:p w:rsidR="00EF7943" w:rsidRPr="00EF7943" w:rsidRDefault="00EF7943" w:rsidP="00EF7943">
      <w:pPr>
        <w:tabs>
          <w:tab w:val="left" w:pos="0"/>
        </w:tabs>
        <w:spacing w:after="0" w:line="240" w:lineRule="auto"/>
        <w:jc w:val="both"/>
        <w:rPr>
          <w:rFonts w:ascii="Times New Roman" w:hAnsi="Times New Roman"/>
          <w:sz w:val="24"/>
          <w:szCs w:val="24"/>
        </w:rPr>
      </w:pPr>
      <w:r w:rsidRPr="00EF7943">
        <w:rPr>
          <w:rFonts w:ascii="Times New Roman" w:hAnsi="Times New Roman"/>
          <w:sz w:val="24"/>
          <w:szCs w:val="24"/>
        </w:rPr>
        <w:t xml:space="preserve">       3.Контроль за исполнением настоящего постановления возложить на заместителя главы администрации Дубровского района С.Н. Ефименко.</w:t>
      </w:r>
    </w:p>
    <w:p w:rsidR="00EF7943" w:rsidRPr="00EF7943" w:rsidRDefault="00EF7943" w:rsidP="00EF7943">
      <w:pPr>
        <w:tabs>
          <w:tab w:val="left" w:pos="0"/>
          <w:tab w:val="left" w:pos="426"/>
        </w:tabs>
        <w:spacing w:after="0" w:line="240" w:lineRule="auto"/>
        <w:jc w:val="both"/>
        <w:rPr>
          <w:rFonts w:ascii="Times New Roman" w:hAnsi="Times New Roman"/>
          <w:sz w:val="24"/>
          <w:szCs w:val="24"/>
        </w:rPr>
      </w:pPr>
      <w:r w:rsidRPr="00EF7943">
        <w:rPr>
          <w:rFonts w:ascii="Times New Roman" w:hAnsi="Times New Roman"/>
          <w:sz w:val="24"/>
          <w:szCs w:val="24"/>
        </w:rPr>
        <w:t xml:space="preserve">       </w:t>
      </w:r>
      <w:r w:rsidRPr="00EF7943">
        <w:rPr>
          <w:rFonts w:ascii="Times New Roman" w:eastAsia="Calibri" w:hAnsi="Times New Roman"/>
          <w:sz w:val="24"/>
          <w:szCs w:val="24"/>
          <w:lang w:eastAsia="en-US"/>
        </w:rPr>
        <w:t xml:space="preserve">4.Постановление вступает в силу с момента его </w:t>
      </w:r>
      <w:proofErr w:type="gramStart"/>
      <w:r w:rsidRPr="00EF7943">
        <w:rPr>
          <w:rFonts w:ascii="Times New Roman" w:eastAsia="Calibri" w:hAnsi="Times New Roman"/>
          <w:sz w:val="24"/>
          <w:szCs w:val="24"/>
          <w:lang w:eastAsia="en-US"/>
        </w:rPr>
        <w:t>официального  опубликования</w:t>
      </w:r>
      <w:proofErr w:type="gramEnd"/>
      <w:r w:rsidRPr="00EF7943">
        <w:rPr>
          <w:rFonts w:ascii="Times New Roman" w:eastAsia="Calibri" w:hAnsi="Times New Roman"/>
          <w:sz w:val="24"/>
          <w:szCs w:val="24"/>
          <w:lang w:eastAsia="en-US"/>
        </w:rPr>
        <w:t>.</w:t>
      </w:r>
    </w:p>
    <w:p w:rsidR="00D51442" w:rsidRPr="00D159BA" w:rsidRDefault="00D51442" w:rsidP="00D159BA">
      <w:pPr>
        <w:spacing w:after="0" w:line="240" w:lineRule="auto"/>
        <w:jc w:val="both"/>
        <w:rPr>
          <w:rFonts w:ascii="Times New Roman" w:hAnsi="Times New Roman"/>
          <w:sz w:val="24"/>
          <w:szCs w:val="24"/>
        </w:rPr>
      </w:pPr>
    </w:p>
    <w:p w:rsidR="00EF7943" w:rsidRPr="00EF7943" w:rsidRDefault="00EF7943" w:rsidP="00EF79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EF7943">
        <w:rPr>
          <w:rFonts w:ascii="Times New Roman" w:hAnsi="Times New Roman"/>
          <w:sz w:val="24"/>
          <w:szCs w:val="24"/>
        </w:rPr>
        <w:t>Глава администрации</w:t>
      </w:r>
    </w:p>
    <w:p w:rsidR="00EF7943" w:rsidRPr="00EF7943" w:rsidRDefault="00EF7943" w:rsidP="00EF7943">
      <w:pPr>
        <w:spacing w:after="0" w:line="240" w:lineRule="auto"/>
        <w:jc w:val="both"/>
        <w:rPr>
          <w:rFonts w:ascii="Times New Roman" w:hAnsi="Times New Roman"/>
          <w:sz w:val="24"/>
          <w:szCs w:val="24"/>
        </w:rPr>
      </w:pPr>
      <w:r w:rsidRPr="00EF7943">
        <w:rPr>
          <w:rFonts w:ascii="Times New Roman" w:hAnsi="Times New Roman"/>
          <w:sz w:val="24"/>
          <w:szCs w:val="24"/>
        </w:rPr>
        <w:t xml:space="preserve">  Дубровского района                                       </w:t>
      </w:r>
      <w:r>
        <w:rPr>
          <w:rFonts w:ascii="Times New Roman" w:hAnsi="Times New Roman"/>
          <w:sz w:val="24"/>
          <w:szCs w:val="24"/>
        </w:rPr>
        <w:t xml:space="preserve">                                                                 </w:t>
      </w:r>
      <w:r w:rsidRPr="00EF7943">
        <w:rPr>
          <w:rFonts w:ascii="Times New Roman" w:hAnsi="Times New Roman"/>
          <w:sz w:val="24"/>
          <w:szCs w:val="24"/>
        </w:rPr>
        <w:t xml:space="preserve"> И.А. </w:t>
      </w:r>
      <w:proofErr w:type="spellStart"/>
      <w:r w:rsidRPr="00EF7943">
        <w:rPr>
          <w:rFonts w:ascii="Times New Roman" w:hAnsi="Times New Roman"/>
          <w:sz w:val="24"/>
          <w:szCs w:val="24"/>
        </w:rPr>
        <w:t>Шевелёв</w:t>
      </w:r>
      <w:proofErr w:type="spellEnd"/>
    </w:p>
    <w:p w:rsidR="00BF199A" w:rsidRDefault="00BF199A" w:rsidP="0041457A">
      <w:pPr>
        <w:pStyle w:val="aa"/>
        <w:jc w:val="both"/>
        <w:rPr>
          <w:rFonts w:ascii="Times New Roman" w:hAnsi="Times New Roman"/>
          <w:b/>
          <w:sz w:val="24"/>
          <w:szCs w:val="24"/>
        </w:rPr>
      </w:pPr>
    </w:p>
    <w:p w:rsidR="008065B7" w:rsidRDefault="008065B7" w:rsidP="0041457A">
      <w:pPr>
        <w:pStyle w:val="aa"/>
        <w:jc w:val="both"/>
        <w:rPr>
          <w:rFonts w:ascii="Times New Roman" w:hAnsi="Times New Roman"/>
          <w:b/>
          <w:sz w:val="24"/>
          <w:szCs w:val="24"/>
        </w:rPr>
      </w:pPr>
    </w:p>
    <w:p w:rsidR="008065B7" w:rsidRDefault="008065B7" w:rsidP="0041457A">
      <w:pPr>
        <w:pStyle w:val="aa"/>
        <w:jc w:val="both"/>
        <w:rPr>
          <w:rFonts w:ascii="Times New Roman" w:hAnsi="Times New Roman"/>
          <w:b/>
          <w:sz w:val="24"/>
          <w:szCs w:val="24"/>
        </w:rPr>
      </w:pPr>
    </w:p>
    <w:p w:rsidR="008065B7" w:rsidRDefault="008065B7" w:rsidP="0041457A">
      <w:pPr>
        <w:pStyle w:val="aa"/>
        <w:jc w:val="both"/>
        <w:rPr>
          <w:rFonts w:ascii="Times New Roman" w:hAnsi="Times New Roman"/>
          <w:b/>
          <w:sz w:val="24"/>
          <w:szCs w:val="24"/>
        </w:rPr>
      </w:pPr>
    </w:p>
    <w:p w:rsidR="008065B7" w:rsidRDefault="008065B7" w:rsidP="0041457A">
      <w:pPr>
        <w:pStyle w:val="aa"/>
        <w:jc w:val="both"/>
        <w:rPr>
          <w:rFonts w:ascii="Times New Roman" w:hAnsi="Times New Roman"/>
          <w:b/>
          <w:sz w:val="24"/>
          <w:szCs w:val="24"/>
        </w:rPr>
      </w:pPr>
    </w:p>
    <w:p w:rsidR="008065B7" w:rsidRDefault="008065B7" w:rsidP="0041457A">
      <w:pPr>
        <w:pStyle w:val="aa"/>
        <w:jc w:val="both"/>
        <w:rPr>
          <w:rFonts w:ascii="Times New Roman" w:hAnsi="Times New Roman"/>
          <w:b/>
          <w:sz w:val="24"/>
          <w:szCs w:val="24"/>
        </w:rPr>
      </w:pPr>
    </w:p>
    <w:p w:rsidR="008065B7" w:rsidRDefault="008065B7" w:rsidP="0041457A">
      <w:pPr>
        <w:pStyle w:val="aa"/>
        <w:jc w:val="both"/>
        <w:rPr>
          <w:rFonts w:ascii="Times New Roman" w:hAnsi="Times New Roman"/>
          <w:b/>
          <w:sz w:val="24"/>
          <w:szCs w:val="24"/>
        </w:rPr>
      </w:pPr>
    </w:p>
    <w:p w:rsidR="008065B7" w:rsidRDefault="008065B7" w:rsidP="0041457A">
      <w:pPr>
        <w:pStyle w:val="aa"/>
        <w:jc w:val="both"/>
        <w:rPr>
          <w:rFonts w:ascii="Times New Roman" w:hAnsi="Times New Roman"/>
          <w:b/>
          <w:sz w:val="24"/>
          <w:szCs w:val="24"/>
        </w:rPr>
      </w:pPr>
    </w:p>
    <w:p w:rsidR="008065B7" w:rsidRDefault="008065B7" w:rsidP="0041457A">
      <w:pPr>
        <w:pStyle w:val="aa"/>
        <w:jc w:val="both"/>
        <w:rPr>
          <w:rFonts w:ascii="Times New Roman" w:hAnsi="Times New Roman"/>
          <w:b/>
          <w:sz w:val="24"/>
          <w:szCs w:val="24"/>
        </w:rPr>
      </w:pPr>
    </w:p>
    <w:p w:rsidR="008065B7" w:rsidRDefault="008065B7" w:rsidP="0041457A">
      <w:pPr>
        <w:pStyle w:val="aa"/>
        <w:jc w:val="both"/>
        <w:rPr>
          <w:rFonts w:ascii="Times New Roman" w:hAnsi="Times New Roman"/>
          <w:b/>
          <w:sz w:val="24"/>
          <w:szCs w:val="24"/>
        </w:rPr>
      </w:pPr>
    </w:p>
    <w:p w:rsidR="00BF199A" w:rsidRDefault="00BF199A" w:rsidP="0041457A">
      <w:pPr>
        <w:pStyle w:val="aa"/>
        <w:jc w:val="both"/>
        <w:rPr>
          <w:rFonts w:ascii="Times New Roman" w:hAnsi="Times New Roman"/>
          <w:b/>
          <w:sz w:val="24"/>
          <w:szCs w:val="24"/>
        </w:rPr>
      </w:pPr>
      <w:r>
        <w:rPr>
          <w:rFonts w:ascii="Times New Roman" w:hAnsi="Times New Roman"/>
          <w:b/>
          <w:sz w:val="24"/>
          <w:szCs w:val="24"/>
        </w:rPr>
        <w:lastRenderedPageBreak/>
        <w:t xml:space="preserve">                                      1.5.8. </w:t>
      </w:r>
    </w:p>
    <w:p w:rsidR="00BF199A" w:rsidRPr="00BF199A" w:rsidRDefault="00BF199A" w:rsidP="00BF199A">
      <w:pPr>
        <w:spacing w:after="0" w:line="240" w:lineRule="auto"/>
        <w:jc w:val="center"/>
        <w:rPr>
          <w:rFonts w:ascii="Times New Roman" w:hAnsi="Times New Roman"/>
          <w:sz w:val="24"/>
          <w:szCs w:val="24"/>
        </w:rPr>
      </w:pPr>
      <w:r w:rsidRPr="00BF199A">
        <w:rPr>
          <w:rFonts w:ascii="Times New Roman" w:hAnsi="Times New Roman"/>
          <w:sz w:val="24"/>
          <w:szCs w:val="24"/>
        </w:rPr>
        <w:t>РОССИЙСКАЯ ФЕДЕРАЦИЯ</w:t>
      </w:r>
    </w:p>
    <w:p w:rsidR="00BF199A" w:rsidRPr="00BF199A" w:rsidRDefault="00BF199A" w:rsidP="00BF199A">
      <w:pPr>
        <w:spacing w:after="0" w:line="240" w:lineRule="auto"/>
        <w:jc w:val="center"/>
        <w:rPr>
          <w:rFonts w:ascii="Times New Roman" w:hAnsi="Times New Roman"/>
          <w:sz w:val="24"/>
          <w:szCs w:val="24"/>
        </w:rPr>
      </w:pPr>
      <w:r w:rsidRPr="00BF199A">
        <w:rPr>
          <w:rFonts w:ascii="Times New Roman" w:hAnsi="Times New Roman"/>
          <w:sz w:val="24"/>
          <w:szCs w:val="24"/>
        </w:rPr>
        <w:t>БРЯНСКАЯ ОБЛАСТЬ</w:t>
      </w:r>
    </w:p>
    <w:p w:rsidR="00BF199A" w:rsidRPr="00BF199A" w:rsidRDefault="00BF199A" w:rsidP="00BF199A">
      <w:pPr>
        <w:spacing w:after="0" w:line="240" w:lineRule="auto"/>
        <w:jc w:val="center"/>
        <w:rPr>
          <w:rFonts w:ascii="Times New Roman" w:hAnsi="Times New Roman"/>
          <w:sz w:val="24"/>
          <w:szCs w:val="24"/>
        </w:rPr>
      </w:pPr>
      <w:r w:rsidRPr="00BF199A">
        <w:rPr>
          <w:rFonts w:ascii="Times New Roman" w:hAnsi="Times New Roman"/>
          <w:sz w:val="24"/>
          <w:szCs w:val="24"/>
        </w:rPr>
        <w:t>АДМИНИСТРАЦИЯ ДУБРОВСКОГО РАЙОНА</w:t>
      </w:r>
    </w:p>
    <w:p w:rsidR="00BF199A" w:rsidRPr="00BF199A" w:rsidRDefault="00BF199A" w:rsidP="00BF199A">
      <w:pPr>
        <w:spacing w:after="0" w:line="240" w:lineRule="auto"/>
        <w:rPr>
          <w:rFonts w:ascii="Times New Roman" w:hAnsi="Times New Roman"/>
          <w:sz w:val="24"/>
          <w:szCs w:val="24"/>
        </w:rPr>
      </w:pPr>
      <w:r>
        <w:rPr>
          <w:rFonts w:ascii="Times New Roman" w:hAnsi="Times New Roman"/>
          <w:sz w:val="24"/>
          <w:szCs w:val="24"/>
        </w:rPr>
        <w:t xml:space="preserve">                                                                       </w:t>
      </w:r>
      <w:r w:rsidRPr="00BF199A">
        <w:rPr>
          <w:rFonts w:ascii="Times New Roman" w:hAnsi="Times New Roman"/>
          <w:sz w:val="24"/>
          <w:szCs w:val="24"/>
        </w:rPr>
        <w:t>ПОСТАНОВЛЕНИЕ</w:t>
      </w:r>
    </w:p>
    <w:p w:rsidR="00BF199A" w:rsidRPr="00BF199A" w:rsidRDefault="00BF199A" w:rsidP="00BF199A">
      <w:pPr>
        <w:spacing w:after="0" w:line="240" w:lineRule="auto"/>
        <w:rPr>
          <w:rFonts w:ascii="Times New Roman" w:hAnsi="Times New Roman"/>
          <w:sz w:val="24"/>
          <w:szCs w:val="24"/>
        </w:rPr>
      </w:pPr>
    </w:p>
    <w:p w:rsidR="00BF199A" w:rsidRPr="00BF199A" w:rsidRDefault="00BF199A" w:rsidP="00BF199A">
      <w:pPr>
        <w:spacing w:after="0" w:line="240" w:lineRule="auto"/>
        <w:rPr>
          <w:rFonts w:ascii="Times New Roman" w:hAnsi="Times New Roman"/>
          <w:sz w:val="24"/>
          <w:szCs w:val="24"/>
        </w:rPr>
      </w:pPr>
      <w:r w:rsidRPr="00BF199A">
        <w:rPr>
          <w:rFonts w:ascii="Times New Roman" w:hAnsi="Times New Roman"/>
          <w:sz w:val="24"/>
          <w:szCs w:val="24"/>
        </w:rPr>
        <w:t>от «</w:t>
      </w:r>
      <w:proofErr w:type="gramStart"/>
      <w:r w:rsidRPr="00BF199A">
        <w:rPr>
          <w:rFonts w:ascii="Times New Roman" w:hAnsi="Times New Roman"/>
          <w:sz w:val="24"/>
          <w:szCs w:val="24"/>
        </w:rPr>
        <w:t>27»  апреля</w:t>
      </w:r>
      <w:proofErr w:type="gramEnd"/>
      <w:r w:rsidRPr="00BF199A">
        <w:rPr>
          <w:rFonts w:ascii="Times New Roman" w:hAnsi="Times New Roman"/>
          <w:sz w:val="24"/>
          <w:szCs w:val="24"/>
        </w:rPr>
        <w:t xml:space="preserve">  2022 г.                                                                                № 208</w:t>
      </w:r>
    </w:p>
    <w:p w:rsidR="00BF199A" w:rsidRPr="00BF199A" w:rsidRDefault="00BF199A" w:rsidP="00BF199A">
      <w:pPr>
        <w:spacing w:after="0" w:line="240" w:lineRule="auto"/>
        <w:rPr>
          <w:rFonts w:ascii="Times New Roman" w:hAnsi="Times New Roman"/>
          <w:sz w:val="24"/>
          <w:szCs w:val="24"/>
        </w:rPr>
      </w:pPr>
      <w:proofErr w:type="spellStart"/>
      <w:r w:rsidRPr="00BF199A">
        <w:rPr>
          <w:rFonts w:ascii="Times New Roman" w:hAnsi="Times New Roman"/>
          <w:sz w:val="24"/>
          <w:szCs w:val="24"/>
        </w:rPr>
        <w:t>р.п</w:t>
      </w:r>
      <w:proofErr w:type="spellEnd"/>
      <w:r w:rsidRPr="00BF199A">
        <w:rPr>
          <w:rFonts w:ascii="Times New Roman" w:hAnsi="Times New Roman"/>
          <w:sz w:val="24"/>
          <w:szCs w:val="24"/>
        </w:rPr>
        <w:t>. Дубровка</w:t>
      </w:r>
    </w:p>
    <w:p w:rsidR="00BF199A" w:rsidRPr="00BF199A" w:rsidRDefault="00BF199A" w:rsidP="00BF199A">
      <w:pPr>
        <w:spacing w:after="0" w:line="240" w:lineRule="auto"/>
        <w:rPr>
          <w:rFonts w:ascii="Times New Roman" w:hAnsi="Times New Roman"/>
          <w:sz w:val="24"/>
          <w:szCs w:val="24"/>
        </w:rPr>
      </w:pPr>
    </w:p>
    <w:p w:rsidR="00BF199A" w:rsidRPr="00BF199A" w:rsidRDefault="00BF199A" w:rsidP="00BF199A">
      <w:pPr>
        <w:spacing w:after="0" w:line="240" w:lineRule="auto"/>
        <w:rPr>
          <w:rFonts w:ascii="Times New Roman" w:hAnsi="Times New Roman"/>
          <w:sz w:val="24"/>
          <w:szCs w:val="24"/>
        </w:rPr>
      </w:pPr>
      <w:r w:rsidRPr="00BF199A">
        <w:rPr>
          <w:rFonts w:ascii="Times New Roman" w:hAnsi="Times New Roman"/>
          <w:sz w:val="24"/>
          <w:szCs w:val="24"/>
        </w:rPr>
        <w:t>Об утверждении отчета об исполнении</w:t>
      </w:r>
    </w:p>
    <w:p w:rsidR="00BF199A" w:rsidRPr="00BF199A" w:rsidRDefault="00BF199A" w:rsidP="00BF199A">
      <w:pPr>
        <w:spacing w:after="0" w:line="240" w:lineRule="auto"/>
        <w:rPr>
          <w:rFonts w:ascii="Times New Roman" w:hAnsi="Times New Roman"/>
          <w:sz w:val="24"/>
          <w:szCs w:val="24"/>
        </w:rPr>
      </w:pPr>
      <w:r w:rsidRPr="00BF199A">
        <w:rPr>
          <w:rFonts w:ascii="Times New Roman" w:hAnsi="Times New Roman"/>
          <w:sz w:val="24"/>
          <w:szCs w:val="24"/>
        </w:rPr>
        <w:t>бюджета Дубровского муниципального района</w:t>
      </w:r>
    </w:p>
    <w:p w:rsidR="00BF199A" w:rsidRPr="00BF199A" w:rsidRDefault="00BF199A" w:rsidP="00BF199A">
      <w:pPr>
        <w:spacing w:after="0" w:line="240" w:lineRule="auto"/>
        <w:rPr>
          <w:rFonts w:ascii="Times New Roman" w:hAnsi="Times New Roman"/>
          <w:sz w:val="24"/>
          <w:szCs w:val="24"/>
        </w:rPr>
      </w:pPr>
      <w:r w:rsidRPr="00BF199A">
        <w:rPr>
          <w:rFonts w:ascii="Times New Roman" w:hAnsi="Times New Roman"/>
          <w:sz w:val="24"/>
          <w:szCs w:val="24"/>
        </w:rPr>
        <w:t xml:space="preserve">Брянской </w:t>
      </w:r>
      <w:proofErr w:type="gramStart"/>
      <w:r w:rsidRPr="00BF199A">
        <w:rPr>
          <w:rFonts w:ascii="Times New Roman" w:hAnsi="Times New Roman"/>
          <w:sz w:val="24"/>
          <w:szCs w:val="24"/>
        </w:rPr>
        <w:t>области  за</w:t>
      </w:r>
      <w:proofErr w:type="gramEnd"/>
      <w:r w:rsidRPr="00BF199A">
        <w:rPr>
          <w:rFonts w:ascii="Times New Roman" w:hAnsi="Times New Roman"/>
          <w:sz w:val="24"/>
          <w:szCs w:val="24"/>
        </w:rPr>
        <w:t xml:space="preserve"> 1 квартал 2022 года</w:t>
      </w:r>
    </w:p>
    <w:p w:rsidR="00BF199A" w:rsidRPr="00BF199A" w:rsidRDefault="00BF199A" w:rsidP="00BF199A">
      <w:pPr>
        <w:spacing w:after="0" w:line="240" w:lineRule="auto"/>
        <w:rPr>
          <w:rFonts w:ascii="Times New Roman" w:hAnsi="Times New Roman"/>
          <w:sz w:val="24"/>
          <w:szCs w:val="24"/>
        </w:rPr>
      </w:pPr>
    </w:p>
    <w:p w:rsidR="00BF199A" w:rsidRPr="00BF199A" w:rsidRDefault="00BF199A" w:rsidP="00BF199A">
      <w:pPr>
        <w:spacing w:after="0" w:line="240" w:lineRule="auto"/>
        <w:ind w:firstLine="720"/>
        <w:jc w:val="both"/>
        <w:rPr>
          <w:rFonts w:ascii="Times New Roman" w:hAnsi="Times New Roman"/>
          <w:sz w:val="24"/>
          <w:szCs w:val="24"/>
        </w:rPr>
      </w:pPr>
      <w:r w:rsidRPr="00BF199A">
        <w:rPr>
          <w:rFonts w:ascii="Times New Roman" w:hAnsi="Times New Roman"/>
          <w:sz w:val="24"/>
          <w:szCs w:val="24"/>
        </w:rPr>
        <w:t>В соответствии со статьей 264.2 Бюджетного кодекса Российской Федерации, пунктом 27 Решения Дубровского районного Совета народных депутатов от 17 декабря 2021 года № 193-7 «О бюджете Дубровского муниципального района Брянской области на 2022 год и на плановый период 2023 и 2024 годов»</w:t>
      </w:r>
    </w:p>
    <w:p w:rsidR="00BF199A" w:rsidRPr="00BF199A" w:rsidRDefault="00BF199A" w:rsidP="00BF199A">
      <w:pPr>
        <w:spacing w:after="0" w:line="240" w:lineRule="auto"/>
        <w:ind w:firstLine="720"/>
        <w:jc w:val="both"/>
        <w:rPr>
          <w:rFonts w:ascii="Times New Roman" w:hAnsi="Times New Roman"/>
          <w:sz w:val="24"/>
          <w:szCs w:val="24"/>
        </w:rPr>
      </w:pPr>
    </w:p>
    <w:p w:rsidR="00BF199A" w:rsidRPr="00BF199A" w:rsidRDefault="00BF199A" w:rsidP="00BF199A">
      <w:pPr>
        <w:spacing w:after="0" w:line="240" w:lineRule="auto"/>
        <w:jc w:val="both"/>
        <w:rPr>
          <w:rFonts w:ascii="Times New Roman" w:hAnsi="Times New Roman"/>
          <w:sz w:val="24"/>
          <w:szCs w:val="24"/>
        </w:rPr>
      </w:pPr>
      <w:r w:rsidRPr="00BF199A">
        <w:rPr>
          <w:rFonts w:ascii="Times New Roman" w:hAnsi="Times New Roman"/>
          <w:sz w:val="24"/>
          <w:szCs w:val="24"/>
        </w:rPr>
        <w:t xml:space="preserve">ПОСТАНОВЛЯЮ: </w:t>
      </w:r>
    </w:p>
    <w:p w:rsidR="00BF199A" w:rsidRPr="00BF199A" w:rsidRDefault="00BF199A" w:rsidP="00BF199A">
      <w:pPr>
        <w:spacing w:after="0" w:line="240" w:lineRule="auto"/>
        <w:jc w:val="both"/>
        <w:rPr>
          <w:rFonts w:ascii="Times New Roman" w:hAnsi="Times New Roman"/>
          <w:b/>
          <w:sz w:val="24"/>
          <w:szCs w:val="24"/>
        </w:rPr>
      </w:pPr>
    </w:p>
    <w:p w:rsidR="00BF199A" w:rsidRPr="00BF199A" w:rsidRDefault="00BF199A" w:rsidP="00BF199A">
      <w:pPr>
        <w:spacing w:after="0" w:line="240" w:lineRule="auto"/>
        <w:ind w:firstLine="720"/>
        <w:jc w:val="both"/>
        <w:rPr>
          <w:rFonts w:ascii="Times New Roman" w:hAnsi="Times New Roman"/>
          <w:sz w:val="24"/>
          <w:szCs w:val="24"/>
        </w:rPr>
      </w:pPr>
      <w:r w:rsidRPr="00BF199A">
        <w:rPr>
          <w:rFonts w:ascii="Times New Roman" w:hAnsi="Times New Roman"/>
          <w:sz w:val="24"/>
          <w:szCs w:val="24"/>
        </w:rPr>
        <w:t>1. Утвердить прилагаемый отчет об исполнении бюджета Дубровского муниципального района Брянской области за 1 квартал 2022 года по следующим показателям:</w:t>
      </w:r>
    </w:p>
    <w:p w:rsidR="00BF199A" w:rsidRPr="00BF199A" w:rsidRDefault="00BF199A" w:rsidP="00BF199A">
      <w:pPr>
        <w:spacing w:after="0" w:line="240" w:lineRule="auto"/>
        <w:ind w:firstLine="708"/>
        <w:jc w:val="both"/>
        <w:rPr>
          <w:rFonts w:ascii="Times New Roman" w:hAnsi="Times New Roman"/>
          <w:sz w:val="24"/>
          <w:szCs w:val="24"/>
        </w:rPr>
      </w:pPr>
      <w:r w:rsidRPr="00BF199A">
        <w:rPr>
          <w:rFonts w:ascii="Times New Roman" w:hAnsi="Times New Roman"/>
          <w:sz w:val="24"/>
          <w:szCs w:val="24"/>
        </w:rPr>
        <w:t>1) по доходам бюджета Дубровского муниципального района Брянской области за 1 квартал 2022 года, согласно приложению 1;</w:t>
      </w:r>
    </w:p>
    <w:p w:rsidR="00BF199A" w:rsidRPr="00BF199A" w:rsidRDefault="00BF199A" w:rsidP="00BF199A">
      <w:pPr>
        <w:spacing w:after="0" w:line="240" w:lineRule="auto"/>
        <w:ind w:firstLine="708"/>
        <w:jc w:val="both"/>
        <w:rPr>
          <w:rFonts w:ascii="Times New Roman" w:hAnsi="Times New Roman"/>
          <w:sz w:val="24"/>
          <w:szCs w:val="24"/>
        </w:rPr>
      </w:pPr>
      <w:r w:rsidRPr="00BF199A">
        <w:rPr>
          <w:rFonts w:ascii="Times New Roman" w:hAnsi="Times New Roman"/>
          <w:sz w:val="24"/>
          <w:szCs w:val="24"/>
        </w:rPr>
        <w:t>2) по расходам бюджета Дубровского муниципального района Брянской области по ведомственной структуре за 1 квартал 2022 года, согласно приложению 2;</w:t>
      </w:r>
    </w:p>
    <w:p w:rsidR="00BF199A" w:rsidRPr="00BF199A" w:rsidRDefault="00BF199A" w:rsidP="00BF199A">
      <w:pPr>
        <w:spacing w:after="0" w:line="240" w:lineRule="auto"/>
        <w:ind w:firstLine="708"/>
        <w:jc w:val="both"/>
        <w:rPr>
          <w:rFonts w:ascii="Times New Roman" w:hAnsi="Times New Roman"/>
          <w:sz w:val="24"/>
          <w:szCs w:val="24"/>
        </w:rPr>
      </w:pPr>
      <w:r w:rsidRPr="00BF199A">
        <w:rPr>
          <w:rFonts w:ascii="Times New Roman" w:hAnsi="Times New Roman"/>
          <w:sz w:val="24"/>
          <w:szCs w:val="24"/>
        </w:rPr>
        <w:t xml:space="preserve">3) по расходам бюджета Дубровского муниципального района Брянской области по целевым статьям (муниципальным программам и непрограммным направлениям деятельности), группам видов расходов </w:t>
      </w:r>
      <w:proofErr w:type="gramStart"/>
      <w:r w:rsidRPr="00BF199A">
        <w:rPr>
          <w:rFonts w:ascii="Times New Roman" w:hAnsi="Times New Roman"/>
          <w:sz w:val="24"/>
          <w:szCs w:val="24"/>
        </w:rPr>
        <w:t>за  1</w:t>
      </w:r>
      <w:proofErr w:type="gramEnd"/>
      <w:r w:rsidRPr="00BF199A">
        <w:rPr>
          <w:rFonts w:ascii="Times New Roman" w:hAnsi="Times New Roman"/>
          <w:sz w:val="24"/>
          <w:szCs w:val="24"/>
        </w:rPr>
        <w:t xml:space="preserve"> квартал  2022 года, согласно приложению 3;</w:t>
      </w:r>
    </w:p>
    <w:p w:rsidR="00BF199A" w:rsidRPr="00BF199A" w:rsidRDefault="00BF199A" w:rsidP="00BF199A">
      <w:pPr>
        <w:spacing w:after="0" w:line="240" w:lineRule="auto"/>
        <w:ind w:firstLine="708"/>
        <w:jc w:val="both"/>
        <w:rPr>
          <w:rFonts w:ascii="Times New Roman" w:hAnsi="Times New Roman"/>
          <w:sz w:val="24"/>
          <w:szCs w:val="24"/>
        </w:rPr>
      </w:pPr>
      <w:r w:rsidRPr="00BF199A">
        <w:rPr>
          <w:rFonts w:ascii="Times New Roman" w:hAnsi="Times New Roman"/>
          <w:sz w:val="24"/>
          <w:szCs w:val="24"/>
        </w:rPr>
        <w:t xml:space="preserve">4) по источникам внутреннего финансирования дефицита бюджета Дубровского муниципального района Брянской области </w:t>
      </w:r>
      <w:proofErr w:type="gramStart"/>
      <w:r w:rsidRPr="00BF199A">
        <w:rPr>
          <w:rFonts w:ascii="Times New Roman" w:hAnsi="Times New Roman"/>
          <w:sz w:val="24"/>
          <w:szCs w:val="24"/>
        </w:rPr>
        <w:t>за  1</w:t>
      </w:r>
      <w:proofErr w:type="gramEnd"/>
      <w:r w:rsidRPr="00BF199A">
        <w:rPr>
          <w:rFonts w:ascii="Times New Roman" w:hAnsi="Times New Roman"/>
          <w:sz w:val="24"/>
          <w:szCs w:val="24"/>
        </w:rPr>
        <w:t xml:space="preserve"> квартал 2022 года, согласно приложению 4.</w:t>
      </w:r>
    </w:p>
    <w:p w:rsidR="00BF199A" w:rsidRPr="00BF199A" w:rsidRDefault="00BF199A" w:rsidP="00BF199A">
      <w:pPr>
        <w:spacing w:after="0" w:line="240" w:lineRule="auto"/>
        <w:ind w:firstLine="708"/>
        <w:jc w:val="both"/>
        <w:rPr>
          <w:rFonts w:ascii="Times New Roman" w:hAnsi="Times New Roman"/>
          <w:sz w:val="24"/>
          <w:szCs w:val="24"/>
        </w:rPr>
      </w:pPr>
      <w:r w:rsidRPr="00BF199A">
        <w:rPr>
          <w:rFonts w:ascii="Times New Roman" w:hAnsi="Times New Roman"/>
          <w:sz w:val="24"/>
          <w:szCs w:val="24"/>
        </w:rPr>
        <w:t xml:space="preserve">2. Финансовому управлению администрации Дубровского района в срок до 30 апреля 2022 года представить </w:t>
      </w:r>
      <w:proofErr w:type="gramStart"/>
      <w:r w:rsidRPr="00BF199A">
        <w:rPr>
          <w:rFonts w:ascii="Times New Roman" w:hAnsi="Times New Roman"/>
          <w:sz w:val="24"/>
          <w:szCs w:val="24"/>
        </w:rPr>
        <w:t>в  Дубровский</w:t>
      </w:r>
      <w:proofErr w:type="gramEnd"/>
      <w:r w:rsidRPr="00BF199A">
        <w:rPr>
          <w:rFonts w:ascii="Times New Roman" w:hAnsi="Times New Roman"/>
          <w:sz w:val="24"/>
          <w:szCs w:val="24"/>
        </w:rPr>
        <w:t xml:space="preserve">  районный Совет народных депутатов и Контрольно-счетную палату Дубровского района отчет об исполнении бюджета Дубровского муниципального района Брянской области за 1 квартал 2022 года.</w:t>
      </w:r>
    </w:p>
    <w:p w:rsidR="00BF199A" w:rsidRPr="00BF199A" w:rsidRDefault="00BF199A" w:rsidP="00BF199A">
      <w:pPr>
        <w:shd w:val="clear" w:color="auto" w:fill="FFFFFF"/>
        <w:spacing w:after="11" w:line="240" w:lineRule="auto"/>
        <w:ind w:firstLine="708"/>
        <w:jc w:val="both"/>
        <w:rPr>
          <w:rFonts w:ascii="Times New Roman" w:hAnsi="Times New Roman"/>
          <w:sz w:val="24"/>
          <w:szCs w:val="24"/>
        </w:rPr>
      </w:pPr>
      <w:r w:rsidRPr="00BF199A">
        <w:rPr>
          <w:rFonts w:ascii="Times New Roman" w:hAnsi="Times New Roman"/>
          <w:sz w:val="24"/>
          <w:szCs w:val="24"/>
        </w:rPr>
        <w:t>3. Настоящее постановление подлежит официальному опубликованию в периодическом печатном средстве массовой информации «Вестник Дубровского района», а также размещению на официальном сайте Дубровского муниципального района Брянской области.</w:t>
      </w:r>
    </w:p>
    <w:p w:rsidR="00BF199A" w:rsidRPr="00BF199A" w:rsidRDefault="00BF199A" w:rsidP="00BF199A">
      <w:pPr>
        <w:spacing w:after="0" w:line="240" w:lineRule="auto"/>
        <w:rPr>
          <w:rFonts w:ascii="Times New Roman" w:hAnsi="Times New Roman"/>
          <w:sz w:val="24"/>
          <w:szCs w:val="24"/>
        </w:rPr>
      </w:pPr>
      <w:r w:rsidRPr="00BF199A">
        <w:rPr>
          <w:rFonts w:ascii="Times New Roman" w:hAnsi="Times New Roman"/>
          <w:sz w:val="24"/>
          <w:szCs w:val="24"/>
        </w:rPr>
        <w:t xml:space="preserve"> </w:t>
      </w:r>
    </w:p>
    <w:p w:rsidR="00BF199A" w:rsidRPr="00BF199A" w:rsidRDefault="00BF199A" w:rsidP="00BF199A">
      <w:pPr>
        <w:spacing w:after="0" w:line="240" w:lineRule="auto"/>
        <w:rPr>
          <w:rFonts w:ascii="Times New Roman" w:hAnsi="Times New Roman"/>
          <w:sz w:val="24"/>
          <w:szCs w:val="24"/>
        </w:rPr>
      </w:pPr>
      <w:r w:rsidRPr="00BF199A">
        <w:rPr>
          <w:rFonts w:ascii="Times New Roman" w:hAnsi="Times New Roman"/>
          <w:sz w:val="24"/>
          <w:szCs w:val="24"/>
        </w:rPr>
        <w:t xml:space="preserve">      Глава администрации  </w:t>
      </w:r>
    </w:p>
    <w:p w:rsidR="00BF199A" w:rsidRDefault="00BF199A" w:rsidP="00BF199A">
      <w:pPr>
        <w:spacing w:after="0" w:line="240" w:lineRule="auto"/>
        <w:rPr>
          <w:rFonts w:ascii="Times New Roman" w:hAnsi="Times New Roman"/>
          <w:sz w:val="24"/>
          <w:szCs w:val="24"/>
        </w:rPr>
      </w:pPr>
      <w:r w:rsidRPr="00BF199A">
        <w:rPr>
          <w:rFonts w:ascii="Times New Roman" w:hAnsi="Times New Roman"/>
          <w:sz w:val="24"/>
          <w:szCs w:val="24"/>
        </w:rPr>
        <w:t xml:space="preserve">      Дубровского района                                                           И.А. Шевелев</w:t>
      </w:r>
    </w:p>
    <w:p w:rsidR="00EF2C8D" w:rsidRDefault="00EF2C8D" w:rsidP="00BF199A">
      <w:pPr>
        <w:spacing w:after="0" w:line="240" w:lineRule="auto"/>
        <w:rPr>
          <w:rFonts w:ascii="Times New Roman" w:hAnsi="Times New Roman"/>
          <w:sz w:val="24"/>
          <w:szCs w:val="24"/>
        </w:rPr>
      </w:pPr>
    </w:p>
    <w:p w:rsidR="00BD7B62" w:rsidRPr="00156375" w:rsidRDefault="00C0585A" w:rsidP="00156375">
      <w:pPr>
        <w:spacing w:after="0" w:line="240" w:lineRule="auto"/>
        <w:rPr>
          <w:rFonts w:ascii="Times New Roman" w:eastAsia="Calibri" w:hAnsi="Times New Roman"/>
          <w:i/>
          <w:sz w:val="24"/>
          <w:szCs w:val="24"/>
        </w:rPr>
      </w:pPr>
      <w:r w:rsidRPr="00463C8E">
        <w:rPr>
          <w:rFonts w:ascii="Times New Roman" w:hAnsi="Times New Roman"/>
          <w:i/>
          <w:sz w:val="24"/>
          <w:szCs w:val="24"/>
        </w:rPr>
        <w:t xml:space="preserve">Приложения 1, 2, 3, </w:t>
      </w:r>
      <w:proofErr w:type="gramStart"/>
      <w:r w:rsidRPr="00BD7B62">
        <w:rPr>
          <w:rFonts w:ascii="Times New Roman" w:hAnsi="Times New Roman"/>
          <w:i/>
          <w:sz w:val="24"/>
          <w:szCs w:val="24"/>
        </w:rPr>
        <w:t>4</w:t>
      </w:r>
      <w:r w:rsidR="00463C8E" w:rsidRPr="00BD7B62">
        <w:rPr>
          <w:rFonts w:ascii="Times New Roman" w:hAnsi="Times New Roman"/>
          <w:i/>
          <w:sz w:val="24"/>
          <w:szCs w:val="24"/>
        </w:rPr>
        <w:t xml:space="preserve">  к</w:t>
      </w:r>
      <w:proofErr w:type="gramEnd"/>
      <w:r w:rsidR="00463C8E" w:rsidRPr="00BD7B62">
        <w:rPr>
          <w:rFonts w:ascii="Times New Roman" w:hAnsi="Times New Roman"/>
          <w:i/>
          <w:sz w:val="24"/>
          <w:szCs w:val="24"/>
        </w:rPr>
        <w:t xml:space="preserve"> настоящему постановлению</w:t>
      </w:r>
      <w:r w:rsidR="00463C8E">
        <w:rPr>
          <w:rFonts w:ascii="Times New Roman" w:hAnsi="Times New Roman"/>
          <w:sz w:val="24"/>
          <w:szCs w:val="24"/>
        </w:rPr>
        <w:t xml:space="preserve"> </w:t>
      </w:r>
      <w:r w:rsidR="00463C8E">
        <w:rPr>
          <w:rFonts w:ascii="Times New Roman" w:hAnsi="Times New Roman"/>
          <w:i/>
          <w:sz w:val="24"/>
          <w:szCs w:val="24"/>
        </w:rPr>
        <w:t>размещен</w:t>
      </w:r>
      <w:r w:rsidR="00BD7B62">
        <w:rPr>
          <w:rFonts w:ascii="Times New Roman" w:hAnsi="Times New Roman"/>
          <w:i/>
          <w:sz w:val="24"/>
          <w:szCs w:val="24"/>
        </w:rPr>
        <w:t>ы</w:t>
      </w:r>
      <w:r w:rsidR="00463C8E">
        <w:rPr>
          <w:rFonts w:ascii="Times New Roman" w:hAnsi="Times New Roman"/>
          <w:i/>
          <w:sz w:val="24"/>
          <w:szCs w:val="24"/>
        </w:rPr>
        <w:t xml:space="preserve"> в </w:t>
      </w:r>
      <w:r w:rsidR="00463C8E" w:rsidRPr="00867CB7">
        <w:rPr>
          <w:rFonts w:ascii="Times New Roman" w:eastAsia="Calibri" w:hAnsi="Times New Roman"/>
          <w:i/>
          <w:sz w:val="24"/>
          <w:szCs w:val="24"/>
        </w:rPr>
        <w:t xml:space="preserve">ПРИЛОЖЕНИИ </w:t>
      </w:r>
      <w:r w:rsidR="00463C8E">
        <w:rPr>
          <w:rFonts w:ascii="Times New Roman" w:eastAsia="Calibri" w:hAnsi="Times New Roman"/>
          <w:i/>
          <w:sz w:val="24"/>
          <w:szCs w:val="24"/>
        </w:rPr>
        <w:t xml:space="preserve">2 к </w:t>
      </w:r>
      <w:r w:rsidR="00463C8E" w:rsidRPr="00867CB7">
        <w:rPr>
          <w:rFonts w:ascii="Times New Roman" w:eastAsia="Calibri" w:hAnsi="Times New Roman"/>
          <w:i/>
          <w:sz w:val="24"/>
          <w:szCs w:val="24"/>
        </w:rPr>
        <w:t>периодическому печатному средству массовой информации «В</w:t>
      </w:r>
      <w:r w:rsidR="00463C8E">
        <w:rPr>
          <w:rFonts w:ascii="Times New Roman" w:eastAsia="Calibri" w:hAnsi="Times New Roman"/>
          <w:i/>
          <w:sz w:val="24"/>
          <w:szCs w:val="24"/>
        </w:rPr>
        <w:t>естник Дубровского района» № 7</w:t>
      </w:r>
      <w:r w:rsidR="00463C8E" w:rsidRPr="00867CB7">
        <w:rPr>
          <w:rFonts w:ascii="Times New Roman" w:eastAsia="Calibri" w:hAnsi="Times New Roman"/>
          <w:i/>
          <w:sz w:val="24"/>
          <w:szCs w:val="24"/>
        </w:rPr>
        <w:t xml:space="preserve"> от 0</w:t>
      </w:r>
      <w:r w:rsidR="00463C8E">
        <w:rPr>
          <w:rFonts w:ascii="Times New Roman" w:eastAsia="Calibri" w:hAnsi="Times New Roman"/>
          <w:i/>
          <w:sz w:val="24"/>
          <w:szCs w:val="24"/>
        </w:rPr>
        <w:t>5.05.2022</w:t>
      </w:r>
      <w:r w:rsidR="00463C8E" w:rsidRPr="00867CB7">
        <w:rPr>
          <w:rFonts w:ascii="Times New Roman" w:eastAsia="Calibri" w:hAnsi="Times New Roman"/>
          <w:i/>
          <w:sz w:val="24"/>
          <w:szCs w:val="24"/>
        </w:rPr>
        <w:t xml:space="preserve"> года на сайте Дубровского муниципального  района в сети интернет.</w:t>
      </w:r>
    </w:p>
    <w:p w:rsidR="008065B7" w:rsidRDefault="00BD7B62" w:rsidP="0041457A">
      <w:pPr>
        <w:pStyle w:val="aa"/>
        <w:jc w:val="both"/>
        <w:rPr>
          <w:rFonts w:ascii="Times New Roman" w:hAnsi="Times New Roman"/>
          <w:b/>
          <w:sz w:val="24"/>
          <w:szCs w:val="24"/>
        </w:rPr>
      </w:pPr>
      <w:r>
        <w:rPr>
          <w:rFonts w:ascii="Times New Roman" w:hAnsi="Times New Roman"/>
          <w:b/>
          <w:sz w:val="24"/>
          <w:szCs w:val="24"/>
        </w:rPr>
        <w:t xml:space="preserve">                           </w:t>
      </w:r>
    </w:p>
    <w:p w:rsidR="008065B7" w:rsidRDefault="008065B7" w:rsidP="0041457A">
      <w:pPr>
        <w:pStyle w:val="aa"/>
        <w:jc w:val="both"/>
        <w:rPr>
          <w:rFonts w:ascii="Times New Roman" w:hAnsi="Times New Roman"/>
          <w:b/>
          <w:sz w:val="24"/>
          <w:szCs w:val="24"/>
        </w:rPr>
      </w:pPr>
    </w:p>
    <w:p w:rsidR="008065B7" w:rsidRDefault="008065B7" w:rsidP="0041457A">
      <w:pPr>
        <w:pStyle w:val="aa"/>
        <w:jc w:val="both"/>
        <w:rPr>
          <w:rFonts w:ascii="Times New Roman" w:hAnsi="Times New Roman"/>
          <w:b/>
          <w:sz w:val="24"/>
          <w:szCs w:val="24"/>
        </w:rPr>
      </w:pPr>
    </w:p>
    <w:p w:rsidR="008065B7" w:rsidRDefault="008065B7" w:rsidP="0041457A">
      <w:pPr>
        <w:pStyle w:val="aa"/>
        <w:jc w:val="both"/>
        <w:rPr>
          <w:rFonts w:ascii="Times New Roman" w:hAnsi="Times New Roman"/>
          <w:b/>
          <w:sz w:val="24"/>
          <w:szCs w:val="24"/>
        </w:rPr>
      </w:pPr>
    </w:p>
    <w:p w:rsidR="008065B7" w:rsidRDefault="008065B7" w:rsidP="0041457A">
      <w:pPr>
        <w:pStyle w:val="aa"/>
        <w:jc w:val="both"/>
        <w:rPr>
          <w:rFonts w:ascii="Times New Roman" w:hAnsi="Times New Roman"/>
          <w:b/>
          <w:sz w:val="24"/>
          <w:szCs w:val="24"/>
        </w:rPr>
      </w:pPr>
    </w:p>
    <w:p w:rsidR="008065B7" w:rsidRDefault="008065B7" w:rsidP="0041457A">
      <w:pPr>
        <w:pStyle w:val="aa"/>
        <w:jc w:val="both"/>
        <w:rPr>
          <w:rFonts w:ascii="Times New Roman" w:hAnsi="Times New Roman"/>
          <w:b/>
          <w:sz w:val="24"/>
          <w:szCs w:val="24"/>
        </w:rPr>
      </w:pPr>
    </w:p>
    <w:p w:rsidR="008065B7" w:rsidRDefault="008065B7" w:rsidP="0041457A">
      <w:pPr>
        <w:pStyle w:val="aa"/>
        <w:jc w:val="both"/>
        <w:rPr>
          <w:rFonts w:ascii="Times New Roman" w:hAnsi="Times New Roman"/>
          <w:b/>
          <w:sz w:val="24"/>
          <w:szCs w:val="24"/>
        </w:rPr>
      </w:pPr>
    </w:p>
    <w:p w:rsidR="008065B7" w:rsidRDefault="008065B7" w:rsidP="0041457A">
      <w:pPr>
        <w:pStyle w:val="aa"/>
        <w:jc w:val="both"/>
        <w:rPr>
          <w:rFonts w:ascii="Times New Roman" w:hAnsi="Times New Roman"/>
          <w:b/>
          <w:sz w:val="24"/>
          <w:szCs w:val="24"/>
        </w:rPr>
      </w:pPr>
    </w:p>
    <w:p w:rsidR="008065B7" w:rsidRDefault="008065B7" w:rsidP="0041457A">
      <w:pPr>
        <w:pStyle w:val="aa"/>
        <w:jc w:val="both"/>
        <w:rPr>
          <w:rFonts w:ascii="Times New Roman" w:hAnsi="Times New Roman"/>
          <w:b/>
          <w:sz w:val="24"/>
          <w:szCs w:val="24"/>
        </w:rPr>
      </w:pPr>
    </w:p>
    <w:p w:rsidR="008065B7" w:rsidRDefault="008065B7" w:rsidP="0041457A">
      <w:pPr>
        <w:pStyle w:val="aa"/>
        <w:jc w:val="both"/>
        <w:rPr>
          <w:rFonts w:ascii="Times New Roman" w:hAnsi="Times New Roman"/>
          <w:b/>
          <w:sz w:val="24"/>
          <w:szCs w:val="24"/>
        </w:rPr>
      </w:pPr>
    </w:p>
    <w:p w:rsidR="008065B7" w:rsidRDefault="008065B7" w:rsidP="0041457A">
      <w:pPr>
        <w:pStyle w:val="aa"/>
        <w:jc w:val="both"/>
        <w:rPr>
          <w:rFonts w:ascii="Times New Roman" w:hAnsi="Times New Roman"/>
          <w:b/>
          <w:sz w:val="24"/>
          <w:szCs w:val="24"/>
        </w:rPr>
      </w:pPr>
    </w:p>
    <w:p w:rsidR="00BF199A" w:rsidRDefault="008065B7" w:rsidP="0041457A">
      <w:pPr>
        <w:pStyle w:val="aa"/>
        <w:jc w:val="both"/>
        <w:rPr>
          <w:rFonts w:ascii="Times New Roman" w:hAnsi="Times New Roman"/>
          <w:b/>
          <w:sz w:val="24"/>
          <w:szCs w:val="24"/>
        </w:rPr>
      </w:pPr>
      <w:r>
        <w:rPr>
          <w:rFonts w:ascii="Times New Roman" w:hAnsi="Times New Roman"/>
          <w:b/>
          <w:sz w:val="24"/>
          <w:szCs w:val="24"/>
        </w:rPr>
        <w:lastRenderedPageBreak/>
        <w:t xml:space="preserve">                      </w:t>
      </w:r>
      <w:bookmarkStart w:id="5" w:name="_GoBack"/>
      <w:bookmarkEnd w:id="5"/>
      <w:r w:rsidR="00BD7B62">
        <w:rPr>
          <w:rFonts w:ascii="Times New Roman" w:hAnsi="Times New Roman"/>
          <w:b/>
          <w:sz w:val="24"/>
          <w:szCs w:val="24"/>
        </w:rPr>
        <w:t xml:space="preserve">         1.5.9.</w:t>
      </w:r>
    </w:p>
    <w:p w:rsidR="00BD7B62" w:rsidRPr="00BD7B62" w:rsidRDefault="00BD7B62" w:rsidP="00BD7B62">
      <w:pPr>
        <w:spacing w:after="0" w:line="240" w:lineRule="auto"/>
        <w:jc w:val="center"/>
        <w:rPr>
          <w:rFonts w:ascii="Times New Roman" w:hAnsi="Times New Roman"/>
          <w:sz w:val="24"/>
          <w:szCs w:val="24"/>
        </w:rPr>
      </w:pPr>
      <w:r w:rsidRPr="00BD7B62">
        <w:rPr>
          <w:rFonts w:ascii="Times New Roman" w:hAnsi="Times New Roman"/>
          <w:sz w:val="24"/>
          <w:szCs w:val="24"/>
        </w:rPr>
        <w:t>РОССИЙСКАЯ ФЕДЕРАЦИЯ</w:t>
      </w:r>
    </w:p>
    <w:p w:rsidR="00BD7B62" w:rsidRPr="00BD7B62" w:rsidRDefault="00BD7B62" w:rsidP="00BD7B62">
      <w:pPr>
        <w:spacing w:after="0" w:line="240" w:lineRule="auto"/>
        <w:jc w:val="center"/>
        <w:rPr>
          <w:rFonts w:ascii="Times New Roman" w:hAnsi="Times New Roman"/>
          <w:sz w:val="24"/>
          <w:szCs w:val="24"/>
        </w:rPr>
      </w:pPr>
      <w:r w:rsidRPr="00BD7B62">
        <w:rPr>
          <w:rFonts w:ascii="Times New Roman" w:hAnsi="Times New Roman"/>
          <w:sz w:val="24"/>
          <w:szCs w:val="24"/>
        </w:rPr>
        <w:t>БРЯНСКАЯ ОБЛАСТЬ</w:t>
      </w:r>
    </w:p>
    <w:p w:rsidR="00BD7B62" w:rsidRPr="00BD7B62" w:rsidRDefault="00BD7B62" w:rsidP="00BD7B62">
      <w:pPr>
        <w:spacing w:after="0" w:line="240" w:lineRule="auto"/>
        <w:jc w:val="center"/>
        <w:rPr>
          <w:rFonts w:ascii="Times New Roman" w:hAnsi="Times New Roman"/>
          <w:sz w:val="24"/>
          <w:szCs w:val="24"/>
        </w:rPr>
      </w:pPr>
      <w:r w:rsidRPr="00BD7B62">
        <w:rPr>
          <w:rFonts w:ascii="Times New Roman" w:hAnsi="Times New Roman"/>
          <w:sz w:val="24"/>
          <w:szCs w:val="24"/>
        </w:rPr>
        <w:t>АДМИНИСТРАЦИЯ ДУБРОВСКОГО РАЙОНА</w:t>
      </w:r>
    </w:p>
    <w:p w:rsidR="00BD7B62" w:rsidRPr="00BD7B62" w:rsidRDefault="00BD7B62" w:rsidP="00BD7B62">
      <w:pPr>
        <w:spacing w:after="0" w:line="240" w:lineRule="auto"/>
        <w:jc w:val="center"/>
        <w:rPr>
          <w:rFonts w:ascii="Times New Roman" w:hAnsi="Times New Roman"/>
          <w:sz w:val="24"/>
          <w:szCs w:val="24"/>
        </w:rPr>
      </w:pPr>
    </w:p>
    <w:p w:rsidR="00BD7B62" w:rsidRPr="00BD7B62" w:rsidRDefault="00BD7B62" w:rsidP="00BD7B62">
      <w:pPr>
        <w:spacing w:after="0" w:line="240" w:lineRule="auto"/>
        <w:jc w:val="center"/>
        <w:rPr>
          <w:rFonts w:ascii="Times New Roman" w:hAnsi="Times New Roman"/>
          <w:sz w:val="24"/>
          <w:szCs w:val="24"/>
        </w:rPr>
      </w:pPr>
      <w:r w:rsidRPr="00BD7B62">
        <w:rPr>
          <w:rFonts w:ascii="Times New Roman" w:hAnsi="Times New Roman"/>
          <w:sz w:val="24"/>
          <w:szCs w:val="24"/>
        </w:rPr>
        <w:t>ПОСТАНОВЛЕНИЕ</w:t>
      </w:r>
    </w:p>
    <w:p w:rsidR="00BD7B62" w:rsidRPr="00BD7B62" w:rsidRDefault="00BD7B62" w:rsidP="00BD7B62">
      <w:pPr>
        <w:spacing w:after="0" w:line="240" w:lineRule="auto"/>
        <w:rPr>
          <w:rFonts w:ascii="Times New Roman" w:hAnsi="Times New Roman"/>
          <w:sz w:val="24"/>
          <w:szCs w:val="24"/>
        </w:rPr>
      </w:pPr>
    </w:p>
    <w:p w:rsidR="00BD7B62" w:rsidRPr="00BD7B62" w:rsidRDefault="00BD7B62" w:rsidP="00BD7B62">
      <w:pPr>
        <w:spacing w:after="0" w:line="240" w:lineRule="auto"/>
        <w:rPr>
          <w:rFonts w:ascii="Times New Roman" w:hAnsi="Times New Roman"/>
          <w:sz w:val="24"/>
          <w:szCs w:val="24"/>
        </w:rPr>
      </w:pPr>
      <w:r w:rsidRPr="00BD7B62">
        <w:rPr>
          <w:rFonts w:ascii="Times New Roman" w:hAnsi="Times New Roman"/>
          <w:sz w:val="24"/>
          <w:szCs w:val="24"/>
        </w:rPr>
        <w:t xml:space="preserve">от   27   </w:t>
      </w:r>
      <w:proofErr w:type="gramStart"/>
      <w:r w:rsidRPr="00BD7B62">
        <w:rPr>
          <w:rFonts w:ascii="Times New Roman" w:hAnsi="Times New Roman"/>
          <w:sz w:val="24"/>
          <w:szCs w:val="24"/>
        </w:rPr>
        <w:t>апреля  2022</w:t>
      </w:r>
      <w:proofErr w:type="gramEnd"/>
      <w:r w:rsidRPr="00BD7B62">
        <w:rPr>
          <w:rFonts w:ascii="Times New Roman" w:hAnsi="Times New Roman"/>
          <w:sz w:val="24"/>
          <w:szCs w:val="24"/>
        </w:rPr>
        <w:t xml:space="preserve"> г.                                                                                   №213</w:t>
      </w:r>
    </w:p>
    <w:p w:rsidR="00BD7B62" w:rsidRPr="00BD7B62" w:rsidRDefault="00BD7B62" w:rsidP="00BD7B62">
      <w:pPr>
        <w:spacing w:after="0" w:line="240" w:lineRule="auto"/>
        <w:rPr>
          <w:rFonts w:ascii="Times New Roman" w:hAnsi="Times New Roman"/>
          <w:sz w:val="24"/>
          <w:szCs w:val="24"/>
        </w:rPr>
      </w:pPr>
      <w:r w:rsidRPr="00BD7B62">
        <w:rPr>
          <w:rFonts w:ascii="Times New Roman" w:hAnsi="Times New Roman"/>
          <w:sz w:val="24"/>
          <w:szCs w:val="24"/>
        </w:rPr>
        <w:t>п. Дубровка</w:t>
      </w:r>
    </w:p>
    <w:p w:rsidR="00BD7B62" w:rsidRPr="00BD7B62" w:rsidRDefault="00BD7B62" w:rsidP="00BD7B62">
      <w:pPr>
        <w:spacing w:after="0" w:line="240" w:lineRule="auto"/>
        <w:rPr>
          <w:rFonts w:ascii="Times New Roman" w:hAnsi="Times New Roman"/>
          <w:sz w:val="24"/>
          <w:szCs w:val="24"/>
        </w:rPr>
      </w:pPr>
    </w:p>
    <w:p w:rsidR="00BD7B62" w:rsidRPr="00BD7B62" w:rsidRDefault="00BD7B62" w:rsidP="00BD7B62">
      <w:pPr>
        <w:spacing w:after="0" w:line="240" w:lineRule="auto"/>
        <w:rPr>
          <w:rFonts w:ascii="Times New Roman" w:hAnsi="Times New Roman"/>
          <w:sz w:val="24"/>
          <w:szCs w:val="24"/>
        </w:rPr>
      </w:pPr>
      <w:r w:rsidRPr="00BD7B62">
        <w:rPr>
          <w:rFonts w:ascii="Times New Roman" w:hAnsi="Times New Roman"/>
          <w:sz w:val="24"/>
          <w:szCs w:val="24"/>
        </w:rPr>
        <w:t>Об утверждении отчета об исполнении</w:t>
      </w:r>
    </w:p>
    <w:p w:rsidR="00BD7B62" w:rsidRPr="00BD7B62" w:rsidRDefault="00BD7B62" w:rsidP="00BD7B62">
      <w:pPr>
        <w:spacing w:after="0" w:line="240" w:lineRule="auto"/>
        <w:rPr>
          <w:rFonts w:ascii="Times New Roman" w:hAnsi="Times New Roman"/>
          <w:sz w:val="24"/>
          <w:szCs w:val="24"/>
        </w:rPr>
      </w:pPr>
      <w:r w:rsidRPr="00BD7B62">
        <w:rPr>
          <w:rFonts w:ascii="Times New Roman" w:hAnsi="Times New Roman"/>
          <w:sz w:val="24"/>
          <w:szCs w:val="24"/>
        </w:rPr>
        <w:t xml:space="preserve">бюджета Дубровского городского поселения </w:t>
      </w:r>
    </w:p>
    <w:p w:rsidR="00BD7B62" w:rsidRPr="00BD7B62" w:rsidRDefault="00BD7B62" w:rsidP="00BD7B62">
      <w:pPr>
        <w:spacing w:after="0" w:line="240" w:lineRule="auto"/>
        <w:rPr>
          <w:rFonts w:ascii="Times New Roman" w:hAnsi="Times New Roman"/>
          <w:sz w:val="24"/>
          <w:szCs w:val="24"/>
        </w:rPr>
      </w:pPr>
      <w:r w:rsidRPr="00BD7B62">
        <w:rPr>
          <w:rFonts w:ascii="Times New Roman" w:hAnsi="Times New Roman"/>
          <w:sz w:val="24"/>
          <w:szCs w:val="24"/>
        </w:rPr>
        <w:t>Дубровского муниципального района</w:t>
      </w:r>
    </w:p>
    <w:p w:rsidR="00BD7B62" w:rsidRPr="00BD7B62" w:rsidRDefault="00BD7B62" w:rsidP="00BD7B62">
      <w:pPr>
        <w:spacing w:after="0" w:line="240" w:lineRule="auto"/>
        <w:rPr>
          <w:rFonts w:ascii="Times New Roman" w:hAnsi="Times New Roman"/>
          <w:sz w:val="24"/>
          <w:szCs w:val="24"/>
        </w:rPr>
      </w:pPr>
      <w:r w:rsidRPr="00BD7B62">
        <w:rPr>
          <w:rFonts w:ascii="Times New Roman" w:hAnsi="Times New Roman"/>
          <w:sz w:val="24"/>
          <w:szCs w:val="24"/>
        </w:rPr>
        <w:t xml:space="preserve">Брянской </w:t>
      </w:r>
      <w:proofErr w:type="gramStart"/>
      <w:r w:rsidRPr="00BD7B62">
        <w:rPr>
          <w:rFonts w:ascii="Times New Roman" w:hAnsi="Times New Roman"/>
          <w:sz w:val="24"/>
          <w:szCs w:val="24"/>
        </w:rPr>
        <w:t>области  за</w:t>
      </w:r>
      <w:proofErr w:type="gramEnd"/>
      <w:r w:rsidRPr="00BD7B62">
        <w:rPr>
          <w:rFonts w:ascii="Times New Roman" w:hAnsi="Times New Roman"/>
          <w:sz w:val="24"/>
          <w:szCs w:val="24"/>
        </w:rPr>
        <w:t xml:space="preserve"> 1 квартал  2022 года</w:t>
      </w:r>
    </w:p>
    <w:p w:rsidR="00BD7B62" w:rsidRPr="00BD7B62" w:rsidRDefault="00BD7B62" w:rsidP="00BD7B62">
      <w:pPr>
        <w:spacing w:after="0" w:line="240" w:lineRule="auto"/>
        <w:rPr>
          <w:rFonts w:ascii="Times New Roman" w:hAnsi="Times New Roman"/>
          <w:sz w:val="24"/>
          <w:szCs w:val="24"/>
        </w:rPr>
      </w:pPr>
    </w:p>
    <w:p w:rsidR="00BD7B62" w:rsidRPr="00BD7B62" w:rsidRDefault="00BD7B62" w:rsidP="00BD7B62">
      <w:pPr>
        <w:spacing w:after="0" w:line="240" w:lineRule="auto"/>
        <w:ind w:firstLine="720"/>
        <w:jc w:val="both"/>
        <w:rPr>
          <w:rFonts w:ascii="Times New Roman" w:hAnsi="Times New Roman"/>
          <w:sz w:val="24"/>
          <w:szCs w:val="24"/>
        </w:rPr>
      </w:pPr>
      <w:r w:rsidRPr="00BD7B62">
        <w:rPr>
          <w:rFonts w:ascii="Times New Roman" w:hAnsi="Times New Roman"/>
          <w:sz w:val="24"/>
          <w:szCs w:val="24"/>
        </w:rPr>
        <w:t>В соответствии со статьей 264.2 Бюджетного кодекса Российской Федерации, пунктом 21 Решения Дубровского поселкового Совета народных депутатов от 14 декабря 2021 года № 204 «О бюджете Дубровского городского поселения Дубровского муниципального района Брянской области на 2022 год и на плановый период 2023 и 2024 годов»</w:t>
      </w:r>
    </w:p>
    <w:p w:rsidR="00BD7B62" w:rsidRPr="00BD7B62" w:rsidRDefault="00BD7B62" w:rsidP="00BD7B62">
      <w:pPr>
        <w:spacing w:after="0" w:line="240" w:lineRule="auto"/>
        <w:ind w:firstLine="720"/>
        <w:jc w:val="both"/>
        <w:rPr>
          <w:rFonts w:ascii="Times New Roman" w:hAnsi="Times New Roman"/>
          <w:sz w:val="24"/>
          <w:szCs w:val="24"/>
        </w:rPr>
      </w:pPr>
    </w:p>
    <w:p w:rsidR="00BD7B62" w:rsidRPr="00BD7B62" w:rsidRDefault="00BD7B62" w:rsidP="00BD7B62">
      <w:pPr>
        <w:spacing w:after="0" w:line="240" w:lineRule="auto"/>
        <w:jc w:val="both"/>
        <w:rPr>
          <w:rFonts w:ascii="Times New Roman" w:hAnsi="Times New Roman"/>
          <w:sz w:val="24"/>
          <w:szCs w:val="24"/>
        </w:rPr>
      </w:pPr>
      <w:r w:rsidRPr="00BD7B62">
        <w:rPr>
          <w:rFonts w:ascii="Times New Roman" w:hAnsi="Times New Roman"/>
          <w:sz w:val="24"/>
          <w:szCs w:val="24"/>
        </w:rPr>
        <w:t xml:space="preserve">ПОСТАНОВЛЯЮ: </w:t>
      </w:r>
    </w:p>
    <w:p w:rsidR="00BD7B62" w:rsidRPr="00BD7B62" w:rsidRDefault="00BD7B62" w:rsidP="00BD7B62">
      <w:pPr>
        <w:spacing w:after="0" w:line="240" w:lineRule="auto"/>
        <w:ind w:firstLine="720"/>
        <w:jc w:val="both"/>
        <w:rPr>
          <w:rFonts w:ascii="Times New Roman" w:hAnsi="Times New Roman"/>
          <w:sz w:val="24"/>
          <w:szCs w:val="24"/>
        </w:rPr>
      </w:pPr>
      <w:r w:rsidRPr="00BD7B62">
        <w:rPr>
          <w:rFonts w:ascii="Times New Roman" w:hAnsi="Times New Roman"/>
          <w:sz w:val="24"/>
          <w:szCs w:val="24"/>
        </w:rPr>
        <w:t>1. Утвердить прилагаемый отчет об исполнении бюджета Дубровского городского поселения Дубровского муниципального района Брянской области за 1 квартал 2022 года по следующим показателям:</w:t>
      </w:r>
    </w:p>
    <w:p w:rsidR="00BD7B62" w:rsidRPr="00BD7B62" w:rsidRDefault="00BD7B62" w:rsidP="00BD7B62">
      <w:pPr>
        <w:spacing w:after="0" w:line="240" w:lineRule="auto"/>
        <w:ind w:firstLine="708"/>
        <w:jc w:val="both"/>
        <w:rPr>
          <w:rFonts w:ascii="Times New Roman" w:hAnsi="Times New Roman"/>
          <w:sz w:val="24"/>
          <w:szCs w:val="24"/>
        </w:rPr>
      </w:pPr>
      <w:r w:rsidRPr="00BD7B62">
        <w:rPr>
          <w:rFonts w:ascii="Times New Roman" w:hAnsi="Times New Roman"/>
          <w:sz w:val="24"/>
          <w:szCs w:val="24"/>
        </w:rPr>
        <w:t>1) по доходам бюджета Дубровского городского поселения Дубровского муниципального района Брянской области за 1 квартал 2022 года, согласно приложению 1;</w:t>
      </w:r>
    </w:p>
    <w:p w:rsidR="00BD7B62" w:rsidRPr="00BD7B62" w:rsidRDefault="00BD7B62" w:rsidP="00BD7B62">
      <w:pPr>
        <w:spacing w:after="0" w:line="240" w:lineRule="auto"/>
        <w:ind w:firstLine="708"/>
        <w:jc w:val="both"/>
        <w:rPr>
          <w:rFonts w:ascii="Times New Roman" w:hAnsi="Times New Roman"/>
          <w:sz w:val="24"/>
          <w:szCs w:val="24"/>
        </w:rPr>
      </w:pPr>
      <w:r w:rsidRPr="00BD7B62">
        <w:rPr>
          <w:rFonts w:ascii="Times New Roman" w:hAnsi="Times New Roman"/>
          <w:sz w:val="24"/>
          <w:szCs w:val="24"/>
        </w:rPr>
        <w:t xml:space="preserve">2) по расходам бюджета Дубровского городского поселения Дубровского муниципального района Брянской области по ведомственной структуре </w:t>
      </w:r>
      <w:proofErr w:type="gramStart"/>
      <w:r w:rsidRPr="00BD7B62">
        <w:rPr>
          <w:rFonts w:ascii="Times New Roman" w:hAnsi="Times New Roman"/>
          <w:sz w:val="24"/>
          <w:szCs w:val="24"/>
        </w:rPr>
        <w:t>за  1</w:t>
      </w:r>
      <w:proofErr w:type="gramEnd"/>
      <w:r w:rsidRPr="00BD7B62">
        <w:rPr>
          <w:rFonts w:ascii="Times New Roman" w:hAnsi="Times New Roman"/>
          <w:sz w:val="24"/>
          <w:szCs w:val="24"/>
        </w:rPr>
        <w:t xml:space="preserve"> квартал 2022 года, согласно приложению 2;</w:t>
      </w:r>
    </w:p>
    <w:p w:rsidR="00BD7B62" w:rsidRPr="00BD7B62" w:rsidRDefault="00BD7B62" w:rsidP="00BD7B62">
      <w:pPr>
        <w:spacing w:after="0" w:line="240" w:lineRule="auto"/>
        <w:ind w:firstLine="708"/>
        <w:jc w:val="both"/>
        <w:rPr>
          <w:rFonts w:ascii="Times New Roman" w:hAnsi="Times New Roman"/>
          <w:sz w:val="24"/>
          <w:szCs w:val="24"/>
        </w:rPr>
      </w:pPr>
      <w:r w:rsidRPr="00BD7B62">
        <w:rPr>
          <w:rFonts w:ascii="Times New Roman" w:hAnsi="Times New Roman"/>
          <w:sz w:val="24"/>
          <w:szCs w:val="24"/>
        </w:rPr>
        <w:t xml:space="preserve">3) по расходам бюджета Дубровского городского поселения </w:t>
      </w:r>
      <w:proofErr w:type="gramStart"/>
      <w:r w:rsidRPr="00BD7B62">
        <w:rPr>
          <w:rFonts w:ascii="Times New Roman" w:hAnsi="Times New Roman"/>
          <w:sz w:val="24"/>
          <w:szCs w:val="24"/>
        </w:rPr>
        <w:t>Дубровского  муниципального</w:t>
      </w:r>
      <w:proofErr w:type="gramEnd"/>
      <w:r w:rsidRPr="00BD7B62">
        <w:rPr>
          <w:rFonts w:ascii="Times New Roman" w:hAnsi="Times New Roman"/>
          <w:sz w:val="24"/>
          <w:szCs w:val="24"/>
        </w:rPr>
        <w:t xml:space="preserve"> района Брянской области по целевым статьям (муниципальным программам и непрограммным направлениям деятельности), группам видов расходов за  1 квартал 2022 года, согласно приложению 3.</w:t>
      </w:r>
    </w:p>
    <w:p w:rsidR="00BD7B62" w:rsidRPr="00BD7B62" w:rsidRDefault="00BD7B62" w:rsidP="00BD7B62">
      <w:pPr>
        <w:spacing w:after="0" w:line="240" w:lineRule="auto"/>
        <w:ind w:firstLine="708"/>
        <w:jc w:val="both"/>
        <w:rPr>
          <w:rFonts w:ascii="Times New Roman" w:hAnsi="Times New Roman"/>
          <w:sz w:val="24"/>
          <w:szCs w:val="24"/>
        </w:rPr>
      </w:pPr>
      <w:r w:rsidRPr="00BD7B62">
        <w:rPr>
          <w:rFonts w:ascii="Times New Roman" w:hAnsi="Times New Roman"/>
          <w:sz w:val="24"/>
          <w:szCs w:val="24"/>
        </w:rPr>
        <w:t xml:space="preserve">2. Финансовому управлению администрации Дубровского района представить </w:t>
      </w:r>
      <w:proofErr w:type="gramStart"/>
      <w:r w:rsidRPr="00BD7B62">
        <w:rPr>
          <w:rFonts w:ascii="Times New Roman" w:hAnsi="Times New Roman"/>
          <w:sz w:val="24"/>
          <w:szCs w:val="24"/>
        </w:rPr>
        <w:t>в  Дубровский</w:t>
      </w:r>
      <w:proofErr w:type="gramEnd"/>
      <w:r w:rsidRPr="00BD7B62">
        <w:rPr>
          <w:rFonts w:ascii="Times New Roman" w:hAnsi="Times New Roman"/>
          <w:sz w:val="24"/>
          <w:szCs w:val="24"/>
        </w:rPr>
        <w:t xml:space="preserve">  поселковый Совет народных депутатов и Контрольно-счетную палату Дубровского района отчет об исполнении бюджета Дубровского муниципального района Брянской области за 1 квартал 2022 года.</w:t>
      </w:r>
    </w:p>
    <w:p w:rsidR="00BD7B62" w:rsidRPr="00BD7B62" w:rsidRDefault="00BD7B62" w:rsidP="00BD7B62">
      <w:pPr>
        <w:spacing w:after="0" w:line="240" w:lineRule="auto"/>
        <w:ind w:firstLine="709"/>
        <w:jc w:val="both"/>
        <w:rPr>
          <w:rFonts w:ascii="Times New Roman" w:hAnsi="Times New Roman"/>
          <w:sz w:val="24"/>
          <w:szCs w:val="24"/>
        </w:rPr>
      </w:pPr>
      <w:r w:rsidRPr="00BD7B62">
        <w:rPr>
          <w:rFonts w:ascii="Times New Roman" w:hAnsi="Times New Roman"/>
          <w:sz w:val="24"/>
          <w:szCs w:val="24"/>
        </w:rPr>
        <w:t xml:space="preserve">3. Настоящее постановление подлежит </w:t>
      </w:r>
      <w:proofErr w:type="gramStart"/>
      <w:r w:rsidRPr="00BD7B62">
        <w:rPr>
          <w:rFonts w:ascii="Times New Roman" w:hAnsi="Times New Roman"/>
          <w:sz w:val="24"/>
          <w:szCs w:val="24"/>
        </w:rPr>
        <w:t>размещению  на</w:t>
      </w:r>
      <w:proofErr w:type="gramEnd"/>
      <w:r w:rsidRPr="00BD7B62">
        <w:rPr>
          <w:rFonts w:ascii="Times New Roman" w:hAnsi="Times New Roman"/>
          <w:sz w:val="24"/>
          <w:szCs w:val="24"/>
        </w:rPr>
        <w:t xml:space="preserve">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rsidR="00BD7B62" w:rsidRPr="00BD7B62" w:rsidRDefault="00BD7B62" w:rsidP="00BD7B62">
      <w:pPr>
        <w:spacing w:after="0" w:line="240" w:lineRule="auto"/>
        <w:rPr>
          <w:rFonts w:ascii="Times New Roman" w:hAnsi="Times New Roman"/>
          <w:sz w:val="24"/>
          <w:szCs w:val="24"/>
        </w:rPr>
      </w:pPr>
      <w:r w:rsidRPr="00BD7B62">
        <w:rPr>
          <w:rFonts w:ascii="Times New Roman" w:hAnsi="Times New Roman"/>
          <w:sz w:val="24"/>
          <w:szCs w:val="24"/>
        </w:rPr>
        <w:t xml:space="preserve">       </w:t>
      </w:r>
    </w:p>
    <w:p w:rsidR="00BD7B62" w:rsidRPr="00BD7B62" w:rsidRDefault="00BD7B62" w:rsidP="00BD7B62">
      <w:pPr>
        <w:spacing w:after="0" w:line="240" w:lineRule="auto"/>
        <w:rPr>
          <w:rFonts w:ascii="Times New Roman" w:hAnsi="Times New Roman"/>
          <w:sz w:val="24"/>
          <w:szCs w:val="24"/>
        </w:rPr>
      </w:pPr>
      <w:r w:rsidRPr="00BD7B62">
        <w:rPr>
          <w:rFonts w:ascii="Times New Roman" w:hAnsi="Times New Roman"/>
          <w:sz w:val="24"/>
          <w:szCs w:val="24"/>
        </w:rPr>
        <w:t xml:space="preserve">      Глава администрации  </w:t>
      </w:r>
    </w:p>
    <w:p w:rsidR="00BD7B62" w:rsidRPr="00BD7B62" w:rsidRDefault="00BD7B62" w:rsidP="00BD7B62">
      <w:pPr>
        <w:spacing w:after="0" w:line="240" w:lineRule="auto"/>
        <w:rPr>
          <w:rFonts w:ascii="Times New Roman" w:hAnsi="Times New Roman"/>
          <w:sz w:val="24"/>
          <w:szCs w:val="24"/>
        </w:rPr>
      </w:pPr>
      <w:r w:rsidRPr="00BD7B62">
        <w:rPr>
          <w:rFonts w:ascii="Times New Roman" w:hAnsi="Times New Roman"/>
          <w:sz w:val="24"/>
          <w:szCs w:val="24"/>
        </w:rPr>
        <w:t xml:space="preserve">      Дубровского района                                                           И.А. Шевелев</w:t>
      </w:r>
    </w:p>
    <w:p w:rsidR="00BD7B62" w:rsidRDefault="00BD7B62" w:rsidP="0041457A">
      <w:pPr>
        <w:pStyle w:val="aa"/>
        <w:jc w:val="both"/>
        <w:rPr>
          <w:rFonts w:ascii="Times New Roman" w:hAnsi="Times New Roman"/>
          <w:b/>
          <w:sz w:val="24"/>
          <w:szCs w:val="24"/>
        </w:rPr>
      </w:pPr>
    </w:p>
    <w:p w:rsidR="003813A9" w:rsidRPr="00867CB7" w:rsidRDefault="003813A9" w:rsidP="003813A9">
      <w:pPr>
        <w:spacing w:after="0" w:line="240" w:lineRule="auto"/>
        <w:rPr>
          <w:rFonts w:ascii="Times New Roman" w:eastAsia="Calibri" w:hAnsi="Times New Roman"/>
          <w:i/>
          <w:sz w:val="24"/>
          <w:szCs w:val="24"/>
        </w:rPr>
      </w:pPr>
      <w:r w:rsidRPr="00463C8E">
        <w:rPr>
          <w:rFonts w:ascii="Times New Roman" w:hAnsi="Times New Roman"/>
          <w:i/>
          <w:sz w:val="24"/>
          <w:szCs w:val="24"/>
        </w:rPr>
        <w:t xml:space="preserve">Приложения 1, 2, </w:t>
      </w:r>
      <w:proofErr w:type="gramStart"/>
      <w:r w:rsidRPr="00463C8E">
        <w:rPr>
          <w:rFonts w:ascii="Times New Roman" w:hAnsi="Times New Roman"/>
          <w:i/>
          <w:sz w:val="24"/>
          <w:szCs w:val="24"/>
        </w:rPr>
        <w:t xml:space="preserve">3, </w:t>
      </w:r>
      <w:r w:rsidRPr="00BD7B62">
        <w:rPr>
          <w:rFonts w:ascii="Times New Roman" w:hAnsi="Times New Roman"/>
          <w:i/>
          <w:sz w:val="24"/>
          <w:szCs w:val="24"/>
        </w:rPr>
        <w:t xml:space="preserve">  </w:t>
      </w:r>
      <w:proofErr w:type="gramEnd"/>
      <w:r w:rsidRPr="00BD7B62">
        <w:rPr>
          <w:rFonts w:ascii="Times New Roman" w:hAnsi="Times New Roman"/>
          <w:i/>
          <w:sz w:val="24"/>
          <w:szCs w:val="24"/>
        </w:rPr>
        <w:t>к настоящему постановлению</w:t>
      </w:r>
      <w:r>
        <w:rPr>
          <w:rFonts w:ascii="Times New Roman" w:hAnsi="Times New Roman"/>
          <w:sz w:val="24"/>
          <w:szCs w:val="24"/>
        </w:rPr>
        <w:t xml:space="preserve"> </w:t>
      </w:r>
      <w:r>
        <w:rPr>
          <w:rFonts w:ascii="Times New Roman" w:hAnsi="Times New Roman"/>
          <w:i/>
          <w:sz w:val="24"/>
          <w:szCs w:val="24"/>
        </w:rPr>
        <w:t xml:space="preserve">размещены в </w:t>
      </w:r>
      <w:r w:rsidRPr="00867CB7">
        <w:rPr>
          <w:rFonts w:ascii="Times New Roman" w:eastAsia="Calibri" w:hAnsi="Times New Roman"/>
          <w:i/>
          <w:sz w:val="24"/>
          <w:szCs w:val="24"/>
        </w:rPr>
        <w:t xml:space="preserve">ПРИЛОЖЕНИИ </w:t>
      </w:r>
      <w:r>
        <w:rPr>
          <w:rFonts w:ascii="Times New Roman" w:eastAsia="Calibri" w:hAnsi="Times New Roman"/>
          <w:i/>
          <w:sz w:val="24"/>
          <w:szCs w:val="24"/>
        </w:rPr>
        <w:t xml:space="preserve">3 к </w:t>
      </w:r>
      <w:r w:rsidRPr="00867CB7">
        <w:rPr>
          <w:rFonts w:ascii="Times New Roman" w:eastAsia="Calibri" w:hAnsi="Times New Roman"/>
          <w:i/>
          <w:sz w:val="24"/>
          <w:szCs w:val="24"/>
        </w:rPr>
        <w:t>периодическому печатному средству массовой информации «В</w:t>
      </w:r>
      <w:r>
        <w:rPr>
          <w:rFonts w:ascii="Times New Roman" w:eastAsia="Calibri" w:hAnsi="Times New Roman"/>
          <w:i/>
          <w:sz w:val="24"/>
          <w:szCs w:val="24"/>
        </w:rPr>
        <w:t>естник Дубровского района» № 7</w:t>
      </w:r>
      <w:r w:rsidRPr="00867CB7">
        <w:rPr>
          <w:rFonts w:ascii="Times New Roman" w:eastAsia="Calibri" w:hAnsi="Times New Roman"/>
          <w:i/>
          <w:sz w:val="24"/>
          <w:szCs w:val="24"/>
        </w:rPr>
        <w:t xml:space="preserve"> от 0</w:t>
      </w:r>
      <w:r>
        <w:rPr>
          <w:rFonts w:ascii="Times New Roman" w:eastAsia="Calibri" w:hAnsi="Times New Roman"/>
          <w:i/>
          <w:sz w:val="24"/>
          <w:szCs w:val="24"/>
        </w:rPr>
        <w:t>5.05.2022</w:t>
      </w:r>
      <w:r w:rsidRPr="00867CB7">
        <w:rPr>
          <w:rFonts w:ascii="Times New Roman" w:eastAsia="Calibri" w:hAnsi="Times New Roman"/>
          <w:i/>
          <w:sz w:val="24"/>
          <w:szCs w:val="24"/>
        </w:rPr>
        <w:t xml:space="preserve"> года на сайте Дубровского муниципального  района в сети интернет.</w:t>
      </w:r>
    </w:p>
    <w:p w:rsidR="00BD7B62" w:rsidRDefault="00BD7B62" w:rsidP="0041457A">
      <w:pPr>
        <w:pStyle w:val="aa"/>
        <w:jc w:val="both"/>
        <w:rPr>
          <w:rFonts w:ascii="Times New Roman" w:hAnsi="Times New Roman"/>
          <w:b/>
          <w:sz w:val="24"/>
          <w:szCs w:val="24"/>
        </w:rPr>
      </w:pPr>
    </w:p>
    <w:p w:rsidR="003428FD" w:rsidRDefault="003428FD" w:rsidP="0041457A">
      <w:pPr>
        <w:pStyle w:val="aa"/>
        <w:jc w:val="both"/>
        <w:rPr>
          <w:rFonts w:ascii="Times New Roman" w:hAnsi="Times New Roman"/>
          <w:b/>
          <w:sz w:val="24"/>
          <w:szCs w:val="24"/>
        </w:rPr>
      </w:pPr>
    </w:p>
    <w:p w:rsidR="003428FD" w:rsidRDefault="003428FD" w:rsidP="0041457A">
      <w:pPr>
        <w:pStyle w:val="aa"/>
        <w:jc w:val="both"/>
        <w:rPr>
          <w:rFonts w:ascii="Times New Roman" w:hAnsi="Times New Roman"/>
          <w:b/>
          <w:sz w:val="24"/>
          <w:szCs w:val="24"/>
        </w:rPr>
      </w:pPr>
    </w:p>
    <w:p w:rsidR="003428FD" w:rsidRDefault="003428FD" w:rsidP="0041457A">
      <w:pPr>
        <w:pStyle w:val="aa"/>
        <w:jc w:val="both"/>
        <w:rPr>
          <w:rFonts w:ascii="Times New Roman" w:hAnsi="Times New Roman"/>
          <w:b/>
          <w:sz w:val="24"/>
          <w:szCs w:val="24"/>
        </w:rPr>
      </w:pPr>
    </w:p>
    <w:p w:rsidR="003428FD" w:rsidRDefault="003428FD" w:rsidP="0041457A">
      <w:pPr>
        <w:pStyle w:val="aa"/>
        <w:jc w:val="both"/>
        <w:rPr>
          <w:rFonts w:ascii="Times New Roman" w:hAnsi="Times New Roman"/>
          <w:b/>
          <w:sz w:val="24"/>
          <w:szCs w:val="24"/>
        </w:rPr>
      </w:pPr>
    </w:p>
    <w:p w:rsidR="003428FD" w:rsidRDefault="003428FD" w:rsidP="0041457A">
      <w:pPr>
        <w:pStyle w:val="aa"/>
        <w:jc w:val="both"/>
        <w:rPr>
          <w:rFonts w:ascii="Times New Roman" w:hAnsi="Times New Roman"/>
          <w:b/>
          <w:sz w:val="24"/>
          <w:szCs w:val="24"/>
        </w:rPr>
      </w:pPr>
    </w:p>
    <w:p w:rsidR="003428FD" w:rsidRDefault="003428FD" w:rsidP="0041457A">
      <w:pPr>
        <w:pStyle w:val="aa"/>
        <w:jc w:val="both"/>
        <w:rPr>
          <w:rFonts w:ascii="Times New Roman" w:hAnsi="Times New Roman"/>
          <w:b/>
          <w:sz w:val="24"/>
          <w:szCs w:val="24"/>
        </w:rPr>
      </w:pPr>
    </w:p>
    <w:p w:rsidR="003428FD" w:rsidRDefault="003428FD" w:rsidP="0041457A">
      <w:pPr>
        <w:pStyle w:val="aa"/>
        <w:jc w:val="both"/>
        <w:rPr>
          <w:rFonts w:ascii="Times New Roman" w:hAnsi="Times New Roman"/>
          <w:b/>
          <w:sz w:val="24"/>
          <w:szCs w:val="24"/>
        </w:rPr>
      </w:pPr>
    </w:p>
    <w:p w:rsidR="003428FD" w:rsidRDefault="003428FD" w:rsidP="0041457A">
      <w:pPr>
        <w:pStyle w:val="aa"/>
        <w:jc w:val="both"/>
        <w:rPr>
          <w:rFonts w:ascii="Times New Roman" w:hAnsi="Times New Roman"/>
          <w:b/>
          <w:sz w:val="24"/>
          <w:szCs w:val="24"/>
        </w:rPr>
      </w:pPr>
    </w:p>
    <w:p w:rsidR="003428FD" w:rsidRDefault="003428FD" w:rsidP="0041457A">
      <w:pPr>
        <w:pStyle w:val="aa"/>
        <w:jc w:val="both"/>
        <w:rPr>
          <w:rFonts w:ascii="Times New Roman" w:hAnsi="Times New Roman"/>
          <w:b/>
          <w:sz w:val="24"/>
          <w:szCs w:val="24"/>
        </w:rPr>
      </w:pPr>
    </w:p>
    <w:p w:rsidR="003428FD" w:rsidRDefault="003428FD" w:rsidP="0041457A">
      <w:pPr>
        <w:pStyle w:val="aa"/>
        <w:jc w:val="both"/>
        <w:rPr>
          <w:rFonts w:ascii="Times New Roman" w:hAnsi="Times New Roman"/>
          <w:b/>
          <w:sz w:val="24"/>
          <w:szCs w:val="24"/>
        </w:rPr>
      </w:pPr>
      <w:r>
        <w:rPr>
          <w:rFonts w:ascii="Times New Roman" w:hAnsi="Times New Roman"/>
          <w:b/>
          <w:sz w:val="24"/>
          <w:szCs w:val="24"/>
        </w:rPr>
        <w:lastRenderedPageBreak/>
        <w:t xml:space="preserve">                                  1.5.10. </w:t>
      </w:r>
    </w:p>
    <w:p w:rsidR="003428FD" w:rsidRDefault="003428FD" w:rsidP="0041457A">
      <w:pPr>
        <w:pStyle w:val="aa"/>
        <w:jc w:val="both"/>
        <w:rPr>
          <w:rFonts w:ascii="Times New Roman" w:hAnsi="Times New Roman"/>
          <w:b/>
          <w:sz w:val="24"/>
          <w:szCs w:val="24"/>
        </w:rPr>
      </w:pPr>
    </w:p>
    <w:p w:rsidR="003428FD" w:rsidRPr="003428FD" w:rsidRDefault="003428FD" w:rsidP="003428FD">
      <w:pPr>
        <w:keepNext/>
        <w:spacing w:after="0" w:line="240" w:lineRule="auto"/>
        <w:ind w:left="1050"/>
        <w:jc w:val="center"/>
        <w:outlineLvl w:val="0"/>
        <w:rPr>
          <w:rFonts w:ascii="Times New Roman" w:hAnsi="Times New Roman"/>
          <w:sz w:val="24"/>
          <w:szCs w:val="24"/>
        </w:rPr>
      </w:pPr>
      <w:r w:rsidRPr="003428FD">
        <w:rPr>
          <w:rFonts w:ascii="Times New Roman" w:hAnsi="Times New Roman"/>
          <w:sz w:val="24"/>
          <w:szCs w:val="24"/>
        </w:rPr>
        <w:t>РОССИЙСКАЯ ФЕДЕРАЦИЯ</w:t>
      </w:r>
    </w:p>
    <w:p w:rsidR="003428FD" w:rsidRPr="003428FD" w:rsidRDefault="003428FD" w:rsidP="003428FD">
      <w:pPr>
        <w:spacing w:after="0" w:line="240" w:lineRule="auto"/>
        <w:ind w:left="2832" w:firstLine="708"/>
        <w:rPr>
          <w:rFonts w:ascii="Times New Roman" w:hAnsi="Times New Roman"/>
          <w:sz w:val="24"/>
          <w:szCs w:val="24"/>
        </w:rPr>
      </w:pPr>
      <w:r>
        <w:rPr>
          <w:rFonts w:ascii="Times New Roman" w:hAnsi="Times New Roman"/>
          <w:sz w:val="24"/>
          <w:szCs w:val="24"/>
        </w:rPr>
        <w:t xml:space="preserve">              </w:t>
      </w:r>
      <w:r w:rsidRPr="003428FD">
        <w:rPr>
          <w:rFonts w:ascii="Times New Roman" w:hAnsi="Times New Roman"/>
          <w:sz w:val="24"/>
          <w:szCs w:val="24"/>
        </w:rPr>
        <w:t>БРЯНСКАЯ ОБЛАСТЬ</w:t>
      </w:r>
    </w:p>
    <w:p w:rsidR="003428FD" w:rsidRPr="003428FD" w:rsidRDefault="003428FD" w:rsidP="003428FD">
      <w:pPr>
        <w:spacing w:after="0" w:line="480" w:lineRule="auto"/>
        <w:jc w:val="center"/>
        <w:rPr>
          <w:rFonts w:ascii="Times New Roman" w:hAnsi="Times New Roman"/>
          <w:sz w:val="24"/>
          <w:szCs w:val="24"/>
        </w:rPr>
      </w:pPr>
      <w:r>
        <w:rPr>
          <w:rFonts w:ascii="Times New Roman" w:hAnsi="Times New Roman"/>
          <w:sz w:val="24"/>
          <w:szCs w:val="24"/>
        </w:rPr>
        <w:t xml:space="preserve">            </w:t>
      </w:r>
      <w:r w:rsidRPr="003428FD">
        <w:rPr>
          <w:rFonts w:ascii="Times New Roman" w:hAnsi="Times New Roman"/>
          <w:sz w:val="24"/>
          <w:szCs w:val="24"/>
        </w:rPr>
        <w:t>АДМИНИСТРАЦИЯ ДУБРОВСКОГО РАЙОНА</w:t>
      </w:r>
    </w:p>
    <w:p w:rsidR="003428FD" w:rsidRPr="003428FD" w:rsidRDefault="003428FD" w:rsidP="003428FD">
      <w:pPr>
        <w:spacing w:after="0" w:line="480" w:lineRule="auto"/>
        <w:jc w:val="center"/>
        <w:rPr>
          <w:rFonts w:ascii="Times New Roman" w:hAnsi="Times New Roman"/>
          <w:sz w:val="24"/>
          <w:szCs w:val="24"/>
        </w:rPr>
      </w:pPr>
      <w:r>
        <w:rPr>
          <w:rFonts w:ascii="Times New Roman" w:hAnsi="Times New Roman"/>
          <w:sz w:val="24"/>
          <w:szCs w:val="24"/>
        </w:rPr>
        <w:t xml:space="preserve">           </w:t>
      </w:r>
      <w:r w:rsidRPr="003428FD">
        <w:rPr>
          <w:rFonts w:ascii="Times New Roman" w:hAnsi="Times New Roman"/>
          <w:sz w:val="24"/>
          <w:szCs w:val="24"/>
        </w:rPr>
        <w:t>РАСПОРЯЖЕНИЕ</w:t>
      </w:r>
    </w:p>
    <w:p w:rsidR="003428FD" w:rsidRPr="003428FD" w:rsidRDefault="003428FD" w:rsidP="003428FD">
      <w:pPr>
        <w:spacing w:after="0" w:line="240" w:lineRule="auto"/>
        <w:jc w:val="both"/>
        <w:rPr>
          <w:rFonts w:ascii="Times New Roman" w:hAnsi="Times New Roman"/>
          <w:sz w:val="24"/>
          <w:szCs w:val="24"/>
        </w:rPr>
      </w:pPr>
      <w:r w:rsidRPr="003428FD">
        <w:rPr>
          <w:rFonts w:ascii="Times New Roman" w:hAnsi="Times New Roman"/>
          <w:sz w:val="24"/>
          <w:szCs w:val="24"/>
        </w:rPr>
        <w:t>от   05. 04. 2022 г.                                                                               № 153р</w:t>
      </w:r>
    </w:p>
    <w:p w:rsidR="003428FD" w:rsidRPr="003428FD" w:rsidRDefault="003428FD" w:rsidP="003428FD">
      <w:pPr>
        <w:spacing w:after="0" w:line="480" w:lineRule="auto"/>
        <w:jc w:val="both"/>
        <w:rPr>
          <w:rFonts w:ascii="Times New Roman" w:hAnsi="Times New Roman"/>
          <w:sz w:val="24"/>
          <w:szCs w:val="24"/>
        </w:rPr>
      </w:pPr>
      <w:r w:rsidRPr="003428FD">
        <w:rPr>
          <w:rFonts w:ascii="Times New Roman" w:hAnsi="Times New Roman"/>
          <w:sz w:val="24"/>
          <w:szCs w:val="24"/>
        </w:rPr>
        <w:t xml:space="preserve">         п. Дубровка</w:t>
      </w:r>
    </w:p>
    <w:p w:rsidR="003428FD" w:rsidRPr="003428FD" w:rsidRDefault="003428FD" w:rsidP="003428FD">
      <w:pPr>
        <w:spacing w:after="0" w:line="240" w:lineRule="auto"/>
        <w:ind w:right="5498"/>
        <w:rPr>
          <w:rFonts w:ascii="Times New Roman" w:hAnsi="Times New Roman"/>
          <w:sz w:val="24"/>
          <w:szCs w:val="24"/>
        </w:rPr>
      </w:pPr>
      <w:r w:rsidRPr="003428FD">
        <w:rPr>
          <w:rFonts w:ascii="Times New Roman" w:hAnsi="Times New Roman"/>
          <w:sz w:val="24"/>
          <w:szCs w:val="24"/>
        </w:rPr>
        <w:t>Об утверждении перечня земельных участков, предназначенных для предоставления в собственность бесплатно гражданам, имеющим трех и более детей</w:t>
      </w:r>
    </w:p>
    <w:p w:rsidR="003428FD" w:rsidRPr="003428FD" w:rsidRDefault="003428FD" w:rsidP="003428FD">
      <w:pPr>
        <w:spacing w:after="0" w:line="240" w:lineRule="auto"/>
        <w:jc w:val="both"/>
        <w:rPr>
          <w:rFonts w:ascii="Times New Roman" w:hAnsi="Times New Roman"/>
          <w:sz w:val="24"/>
          <w:szCs w:val="24"/>
        </w:rPr>
      </w:pPr>
    </w:p>
    <w:p w:rsidR="003428FD" w:rsidRPr="003428FD" w:rsidRDefault="003428FD" w:rsidP="003428FD">
      <w:pPr>
        <w:spacing w:after="0" w:line="240" w:lineRule="auto"/>
        <w:ind w:firstLine="720"/>
        <w:jc w:val="both"/>
        <w:rPr>
          <w:rFonts w:ascii="Times New Roman" w:hAnsi="Times New Roman"/>
          <w:sz w:val="24"/>
          <w:szCs w:val="24"/>
        </w:rPr>
      </w:pPr>
      <w:r w:rsidRPr="003428FD">
        <w:rPr>
          <w:rFonts w:ascii="Times New Roman" w:hAnsi="Times New Roman"/>
          <w:sz w:val="24"/>
          <w:szCs w:val="24"/>
        </w:rPr>
        <w:t xml:space="preserve">В соответствии с Федеральным законом от 23.06.2014 № 171 – ФЗ «О внесении изменений в Земельный кодекс Российской Федерации и отдельные законодательные акты Российской Федерации», с Законом Брянской области от </w:t>
      </w:r>
      <w:proofErr w:type="gramStart"/>
      <w:r w:rsidRPr="003428FD">
        <w:rPr>
          <w:rFonts w:ascii="Times New Roman" w:hAnsi="Times New Roman"/>
          <w:sz w:val="24"/>
          <w:szCs w:val="24"/>
        </w:rPr>
        <w:t>30.07.2019  №</w:t>
      </w:r>
      <w:proofErr w:type="gramEnd"/>
      <w:r w:rsidRPr="003428FD">
        <w:rPr>
          <w:rFonts w:ascii="Times New Roman" w:hAnsi="Times New Roman"/>
          <w:sz w:val="24"/>
          <w:szCs w:val="24"/>
        </w:rPr>
        <w:t xml:space="preserve"> 77-З «О бесплатном предоставлении гражданам, имеющим трех и более детей, в собственность земельных участков в Брянской области»</w:t>
      </w:r>
    </w:p>
    <w:p w:rsidR="003428FD" w:rsidRPr="003428FD" w:rsidRDefault="003428FD" w:rsidP="003428FD">
      <w:pPr>
        <w:spacing w:after="0" w:line="240" w:lineRule="auto"/>
        <w:ind w:firstLine="720"/>
        <w:jc w:val="both"/>
        <w:rPr>
          <w:rFonts w:ascii="Times New Roman" w:hAnsi="Times New Roman"/>
          <w:sz w:val="24"/>
          <w:szCs w:val="24"/>
        </w:rPr>
      </w:pPr>
    </w:p>
    <w:p w:rsidR="003428FD" w:rsidRPr="003428FD" w:rsidRDefault="003428FD" w:rsidP="003428FD">
      <w:pPr>
        <w:widowControl w:val="0"/>
        <w:autoSpaceDE w:val="0"/>
        <w:autoSpaceDN w:val="0"/>
        <w:spacing w:after="0" w:line="240" w:lineRule="auto"/>
        <w:ind w:firstLine="720"/>
        <w:jc w:val="both"/>
        <w:rPr>
          <w:rFonts w:ascii="Times New Roman" w:hAnsi="Times New Roman"/>
          <w:sz w:val="24"/>
          <w:szCs w:val="24"/>
        </w:rPr>
      </w:pPr>
      <w:r w:rsidRPr="003428FD">
        <w:rPr>
          <w:rFonts w:ascii="Times New Roman" w:hAnsi="Times New Roman"/>
          <w:sz w:val="24"/>
          <w:szCs w:val="24"/>
        </w:rPr>
        <w:t>1. Утвердить прилагаемый перечень земельных участков, подлежащих бесплатному предоставлению в собственность гражданам, имеющим трех и более детей, на территории Дубровского района (далее – Перечень), согласно приложению.</w:t>
      </w:r>
    </w:p>
    <w:p w:rsidR="003428FD" w:rsidRPr="003428FD" w:rsidRDefault="003428FD" w:rsidP="003428FD">
      <w:pPr>
        <w:widowControl w:val="0"/>
        <w:autoSpaceDE w:val="0"/>
        <w:autoSpaceDN w:val="0"/>
        <w:spacing w:after="0" w:line="240" w:lineRule="auto"/>
        <w:ind w:firstLine="720"/>
        <w:jc w:val="both"/>
        <w:rPr>
          <w:rFonts w:ascii="Times New Roman" w:hAnsi="Times New Roman"/>
          <w:sz w:val="24"/>
          <w:szCs w:val="24"/>
        </w:rPr>
      </w:pPr>
      <w:r w:rsidRPr="003428FD">
        <w:rPr>
          <w:rFonts w:ascii="Times New Roman" w:hAnsi="Times New Roman"/>
          <w:sz w:val="24"/>
          <w:szCs w:val="24"/>
        </w:rPr>
        <w:t xml:space="preserve">2. Перечень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12" w:history="1">
        <w:r w:rsidRPr="003428FD">
          <w:rPr>
            <w:rFonts w:ascii="Times New Roman" w:hAnsi="Times New Roman"/>
            <w:color w:val="0000FF"/>
            <w:sz w:val="24"/>
            <w:szCs w:val="24"/>
            <w:u w:val="single"/>
            <w:lang w:val="en-US"/>
          </w:rPr>
          <w:t>www</w:t>
        </w:r>
        <w:r w:rsidRPr="003428FD">
          <w:rPr>
            <w:rFonts w:ascii="Times New Roman" w:hAnsi="Times New Roman"/>
            <w:color w:val="0000FF"/>
            <w:sz w:val="24"/>
            <w:szCs w:val="24"/>
            <w:u w:val="single"/>
          </w:rPr>
          <w:t>.</w:t>
        </w:r>
        <w:proofErr w:type="spellStart"/>
        <w:r w:rsidRPr="003428FD">
          <w:rPr>
            <w:rFonts w:ascii="Times New Roman" w:hAnsi="Times New Roman"/>
            <w:color w:val="0000FF"/>
            <w:sz w:val="24"/>
            <w:szCs w:val="24"/>
            <w:u w:val="single"/>
            <w:lang w:val="en-US"/>
          </w:rPr>
          <w:t>admdubrovka</w:t>
        </w:r>
        <w:proofErr w:type="spellEnd"/>
        <w:r w:rsidRPr="003428FD">
          <w:rPr>
            <w:rFonts w:ascii="Times New Roman" w:hAnsi="Times New Roman"/>
            <w:color w:val="0000FF"/>
            <w:sz w:val="24"/>
            <w:szCs w:val="24"/>
            <w:u w:val="single"/>
          </w:rPr>
          <w:t>.</w:t>
        </w:r>
        <w:proofErr w:type="spellStart"/>
        <w:r w:rsidRPr="003428FD">
          <w:rPr>
            <w:rFonts w:ascii="Times New Roman" w:hAnsi="Times New Roman"/>
            <w:color w:val="0000FF"/>
            <w:sz w:val="24"/>
            <w:szCs w:val="24"/>
            <w:u w:val="single"/>
            <w:lang w:val="en-US"/>
          </w:rPr>
          <w:t>ru</w:t>
        </w:r>
        <w:proofErr w:type="spellEnd"/>
      </w:hyperlink>
      <w:r w:rsidRPr="003428FD">
        <w:rPr>
          <w:rFonts w:ascii="Times New Roman" w:hAnsi="Times New Roman"/>
          <w:sz w:val="24"/>
          <w:szCs w:val="24"/>
        </w:rPr>
        <w:t xml:space="preserve">. </w:t>
      </w:r>
    </w:p>
    <w:p w:rsidR="003428FD" w:rsidRPr="003428FD" w:rsidRDefault="003428FD" w:rsidP="003428FD">
      <w:pPr>
        <w:widowControl w:val="0"/>
        <w:autoSpaceDE w:val="0"/>
        <w:autoSpaceDN w:val="0"/>
        <w:spacing w:after="0" w:line="240" w:lineRule="auto"/>
        <w:ind w:firstLine="720"/>
        <w:jc w:val="both"/>
        <w:rPr>
          <w:rFonts w:ascii="Times New Roman" w:hAnsi="Times New Roman"/>
          <w:sz w:val="24"/>
          <w:szCs w:val="24"/>
        </w:rPr>
      </w:pPr>
      <w:r w:rsidRPr="003428FD">
        <w:rPr>
          <w:rFonts w:ascii="Times New Roman" w:hAnsi="Times New Roman"/>
          <w:sz w:val="24"/>
          <w:szCs w:val="24"/>
        </w:rPr>
        <w:t>3. Распоряжение администрации Дубровского района от 21.10.2021 г. № 406р считать утратившим силу.</w:t>
      </w:r>
    </w:p>
    <w:p w:rsidR="003428FD" w:rsidRPr="003428FD" w:rsidRDefault="003428FD" w:rsidP="003428FD">
      <w:pPr>
        <w:spacing w:after="0" w:line="240" w:lineRule="auto"/>
        <w:ind w:firstLine="720"/>
        <w:jc w:val="both"/>
        <w:rPr>
          <w:rFonts w:ascii="Times New Roman" w:hAnsi="Times New Roman"/>
          <w:sz w:val="24"/>
          <w:szCs w:val="24"/>
        </w:rPr>
      </w:pPr>
      <w:r w:rsidRPr="003428FD">
        <w:rPr>
          <w:rFonts w:ascii="Times New Roman" w:hAnsi="Times New Roman"/>
          <w:sz w:val="24"/>
          <w:szCs w:val="24"/>
        </w:rPr>
        <w:t xml:space="preserve">4. Контроль за исполнением настоящего распоряжения возложить на заместителя главы администрации Дубровского района по социальным вопросам </w:t>
      </w:r>
      <w:proofErr w:type="spellStart"/>
      <w:r w:rsidRPr="003428FD">
        <w:rPr>
          <w:rFonts w:ascii="Times New Roman" w:hAnsi="Times New Roman"/>
          <w:sz w:val="24"/>
          <w:szCs w:val="24"/>
        </w:rPr>
        <w:t>Кубекину</w:t>
      </w:r>
      <w:proofErr w:type="spellEnd"/>
      <w:r w:rsidRPr="003428FD">
        <w:rPr>
          <w:rFonts w:ascii="Times New Roman" w:hAnsi="Times New Roman"/>
          <w:sz w:val="24"/>
          <w:szCs w:val="24"/>
        </w:rPr>
        <w:t xml:space="preserve"> Г.В.</w:t>
      </w:r>
    </w:p>
    <w:p w:rsidR="003428FD" w:rsidRPr="003428FD" w:rsidRDefault="003428FD" w:rsidP="003428FD">
      <w:pPr>
        <w:spacing w:after="0" w:line="240" w:lineRule="auto"/>
        <w:ind w:firstLine="709"/>
        <w:jc w:val="both"/>
        <w:rPr>
          <w:rFonts w:ascii="Times New Roman" w:hAnsi="Times New Roman"/>
          <w:sz w:val="24"/>
          <w:szCs w:val="24"/>
        </w:rPr>
      </w:pPr>
    </w:p>
    <w:p w:rsidR="003428FD" w:rsidRPr="003428FD" w:rsidRDefault="003428FD" w:rsidP="003428FD">
      <w:pPr>
        <w:spacing w:after="0" w:line="240" w:lineRule="auto"/>
        <w:ind w:firstLine="709"/>
        <w:jc w:val="both"/>
        <w:rPr>
          <w:rFonts w:ascii="Times New Roman" w:hAnsi="Times New Roman"/>
          <w:sz w:val="24"/>
          <w:szCs w:val="24"/>
        </w:rPr>
      </w:pPr>
    </w:p>
    <w:p w:rsidR="003428FD" w:rsidRPr="003428FD" w:rsidRDefault="003428FD" w:rsidP="003428FD">
      <w:pPr>
        <w:spacing w:after="0" w:line="240" w:lineRule="auto"/>
        <w:rPr>
          <w:rFonts w:ascii="Times New Roman" w:hAnsi="Times New Roman"/>
          <w:sz w:val="24"/>
          <w:szCs w:val="24"/>
        </w:rPr>
      </w:pPr>
      <w:r w:rsidRPr="003428FD">
        <w:rPr>
          <w:rFonts w:ascii="Times New Roman" w:hAnsi="Times New Roman"/>
          <w:sz w:val="24"/>
          <w:szCs w:val="24"/>
        </w:rPr>
        <w:t xml:space="preserve">Глава администрации  </w:t>
      </w:r>
    </w:p>
    <w:p w:rsidR="003428FD" w:rsidRPr="003428FD" w:rsidRDefault="003428FD" w:rsidP="003428FD">
      <w:pPr>
        <w:spacing w:after="0" w:line="240" w:lineRule="auto"/>
        <w:rPr>
          <w:rFonts w:ascii="Times New Roman" w:hAnsi="Times New Roman"/>
          <w:sz w:val="24"/>
          <w:szCs w:val="24"/>
        </w:rPr>
      </w:pPr>
      <w:r w:rsidRPr="003428FD">
        <w:rPr>
          <w:rFonts w:ascii="Times New Roman" w:hAnsi="Times New Roman"/>
          <w:sz w:val="24"/>
          <w:szCs w:val="24"/>
        </w:rPr>
        <w:t xml:space="preserve">Дубровского района                                                                              И.А. </w:t>
      </w:r>
      <w:proofErr w:type="spellStart"/>
      <w:r w:rsidRPr="003428FD">
        <w:rPr>
          <w:rFonts w:ascii="Times New Roman" w:hAnsi="Times New Roman"/>
          <w:sz w:val="24"/>
          <w:szCs w:val="24"/>
        </w:rPr>
        <w:t>Шевелёв</w:t>
      </w:r>
      <w:proofErr w:type="spellEnd"/>
    </w:p>
    <w:p w:rsidR="003428FD" w:rsidRPr="003428FD" w:rsidRDefault="003428FD" w:rsidP="003428FD">
      <w:pPr>
        <w:spacing w:after="0" w:line="240" w:lineRule="auto"/>
        <w:rPr>
          <w:rFonts w:ascii="Times New Roman" w:hAnsi="Times New Roman"/>
          <w:sz w:val="24"/>
          <w:szCs w:val="24"/>
        </w:rPr>
      </w:pPr>
    </w:p>
    <w:p w:rsidR="003428FD" w:rsidRPr="003428FD" w:rsidRDefault="003428FD" w:rsidP="003428FD">
      <w:pPr>
        <w:spacing w:after="0" w:line="240" w:lineRule="auto"/>
        <w:rPr>
          <w:rFonts w:ascii="Times New Roman" w:hAnsi="Times New Roman"/>
          <w:sz w:val="24"/>
          <w:szCs w:val="24"/>
        </w:rPr>
      </w:pPr>
    </w:p>
    <w:p w:rsidR="003428FD" w:rsidRPr="003428FD" w:rsidRDefault="003428FD" w:rsidP="003428FD">
      <w:pPr>
        <w:tabs>
          <w:tab w:val="left" w:pos="9360"/>
        </w:tabs>
        <w:autoSpaceDE w:val="0"/>
        <w:autoSpaceDN w:val="0"/>
        <w:adjustRightInd w:val="0"/>
        <w:spacing w:after="0" w:line="240" w:lineRule="auto"/>
        <w:ind w:left="5580"/>
        <w:rPr>
          <w:rFonts w:ascii="Times New Roman" w:hAnsi="Times New Roman"/>
          <w:sz w:val="24"/>
          <w:szCs w:val="24"/>
        </w:rPr>
      </w:pPr>
      <w:r w:rsidRPr="003428FD">
        <w:rPr>
          <w:rFonts w:ascii="Times New Roman" w:hAnsi="Times New Roman"/>
          <w:sz w:val="24"/>
          <w:szCs w:val="24"/>
        </w:rPr>
        <w:t xml:space="preserve">Приложение </w:t>
      </w:r>
    </w:p>
    <w:p w:rsidR="003428FD" w:rsidRPr="003428FD" w:rsidRDefault="003428FD" w:rsidP="003428FD">
      <w:pPr>
        <w:tabs>
          <w:tab w:val="left" w:pos="9360"/>
        </w:tabs>
        <w:autoSpaceDE w:val="0"/>
        <w:autoSpaceDN w:val="0"/>
        <w:adjustRightInd w:val="0"/>
        <w:spacing w:after="0" w:line="240" w:lineRule="auto"/>
        <w:ind w:left="5580"/>
        <w:rPr>
          <w:rFonts w:ascii="Times New Roman" w:hAnsi="Times New Roman"/>
          <w:sz w:val="24"/>
          <w:szCs w:val="24"/>
        </w:rPr>
      </w:pPr>
      <w:r w:rsidRPr="003428FD">
        <w:rPr>
          <w:rFonts w:ascii="Times New Roman" w:hAnsi="Times New Roman"/>
          <w:sz w:val="24"/>
          <w:szCs w:val="24"/>
        </w:rPr>
        <w:t>к распоряжению администрации</w:t>
      </w:r>
    </w:p>
    <w:p w:rsidR="003428FD" w:rsidRPr="003428FD" w:rsidRDefault="003428FD" w:rsidP="003428FD">
      <w:pPr>
        <w:tabs>
          <w:tab w:val="left" w:pos="9360"/>
        </w:tabs>
        <w:autoSpaceDE w:val="0"/>
        <w:autoSpaceDN w:val="0"/>
        <w:adjustRightInd w:val="0"/>
        <w:spacing w:after="0" w:line="240" w:lineRule="auto"/>
        <w:ind w:left="5580"/>
        <w:rPr>
          <w:rFonts w:ascii="Times New Roman" w:hAnsi="Times New Roman"/>
          <w:sz w:val="24"/>
          <w:szCs w:val="24"/>
        </w:rPr>
      </w:pPr>
      <w:r w:rsidRPr="003428FD">
        <w:rPr>
          <w:rFonts w:ascii="Times New Roman" w:hAnsi="Times New Roman"/>
          <w:sz w:val="24"/>
          <w:szCs w:val="24"/>
        </w:rPr>
        <w:t>Дубровского района</w:t>
      </w:r>
    </w:p>
    <w:p w:rsidR="003428FD" w:rsidRPr="003428FD" w:rsidRDefault="003428FD" w:rsidP="003428FD">
      <w:pPr>
        <w:tabs>
          <w:tab w:val="left" w:pos="9360"/>
        </w:tabs>
        <w:autoSpaceDE w:val="0"/>
        <w:autoSpaceDN w:val="0"/>
        <w:adjustRightInd w:val="0"/>
        <w:spacing w:after="0" w:line="240" w:lineRule="auto"/>
        <w:ind w:left="5580"/>
        <w:rPr>
          <w:rFonts w:ascii="Times New Roman" w:hAnsi="Times New Roman"/>
          <w:sz w:val="24"/>
          <w:szCs w:val="24"/>
        </w:rPr>
      </w:pPr>
      <w:r w:rsidRPr="003428FD">
        <w:rPr>
          <w:rFonts w:ascii="Times New Roman" w:hAnsi="Times New Roman"/>
          <w:sz w:val="24"/>
          <w:szCs w:val="24"/>
        </w:rPr>
        <w:t xml:space="preserve">№ </w:t>
      </w:r>
      <w:r w:rsidRPr="003428FD">
        <w:rPr>
          <w:rFonts w:ascii="Times New Roman" w:hAnsi="Times New Roman"/>
          <w:sz w:val="24"/>
          <w:szCs w:val="24"/>
          <w:u w:val="single"/>
        </w:rPr>
        <w:t xml:space="preserve">  153р от</w:t>
      </w:r>
      <w:r w:rsidRPr="003428FD">
        <w:rPr>
          <w:rFonts w:ascii="Times New Roman" w:hAnsi="Times New Roman"/>
          <w:sz w:val="24"/>
          <w:szCs w:val="24"/>
        </w:rPr>
        <w:t xml:space="preserve"> «05» 04</w:t>
      </w:r>
      <w:r w:rsidRPr="003428FD">
        <w:rPr>
          <w:rFonts w:ascii="Times New Roman" w:hAnsi="Times New Roman"/>
          <w:sz w:val="24"/>
          <w:szCs w:val="24"/>
          <w:u w:val="single"/>
        </w:rPr>
        <w:t xml:space="preserve"> </w:t>
      </w:r>
      <w:r w:rsidRPr="003428FD">
        <w:rPr>
          <w:rFonts w:ascii="Times New Roman" w:hAnsi="Times New Roman"/>
          <w:sz w:val="24"/>
          <w:szCs w:val="24"/>
        </w:rPr>
        <w:t xml:space="preserve">  </w:t>
      </w:r>
      <w:r w:rsidRPr="003428FD">
        <w:rPr>
          <w:rFonts w:ascii="Times New Roman" w:hAnsi="Times New Roman"/>
          <w:sz w:val="24"/>
          <w:szCs w:val="24"/>
          <w:u w:val="single"/>
        </w:rPr>
        <w:t>2022</w:t>
      </w:r>
      <w:r w:rsidRPr="003428FD">
        <w:rPr>
          <w:rFonts w:ascii="Times New Roman" w:hAnsi="Times New Roman"/>
          <w:sz w:val="24"/>
          <w:szCs w:val="24"/>
        </w:rPr>
        <w:t>_г.</w:t>
      </w:r>
    </w:p>
    <w:p w:rsidR="003428FD" w:rsidRPr="003428FD" w:rsidRDefault="003428FD" w:rsidP="003428FD">
      <w:pPr>
        <w:spacing w:after="0" w:line="240" w:lineRule="auto"/>
        <w:ind w:right="2"/>
        <w:jc w:val="center"/>
        <w:rPr>
          <w:rFonts w:ascii="Times New Roman" w:hAnsi="Times New Roman"/>
          <w:bCs/>
          <w:sz w:val="24"/>
          <w:szCs w:val="24"/>
        </w:rPr>
      </w:pPr>
    </w:p>
    <w:p w:rsidR="003428FD" w:rsidRPr="003428FD" w:rsidRDefault="003428FD" w:rsidP="003428FD">
      <w:pPr>
        <w:spacing w:after="0" w:line="240" w:lineRule="auto"/>
        <w:ind w:right="2"/>
        <w:jc w:val="center"/>
        <w:rPr>
          <w:rFonts w:ascii="Times New Roman" w:hAnsi="Times New Roman"/>
          <w:b/>
          <w:bCs/>
          <w:sz w:val="24"/>
          <w:szCs w:val="24"/>
        </w:rPr>
      </w:pPr>
      <w:r w:rsidRPr="003428FD">
        <w:rPr>
          <w:rFonts w:ascii="Times New Roman" w:hAnsi="Times New Roman"/>
          <w:b/>
          <w:bCs/>
          <w:sz w:val="24"/>
          <w:szCs w:val="24"/>
        </w:rPr>
        <w:t>Перечень земельных участков,</w:t>
      </w:r>
    </w:p>
    <w:p w:rsidR="003428FD" w:rsidRPr="003428FD" w:rsidRDefault="003428FD" w:rsidP="003428FD">
      <w:pPr>
        <w:spacing w:after="0" w:line="240" w:lineRule="auto"/>
        <w:ind w:right="2"/>
        <w:jc w:val="center"/>
        <w:rPr>
          <w:rFonts w:ascii="Times New Roman" w:hAnsi="Times New Roman"/>
          <w:b/>
          <w:sz w:val="24"/>
          <w:szCs w:val="24"/>
        </w:rPr>
      </w:pPr>
      <w:r w:rsidRPr="003428FD">
        <w:rPr>
          <w:rFonts w:ascii="Times New Roman" w:hAnsi="Times New Roman"/>
          <w:b/>
          <w:bCs/>
          <w:sz w:val="24"/>
          <w:szCs w:val="24"/>
        </w:rPr>
        <w:t xml:space="preserve"> </w:t>
      </w:r>
      <w:r w:rsidRPr="003428FD">
        <w:rPr>
          <w:rFonts w:ascii="Times New Roman" w:hAnsi="Times New Roman"/>
          <w:b/>
          <w:sz w:val="24"/>
          <w:szCs w:val="24"/>
        </w:rPr>
        <w:t>подлежащих бесплатному предоставлению в собственность</w:t>
      </w:r>
    </w:p>
    <w:p w:rsidR="003428FD" w:rsidRPr="003428FD" w:rsidRDefault="003428FD" w:rsidP="003428FD">
      <w:pPr>
        <w:spacing w:after="0" w:line="240" w:lineRule="auto"/>
        <w:ind w:right="2"/>
        <w:jc w:val="center"/>
        <w:rPr>
          <w:rFonts w:ascii="Times New Roman" w:hAnsi="Times New Roman"/>
          <w:b/>
          <w:sz w:val="24"/>
          <w:szCs w:val="24"/>
        </w:rPr>
      </w:pPr>
      <w:r w:rsidRPr="003428FD">
        <w:rPr>
          <w:rFonts w:ascii="Times New Roman" w:hAnsi="Times New Roman"/>
          <w:b/>
          <w:sz w:val="24"/>
          <w:szCs w:val="24"/>
        </w:rPr>
        <w:t xml:space="preserve"> гражданам, имеющих трех и более детей, на территории Дубровского района</w:t>
      </w:r>
    </w:p>
    <w:p w:rsidR="003428FD" w:rsidRPr="003428FD" w:rsidRDefault="003428FD" w:rsidP="003428FD">
      <w:pPr>
        <w:spacing w:after="0" w:line="240" w:lineRule="auto"/>
        <w:ind w:right="2"/>
        <w:jc w:val="center"/>
        <w:rPr>
          <w:rFonts w:ascii="Times New Roman" w:hAnsi="Times New Roman"/>
          <w:b/>
          <w:sz w:val="24"/>
          <w:szCs w:val="24"/>
        </w:rPr>
      </w:pP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
        <w:gridCol w:w="3401"/>
        <w:gridCol w:w="2354"/>
        <w:gridCol w:w="1438"/>
        <w:gridCol w:w="2203"/>
      </w:tblGrid>
      <w:tr w:rsidR="003428FD" w:rsidRPr="003428FD" w:rsidTr="00E46F70">
        <w:trPr>
          <w:trHeight w:val="1022"/>
          <w:jc w:val="center"/>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3428FD" w:rsidRPr="003428FD" w:rsidRDefault="003428FD" w:rsidP="003428FD">
            <w:pPr>
              <w:spacing w:after="0" w:line="240" w:lineRule="auto"/>
              <w:jc w:val="center"/>
              <w:rPr>
                <w:rFonts w:ascii="Times New Roman" w:hAnsi="Times New Roman"/>
                <w:b/>
                <w:sz w:val="24"/>
                <w:szCs w:val="24"/>
              </w:rPr>
            </w:pPr>
            <w:r w:rsidRPr="003428FD">
              <w:rPr>
                <w:rFonts w:ascii="Times New Roman" w:hAnsi="Times New Roman"/>
                <w:b/>
                <w:sz w:val="24"/>
                <w:szCs w:val="24"/>
              </w:rPr>
              <w:t>№№ п/п</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tcPr>
          <w:p w:rsidR="003428FD" w:rsidRPr="003428FD" w:rsidRDefault="003428FD" w:rsidP="003428FD">
            <w:pPr>
              <w:spacing w:after="0" w:line="240" w:lineRule="auto"/>
              <w:jc w:val="center"/>
              <w:rPr>
                <w:rFonts w:ascii="Times New Roman" w:hAnsi="Times New Roman"/>
                <w:b/>
                <w:sz w:val="24"/>
                <w:szCs w:val="24"/>
              </w:rPr>
            </w:pPr>
            <w:r w:rsidRPr="003428FD">
              <w:rPr>
                <w:rFonts w:ascii="Times New Roman" w:hAnsi="Times New Roman"/>
                <w:b/>
                <w:sz w:val="24"/>
                <w:szCs w:val="24"/>
              </w:rPr>
              <w:t>Местоположение (Адрес) участка</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3428FD" w:rsidRPr="003428FD" w:rsidRDefault="003428FD" w:rsidP="003428FD">
            <w:pPr>
              <w:spacing w:after="0" w:line="240" w:lineRule="auto"/>
              <w:jc w:val="center"/>
              <w:rPr>
                <w:rFonts w:ascii="Times New Roman" w:hAnsi="Times New Roman"/>
                <w:b/>
                <w:sz w:val="24"/>
                <w:szCs w:val="24"/>
              </w:rPr>
            </w:pPr>
            <w:r w:rsidRPr="003428FD">
              <w:rPr>
                <w:rFonts w:ascii="Times New Roman" w:hAnsi="Times New Roman"/>
                <w:b/>
                <w:sz w:val="24"/>
                <w:szCs w:val="24"/>
              </w:rPr>
              <w:t>Кадастровый номер</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3428FD" w:rsidRPr="003428FD" w:rsidRDefault="003428FD" w:rsidP="003428FD">
            <w:pPr>
              <w:spacing w:after="0" w:line="240" w:lineRule="auto"/>
              <w:jc w:val="center"/>
              <w:rPr>
                <w:rFonts w:ascii="Times New Roman" w:hAnsi="Times New Roman"/>
                <w:b/>
                <w:sz w:val="24"/>
                <w:szCs w:val="24"/>
              </w:rPr>
            </w:pPr>
            <w:r w:rsidRPr="003428FD">
              <w:rPr>
                <w:rFonts w:ascii="Times New Roman" w:hAnsi="Times New Roman"/>
                <w:b/>
                <w:sz w:val="24"/>
                <w:szCs w:val="24"/>
              </w:rPr>
              <w:t>Площадь</w:t>
            </w:r>
          </w:p>
          <w:p w:rsidR="003428FD" w:rsidRPr="003428FD" w:rsidRDefault="003428FD" w:rsidP="003428FD">
            <w:pPr>
              <w:spacing w:after="0" w:line="240" w:lineRule="auto"/>
              <w:jc w:val="center"/>
              <w:rPr>
                <w:rFonts w:ascii="Times New Roman" w:hAnsi="Times New Roman"/>
                <w:b/>
                <w:sz w:val="24"/>
                <w:szCs w:val="24"/>
              </w:rPr>
            </w:pPr>
            <w:r w:rsidRPr="003428FD">
              <w:rPr>
                <w:rFonts w:ascii="Times New Roman" w:hAnsi="Times New Roman"/>
                <w:b/>
                <w:sz w:val="24"/>
                <w:szCs w:val="24"/>
              </w:rPr>
              <w:t xml:space="preserve">земельного участка, </w:t>
            </w:r>
            <w:proofErr w:type="spellStart"/>
            <w:proofErr w:type="gramStart"/>
            <w:r w:rsidRPr="003428FD">
              <w:rPr>
                <w:rFonts w:ascii="Times New Roman" w:hAnsi="Times New Roman"/>
                <w:b/>
                <w:sz w:val="24"/>
                <w:szCs w:val="24"/>
              </w:rPr>
              <w:t>кв.м</w:t>
            </w:r>
            <w:proofErr w:type="spellEnd"/>
            <w:proofErr w:type="gramEnd"/>
          </w:p>
          <w:p w:rsidR="003428FD" w:rsidRPr="003428FD" w:rsidRDefault="003428FD" w:rsidP="003428FD">
            <w:pPr>
              <w:spacing w:after="0" w:line="240" w:lineRule="auto"/>
              <w:jc w:val="center"/>
              <w:rPr>
                <w:rFonts w:ascii="Times New Roman" w:hAnsi="Times New Roman"/>
                <w:b/>
                <w:sz w:val="24"/>
                <w:szCs w:val="24"/>
              </w:rPr>
            </w:pP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3428FD" w:rsidRPr="003428FD" w:rsidRDefault="003428FD" w:rsidP="003428FD">
            <w:pPr>
              <w:spacing w:after="0" w:line="240" w:lineRule="auto"/>
              <w:jc w:val="center"/>
              <w:rPr>
                <w:rFonts w:ascii="Times New Roman" w:hAnsi="Times New Roman"/>
                <w:b/>
                <w:sz w:val="24"/>
                <w:szCs w:val="24"/>
              </w:rPr>
            </w:pPr>
            <w:r w:rsidRPr="003428FD">
              <w:rPr>
                <w:rFonts w:ascii="Times New Roman" w:hAnsi="Times New Roman"/>
                <w:b/>
                <w:sz w:val="24"/>
                <w:szCs w:val="24"/>
              </w:rPr>
              <w:t>Вид разрешенного использования</w:t>
            </w:r>
          </w:p>
        </w:tc>
      </w:tr>
      <w:tr w:rsidR="003428FD" w:rsidRPr="003428FD" w:rsidTr="00E46F70">
        <w:trPr>
          <w:trHeight w:val="2140"/>
          <w:jc w:val="center"/>
        </w:trPr>
        <w:tc>
          <w:tcPr>
            <w:tcW w:w="753" w:type="dxa"/>
            <w:tcBorders>
              <w:top w:val="single" w:sz="4" w:space="0" w:color="auto"/>
              <w:left w:val="single" w:sz="4" w:space="0" w:color="auto"/>
              <w:bottom w:val="single" w:sz="4" w:space="0" w:color="auto"/>
              <w:right w:val="single" w:sz="4" w:space="0" w:color="auto"/>
            </w:tcBorders>
            <w:vAlign w:val="center"/>
          </w:tcPr>
          <w:p w:rsidR="003428FD" w:rsidRPr="003428FD" w:rsidRDefault="003428FD" w:rsidP="003428FD">
            <w:pPr>
              <w:spacing w:after="0" w:line="240" w:lineRule="auto"/>
              <w:jc w:val="center"/>
              <w:rPr>
                <w:rFonts w:ascii="Times New Roman" w:hAnsi="Times New Roman"/>
                <w:sz w:val="24"/>
                <w:szCs w:val="24"/>
              </w:rPr>
            </w:pPr>
            <w:r w:rsidRPr="003428FD">
              <w:rPr>
                <w:rFonts w:ascii="Times New Roman" w:hAnsi="Times New Roman"/>
                <w:sz w:val="24"/>
                <w:szCs w:val="24"/>
              </w:rPr>
              <w:lastRenderedPageBreak/>
              <w:t>1</w:t>
            </w:r>
          </w:p>
        </w:tc>
        <w:tc>
          <w:tcPr>
            <w:tcW w:w="3401" w:type="dxa"/>
            <w:tcBorders>
              <w:top w:val="single" w:sz="4" w:space="0" w:color="auto"/>
              <w:left w:val="single" w:sz="4" w:space="0" w:color="auto"/>
              <w:bottom w:val="single" w:sz="4" w:space="0" w:color="auto"/>
              <w:right w:val="single" w:sz="4" w:space="0" w:color="auto"/>
            </w:tcBorders>
            <w:vAlign w:val="center"/>
          </w:tcPr>
          <w:p w:rsidR="003428FD" w:rsidRPr="003428FD" w:rsidRDefault="003428FD" w:rsidP="003428FD">
            <w:pPr>
              <w:spacing w:after="0" w:line="240" w:lineRule="auto"/>
              <w:jc w:val="center"/>
              <w:rPr>
                <w:rFonts w:ascii="Times New Roman" w:hAnsi="Times New Roman"/>
                <w:bCs/>
                <w:color w:val="333333"/>
                <w:sz w:val="24"/>
                <w:szCs w:val="24"/>
              </w:rPr>
            </w:pPr>
            <w:r w:rsidRPr="003428FD">
              <w:rPr>
                <w:rFonts w:ascii="Times New Roman" w:hAnsi="Times New Roman"/>
                <w:bCs/>
                <w:color w:val="333333"/>
                <w:sz w:val="24"/>
                <w:szCs w:val="24"/>
              </w:rPr>
              <w:t xml:space="preserve">Брянская область, р-н Дубровский, </w:t>
            </w:r>
            <w:proofErr w:type="spellStart"/>
            <w:r w:rsidRPr="003428FD">
              <w:rPr>
                <w:rFonts w:ascii="Times New Roman" w:hAnsi="Times New Roman"/>
                <w:bCs/>
                <w:color w:val="333333"/>
                <w:sz w:val="24"/>
                <w:szCs w:val="24"/>
              </w:rPr>
              <w:t>Сещинское</w:t>
            </w:r>
            <w:proofErr w:type="spellEnd"/>
            <w:r w:rsidRPr="003428FD">
              <w:rPr>
                <w:rFonts w:ascii="Times New Roman" w:hAnsi="Times New Roman"/>
                <w:bCs/>
                <w:color w:val="333333"/>
                <w:sz w:val="24"/>
                <w:szCs w:val="24"/>
              </w:rPr>
              <w:t xml:space="preserve"> сельское поселение, п. Сеща, ул. Железнодорожная, д. 1А</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3428FD" w:rsidRPr="003428FD" w:rsidRDefault="003428FD" w:rsidP="003428FD">
            <w:pPr>
              <w:spacing w:after="0" w:line="240" w:lineRule="auto"/>
              <w:rPr>
                <w:rFonts w:ascii="Times New Roman" w:hAnsi="Times New Roman"/>
                <w:bCs/>
                <w:sz w:val="24"/>
                <w:szCs w:val="24"/>
              </w:rPr>
            </w:pPr>
            <w:r w:rsidRPr="003428FD">
              <w:rPr>
                <w:rFonts w:ascii="Times New Roman" w:hAnsi="Times New Roman"/>
                <w:bCs/>
                <w:sz w:val="24"/>
                <w:szCs w:val="24"/>
              </w:rPr>
              <w:t>32:05:0081401:936</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3428FD" w:rsidRPr="003428FD" w:rsidRDefault="003428FD" w:rsidP="003428FD">
            <w:pPr>
              <w:spacing w:after="0" w:line="240" w:lineRule="auto"/>
              <w:jc w:val="center"/>
              <w:rPr>
                <w:rFonts w:ascii="Times New Roman" w:hAnsi="Times New Roman"/>
                <w:bCs/>
                <w:sz w:val="24"/>
                <w:szCs w:val="24"/>
              </w:rPr>
            </w:pPr>
            <w:r w:rsidRPr="003428FD">
              <w:rPr>
                <w:rFonts w:ascii="Times New Roman" w:hAnsi="Times New Roman"/>
                <w:bCs/>
                <w:sz w:val="24"/>
                <w:szCs w:val="24"/>
              </w:rPr>
              <w:t>1250</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3428FD" w:rsidRPr="003428FD" w:rsidRDefault="003428FD" w:rsidP="003428FD">
            <w:pPr>
              <w:spacing w:after="0" w:line="240" w:lineRule="auto"/>
              <w:jc w:val="center"/>
              <w:rPr>
                <w:rFonts w:ascii="Times New Roman" w:hAnsi="Times New Roman"/>
                <w:bCs/>
                <w:color w:val="333333"/>
                <w:sz w:val="24"/>
                <w:szCs w:val="24"/>
              </w:rPr>
            </w:pPr>
            <w:r w:rsidRPr="003428FD">
              <w:rPr>
                <w:rFonts w:ascii="Times New Roman" w:hAnsi="Times New Roman"/>
                <w:bCs/>
                <w:color w:val="333333"/>
                <w:sz w:val="24"/>
                <w:szCs w:val="24"/>
              </w:rPr>
              <w:t>Приусадебный участок личного подсобного хозяйства</w:t>
            </w:r>
          </w:p>
        </w:tc>
      </w:tr>
      <w:tr w:rsidR="003428FD" w:rsidRPr="003428FD" w:rsidTr="00E46F70">
        <w:trPr>
          <w:trHeight w:val="197"/>
          <w:jc w:val="center"/>
        </w:trPr>
        <w:tc>
          <w:tcPr>
            <w:tcW w:w="753" w:type="dxa"/>
            <w:tcBorders>
              <w:top w:val="single" w:sz="4" w:space="0" w:color="auto"/>
              <w:left w:val="single" w:sz="4" w:space="0" w:color="auto"/>
              <w:bottom w:val="single" w:sz="4" w:space="0" w:color="auto"/>
              <w:right w:val="single" w:sz="4" w:space="0" w:color="auto"/>
            </w:tcBorders>
            <w:vAlign w:val="center"/>
          </w:tcPr>
          <w:p w:rsidR="003428FD" w:rsidRPr="003428FD" w:rsidRDefault="003428FD" w:rsidP="003428FD">
            <w:pPr>
              <w:spacing w:after="0" w:line="240" w:lineRule="auto"/>
              <w:jc w:val="center"/>
              <w:rPr>
                <w:rFonts w:ascii="Times New Roman" w:hAnsi="Times New Roman"/>
                <w:sz w:val="24"/>
                <w:szCs w:val="24"/>
              </w:rPr>
            </w:pPr>
            <w:r w:rsidRPr="003428FD">
              <w:rPr>
                <w:rFonts w:ascii="Times New Roman" w:hAnsi="Times New Roman"/>
                <w:sz w:val="24"/>
                <w:szCs w:val="24"/>
              </w:rPr>
              <w:t>2</w:t>
            </w:r>
          </w:p>
        </w:tc>
        <w:tc>
          <w:tcPr>
            <w:tcW w:w="3401" w:type="dxa"/>
            <w:tcBorders>
              <w:top w:val="single" w:sz="4" w:space="0" w:color="auto"/>
              <w:left w:val="single" w:sz="4" w:space="0" w:color="auto"/>
              <w:bottom w:val="single" w:sz="4" w:space="0" w:color="auto"/>
              <w:right w:val="single" w:sz="4" w:space="0" w:color="auto"/>
            </w:tcBorders>
            <w:vAlign w:val="center"/>
          </w:tcPr>
          <w:p w:rsidR="003428FD" w:rsidRPr="003428FD" w:rsidRDefault="003428FD" w:rsidP="003428FD">
            <w:pPr>
              <w:spacing w:after="0" w:line="240" w:lineRule="auto"/>
              <w:jc w:val="center"/>
              <w:rPr>
                <w:rFonts w:ascii="Times New Roman" w:hAnsi="Times New Roman"/>
                <w:bCs/>
                <w:color w:val="333333"/>
                <w:sz w:val="24"/>
                <w:szCs w:val="24"/>
              </w:rPr>
            </w:pPr>
            <w:r w:rsidRPr="003428FD">
              <w:rPr>
                <w:rFonts w:ascii="Times New Roman" w:hAnsi="Times New Roman"/>
                <w:bCs/>
                <w:color w:val="333333"/>
                <w:sz w:val="24"/>
                <w:szCs w:val="24"/>
              </w:rPr>
              <w:t xml:space="preserve">Брянская область, Дубровский район, </w:t>
            </w:r>
            <w:proofErr w:type="spellStart"/>
            <w:r w:rsidRPr="003428FD">
              <w:rPr>
                <w:rFonts w:ascii="Times New Roman" w:hAnsi="Times New Roman"/>
                <w:bCs/>
                <w:color w:val="333333"/>
                <w:sz w:val="24"/>
                <w:szCs w:val="24"/>
              </w:rPr>
              <w:t>рп</w:t>
            </w:r>
            <w:proofErr w:type="spellEnd"/>
            <w:r w:rsidRPr="003428FD">
              <w:rPr>
                <w:rFonts w:ascii="Times New Roman" w:hAnsi="Times New Roman"/>
                <w:bCs/>
                <w:color w:val="333333"/>
                <w:sz w:val="24"/>
                <w:szCs w:val="24"/>
              </w:rPr>
              <w:t xml:space="preserve">. Дубровка, 3-й </w:t>
            </w:r>
            <w:proofErr w:type="spellStart"/>
            <w:r w:rsidRPr="003428FD">
              <w:rPr>
                <w:rFonts w:ascii="Times New Roman" w:hAnsi="Times New Roman"/>
                <w:bCs/>
                <w:color w:val="333333"/>
                <w:sz w:val="24"/>
                <w:szCs w:val="24"/>
              </w:rPr>
              <w:t>мкр</w:t>
            </w:r>
            <w:proofErr w:type="spellEnd"/>
            <w:r w:rsidRPr="003428FD">
              <w:rPr>
                <w:rFonts w:ascii="Times New Roman" w:hAnsi="Times New Roman"/>
                <w:bCs/>
                <w:color w:val="333333"/>
                <w:sz w:val="24"/>
                <w:szCs w:val="24"/>
              </w:rPr>
              <w:t>, д.12</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3428FD" w:rsidRPr="003428FD" w:rsidRDefault="003428FD" w:rsidP="003428FD">
            <w:pPr>
              <w:spacing w:after="0" w:line="240" w:lineRule="auto"/>
              <w:rPr>
                <w:rFonts w:ascii="Times New Roman" w:hAnsi="Times New Roman"/>
                <w:bCs/>
                <w:sz w:val="24"/>
                <w:szCs w:val="24"/>
              </w:rPr>
            </w:pPr>
            <w:r w:rsidRPr="003428FD">
              <w:rPr>
                <w:rFonts w:ascii="Times New Roman" w:hAnsi="Times New Roman"/>
                <w:bCs/>
                <w:sz w:val="24"/>
                <w:szCs w:val="24"/>
              </w:rPr>
              <w:t>32:05:0110602:35</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3428FD" w:rsidRPr="003428FD" w:rsidRDefault="003428FD" w:rsidP="003428FD">
            <w:pPr>
              <w:spacing w:after="0" w:line="240" w:lineRule="auto"/>
              <w:jc w:val="center"/>
              <w:rPr>
                <w:rFonts w:ascii="Times New Roman" w:hAnsi="Times New Roman"/>
                <w:bCs/>
                <w:sz w:val="24"/>
                <w:szCs w:val="24"/>
              </w:rPr>
            </w:pPr>
            <w:r w:rsidRPr="003428FD">
              <w:rPr>
                <w:rFonts w:ascii="Times New Roman" w:hAnsi="Times New Roman"/>
                <w:bCs/>
                <w:sz w:val="24"/>
                <w:szCs w:val="24"/>
              </w:rPr>
              <w:t>1377</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3428FD" w:rsidRPr="003428FD" w:rsidRDefault="003428FD" w:rsidP="003428FD">
            <w:pPr>
              <w:spacing w:after="0" w:line="240" w:lineRule="auto"/>
              <w:jc w:val="center"/>
              <w:rPr>
                <w:rFonts w:ascii="Times New Roman" w:hAnsi="Times New Roman"/>
                <w:bCs/>
                <w:color w:val="333333"/>
                <w:sz w:val="24"/>
                <w:szCs w:val="24"/>
              </w:rPr>
            </w:pPr>
            <w:r w:rsidRPr="003428FD">
              <w:rPr>
                <w:rFonts w:ascii="Times New Roman" w:hAnsi="Times New Roman"/>
                <w:bCs/>
                <w:color w:val="333333"/>
                <w:sz w:val="24"/>
                <w:szCs w:val="24"/>
              </w:rPr>
              <w:t>Индивидуальные жилые дома не выше 3-х этажей включительно с приусадебными участками</w:t>
            </w:r>
          </w:p>
        </w:tc>
      </w:tr>
      <w:tr w:rsidR="003428FD" w:rsidRPr="003428FD" w:rsidTr="00E46F70">
        <w:trPr>
          <w:trHeight w:val="550"/>
          <w:jc w:val="center"/>
        </w:trPr>
        <w:tc>
          <w:tcPr>
            <w:tcW w:w="753" w:type="dxa"/>
            <w:tcBorders>
              <w:top w:val="single" w:sz="4" w:space="0" w:color="auto"/>
              <w:left w:val="single" w:sz="4" w:space="0" w:color="auto"/>
              <w:bottom w:val="single" w:sz="4" w:space="0" w:color="auto"/>
              <w:right w:val="single" w:sz="4" w:space="0" w:color="auto"/>
            </w:tcBorders>
            <w:vAlign w:val="center"/>
          </w:tcPr>
          <w:p w:rsidR="003428FD" w:rsidRPr="003428FD" w:rsidRDefault="003428FD" w:rsidP="003428FD">
            <w:pPr>
              <w:spacing w:after="0" w:line="240" w:lineRule="auto"/>
              <w:jc w:val="center"/>
              <w:rPr>
                <w:rFonts w:ascii="Times New Roman" w:hAnsi="Times New Roman"/>
                <w:sz w:val="24"/>
                <w:szCs w:val="24"/>
              </w:rPr>
            </w:pPr>
            <w:r w:rsidRPr="003428FD">
              <w:rPr>
                <w:rFonts w:ascii="Times New Roman" w:hAnsi="Times New Roman"/>
                <w:sz w:val="24"/>
                <w:szCs w:val="24"/>
              </w:rPr>
              <w:t>3</w:t>
            </w:r>
          </w:p>
        </w:tc>
        <w:tc>
          <w:tcPr>
            <w:tcW w:w="3401" w:type="dxa"/>
            <w:tcBorders>
              <w:top w:val="single" w:sz="4" w:space="0" w:color="auto"/>
              <w:left w:val="single" w:sz="4" w:space="0" w:color="auto"/>
              <w:bottom w:val="single" w:sz="4" w:space="0" w:color="auto"/>
              <w:right w:val="single" w:sz="4" w:space="0" w:color="auto"/>
            </w:tcBorders>
            <w:vAlign w:val="center"/>
          </w:tcPr>
          <w:p w:rsidR="003428FD" w:rsidRPr="003428FD" w:rsidRDefault="003428FD" w:rsidP="003428FD">
            <w:pPr>
              <w:spacing w:after="0" w:line="240" w:lineRule="auto"/>
              <w:jc w:val="center"/>
              <w:rPr>
                <w:rFonts w:ascii="Times New Roman" w:hAnsi="Times New Roman"/>
                <w:bCs/>
                <w:color w:val="333333"/>
                <w:sz w:val="24"/>
                <w:szCs w:val="24"/>
              </w:rPr>
            </w:pPr>
            <w:r w:rsidRPr="003428FD">
              <w:rPr>
                <w:rFonts w:ascii="Times New Roman" w:hAnsi="Times New Roman"/>
                <w:bCs/>
                <w:color w:val="333333"/>
                <w:sz w:val="24"/>
                <w:szCs w:val="24"/>
              </w:rPr>
              <w:t xml:space="preserve">Брянская область, Дубровский район, </w:t>
            </w:r>
            <w:proofErr w:type="spellStart"/>
            <w:r w:rsidRPr="003428FD">
              <w:rPr>
                <w:rFonts w:ascii="Times New Roman" w:hAnsi="Times New Roman"/>
                <w:bCs/>
                <w:color w:val="333333"/>
                <w:sz w:val="24"/>
                <w:szCs w:val="24"/>
              </w:rPr>
              <w:t>рп</w:t>
            </w:r>
            <w:proofErr w:type="spellEnd"/>
            <w:r w:rsidRPr="003428FD">
              <w:rPr>
                <w:rFonts w:ascii="Times New Roman" w:hAnsi="Times New Roman"/>
                <w:bCs/>
                <w:color w:val="333333"/>
                <w:sz w:val="24"/>
                <w:szCs w:val="24"/>
              </w:rPr>
              <w:t xml:space="preserve">. Дубровка, 3-й </w:t>
            </w:r>
            <w:proofErr w:type="spellStart"/>
            <w:r w:rsidRPr="003428FD">
              <w:rPr>
                <w:rFonts w:ascii="Times New Roman" w:hAnsi="Times New Roman"/>
                <w:bCs/>
                <w:color w:val="333333"/>
                <w:sz w:val="24"/>
                <w:szCs w:val="24"/>
              </w:rPr>
              <w:t>мкр</w:t>
            </w:r>
            <w:proofErr w:type="spellEnd"/>
            <w:r w:rsidRPr="003428FD">
              <w:rPr>
                <w:rFonts w:ascii="Times New Roman" w:hAnsi="Times New Roman"/>
                <w:bCs/>
                <w:color w:val="333333"/>
                <w:sz w:val="24"/>
                <w:szCs w:val="24"/>
              </w:rPr>
              <w:t>, д.118</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3428FD" w:rsidRPr="003428FD" w:rsidRDefault="003428FD" w:rsidP="003428FD">
            <w:pPr>
              <w:spacing w:after="0" w:line="240" w:lineRule="auto"/>
              <w:rPr>
                <w:rFonts w:ascii="Times New Roman" w:hAnsi="Times New Roman"/>
                <w:bCs/>
                <w:sz w:val="24"/>
                <w:szCs w:val="24"/>
              </w:rPr>
            </w:pPr>
            <w:r w:rsidRPr="003428FD">
              <w:rPr>
                <w:rFonts w:ascii="Times New Roman" w:hAnsi="Times New Roman"/>
                <w:bCs/>
                <w:sz w:val="24"/>
                <w:szCs w:val="24"/>
              </w:rPr>
              <w:t>32:05:0110601:48</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3428FD" w:rsidRPr="003428FD" w:rsidRDefault="003428FD" w:rsidP="003428FD">
            <w:pPr>
              <w:spacing w:after="0" w:line="240" w:lineRule="auto"/>
              <w:jc w:val="center"/>
              <w:rPr>
                <w:rFonts w:ascii="Times New Roman" w:hAnsi="Times New Roman"/>
                <w:bCs/>
                <w:sz w:val="24"/>
                <w:szCs w:val="24"/>
              </w:rPr>
            </w:pPr>
            <w:r w:rsidRPr="003428FD">
              <w:rPr>
                <w:rFonts w:ascii="Times New Roman" w:hAnsi="Times New Roman"/>
                <w:bCs/>
                <w:sz w:val="24"/>
                <w:szCs w:val="24"/>
              </w:rPr>
              <w:t>1499</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3428FD" w:rsidRPr="003428FD" w:rsidRDefault="003428FD" w:rsidP="003428FD">
            <w:pPr>
              <w:spacing w:after="0" w:line="240" w:lineRule="auto"/>
              <w:jc w:val="center"/>
              <w:rPr>
                <w:rFonts w:ascii="Times New Roman" w:hAnsi="Times New Roman"/>
                <w:bCs/>
                <w:color w:val="333333"/>
                <w:sz w:val="24"/>
                <w:szCs w:val="24"/>
              </w:rPr>
            </w:pPr>
            <w:r w:rsidRPr="003428FD">
              <w:rPr>
                <w:rFonts w:ascii="Times New Roman" w:hAnsi="Times New Roman"/>
                <w:bCs/>
                <w:color w:val="333333"/>
                <w:sz w:val="24"/>
                <w:szCs w:val="24"/>
              </w:rPr>
              <w:t>Индивидуальные жилые дома не выше 3-х этажей включительно с приусадебными участками</w:t>
            </w:r>
          </w:p>
        </w:tc>
      </w:tr>
      <w:tr w:rsidR="003428FD" w:rsidRPr="003428FD" w:rsidTr="00E46F70">
        <w:trPr>
          <w:trHeight w:val="550"/>
          <w:jc w:val="center"/>
        </w:trPr>
        <w:tc>
          <w:tcPr>
            <w:tcW w:w="753" w:type="dxa"/>
            <w:tcBorders>
              <w:top w:val="single" w:sz="4" w:space="0" w:color="auto"/>
              <w:left w:val="single" w:sz="4" w:space="0" w:color="auto"/>
              <w:bottom w:val="single" w:sz="4" w:space="0" w:color="auto"/>
              <w:right w:val="single" w:sz="4" w:space="0" w:color="auto"/>
            </w:tcBorders>
            <w:vAlign w:val="center"/>
          </w:tcPr>
          <w:p w:rsidR="003428FD" w:rsidRPr="003428FD" w:rsidRDefault="003428FD" w:rsidP="003428FD">
            <w:pPr>
              <w:spacing w:after="0" w:line="240" w:lineRule="auto"/>
              <w:jc w:val="center"/>
              <w:rPr>
                <w:rFonts w:ascii="Times New Roman" w:hAnsi="Times New Roman"/>
                <w:sz w:val="24"/>
                <w:szCs w:val="24"/>
              </w:rPr>
            </w:pPr>
            <w:r w:rsidRPr="003428FD">
              <w:rPr>
                <w:rFonts w:ascii="Times New Roman" w:hAnsi="Times New Roman"/>
                <w:sz w:val="24"/>
                <w:szCs w:val="24"/>
              </w:rPr>
              <w:t>4</w:t>
            </w:r>
          </w:p>
        </w:tc>
        <w:tc>
          <w:tcPr>
            <w:tcW w:w="3401" w:type="dxa"/>
            <w:tcBorders>
              <w:top w:val="single" w:sz="4" w:space="0" w:color="auto"/>
              <w:left w:val="single" w:sz="4" w:space="0" w:color="auto"/>
              <w:bottom w:val="single" w:sz="4" w:space="0" w:color="auto"/>
              <w:right w:val="single" w:sz="4" w:space="0" w:color="auto"/>
            </w:tcBorders>
            <w:vAlign w:val="center"/>
          </w:tcPr>
          <w:p w:rsidR="003428FD" w:rsidRPr="003428FD" w:rsidRDefault="003428FD" w:rsidP="003428FD">
            <w:pPr>
              <w:spacing w:after="0" w:line="240" w:lineRule="auto"/>
              <w:jc w:val="center"/>
              <w:rPr>
                <w:rFonts w:ascii="Times New Roman" w:hAnsi="Times New Roman"/>
                <w:bCs/>
                <w:color w:val="333333"/>
                <w:sz w:val="24"/>
                <w:szCs w:val="24"/>
              </w:rPr>
            </w:pPr>
            <w:r w:rsidRPr="003428FD">
              <w:rPr>
                <w:rFonts w:ascii="Times New Roman" w:hAnsi="Times New Roman"/>
                <w:bCs/>
                <w:color w:val="333333"/>
                <w:sz w:val="24"/>
                <w:szCs w:val="24"/>
              </w:rPr>
              <w:t xml:space="preserve">Брянская область, Дубровский район, </w:t>
            </w:r>
            <w:proofErr w:type="spellStart"/>
            <w:r w:rsidRPr="003428FD">
              <w:rPr>
                <w:rFonts w:ascii="Times New Roman" w:hAnsi="Times New Roman"/>
                <w:bCs/>
                <w:color w:val="333333"/>
                <w:sz w:val="24"/>
                <w:szCs w:val="24"/>
              </w:rPr>
              <w:t>рп</w:t>
            </w:r>
            <w:proofErr w:type="spellEnd"/>
            <w:r w:rsidRPr="003428FD">
              <w:rPr>
                <w:rFonts w:ascii="Times New Roman" w:hAnsi="Times New Roman"/>
                <w:bCs/>
                <w:color w:val="333333"/>
                <w:sz w:val="24"/>
                <w:szCs w:val="24"/>
              </w:rPr>
              <w:t xml:space="preserve">. Дубровка, 3-й </w:t>
            </w:r>
            <w:proofErr w:type="spellStart"/>
            <w:r w:rsidRPr="003428FD">
              <w:rPr>
                <w:rFonts w:ascii="Times New Roman" w:hAnsi="Times New Roman"/>
                <w:bCs/>
                <w:color w:val="333333"/>
                <w:sz w:val="24"/>
                <w:szCs w:val="24"/>
              </w:rPr>
              <w:t>мкр</w:t>
            </w:r>
            <w:proofErr w:type="spellEnd"/>
            <w:r w:rsidRPr="003428FD">
              <w:rPr>
                <w:rFonts w:ascii="Times New Roman" w:hAnsi="Times New Roman"/>
                <w:bCs/>
                <w:color w:val="333333"/>
                <w:sz w:val="24"/>
                <w:szCs w:val="24"/>
              </w:rPr>
              <w:t>, д.13</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3428FD" w:rsidRPr="003428FD" w:rsidRDefault="003428FD" w:rsidP="003428FD">
            <w:pPr>
              <w:spacing w:after="0" w:line="240" w:lineRule="auto"/>
              <w:rPr>
                <w:rFonts w:ascii="Times New Roman" w:hAnsi="Times New Roman"/>
                <w:bCs/>
                <w:sz w:val="24"/>
                <w:szCs w:val="24"/>
              </w:rPr>
            </w:pPr>
            <w:r w:rsidRPr="003428FD">
              <w:rPr>
                <w:rFonts w:ascii="Times New Roman" w:hAnsi="Times New Roman"/>
                <w:bCs/>
                <w:sz w:val="24"/>
                <w:szCs w:val="24"/>
              </w:rPr>
              <w:t>32:05:0110602:34</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3428FD" w:rsidRPr="003428FD" w:rsidRDefault="003428FD" w:rsidP="003428FD">
            <w:pPr>
              <w:spacing w:after="0" w:line="240" w:lineRule="auto"/>
              <w:jc w:val="center"/>
              <w:rPr>
                <w:rFonts w:ascii="Times New Roman" w:hAnsi="Times New Roman"/>
                <w:bCs/>
                <w:sz w:val="24"/>
                <w:szCs w:val="24"/>
              </w:rPr>
            </w:pPr>
            <w:r w:rsidRPr="003428FD">
              <w:rPr>
                <w:rFonts w:ascii="Times New Roman" w:hAnsi="Times New Roman"/>
                <w:bCs/>
                <w:sz w:val="24"/>
                <w:szCs w:val="24"/>
              </w:rPr>
              <w:t>1251</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3428FD" w:rsidRPr="003428FD" w:rsidRDefault="003428FD" w:rsidP="003428FD">
            <w:pPr>
              <w:spacing w:after="0" w:line="240" w:lineRule="auto"/>
              <w:jc w:val="center"/>
              <w:rPr>
                <w:rFonts w:ascii="Times New Roman" w:hAnsi="Times New Roman"/>
                <w:bCs/>
                <w:color w:val="333333"/>
                <w:sz w:val="24"/>
                <w:szCs w:val="24"/>
              </w:rPr>
            </w:pPr>
            <w:r w:rsidRPr="003428FD">
              <w:rPr>
                <w:rFonts w:ascii="Times New Roman" w:hAnsi="Times New Roman"/>
                <w:bCs/>
                <w:color w:val="333333"/>
                <w:sz w:val="24"/>
                <w:szCs w:val="24"/>
              </w:rPr>
              <w:t>Индивидуальные жилые дома не выше 3-х этажей включительно с приусадебными участками</w:t>
            </w:r>
          </w:p>
        </w:tc>
      </w:tr>
      <w:tr w:rsidR="003428FD" w:rsidRPr="003428FD" w:rsidTr="00E46F70">
        <w:trPr>
          <w:trHeight w:val="550"/>
          <w:jc w:val="center"/>
        </w:trPr>
        <w:tc>
          <w:tcPr>
            <w:tcW w:w="753" w:type="dxa"/>
            <w:tcBorders>
              <w:top w:val="single" w:sz="4" w:space="0" w:color="auto"/>
              <w:left w:val="single" w:sz="4" w:space="0" w:color="auto"/>
              <w:bottom w:val="single" w:sz="4" w:space="0" w:color="auto"/>
              <w:right w:val="single" w:sz="4" w:space="0" w:color="auto"/>
            </w:tcBorders>
            <w:vAlign w:val="center"/>
          </w:tcPr>
          <w:p w:rsidR="003428FD" w:rsidRPr="003428FD" w:rsidRDefault="003428FD" w:rsidP="003428FD">
            <w:pPr>
              <w:spacing w:after="0" w:line="240" w:lineRule="auto"/>
              <w:jc w:val="center"/>
              <w:rPr>
                <w:rFonts w:ascii="Times New Roman" w:hAnsi="Times New Roman"/>
                <w:sz w:val="24"/>
                <w:szCs w:val="24"/>
              </w:rPr>
            </w:pPr>
            <w:r w:rsidRPr="003428FD">
              <w:rPr>
                <w:rFonts w:ascii="Times New Roman" w:hAnsi="Times New Roman"/>
                <w:sz w:val="24"/>
                <w:szCs w:val="24"/>
              </w:rPr>
              <w:t>5</w:t>
            </w:r>
          </w:p>
        </w:tc>
        <w:tc>
          <w:tcPr>
            <w:tcW w:w="3401" w:type="dxa"/>
            <w:tcBorders>
              <w:top w:val="single" w:sz="4" w:space="0" w:color="auto"/>
              <w:left w:val="single" w:sz="4" w:space="0" w:color="auto"/>
              <w:bottom w:val="single" w:sz="4" w:space="0" w:color="auto"/>
              <w:right w:val="single" w:sz="4" w:space="0" w:color="auto"/>
            </w:tcBorders>
            <w:vAlign w:val="center"/>
          </w:tcPr>
          <w:p w:rsidR="003428FD" w:rsidRPr="003428FD" w:rsidRDefault="003428FD" w:rsidP="003428FD">
            <w:pPr>
              <w:spacing w:after="0" w:line="240" w:lineRule="auto"/>
              <w:jc w:val="center"/>
              <w:rPr>
                <w:rFonts w:ascii="Times New Roman" w:hAnsi="Times New Roman"/>
                <w:bCs/>
                <w:color w:val="333333"/>
                <w:sz w:val="24"/>
                <w:szCs w:val="24"/>
              </w:rPr>
            </w:pPr>
            <w:r w:rsidRPr="003428FD">
              <w:rPr>
                <w:rFonts w:ascii="Times New Roman" w:hAnsi="Times New Roman"/>
                <w:bCs/>
                <w:color w:val="333333"/>
                <w:sz w:val="24"/>
                <w:szCs w:val="24"/>
              </w:rPr>
              <w:t xml:space="preserve">Брянская область, Дубровский район д. </w:t>
            </w:r>
            <w:proofErr w:type="spellStart"/>
            <w:r w:rsidRPr="003428FD">
              <w:rPr>
                <w:rFonts w:ascii="Times New Roman" w:hAnsi="Times New Roman"/>
                <w:bCs/>
                <w:color w:val="333333"/>
                <w:sz w:val="24"/>
                <w:szCs w:val="24"/>
              </w:rPr>
              <w:t>Давыдчи</w:t>
            </w:r>
            <w:proofErr w:type="spellEnd"/>
            <w:r w:rsidRPr="003428FD">
              <w:rPr>
                <w:rFonts w:ascii="Times New Roman" w:hAnsi="Times New Roman"/>
                <w:bCs/>
                <w:color w:val="333333"/>
                <w:sz w:val="24"/>
                <w:szCs w:val="24"/>
              </w:rPr>
              <w:t xml:space="preserve"> ул. Полевая, з/у 43</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3428FD" w:rsidRPr="003428FD" w:rsidRDefault="003428FD" w:rsidP="003428FD">
            <w:pPr>
              <w:spacing w:after="0" w:line="240" w:lineRule="auto"/>
              <w:rPr>
                <w:rFonts w:ascii="Times New Roman" w:hAnsi="Times New Roman"/>
                <w:bCs/>
                <w:sz w:val="24"/>
                <w:szCs w:val="24"/>
              </w:rPr>
            </w:pPr>
            <w:r w:rsidRPr="003428FD">
              <w:rPr>
                <w:rFonts w:ascii="Times New Roman" w:hAnsi="Times New Roman"/>
                <w:bCs/>
                <w:sz w:val="24"/>
                <w:szCs w:val="24"/>
              </w:rPr>
              <w:t>32:05:0020301:92</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3428FD" w:rsidRPr="003428FD" w:rsidRDefault="003428FD" w:rsidP="003428FD">
            <w:pPr>
              <w:spacing w:after="0" w:line="240" w:lineRule="auto"/>
              <w:jc w:val="center"/>
              <w:rPr>
                <w:rFonts w:ascii="Times New Roman" w:hAnsi="Times New Roman"/>
                <w:bCs/>
                <w:sz w:val="24"/>
                <w:szCs w:val="24"/>
              </w:rPr>
            </w:pPr>
            <w:r w:rsidRPr="003428FD">
              <w:rPr>
                <w:rFonts w:ascii="Times New Roman" w:hAnsi="Times New Roman"/>
                <w:bCs/>
                <w:sz w:val="24"/>
                <w:szCs w:val="24"/>
              </w:rPr>
              <w:t>2200</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3428FD" w:rsidRPr="003428FD" w:rsidRDefault="003428FD" w:rsidP="003428FD">
            <w:pPr>
              <w:spacing w:after="0" w:line="240" w:lineRule="auto"/>
              <w:jc w:val="center"/>
              <w:rPr>
                <w:rFonts w:ascii="Times New Roman" w:hAnsi="Times New Roman"/>
                <w:bCs/>
                <w:color w:val="333333"/>
                <w:sz w:val="24"/>
                <w:szCs w:val="24"/>
              </w:rPr>
            </w:pPr>
            <w:r w:rsidRPr="003428FD">
              <w:rPr>
                <w:rFonts w:ascii="Times New Roman" w:hAnsi="Times New Roman"/>
                <w:bCs/>
                <w:color w:val="333333"/>
                <w:sz w:val="24"/>
                <w:szCs w:val="24"/>
              </w:rPr>
              <w:t>Для ведения личного подсобного хозяйства</w:t>
            </w:r>
          </w:p>
        </w:tc>
      </w:tr>
      <w:tr w:rsidR="003428FD" w:rsidRPr="003428FD" w:rsidTr="00E46F70">
        <w:trPr>
          <w:trHeight w:val="550"/>
          <w:jc w:val="center"/>
        </w:trPr>
        <w:tc>
          <w:tcPr>
            <w:tcW w:w="753" w:type="dxa"/>
            <w:tcBorders>
              <w:top w:val="single" w:sz="4" w:space="0" w:color="auto"/>
              <w:left w:val="single" w:sz="4" w:space="0" w:color="auto"/>
              <w:bottom w:val="single" w:sz="4" w:space="0" w:color="auto"/>
              <w:right w:val="single" w:sz="4" w:space="0" w:color="auto"/>
            </w:tcBorders>
            <w:vAlign w:val="center"/>
          </w:tcPr>
          <w:p w:rsidR="003428FD" w:rsidRPr="003428FD" w:rsidRDefault="003428FD" w:rsidP="003428FD">
            <w:pPr>
              <w:spacing w:after="0" w:line="240" w:lineRule="auto"/>
              <w:jc w:val="center"/>
              <w:rPr>
                <w:rFonts w:ascii="Times New Roman" w:hAnsi="Times New Roman"/>
                <w:sz w:val="24"/>
                <w:szCs w:val="24"/>
              </w:rPr>
            </w:pPr>
            <w:r w:rsidRPr="003428FD">
              <w:rPr>
                <w:rFonts w:ascii="Times New Roman" w:hAnsi="Times New Roman"/>
                <w:sz w:val="24"/>
                <w:szCs w:val="24"/>
              </w:rPr>
              <w:t>6</w:t>
            </w:r>
          </w:p>
        </w:tc>
        <w:tc>
          <w:tcPr>
            <w:tcW w:w="3401" w:type="dxa"/>
            <w:tcBorders>
              <w:top w:val="single" w:sz="4" w:space="0" w:color="auto"/>
              <w:left w:val="single" w:sz="4" w:space="0" w:color="auto"/>
              <w:bottom w:val="single" w:sz="4" w:space="0" w:color="auto"/>
              <w:right w:val="single" w:sz="4" w:space="0" w:color="auto"/>
            </w:tcBorders>
            <w:vAlign w:val="center"/>
          </w:tcPr>
          <w:p w:rsidR="003428FD" w:rsidRPr="003428FD" w:rsidRDefault="003428FD" w:rsidP="003428FD">
            <w:pPr>
              <w:spacing w:after="0" w:line="240" w:lineRule="auto"/>
              <w:jc w:val="center"/>
              <w:rPr>
                <w:rFonts w:ascii="Times New Roman" w:hAnsi="Times New Roman"/>
                <w:bCs/>
                <w:color w:val="333333"/>
                <w:sz w:val="24"/>
                <w:szCs w:val="24"/>
              </w:rPr>
            </w:pPr>
            <w:r w:rsidRPr="003428FD">
              <w:rPr>
                <w:rFonts w:ascii="Times New Roman" w:hAnsi="Times New Roman"/>
                <w:bCs/>
                <w:color w:val="333333"/>
                <w:sz w:val="24"/>
                <w:szCs w:val="24"/>
              </w:rPr>
              <w:t xml:space="preserve">Брянская область, р-на Дубровский, </w:t>
            </w:r>
            <w:proofErr w:type="spellStart"/>
            <w:r w:rsidRPr="003428FD">
              <w:rPr>
                <w:rFonts w:ascii="Times New Roman" w:hAnsi="Times New Roman"/>
                <w:bCs/>
                <w:color w:val="333333"/>
                <w:sz w:val="24"/>
                <w:szCs w:val="24"/>
              </w:rPr>
              <w:t>Алешинское</w:t>
            </w:r>
            <w:proofErr w:type="spellEnd"/>
            <w:r w:rsidRPr="003428FD">
              <w:rPr>
                <w:rFonts w:ascii="Times New Roman" w:hAnsi="Times New Roman"/>
                <w:bCs/>
                <w:color w:val="333333"/>
                <w:sz w:val="24"/>
                <w:szCs w:val="24"/>
              </w:rPr>
              <w:t xml:space="preserve"> сельское поселение, д. Черкасская Алешня, ул. Набережная, уч. 3</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3428FD" w:rsidRPr="003428FD" w:rsidRDefault="003428FD" w:rsidP="003428FD">
            <w:pPr>
              <w:spacing w:after="0" w:line="240" w:lineRule="auto"/>
              <w:rPr>
                <w:rFonts w:ascii="Times New Roman" w:hAnsi="Times New Roman"/>
                <w:bCs/>
                <w:sz w:val="24"/>
                <w:szCs w:val="24"/>
              </w:rPr>
            </w:pPr>
            <w:r w:rsidRPr="003428FD">
              <w:rPr>
                <w:rFonts w:ascii="Times New Roman" w:hAnsi="Times New Roman"/>
                <w:bCs/>
                <w:sz w:val="24"/>
                <w:szCs w:val="24"/>
              </w:rPr>
              <w:t>32:05:0010401:832</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3428FD" w:rsidRPr="003428FD" w:rsidRDefault="003428FD" w:rsidP="003428FD">
            <w:pPr>
              <w:spacing w:after="0" w:line="240" w:lineRule="auto"/>
              <w:jc w:val="center"/>
              <w:rPr>
                <w:rFonts w:ascii="Times New Roman" w:hAnsi="Times New Roman"/>
                <w:bCs/>
                <w:sz w:val="24"/>
                <w:szCs w:val="24"/>
              </w:rPr>
            </w:pPr>
            <w:r w:rsidRPr="003428FD">
              <w:rPr>
                <w:rFonts w:ascii="Times New Roman" w:hAnsi="Times New Roman"/>
                <w:bCs/>
                <w:sz w:val="24"/>
                <w:szCs w:val="24"/>
              </w:rPr>
              <w:t>1746</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3428FD" w:rsidRPr="003428FD" w:rsidRDefault="003428FD" w:rsidP="003428FD">
            <w:pPr>
              <w:spacing w:after="0" w:line="240" w:lineRule="auto"/>
              <w:jc w:val="center"/>
              <w:rPr>
                <w:rFonts w:ascii="Times New Roman" w:hAnsi="Times New Roman"/>
                <w:bCs/>
                <w:color w:val="333333"/>
                <w:sz w:val="24"/>
                <w:szCs w:val="24"/>
              </w:rPr>
            </w:pPr>
            <w:r w:rsidRPr="003428FD">
              <w:rPr>
                <w:rFonts w:ascii="Times New Roman" w:hAnsi="Times New Roman"/>
                <w:bCs/>
                <w:color w:val="333333"/>
                <w:sz w:val="24"/>
                <w:szCs w:val="24"/>
              </w:rPr>
              <w:t>Приусадебный участок личного подсобного хозяйства</w:t>
            </w:r>
          </w:p>
        </w:tc>
      </w:tr>
    </w:tbl>
    <w:p w:rsidR="003428FD" w:rsidRDefault="003428FD" w:rsidP="0041457A">
      <w:pPr>
        <w:pStyle w:val="aa"/>
        <w:jc w:val="both"/>
        <w:rPr>
          <w:rFonts w:ascii="Times New Roman" w:hAnsi="Times New Roman"/>
          <w:b/>
          <w:sz w:val="24"/>
          <w:szCs w:val="24"/>
        </w:rPr>
      </w:pPr>
    </w:p>
    <w:p w:rsidR="00BF199A" w:rsidRPr="003D78E9" w:rsidRDefault="00BF199A" w:rsidP="0041457A">
      <w:pPr>
        <w:pStyle w:val="aa"/>
        <w:jc w:val="both"/>
        <w:rPr>
          <w:rFonts w:ascii="Times New Roman" w:hAnsi="Times New Roman"/>
          <w:b/>
          <w:sz w:val="24"/>
          <w:szCs w:val="24"/>
        </w:rPr>
      </w:pPr>
    </w:p>
    <w:p w:rsidR="00E74B9A" w:rsidRDefault="00E74B9A" w:rsidP="00E74B9A">
      <w:pPr>
        <w:pStyle w:val="aa"/>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 xml:space="preserve">Председателя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Pr="00AF3268" w:rsidRDefault="00E74B9A" w:rsidP="00E74B9A">
      <w:pPr>
        <w:pStyle w:val="aa"/>
        <w:jc w:val="both"/>
        <w:rPr>
          <w:rFonts w:ascii="Times New Roman" w:hAnsi="Times New Roman"/>
          <w:sz w:val="24"/>
          <w:szCs w:val="24"/>
        </w:rPr>
      </w:pPr>
    </w:p>
    <w:p w:rsidR="00E74B9A" w:rsidRPr="00AF3268" w:rsidRDefault="00E74B9A" w:rsidP="00E74B9A">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E74B9A" w:rsidRPr="00AF3268" w:rsidRDefault="00E74B9A" w:rsidP="00E74B9A">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Default="00E74B9A" w:rsidP="00E74B9A">
      <w:pPr>
        <w:pStyle w:val="aa"/>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p>
    <w:p w:rsidR="00156375" w:rsidRDefault="00E74B9A" w:rsidP="00FE1FB2">
      <w:pPr>
        <w:pStyle w:val="aa"/>
        <w:jc w:val="both"/>
        <w:rPr>
          <w:rFonts w:ascii="Times New Roman" w:hAnsi="Times New Roman"/>
          <w:sz w:val="28"/>
          <w:szCs w:val="28"/>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00966EB7" w:rsidRPr="00966EB7">
        <w:rPr>
          <w:rFonts w:ascii="Times New Roman" w:hAnsi="Times New Roman"/>
          <w:sz w:val="24"/>
          <w:szCs w:val="24"/>
        </w:rPr>
        <w:t xml:space="preserve"> </w:t>
      </w:r>
      <w:r w:rsidR="005C5386">
        <w:rPr>
          <w:rFonts w:ascii="Times New Roman" w:hAnsi="Times New Roman"/>
          <w:sz w:val="24"/>
          <w:szCs w:val="24"/>
        </w:rPr>
        <w:t>-</w:t>
      </w:r>
      <w:r w:rsidR="00966EB7" w:rsidRPr="00541CE0">
        <w:rPr>
          <w:rFonts w:ascii="Times New Roman" w:hAnsi="Times New Roman"/>
          <w:sz w:val="24"/>
          <w:szCs w:val="24"/>
        </w:rPr>
        <w:t>информация отсутствует</w:t>
      </w:r>
      <w:r w:rsidR="006C5FD9">
        <w:rPr>
          <w:rFonts w:ascii="Times New Roman" w:hAnsi="Times New Roman"/>
          <w:sz w:val="28"/>
          <w:szCs w:val="28"/>
        </w:rPr>
        <w:t xml:space="preserve">  </w:t>
      </w:r>
    </w:p>
    <w:p w:rsidR="00156375" w:rsidRDefault="00156375" w:rsidP="00FE1FB2">
      <w:pPr>
        <w:pStyle w:val="aa"/>
        <w:jc w:val="both"/>
        <w:rPr>
          <w:rFonts w:ascii="Times New Roman" w:hAnsi="Times New Roman"/>
          <w:sz w:val="28"/>
          <w:szCs w:val="28"/>
        </w:rPr>
      </w:pPr>
    </w:p>
    <w:p w:rsidR="00156375" w:rsidRDefault="00156375" w:rsidP="00FE1FB2">
      <w:pPr>
        <w:pStyle w:val="aa"/>
        <w:jc w:val="both"/>
        <w:rPr>
          <w:rFonts w:ascii="Times New Roman" w:hAnsi="Times New Roman"/>
          <w:sz w:val="28"/>
          <w:szCs w:val="28"/>
        </w:rPr>
      </w:pPr>
    </w:p>
    <w:p w:rsidR="00156375" w:rsidRDefault="00156375" w:rsidP="00FE1FB2">
      <w:pPr>
        <w:pStyle w:val="aa"/>
        <w:jc w:val="both"/>
        <w:rPr>
          <w:rFonts w:ascii="Times New Roman" w:hAnsi="Times New Roman"/>
          <w:sz w:val="28"/>
          <w:szCs w:val="28"/>
        </w:rPr>
      </w:pPr>
    </w:p>
    <w:p w:rsidR="00156375" w:rsidRDefault="00156375" w:rsidP="00FE1FB2">
      <w:pPr>
        <w:pStyle w:val="aa"/>
        <w:jc w:val="both"/>
        <w:rPr>
          <w:rFonts w:ascii="Times New Roman" w:hAnsi="Times New Roman"/>
          <w:sz w:val="28"/>
          <w:szCs w:val="28"/>
        </w:rPr>
      </w:pPr>
    </w:p>
    <w:p w:rsidR="00156375" w:rsidRDefault="00156375" w:rsidP="00FE1FB2">
      <w:pPr>
        <w:pStyle w:val="aa"/>
        <w:jc w:val="both"/>
        <w:rPr>
          <w:rFonts w:ascii="Times New Roman" w:hAnsi="Times New Roman"/>
          <w:sz w:val="28"/>
          <w:szCs w:val="28"/>
        </w:rPr>
      </w:pPr>
    </w:p>
    <w:p w:rsidR="00156375" w:rsidRDefault="00156375" w:rsidP="00FE1FB2">
      <w:pPr>
        <w:pStyle w:val="aa"/>
        <w:jc w:val="both"/>
        <w:rPr>
          <w:rFonts w:ascii="Times New Roman" w:hAnsi="Times New Roman"/>
          <w:sz w:val="28"/>
          <w:szCs w:val="28"/>
        </w:rPr>
      </w:pPr>
    </w:p>
    <w:p w:rsidR="00156375" w:rsidRDefault="00156375" w:rsidP="00FE1FB2">
      <w:pPr>
        <w:pStyle w:val="aa"/>
        <w:jc w:val="both"/>
        <w:rPr>
          <w:rFonts w:ascii="Times New Roman" w:hAnsi="Times New Roman"/>
          <w:sz w:val="28"/>
          <w:szCs w:val="28"/>
        </w:rPr>
      </w:pPr>
    </w:p>
    <w:p w:rsidR="00156375" w:rsidRDefault="00156375" w:rsidP="00FE1FB2">
      <w:pPr>
        <w:pStyle w:val="aa"/>
        <w:jc w:val="both"/>
        <w:rPr>
          <w:rFonts w:ascii="Times New Roman" w:hAnsi="Times New Roman"/>
          <w:sz w:val="28"/>
          <w:szCs w:val="28"/>
        </w:rPr>
      </w:pPr>
    </w:p>
    <w:p w:rsidR="00FB631A" w:rsidRPr="00FE1FB2" w:rsidRDefault="006C5FD9" w:rsidP="00FE1FB2">
      <w:pPr>
        <w:pStyle w:val="aa"/>
        <w:jc w:val="both"/>
        <w:rPr>
          <w:rFonts w:ascii="Times New Roman" w:hAnsi="Times New Roman"/>
          <w:sz w:val="24"/>
          <w:szCs w:val="24"/>
        </w:rPr>
      </w:pPr>
      <w:r>
        <w:rPr>
          <w:rFonts w:ascii="Times New Roman" w:hAnsi="Times New Roman"/>
          <w:sz w:val="28"/>
          <w:szCs w:val="28"/>
        </w:rPr>
        <w:t xml:space="preserve"> </w:t>
      </w:r>
    </w:p>
    <w:p w:rsidR="00043A6B" w:rsidRDefault="00043A6B" w:rsidP="00043A6B">
      <w:pPr>
        <w:pStyle w:val="aa"/>
        <w:jc w:val="both"/>
        <w:rPr>
          <w:rFonts w:ascii="Times New Roman" w:hAnsi="Times New Roman"/>
          <w:sz w:val="24"/>
          <w:szCs w:val="24"/>
        </w:rPr>
      </w:pPr>
      <w:r w:rsidRPr="00A14926">
        <w:rPr>
          <w:rFonts w:ascii="Times New Roman" w:hAnsi="Times New Roman"/>
          <w:b/>
          <w:sz w:val="24"/>
          <w:szCs w:val="24"/>
        </w:rPr>
        <w:lastRenderedPageBreak/>
        <w:t>2.4. Иная официальная информация</w:t>
      </w:r>
      <w:r w:rsidRPr="00A14926">
        <w:rPr>
          <w:rFonts w:ascii="Times New Roman" w:hAnsi="Times New Roman"/>
          <w:sz w:val="24"/>
          <w:szCs w:val="24"/>
        </w:rPr>
        <w:t xml:space="preserve"> </w:t>
      </w:r>
    </w:p>
    <w:p w:rsidR="007D3874" w:rsidRDefault="007D3874" w:rsidP="00043A6B">
      <w:pPr>
        <w:pStyle w:val="aa"/>
        <w:jc w:val="both"/>
        <w:rPr>
          <w:rFonts w:ascii="Times New Roman" w:hAnsi="Times New Roman"/>
          <w:sz w:val="24"/>
          <w:szCs w:val="24"/>
        </w:rPr>
      </w:pPr>
    </w:p>
    <w:p w:rsidR="00902F97" w:rsidRPr="007D3874" w:rsidRDefault="007D3874" w:rsidP="00043A6B">
      <w:pPr>
        <w:pStyle w:val="aa"/>
        <w:jc w:val="both"/>
        <w:rPr>
          <w:rFonts w:ascii="Times New Roman" w:hAnsi="Times New Roman"/>
          <w:b/>
          <w:sz w:val="24"/>
          <w:szCs w:val="24"/>
        </w:rPr>
      </w:pPr>
      <w:r w:rsidRPr="007D3874">
        <w:rPr>
          <w:rFonts w:ascii="Times New Roman" w:hAnsi="Times New Roman"/>
          <w:b/>
          <w:sz w:val="24"/>
          <w:szCs w:val="24"/>
        </w:rPr>
        <w:t xml:space="preserve">                                                      2.4.1.</w:t>
      </w:r>
    </w:p>
    <w:p w:rsidR="007D3874" w:rsidRPr="007D3874" w:rsidRDefault="007D3874" w:rsidP="007D3874">
      <w:pPr>
        <w:spacing w:after="0" w:line="240" w:lineRule="auto"/>
        <w:ind w:right="170"/>
        <w:jc w:val="center"/>
        <w:rPr>
          <w:rFonts w:ascii="Times New Roman" w:hAnsi="Times New Roman"/>
          <w:b/>
          <w:sz w:val="24"/>
          <w:szCs w:val="24"/>
        </w:rPr>
      </w:pPr>
      <w:r w:rsidRPr="007D3874">
        <w:rPr>
          <w:rFonts w:ascii="Times New Roman" w:hAnsi="Times New Roman"/>
          <w:b/>
          <w:sz w:val="24"/>
          <w:szCs w:val="24"/>
        </w:rPr>
        <w:t>Извещение</w:t>
      </w:r>
    </w:p>
    <w:p w:rsidR="007D3874" w:rsidRPr="007D3874" w:rsidRDefault="007D3874" w:rsidP="007D3874">
      <w:pPr>
        <w:spacing w:after="0" w:line="240" w:lineRule="auto"/>
        <w:ind w:right="170" w:firstLine="709"/>
        <w:jc w:val="center"/>
        <w:rPr>
          <w:rFonts w:ascii="Times New Roman" w:hAnsi="Times New Roman"/>
          <w:b/>
          <w:sz w:val="24"/>
          <w:szCs w:val="24"/>
        </w:rPr>
      </w:pPr>
      <w:r w:rsidRPr="007D3874">
        <w:rPr>
          <w:rFonts w:ascii="Times New Roman" w:hAnsi="Times New Roman"/>
          <w:b/>
          <w:sz w:val="24"/>
          <w:szCs w:val="24"/>
        </w:rPr>
        <w:t>о проведении аукционов по продаже земельных участков</w:t>
      </w:r>
    </w:p>
    <w:p w:rsidR="007D3874" w:rsidRPr="007D3874" w:rsidRDefault="007D3874" w:rsidP="007D3874">
      <w:pPr>
        <w:spacing w:after="0" w:line="240" w:lineRule="auto"/>
        <w:ind w:right="170" w:firstLine="709"/>
        <w:jc w:val="center"/>
        <w:rPr>
          <w:rFonts w:ascii="Times New Roman" w:hAnsi="Times New Roman"/>
          <w:b/>
          <w:sz w:val="24"/>
          <w:szCs w:val="24"/>
        </w:rPr>
      </w:pPr>
    </w:p>
    <w:p w:rsidR="007D3874" w:rsidRPr="007D3874" w:rsidRDefault="007D3874" w:rsidP="007D3874">
      <w:pPr>
        <w:spacing w:after="0" w:line="240" w:lineRule="auto"/>
        <w:ind w:right="-172" w:firstLine="709"/>
        <w:jc w:val="both"/>
        <w:rPr>
          <w:rFonts w:ascii="Times New Roman" w:hAnsi="Times New Roman"/>
          <w:b/>
          <w:sz w:val="24"/>
          <w:szCs w:val="24"/>
        </w:rPr>
      </w:pPr>
      <w:r w:rsidRPr="007D3874">
        <w:rPr>
          <w:rFonts w:ascii="Times New Roman" w:hAnsi="Times New Roman"/>
          <w:b/>
          <w:sz w:val="24"/>
          <w:szCs w:val="24"/>
        </w:rPr>
        <w:t xml:space="preserve">Управление имущественных отношений Брянской области сообщает о проведении аукционов по продаже земельных участков.    </w:t>
      </w:r>
    </w:p>
    <w:p w:rsidR="007D3874" w:rsidRPr="007D3874" w:rsidRDefault="007D3874" w:rsidP="007D3874">
      <w:pPr>
        <w:spacing w:after="0" w:line="240" w:lineRule="auto"/>
        <w:ind w:firstLine="709"/>
        <w:jc w:val="both"/>
        <w:rPr>
          <w:rFonts w:ascii="Times New Roman" w:hAnsi="Times New Roman"/>
          <w:sz w:val="24"/>
          <w:szCs w:val="24"/>
        </w:rPr>
      </w:pPr>
      <w:r w:rsidRPr="007D3874">
        <w:rPr>
          <w:rFonts w:ascii="Times New Roman" w:hAnsi="Times New Roman"/>
          <w:b/>
          <w:sz w:val="24"/>
          <w:szCs w:val="24"/>
        </w:rPr>
        <w:t>Организатор аукционов</w:t>
      </w:r>
      <w:r w:rsidRPr="007D3874">
        <w:rPr>
          <w:rFonts w:ascii="Times New Roman" w:hAnsi="Times New Roman"/>
          <w:sz w:val="24"/>
          <w:szCs w:val="24"/>
        </w:rPr>
        <w:t xml:space="preserve"> – Управление имущественных отношений Брянской области 241050, г. Брянск, бульвар Гагарина, д.25, тел. 8-(4832) 66-55-67, факс 8- (4832) 64-41-78, электронная почта – uprio@uprio.ru.</w:t>
      </w:r>
    </w:p>
    <w:p w:rsidR="007D3874" w:rsidRPr="007D3874" w:rsidRDefault="007D3874" w:rsidP="007D3874">
      <w:pPr>
        <w:spacing w:after="0" w:line="240" w:lineRule="auto"/>
        <w:ind w:firstLine="709"/>
        <w:jc w:val="both"/>
        <w:rPr>
          <w:rFonts w:ascii="Times New Roman" w:hAnsi="Times New Roman"/>
          <w:sz w:val="24"/>
          <w:szCs w:val="24"/>
        </w:rPr>
      </w:pPr>
      <w:r w:rsidRPr="007D3874">
        <w:rPr>
          <w:rFonts w:ascii="Times New Roman" w:hAnsi="Times New Roman"/>
          <w:b/>
          <w:sz w:val="24"/>
          <w:szCs w:val="24"/>
        </w:rPr>
        <w:t>Уполномоченный орган, принявший решение о проведении аукционов:</w:t>
      </w:r>
      <w:r w:rsidRPr="007D3874">
        <w:rPr>
          <w:rFonts w:ascii="Times New Roman" w:hAnsi="Times New Roman"/>
          <w:sz w:val="24"/>
          <w:szCs w:val="24"/>
        </w:rPr>
        <w:t xml:space="preserve"> Управление имущественных отношений Брянской области.</w:t>
      </w:r>
    </w:p>
    <w:p w:rsidR="007D3874" w:rsidRPr="007D3874" w:rsidRDefault="007D3874" w:rsidP="007D3874">
      <w:pPr>
        <w:spacing w:after="0" w:line="240" w:lineRule="auto"/>
        <w:ind w:firstLine="709"/>
        <w:jc w:val="both"/>
        <w:rPr>
          <w:rFonts w:ascii="Times New Roman" w:hAnsi="Times New Roman"/>
          <w:sz w:val="24"/>
          <w:szCs w:val="24"/>
        </w:rPr>
      </w:pPr>
      <w:r w:rsidRPr="007D3874">
        <w:rPr>
          <w:rFonts w:ascii="Times New Roman" w:hAnsi="Times New Roman"/>
          <w:b/>
          <w:sz w:val="24"/>
          <w:szCs w:val="24"/>
        </w:rPr>
        <w:t>Аукционы проводятся по адресу</w:t>
      </w:r>
      <w:r w:rsidRPr="007D3874">
        <w:rPr>
          <w:rFonts w:ascii="Times New Roman" w:hAnsi="Times New Roman"/>
          <w:sz w:val="24"/>
          <w:szCs w:val="24"/>
        </w:rPr>
        <w:t xml:space="preserve">: г. Брянск, бульвар Гагарина, д.25, 3 этаж, каб.301 (зал заседаний). </w:t>
      </w:r>
    </w:p>
    <w:p w:rsidR="007D3874" w:rsidRPr="007D3874" w:rsidRDefault="007D3874" w:rsidP="007D3874">
      <w:pPr>
        <w:spacing w:after="0" w:line="240" w:lineRule="auto"/>
        <w:ind w:firstLine="709"/>
        <w:jc w:val="both"/>
        <w:rPr>
          <w:rFonts w:ascii="Times New Roman" w:hAnsi="Times New Roman"/>
          <w:sz w:val="24"/>
          <w:szCs w:val="24"/>
        </w:rPr>
      </w:pPr>
      <w:r w:rsidRPr="007D3874">
        <w:rPr>
          <w:rFonts w:ascii="Times New Roman" w:hAnsi="Times New Roman"/>
          <w:b/>
          <w:sz w:val="24"/>
          <w:szCs w:val="24"/>
        </w:rPr>
        <w:t>Форма торгов</w:t>
      </w:r>
      <w:r w:rsidRPr="007D3874">
        <w:rPr>
          <w:rFonts w:ascii="Times New Roman" w:hAnsi="Times New Roman"/>
          <w:sz w:val="24"/>
          <w:szCs w:val="24"/>
        </w:rPr>
        <w:t>: аукционы, открытые по составу участников и по форме подачи предложений.</w:t>
      </w:r>
    </w:p>
    <w:p w:rsidR="007D3874" w:rsidRPr="007D3874" w:rsidRDefault="007D3874" w:rsidP="007D3874">
      <w:pPr>
        <w:spacing w:after="0" w:line="240" w:lineRule="auto"/>
        <w:ind w:firstLine="709"/>
        <w:jc w:val="both"/>
        <w:rPr>
          <w:rFonts w:ascii="Times New Roman" w:hAnsi="Times New Roman"/>
          <w:sz w:val="24"/>
          <w:szCs w:val="24"/>
        </w:rPr>
      </w:pPr>
      <w:r w:rsidRPr="007D3874">
        <w:rPr>
          <w:rFonts w:ascii="Times New Roman" w:hAnsi="Times New Roman"/>
          <w:b/>
          <w:sz w:val="24"/>
          <w:szCs w:val="24"/>
        </w:rPr>
        <w:t>Предмет аукциона</w:t>
      </w:r>
      <w:r w:rsidRPr="007D3874">
        <w:rPr>
          <w:rFonts w:ascii="Times New Roman" w:hAnsi="Times New Roman"/>
          <w:sz w:val="24"/>
          <w:szCs w:val="24"/>
        </w:rPr>
        <w:t xml:space="preserve"> – продажа земельных участков.</w:t>
      </w:r>
    </w:p>
    <w:p w:rsidR="007D3874" w:rsidRPr="007D3874" w:rsidRDefault="007D3874" w:rsidP="007D3874">
      <w:pPr>
        <w:spacing w:after="0" w:line="240" w:lineRule="auto"/>
        <w:ind w:firstLine="709"/>
        <w:jc w:val="both"/>
        <w:rPr>
          <w:rFonts w:ascii="Times New Roman" w:hAnsi="Times New Roman"/>
          <w:sz w:val="24"/>
          <w:szCs w:val="24"/>
        </w:rPr>
      </w:pPr>
      <w:r w:rsidRPr="007D3874">
        <w:rPr>
          <w:rFonts w:ascii="Times New Roman" w:hAnsi="Times New Roman"/>
          <w:b/>
          <w:sz w:val="24"/>
          <w:szCs w:val="24"/>
        </w:rPr>
        <w:t>Земельные участки из категории земель</w:t>
      </w:r>
      <w:r w:rsidRPr="007D3874">
        <w:rPr>
          <w:rFonts w:ascii="Times New Roman" w:hAnsi="Times New Roman"/>
          <w:sz w:val="24"/>
          <w:szCs w:val="24"/>
        </w:rPr>
        <w:t xml:space="preserve"> – земли сельскохозяйственного назначения.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408"/>
        <w:gridCol w:w="1134"/>
        <w:gridCol w:w="1428"/>
        <w:gridCol w:w="850"/>
        <w:gridCol w:w="142"/>
        <w:gridCol w:w="142"/>
        <w:gridCol w:w="1417"/>
        <w:gridCol w:w="142"/>
        <w:gridCol w:w="142"/>
        <w:gridCol w:w="989"/>
        <w:gridCol w:w="995"/>
        <w:gridCol w:w="990"/>
      </w:tblGrid>
      <w:tr w:rsidR="007D3874" w:rsidRPr="007D3874" w:rsidTr="00E46F70">
        <w:tc>
          <w:tcPr>
            <w:tcW w:w="391"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spacing w:after="0" w:line="240" w:lineRule="auto"/>
              <w:jc w:val="both"/>
              <w:rPr>
                <w:rFonts w:ascii="Times New Roman" w:hAnsi="Times New Roman"/>
                <w:sz w:val="16"/>
                <w:szCs w:val="16"/>
              </w:rPr>
            </w:pPr>
            <w:r w:rsidRPr="007D3874">
              <w:rPr>
                <w:rFonts w:ascii="Times New Roman" w:hAnsi="Times New Roman"/>
                <w:sz w:val="16"/>
                <w:szCs w:val="16"/>
              </w:rPr>
              <w:t>№ п/п</w:t>
            </w:r>
          </w:p>
        </w:tc>
        <w:tc>
          <w:tcPr>
            <w:tcW w:w="1408"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spacing w:after="0" w:line="240" w:lineRule="auto"/>
              <w:jc w:val="center"/>
              <w:rPr>
                <w:rFonts w:ascii="Times New Roman" w:hAnsi="Times New Roman"/>
                <w:sz w:val="16"/>
                <w:szCs w:val="16"/>
              </w:rPr>
            </w:pPr>
            <w:r w:rsidRPr="007D3874">
              <w:rPr>
                <w:rFonts w:ascii="Times New Roman" w:hAnsi="Times New Roman"/>
                <w:sz w:val="16"/>
                <w:szCs w:val="16"/>
              </w:rPr>
              <w:t>Дата и время проведения аукционов (подведения итогов)</w:t>
            </w:r>
          </w:p>
        </w:tc>
        <w:tc>
          <w:tcPr>
            <w:tcW w:w="1134"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spacing w:after="0" w:line="240" w:lineRule="auto"/>
              <w:jc w:val="center"/>
              <w:rPr>
                <w:rFonts w:ascii="Times New Roman" w:hAnsi="Times New Roman"/>
                <w:sz w:val="16"/>
                <w:szCs w:val="16"/>
              </w:rPr>
            </w:pPr>
            <w:r w:rsidRPr="007D3874">
              <w:rPr>
                <w:rFonts w:ascii="Times New Roman" w:hAnsi="Times New Roman"/>
                <w:sz w:val="16"/>
                <w:szCs w:val="16"/>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spacing w:after="0" w:line="240" w:lineRule="auto"/>
              <w:jc w:val="center"/>
              <w:rPr>
                <w:rFonts w:ascii="Times New Roman" w:hAnsi="Times New Roman"/>
                <w:sz w:val="16"/>
                <w:szCs w:val="16"/>
              </w:rPr>
            </w:pPr>
            <w:r w:rsidRPr="007D3874">
              <w:rPr>
                <w:rFonts w:ascii="Times New Roman" w:hAnsi="Times New Roman"/>
                <w:sz w:val="16"/>
                <w:szCs w:val="16"/>
              </w:rPr>
              <w:t>Реквизиты решения Управления имущественных отношений Брянской области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spacing w:after="0" w:line="240" w:lineRule="auto"/>
              <w:jc w:val="center"/>
              <w:rPr>
                <w:rFonts w:ascii="Times New Roman" w:hAnsi="Times New Roman"/>
                <w:sz w:val="16"/>
                <w:szCs w:val="16"/>
              </w:rPr>
            </w:pPr>
            <w:r w:rsidRPr="007D3874">
              <w:rPr>
                <w:rFonts w:ascii="Times New Roman" w:hAnsi="Times New Roman"/>
                <w:sz w:val="16"/>
                <w:szCs w:val="16"/>
              </w:rPr>
              <w:t xml:space="preserve">Площадь, </w:t>
            </w:r>
            <w:proofErr w:type="spellStart"/>
            <w:r w:rsidRPr="007D3874">
              <w:rPr>
                <w:rFonts w:ascii="Times New Roman" w:hAnsi="Times New Roman"/>
                <w:sz w:val="16"/>
                <w:szCs w:val="16"/>
              </w:rPr>
              <w:t>кв.м</w:t>
            </w:r>
            <w:proofErr w:type="spellEnd"/>
            <w:r w:rsidRPr="007D3874">
              <w:rPr>
                <w:rFonts w:ascii="Times New Roman" w:hAnsi="Times New Roman"/>
                <w:sz w:val="16"/>
                <w:szCs w:val="16"/>
              </w:rPr>
              <w:t>.</w:t>
            </w:r>
          </w:p>
        </w:tc>
        <w:tc>
          <w:tcPr>
            <w:tcW w:w="1701" w:type="dxa"/>
            <w:gridSpan w:val="3"/>
            <w:tcBorders>
              <w:top w:val="single" w:sz="4" w:space="0" w:color="auto"/>
              <w:left w:val="single" w:sz="4" w:space="0" w:color="auto"/>
              <w:bottom w:val="single" w:sz="4" w:space="0" w:color="auto"/>
              <w:right w:val="single" w:sz="4" w:space="0" w:color="auto"/>
            </w:tcBorders>
          </w:tcPr>
          <w:p w:rsidR="007D3874" w:rsidRPr="007D3874" w:rsidRDefault="007D3874" w:rsidP="007D3874">
            <w:pPr>
              <w:spacing w:after="0" w:line="240" w:lineRule="auto"/>
              <w:jc w:val="center"/>
              <w:rPr>
                <w:rFonts w:ascii="Times New Roman" w:hAnsi="Times New Roman"/>
                <w:sz w:val="16"/>
                <w:szCs w:val="16"/>
              </w:rPr>
            </w:pPr>
            <w:r w:rsidRPr="007D3874">
              <w:rPr>
                <w:rFonts w:ascii="Times New Roman" w:hAnsi="Times New Roman"/>
                <w:sz w:val="16"/>
                <w:szCs w:val="16"/>
              </w:rPr>
              <w:t>Кадастровый номер</w:t>
            </w:r>
          </w:p>
          <w:p w:rsidR="007D3874" w:rsidRPr="007D3874" w:rsidRDefault="007D3874" w:rsidP="007D3874">
            <w:pPr>
              <w:spacing w:after="0" w:line="240" w:lineRule="auto"/>
              <w:jc w:val="center"/>
              <w:rPr>
                <w:rFonts w:ascii="Times New Roman" w:hAnsi="Times New Roman"/>
                <w:sz w:val="16"/>
                <w:szCs w:val="16"/>
              </w:rPr>
            </w:pPr>
            <w:r w:rsidRPr="007D3874">
              <w:rPr>
                <w:rFonts w:ascii="Times New Roman" w:hAnsi="Times New Roman"/>
                <w:sz w:val="16"/>
                <w:szCs w:val="16"/>
              </w:rPr>
              <w:t>земельного</w:t>
            </w:r>
          </w:p>
          <w:p w:rsidR="007D3874" w:rsidRPr="007D3874" w:rsidRDefault="007D3874" w:rsidP="007D3874">
            <w:pPr>
              <w:spacing w:after="0" w:line="240" w:lineRule="auto"/>
              <w:jc w:val="center"/>
              <w:rPr>
                <w:rFonts w:ascii="Times New Roman" w:hAnsi="Times New Roman"/>
                <w:sz w:val="16"/>
                <w:szCs w:val="16"/>
              </w:rPr>
            </w:pPr>
            <w:r w:rsidRPr="007D3874">
              <w:rPr>
                <w:rFonts w:ascii="Times New Roman" w:hAnsi="Times New Roman"/>
                <w:sz w:val="16"/>
                <w:szCs w:val="16"/>
              </w:rPr>
              <w:t>участка</w:t>
            </w:r>
          </w:p>
          <w:p w:rsidR="007D3874" w:rsidRPr="007D3874" w:rsidRDefault="007D3874" w:rsidP="007D3874">
            <w:pPr>
              <w:spacing w:after="0" w:line="240" w:lineRule="auto"/>
              <w:jc w:val="center"/>
              <w:rPr>
                <w:rFonts w:ascii="Times New Roman" w:hAnsi="Times New Roman"/>
                <w:sz w:val="16"/>
                <w:szCs w:val="16"/>
              </w:rPr>
            </w:pPr>
          </w:p>
        </w:tc>
        <w:tc>
          <w:tcPr>
            <w:tcW w:w="1131" w:type="dxa"/>
            <w:gridSpan w:val="2"/>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spacing w:after="0" w:line="240" w:lineRule="auto"/>
              <w:jc w:val="center"/>
              <w:rPr>
                <w:rFonts w:ascii="Times New Roman" w:hAnsi="Times New Roman"/>
                <w:sz w:val="16"/>
                <w:szCs w:val="16"/>
              </w:rPr>
            </w:pPr>
            <w:r w:rsidRPr="007D3874">
              <w:rPr>
                <w:rFonts w:ascii="Times New Roman" w:hAnsi="Times New Roman"/>
                <w:sz w:val="16"/>
                <w:szCs w:val="16"/>
              </w:rPr>
              <w:t>Начальный цена земельного участка (руб.)</w:t>
            </w:r>
          </w:p>
        </w:tc>
        <w:tc>
          <w:tcPr>
            <w:tcW w:w="995"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spacing w:after="0" w:line="240" w:lineRule="auto"/>
              <w:jc w:val="center"/>
              <w:rPr>
                <w:rFonts w:ascii="Times New Roman" w:hAnsi="Times New Roman"/>
                <w:sz w:val="16"/>
                <w:szCs w:val="16"/>
              </w:rPr>
            </w:pPr>
            <w:r w:rsidRPr="007D3874">
              <w:rPr>
                <w:rFonts w:ascii="Times New Roman" w:hAnsi="Times New Roman"/>
                <w:sz w:val="16"/>
                <w:szCs w:val="16"/>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spacing w:after="0" w:line="240" w:lineRule="auto"/>
              <w:jc w:val="center"/>
              <w:rPr>
                <w:rFonts w:ascii="Times New Roman" w:hAnsi="Times New Roman"/>
                <w:sz w:val="16"/>
                <w:szCs w:val="16"/>
              </w:rPr>
            </w:pPr>
            <w:r w:rsidRPr="007D3874">
              <w:rPr>
                <w:rFonts w:ascii="Times New Roman" w:hAnsi="Times New Roman"/>
                <w:sz w:val="16"/>
                <w:szCs w:val="16"/>
              </w:rPr>
              <w:t>Задаток, (руб.)</w:t>
            </w:r>
          </w:p>
        </w:tc>
      </w:tr>
      <w:tr w:rsidR="007D3874" w:rsidRPr="007D3874" w:rsidTr="00E46F70">
        <w:trPr>
          <w:trHeight w:val="615"/>
        </w:trPr>
        <w:tc>
          <w:tcPr>
            <w:tcW w:w="391" w:type="dxa"/>
            <w:tcBorders>
              <w:top w:val="single" w:sz="4" w:space="0" w:color="auto"/>
              <w:left w:val="single" w:sz="4" w:space="0" w:color="auto"/>
              <w:bottom w:val="single" w:sz="4" w:space="0" w:color="auto"/>
              <w:right w:val="single" w:sz="4" w:space="0" w:color="auto"/>
            </w:tcBorders>
            <w:vAlign w:val="center"/>
            <w:hideMark/>
          </w:tcPr>
          <w:p w:rsidR="007D3874" w:rsidRPr="007D3874" w:rsidRDefault="007D3874" w:rsidP="007D3874">
            <w:pPr>
              <w:widowControl w:val="0"/>
              <w:spacing w:after="0" w:line="240" w:lineRule="auto"/>
              <w:jc w:val="both"/>
              <w:rPr>
                <w:rFonts w:ascii="Times New Roman" w:hAnsi="Times New Roman"/>
                <w:sz w:val="18"/>
                <w:szCs w:val="18"/>
              </w:rPr>
            </w:pPr>
            <w:r w:rsidRPr="007D3874">
              <w:rPr>
                <w:rFonts w:ascii="Times New Roman" w:hAnsi="Times New Roman"/>
                <w:sz w:val="18"/>
                <w:szCs w:val="18"/>
              </w:rPr>
              <w:t>1.</w:t>
            </w:r>
          </w:p>
        </w:tc>
        <w:tc>
          <w:tcPr>
            <w:tcW w:w="1408"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spacing w:after="0" w:line="240" w:lineRule="auto"/>
              <w:jc w:val="center"/>
              <w:rPr>
                <w:rFonts w:ascii="Times New Roman" w:hAnsi="Times New Roman"/>
                <w:sz w:val="18"/>
                <w:szCs w:val="18"/>
              </w:rPr>
            </w:pPr>
            <w:r w:rsidRPr="007D3874">
              <w:rPr>
                <w:rFonts w:ascii="Times New Roman" w:hAnsi="Times New Roman"/>
                <w:sz w:val="18"/>
                <w:szCs w:val="18"/>
              </w:rPr>
              <w:t>10.06.2022</w:t>
            </w:r>
          </w:p>
          <w:p w:rsidR="007D3874" w:rsidRPr="007D3874" w:rsidRDefault="007D3874" w:rsidP="007D3874">
            <w:pPr>
              <w:spacing w:after="0" w:line="240" w:lineRule="auto"/>
              <w:jc w:val="center"/>
              <w:rPr>
                <w:rFonts w:ascii="Times New Roman" w:hAnsi="Times New Roman"/>
                <w:sz w:val="18"/>
                <w:szCs w:val="18"/>
              </w:rPr>
            </w:pPr>
            <w:r w:rsidRPr="007D3874">
              <w:rPr>
                <w:rFonts w:ascii="Times New Roman" w:hAnsi="Times New Roman"/>
                <w:sz w:val="18"/>
                <w:szCs w:val="18"/>
              </w:rPr>
              <w:t xml:space="preserve"> в 09.00</w:t>
            </w:r>
          </w:p>
        </w:tc>
        <w:tc>
          <w:tcPr>
            <w:tcW w:w="1134"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spacing w:after="0" w:line="240" w:lineRule="auto"/>
              <w:jc w:val="center"/>
              <w:rPr>
                <w:rFonts w:ascii="Times New Roman" w:hAnsi="Times New Roman"/>
                <w:sz w:val="18"/>
                <w:szCs w:val="18"/>
              </w:rPr>
            </w:pPr>
            <w:r w:rsidRPr="007D3874">
              <w:rPr>
                <w:rFonts w:ascii="Times New Roman" w:hAnsi="Times New Roman"/>
                <w:sz w:val="18"/>
                <w:szCs w:val="18"/>
              </w:rPr>
              <w:t>06.06.2022</w:t>
            </w:r>
          </w:p>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 xml:space="preserve"> в 17.00</w:t>
            </w:r>
          </w:p>
        </w:tc>
        <w:tc>
          <w:tcPr>
            <w:tcW w:w="1428"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 xml:space="preserve">Приказ </w:t>
            </w:r>
          </w:p>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 615</w:t>
            </w:r>
          </w:p>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от 29.04.2022</w:t>
            </w:r>
          </w:p>
        </w:tc>
        <w:tc>
          <w:tcPr>
            <w:tcW w:w="992" w:type="dxa"/>
            <w:gridSpan w:val="2"/>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1 037 316</w:t>
            </w:r>
          </w:p>
        </w:tc>
        <w:tc>
          <w:tcPr>
            <w:tcW w:w="1701" w:type="dxa"/>
            <w:gridSpan w:val="3"/>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32:05:0210501:9</w:t>
            </w:r>
          </w:p>
        </w:tc>
        <w:tc>
          <w:tcPr>
            <w:tcW w:w="1131" w:type="dxa"/>
            <w:gridSpan w:val="2"/>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eastAsia="TimesNewRomanPSMT" w:hAnsi="Times New Roman"/>
                <w:sz w:val="18"/>
                <w:szCs w:val="18"/>
              </w:rPr>
              <w:t>2 852 619</w:t>
            </w:r>
          </w:p>
        </w:tc>
        <w:tc>
          <w:tcPr>
            <w:tcW w:w="995"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85 578</w:t>
            </w:r>
          </w:p>
        </w:tc>
        <w:tc>
          <w:tcPr>
            <w:tcW w:w="990"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1 426 309</w:t>
            </w:r>
          </w:p>
        </w:tc>
      </w:tr>
      <w:tr w:rsidR="007D3874" w:rsidRPr="007D3874" w:rsidTr="00E46F70">
        <w:tc>
          <w:tcPr>
            <w:tcW w:w="10170" w:type="dxa"/>
            <w:gridSpan w:val="13"/>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spacing w:after="0" w:line="240" w:lineRule="auto"/>
              <w:ind w:firstLine="284"/>
              <w:jc w:val="both"/>
              <w:rPr>
                <w:rFonts w:ascii="Times New Roman" w:hAnsi="Times New Roman"/>
                <w:sz w:val="18"/>
                <w:szCs w:val="18"/>
              </w:rPr>
            </w:pPr>
            <w:r w:rsidRPr="007D3874">
              <w:rPr>
                <w:rFonts w:ascii="Times New Roman" w:hAnsi="Times New Roman"/>
                <w:sz w:val="18"/>
                <w:szCs w:val="18"/>
              </w:rPr>
              <w:t xml:space="preserve">Брянская обл., р-н Дубровский, тер </w:t>
            </w:r>
            <w:proofErr w:type="spellStart"/>
            <w:r w:rsidRPr="007D3874">
              <w:rPr>
                <w:rFonts w:ascii="Times New Roman" w:hAnsi="Times New Roman"/>
                <w:sz w:val="18"/>
                <w:szCs w:val="18"/>
              </w:rPr>
              <w:t>Дубровское</w:t>
            </w:r>
            <w:proofErr w:type="spellEnd"/>
            <w:r w:rsidRPr="007D3874">
              <w:rPr>
                <w:rFonts w:ascii="Times New Roman" w:hAnsi="Times New Roman"/>
                <w:sz w:val="18"/>
                <w:szCs w:val="18"/>
              </w:rPr>
              <w:t xml:space="preserve"> городское поселение, в 1500м </w:t>
            </w:r>
            <w:proofErr w:type="gramStart"/>
            <w:r w:rsidRPr="007D3874">
              <w:rPr>
                <w:rFonts w:ascii="Times New Roman" w:hAnsi="Times New Roman"/>
                <w:sz w:val="18"/>
                <w:szCs w:val="18"/>
              </w:rPr>
              <w:t>на  юго</w:t>
            </w:r>
            <w:proofErr w:type="gramEnd"/>
            <w:r w:rsidRPr="007D3874">
              <w:rPr>
                <w:rFonts w:ascii="Times New Roman" w:hAnsi="Times New Roman"/>
                <w:sz w:val="18"/>
                <w:szCs w:val="18"/>
              </w:rPr>
              <w:t xml:space="preserve">-запад от </w:t>
            </w:r>
            <w:proofErr w:type="spellStart"/>
            <w:r w:rsidRPr="007D3874">
              <w:rPr>
                <w:rFonts w:ascii="Times New Roman" w:hAnsi="Times New Roman"/>
                <w:sz w:val="18"/>
                <w:szCs w:val="18"/>
              </w:rPr>
              <w:t>н.п</w:t>
            </w:r>
            <w:proofErr w:type="spellEnd"/>
            <w:r w:rsidRPr="007D3874">
              <w:rPr>
                <w:rFonts w:ascii="Times New Roman" w:hAnsi="Times New Roman"/>
                <w:sz w:val="18"/>
                <w:szCs w:val="18"/>
              </w:rPr>
              <w:t xml:space="preserve">. Федоровка, в границах бывшего СПК «Октябрь».  Разрешенное использование: для сельскохозяйственного производства.  В соответствии с выпиской из Правил землепользования и застройки Дубровского городского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32-32-23/009/2011-424 от 20.01.2012 года. </w:t>
            </w:r>
          </w:p>
        </w:tc>
      </w:tr>
      <w:tr w:rsidR="007D3874" w:rsidRPr="007D3874" w:rsidTr="00E46F70">
        <w:trPr>
          <w:trHeight w:val="659"/>
        </w:trPr>
        <w:tc>
          <w:tcPr>
            <w:tcW w:w="391" w:type="dxa"/>
            <w:tcBorders>
              <w:top w:val="single" w:sz="4" w:space="0" w:color="auto"/>
              <w:left w:val="single" w:sz="4" w:space="0" w:color="auto"/>
              <w:bottom w:val="single" w:sz="4" w:space="0" w:color="auto"/>
              <w:right w:val="single" w:sz="4" w:space="0" w:color="auto"/>
            </w:tcBorders>
            <w:vAlign w:val="center"/>
            <w:hideMark/>
          </w:tcPr>
          <w:p w:rsidR="007D3874" w:rsidRPr="007D3874" w:rsidRDefault="007D3874" w:rsidP="007D3874">
            <w:pPr>
              <w:widowControl w:val="0"/>
              <w:spacing w:after="0" w:line="240" w:lineRule="auto"/>
              <w:jc w:val="both"/>
              <w:rPr>
                <w:rFonts w:ascii="Times New Roman" w:hAnsi="Times New Roman"/>
                <w:sz w:val="18"/>
                <w:szCs w:val="18"/>
              </w:rPr>
            </w:pPr>
            <w:r w:rsidRPr="007D3874">
              <w:rPr>
                <w:rFonts w:ascii="Times New Roman" w:hAnsi="Times New Roman"/>
                <w:sz w:val="18"/>
                <w:szCs w:val="18"/>
              </w:rPr>
              <w:t>2.</w:t>
            </w:r>
          </w:p>
        </w:tc>
        <w:tc>
          <w:tcPr>
            <w:tcW w:w="1408"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spacing w:after="0" w:line="240" w:lineRule="auto"/>
              <w:jc w:val="center"/>
              <w:rPr>
                <w:rFonts w:ascii="Times New Roman" w:hAnsi="Times New Roman"/>
                <w:sz w:val="18"/>
                <w:szCs w:val="18"/>
              </w:rPr>
            </w:pPr>
            <w:r w:rsidRPr="007D3874">
              <w:rPr>
                <w:rFonts w:ascii="Times New Roman" w:hAnsi="Times New Roman"/>
                <w:sz w:val="18"/>
                <w:szCs w:val="18"/>
              </w:rPr>
              <w:t>10.06.2022</w:t>
            </w:r>
          </w:p>
          <w:p w:rsidR="007D3874" w:rsidRPr="007D3874" w:rsidRDefault="007D3874" w:rsidP="007D3874">
            <w:pPr>
              <w:spacing w:after="0" w:line="240" w:lineRule="auto"/>
              <w:jc w:val="center"/>
              <w:rPr>
                <w:rFonts w:ascii="Times New Roman" w:hAnsi="Times New Roman"/>
                <w:sz w:val="18"/>
                <w:szCs w:val="18"/>
              </w:rPr>
            </w:pPr>
            <w:r w:rsidRPr="007D3874">
              <w:rPr>
                <w:rFonts w:ascii="Times New Roman" w:hAnsi="Times New Roman"/>
                <w:sz w:val="18"/>
                <w:szCs w:val="18"/>
              </w:rPr>
              <w:t xml:space="preserve"> в 09.30</w:t>
            </w:r>
          </w:p>
        </w:tc>
        <w:tc>
          <w:tcPr>
            <w:tcW w:w="1134"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spacing w:after="0" w:line="240" w:lineRule="auto"/>
              <w:jc w:val="center"/>
              <w:rPr>
                <w:rFonts w:ascii="Times New Roman" w:hAnsi="Times New Roman"/>
                <w:sz w:val="18"/>
                <w:szCs w:val="18"/>
              </w:rPr>
            </w:pPr>
            <w:r w:rsidRPr="007D3874">
              <w:rPr>
                <w:rFonts w:ascii="Times New Roman" w:hAnsi="Times New Roman"/>
                <w:sz w:val="18"/>
                <w:szCs w:val="18"/>
              </w:rPr>
              <w:t>06.06.2022</w:t>
            </w:r>
          </w:p>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 xml:space="preserve"> в 17.00</w:t>
            </w:r>
          </w:p>
        </w:tc>
        <w:tc>
          <w:tcPr>
            <w:tcW w:w="1428"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 xml:space="preserve">Приказ </w:t>
            </w:r>
          </w:p>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 609</w:t>
            </w:r>
          </w:p>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от 29.04.2022</w:t>
            </w:r>
          </w:p>
        </w:tc>
        <w:tc>
          <w:tcPr>
            <w:tcW w:w="850"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762 886</w:t>
            </w:r>
          </w:p>
        </w:tc>
        <w:tc>
          <w:tcPr>
            <w:tcW w:w="1701" w:type="dxa"/>
            <w:gridSpan w:val="3"/>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32:05:0120301:14</w:t>
            </w:r>
          </w:p>
        </w:tc>
        <w:tc>
          <w:tcPr>
            <w:tcW w:w="1273" w:type="dxa"/>
            <w:gridSpan w:val="3"/>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rPr>
                <w:rFonts w:ascii="Times New Roman" w:hAnsi="Times New Roman"/>
                <w:sz w:val="18"/>
                <w:szCs w:val="18"/>
              </w:rPr>
            </w:pPr>
            <w:r w:rsidRPr="007D3874">
              <w:rPr>
                <w:rFonts w:ascii="Times New Roman" w:eastAsia="TimesNewRomanPSMT" w:hAnsi="Times New Roman"/>
                <w:sz w:val="18"/>
                <w:szCs w:val="18"/>
              </w:rPr>
              <w:t>2 097 936, 50</w:t>
            </w:r>
          </w:p>
        </w:tc>
        <w:tc>
          <w:tcPr>
            <w:tcW w:w="995"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62 938</w:t>
            </w:r>
          </w:p>
        </w:tc>
        <w:tc>
          <w:tcPr>
            <w:tcW w:w="990"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1 048 968</w:t>
            </w:r>
          </w:p>
        </w:tc>
      </w:tr>
      <w:tr w:rsidR="007D3874" w:rsidRPr="007D3874" w:rsidTr="00E46F70">
        <w:tc>
          <w:tcPr>
            <w:tcW w:w="10170" w:type="dxa"/>
            <w:gridSpan w:val="13"/>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spacing w:after="0" w:line="240" w:lineRule="auto"/>
              <w:ind w:firstLine="284"/>
              <w:jc w:val="both"/>
              <w:rPr>
                <w:rFonts w:ascii="Times New Roman" w:hAnsi="Times New Roman"/>
                <w:sz w:val="18"/>
                <w:szCs w:val="18"/>
              </w:rPr>
            </w:pPr>
            <w:r w:rsidRPr="007D3874">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w:t>
            </w:r>
            <w:proofErr w:type="spellStart"/>
            <w:r w:rsidRPr="007D3874">
              <w:rPr>
                <w:rFonts w:ascii="Times New Roman" w:hAnsi="Times New Roman"/>
                <w:sz w:val="18"/>
                <w:szCs w:val="18"/>
              </w:rPr>
              <w:t>н.п</w:t>
            </w:r>
            <w:proofErr w:type="spellEnd"/>
            <w:r w:rsidRPr="007D3874">
              <w:rPr>
                <w:rFonts w:ascii="Times New Roman" w:hAnsi="Times New Roman"/>
                <w:sz w:val="18"/>
                <w:szCs w:val="18"/>
              </w:rPr>
              <w:t xml:space="preserve">. Бочары. Участок находится примерно в 1200м по направлению на северо-запад от ориентира. Почтовый адрес ориентира: обл. Брянская, р-н Дубровский, </w:t>
            </w:r>
            <w:proofErr w:type="spellStart"/>
            <w:r w:rsidRPr="007D3874">
              <w:rPr>
                <w:rFonts w:ascii="Times New Roman" w:hAnsi="Times New Roman"/>
                <w:sz w:val="18"/>
                <w:szCs w:val="18"/>
              </w:rPr>
              <w:t>Алешинское</w:t>
            </w:r>
            <w:proofErr w:type="spellEnd"/>
            <w:r w:rsidRPr="007D3874">
              <w:rPr>
                <w:rFonts w:ascii="Times New Roman" w:hAnsi="Times New Roman"/>
                <w:sz w:val="18"/>
                <w:szCs w:val="18"/>
              </w:rPr>
              <w:t xml:space="preserve"> сельское поселение, в границах СПК «</w:t>
            </w:r>
            <w:proofErr w:type="spellStart"/>
            <w:r w:rsidRPr="007D3874">
              <w:rPr>
                <w:rFonts w:ascii="Times New Roman" w:hAnsi="Times New Roman"/>
                <w:sz w:val="18"/>
                <w:szCs w:val="18"/>
              </w:rPr>
              <w:t>Герасимовский</w:t>
            </w:r>
            <w:proofErr w:type="spellEnd"/>
            <w:r w:rsidRPr="007D3874">
              <w:rPr>
                <w:rFonts w:ascii="Times New Roman" w:hAnsi="Times New Roman"/>
                <w:sz w:val="18"/>
                <w:szCs w:val="18"/>
              </w:rPr>
              <w:t xml:space="preserve">».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7D3874">
              <w:rPr>
                <w:rFonts w:ascii="Times New Roman" w:hAnsi="Times New Roman"/>
                <w:sz w:val="18"/>
                <w:szCs w:val="18"/>
              </w:rPr>
              <w:t>Алешинского</w:t>
            </w:r>
            <w:proofErr w:type="spellEnd"/>
            <w:r w:rsidRPr="007D3874">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w:t>
            </w:r>
            <w:proofErr w:type="gramStart"/>
            <w:r w:rsidRPr="007D3874">
              <w:rPr>
                <w:rFonts w:ascii="Times New Roman" w:hAnsi="Times New Roman"/>
                <w:sz w:val="18"/>
                <w:szCs w:val="18"/>
              </w:rPr>
              <w:t>№  32</w:t>
            </w:r>
            <w:proofErr w:type="gramEnd"/>
            <w:r w:rsidRPr="007D3874">
              <w:rPr>
                <w:rFonts w:ascii="Times New Roman" w:hAnsi="Times New Roman"/>
                <w:sz w:val="18"/>
                <w:szCs w:val="18"/>
              </w:rPr>
              <w:t xml:space="preserve">-32-23/005/2011-518 от 18.10.2011 года. </w:t>
            </w:r>
          </w:p>
        </w:tc>
      </w:tr>
      <w:tr w:rsidR="007D3874" w:rsidRPr="007D3874" w:rsidTr="00E46F70">
        <w:trPr>
          <w:trHeight w:val="525"/>
        </w:trPr>
        <w:tc>
          <w:tcPr>
            <w:tcW w:w="391" w:type="dxa"/>
            <w:tcBorders>
              <w:top w:val="single" w:sz="4" w:space="0" w:color="auto"/>
              <w:left w:val="single" w:sz="4" w:space="0" w:color="auto"/>
              <w:bottom w:val="single" w:sz="4" w:space="0" w:color="auto"/>
              <w:right w:val="single" w:sz="4" w:space="0" w:color="auto"/>
            </w:tcBorders>
            <w:vAlign w:val="center"/>
            <w:hideMark/>
          </w:tcPr>
          <w:p w:rsidR="007D3874" w:rsidRPr="007D3874" w:rsidRDefault="007D3874" w:rsidP="007D3874">
            <w:pPr>
              <w:widowControl w:val="0"/>
              <w:spacing w:after="0" w:line="240" w:lineRule="auto"/>
              <w:jc w:val="both"/>
              <w:rPr>
                <w:rFonts w:ascii="Times New Roman" w:hAnsi="Times New Roman"/>
                <w:sz w:val="18"/>
                <w:szCs w:val="18"/>
              </w:rPr>
            </w:pPr>
            <w:r w:rsidRPr="007D3874">
              <w:rPr>
                <w:rFonts w:ascii="Times New Roman" w:hAnsi="Times New Roman"/>
                <w:sz w:val="18"/>
                <w:szCs w:val="18"/>
              </w:rPr>
              <w:t>3.</w:t>
            </w:r>
          </w:p>
        </w:tc>
        <w:tc>
          <w:tcPr>
            <w:tcW w:w="1408"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spacing w:after="0" w:line="240" w:lineRule="auto"/>
              <w:jc w:val="center"/>
              <w:rPr>
                <w:rFonts w:ascii="Times New Roman" w:hAnsi="Times New Roman"/>
                <w:sz w:val="18"/>
                <w:szCs w:val="18"/>
              </w:rPr>
            </w:pPr>
            <w:r w:rsidRPr="007D3874">
              <w:rPr>
                <w:rFonts w:ascii="Times New Roman" w:hAnsi="Times New Roman"/>
                <w:sz w:val="18"/>
                <w:szCs w:val="18"/>
              </w:rPr>
              <w:t>10.06.2022</w:t>
            </w:r>
          </w:p>
          <w:p w:rsidR="007D3874" w:rsidRPr="007D3874" w:rsidRDefault="007D3874" w:rsidP="007D3874">
            <w:pPr>
              <w:spacing w:after="0" w:line="240" w:lineRule="auto"/>
              <w:jc w:val="center"/>
              <w:rPr>
                <w:rFonts w:ascii="Times New Roman" w:hAnsi="Times New Roman"/>
                <w:sz w:val="18"/>
                <w:szCs w:val="18"/>
              </w:rPr>
            </w:pPr>
            <w:r w:rsidRPr="007D3874">
              <w:rPr>
                <w:rFonts w:ascii="Times New Roman" w:hAnsi="Times New Roman"/>
                <w:sz w:val="18"/>
                <w:szCs w:val="18"/>
              </w:rPr>
              <w:t xml:space="preserve"> в 10.00</w:t>
            </w:r>
          </w:p>
        </w:tc>
        <w:tc>
          <w:tcPr>
            <w:tcW w:w="1134"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spacing w:after="0" w:line="240" w:lineRule="auto"/>
              <w:jc w:val="center"/>
              <w:rPr>
                <w:rFonts w:ascii="Times New Roman" w:hAnsi="Times New Roman"/>
                <w:sz w:val="18"/>
                <w:szCs w:val="18"/>
              </w:rPr>
            </w:pPr>
            <w:r w:rsidRPr="007D3874">
              <w:rPr>
                <w:rFonts w:ascii="Times New Roman" w:hAnsi="Times New Roman"/>
                <w:sz w:val="18"/>
                <w:szCs w:val="18"/>
              </w:rPr>
              <w:t>06.06.2022</w:t>
            </w:r>
          </w:p>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 xml:space="preserve"> в 17.00</w:t>
            </w:r>
          </w:p>
        </w:tc>
        <w:tc>
          <w:tcPr>
            <w:tcW w:w="1428"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 xml:space="preserve">Приказ </w:t>
            </w:r>
          </w:p>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 614</w:t>
            </w:r>
          </w:p>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от 29.04.2022</w:t>
            </w:r>
          </w:p>
        </w:tc>
        <w:tc>
          <w:tcPr>
            <w:tcW w:w="992" w:type="dxa"/>
            <w:gridSpan w:val="2"/>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114 100</w:t>
            </w:r>
          </w:p>
        </w:tc>
        <w:tc>
          <w:tcPr>
            <w:tcW w:w="1843" w:type="dxa"/>
            <w:gridSpan w:val="4"/>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32:05:0240702:594</w:t>
            </w:r>
          </w:p>
        </w:tc>
        <w:tc>
          <w:tcPr>
            <w:tcW w:w="989"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eastAsia="TimesNewRomanPSMT" w:hAnsi="Times New Roman"/>
                <w:sz w:val="18"/>
                <w:szCs w:val="18"/>
              </w:rPr>
              <w:t>313 775</w:t>
            </w:r>
          </w:p>
        </w:tc>
        <w:tc>
          <w:tcPr>
            <w:tcW w:w="995"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9 413</w:t>
            </w:r>
          </w:p>
        </w:tc>
        <w:tc>
          <w:tcPr>
            <w:tcW w:w="990"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156 887</w:t>
            </w:r>
          </w:p>
        </w:tc>
      </w:tr>
      <w:tr w:rsidR="007D3874" w:rsidRPr="007D3874" w:rsidTr="00E46F70">
        <w:tc>
          <w:tcPr>
            <w:tcW w:w="10170" w:type="dxa"/>
            <w:gridSpan w:val="13"/>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spacing w:after="0" w:line="240" w:lineRule="auto"/>
              <w:ind w:firstLine="284"/>
              <w:jc w:val="both"/>
              <w:rPr>
                <w:rFonts w:ascii="Times New Roman" w:hAnsi="Times New Roman"/>
                <w:sz w:val="18"/>
                <w:szCs w:val="18"/>
              </w:rPr>
            </w:pPr>
            <w:r w:rsidRPr="007D3874">
              <w:rPr>
                <w:rFonts w:ascii="Times New Roman" w:hAnsi="Times New Roman"/>
                <w:sz w:val="18"/>
                <w:szCs w:val="18"/>
              </w:rPr>
              <w:t xml:space="preserve">обл. Брянская, р-н Дубровский, </w:t>
            </w:r>
            <w:proofErr w:type="spellStart"/>
            <w:r w:rsidRPr="007D3874">
              <w:rPr>
                <w:rFonts w:ascii="Times New Roman" w:hAnsi="Times New Roman"/>
                <w:sz w:val="18"/>
                <w:szCs w:val="18"/>
              </w:rPr>
              <w:t>Сещинское</w:t>
            </w:r>
            <w:proofErr w:type="spellEnd"/>
            <w:r w:rsidRPr="007D3874">
              <w:rPr>
                <w:rFonts w:ascii="Times New Roman" w:hAnsi="Times New Roman"/>
                <w:sz w:val="18"/>
                <w:szCs w:val="18"/>
              </w:rPr>
              <w:t xml:space="preserve"> сельское поселение в границах СПК «</w:t>
            </w:r>
            <w:proofErr w:type="spellStart"/>
            <w:r w:rsidRPr="007D3874">
              <w:rPr>
                <w:rFonts w:ascii="Times New Roman" w:hAnsi="Times New Roman"/>
                <w:sz w:val="18"/>
                <w:szCs w:val="18"/>
              </w:rPr>
              <w:t>Сещинский</w:t>
            </w:r>
            <w:proofErr w:type="spellEnd"/>
            <w:r w:rsidRPr="007D3874">
              <w:rPr>
                <w:rFonts w:ascii="Times New Roman" w:hAnsi="Times New Roman"/>
                <w:sz w:val="18"/>
                <w:szCs w:val="18"/>
              </w:rPr>
              <w:t xml:space="preserve">» в 2000м на юг от </w:t>
            </w:r>
            <w:proofErr w:type="spellStart"/>
            <w:r w:rsidRPr="007D3874">
              <w:rPr>
                <w:rFonts w:ascii="Times New Roman" w:hAnsi="Times New Roman"/>
                <w:sz w:val="18"/>
                <w:szCs w:val="18"/>
              </w:rPr>
              <w:t>н.п</w:t>
            </w:r>
            <w:proofErr w:type="spellEnd"/>
            <w:r w:rsidRPr="007D3874">
              <w:rPr>
                <w:rFonts w:ascii="Times New Roman" w:hAnsi="Times New Roman"/>
                <w:sz w:val="18"/>
                <w:szCs w:val="18"/>
              </w:rPr>
              <w:t xml:space="preserve">. </w:t>
            </w:r>
            <w:proofErr w:type="spellStart"/>
            <w:r w:rsidRPr="007D3874">
              <w:rPr>
                <w:rFonts w:ascii="Times New Roman" w:hAnsi="Times New Roman"/>
                <w:sz w:val="18"/>
                <w:szCs w:val="18"/>
              </w:rPr>
              <w:t>Крутец</w:t>
            </w:r>
            <w:proofErr w:type="spellEnd"/>
            <w:r w:rsidRPr="007D3874">
              <w:rPr>
                <w:rFonts w:ascii="Times New Roman" w:hAnsi="Times New Roman"/>
                <w:sz w:val="18"/>
                <w:szCs w:val="18"/>
              </w:rPr>
              <w:t xml:space="preserve">.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7D3874">
              <w:rPr>
                <w:rFonts w:ascii="Times New Roman" w:hAnsi="Times New Roman"/>
                <w:sz w:val="18"/>
                <w:szCs w:val="18"/>
              </w:rPr>
              <w:t>Сещинского</w:t>
            </w:r>
            <w:proofErr w:type="spellEnd"/>
            <w:r w:rsidRPr="007D3874">
              <w:rPr>
                <w:rFonts w:ascii="Times New Roman" w:hAnsi="Times New Roman"/>
                <w:sz w:val="18"/>
                <w:szCs w:val="18"/>
              </w:rPr>
              <w:t xml:space="preserve"> сельского поселения Дубровского муниципального района Брянской области от 23.06.2016 № 1231, выданной Администрацией Дубровского района Брянской области – ТС-1: Зона земель сельскохозяйственных </w:t>
            </w:r>
            <w:proofErr w:type="spellStart"/>
            <w:r w:rsidRPr="007D3874">
              <w:rPr>
                <w:rFonts w:ascii="Times New Roman" w:hAnsi="Times New Roman"/>
                <w:sz w:val="18"/>
                <w:szCs w:val="18"/>
              </w:rPr>
              <w:t>угодий.Собственность</w:t>
            </w:r>
            <w:proofErr w:type="spellEnd"/>
            <w:r w:rsidRPr="007D3874">
              <w:rPr>
                <w:rFonts w:ascii="Times New Roman" w:hAnsi="Times New Roman"/>
                <w:sz w:val="18"/>
                <w:szCs w:val="18"/>
              </w:rPr>
              <w:t xml:space="preserve"> субъекта РФ Брянской области – запись регистрации №  32-32-23/009/2011-428 от 20.01.2012 года.</w:t>
            </w:r>
          </w:p>
        </w:tc>
      </w:tr>
      <w:tr w:rsidR="007D3874" w:rsidRPr="007D3874" w:rsidTr="00E46F70">
        <w:trPr>
          <w:trHeight w:val="569"/>
        </w:trPr>
        <w:tc>
          <w:tcPr>
            <w:tcW w:w="391" w:type="dxa"/>
            <w:tcBorders>
              <w:top w:val="single" w:sz="4" w:space="0" w:color="auto"/>
              <w:left w:val="single" w:sz="4" w:space="0" w:color="auto"/>
              <w:bottom w:val="single" w:sz="4" w:space="0" w:color="auto"/>
              <w:right w:val="single" w:sz="4" w:space="0" w:color="auto"/>
            </w:tcBorders>
            <w:vAlign w:val="center"/>
            <w:hideMark/>
          </w:tcPr>
          <w:p w:rsidR="007D3874" w:rsidRPr="007D3874" w:rsidRDefault="007D3874" w:rsidP="007D3874">
            <w:pPr>
              <w:widowControl w:val="0"/>
              <w:spacing w:after="0" w:line="240" w:lineRule="auto"/>
              <w:jc w:val="both"/>
              <w:rPr>
                <w:rFonts w:ascii="Times New Roman" w:hAnsi="Times New Roman"/>
                <w:sz w:val="18"/>
                <w:szCs w:val="18"/>
              </w:rPr>
            </w:pPr>
            <w:r w:rsidRPr="007D3874">
              <w:rPr>
                <w:rFonts w:ascii="Times New Roman" w:hAnsi="Times New Roman"/>
                <w:sz w:val="18"/>
                <w:szCs w:val="18"/>
              </w:rPr>
              <w:t>4.</w:t>
            </w:r>
          </w:p>
        </w:tc>
        <w:tc>
          <w:tcPr>
            <w:tcW w:w="1408"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spacing w:after="0" w:line="240" w:lineRule="auto"/>
              <w:jc w:val="center"/>
              <w:rPr>
                <w:rFonts w:ascii="Times New Roman" w:hAnsi="Times New Roman"/>
                <w:sz w:val="18"/>
                <w:szCs w:val="18"/>
              </w:rPr>
            </w:pPr>
            <w:r w:rsidRPr="007D3874">
              <w:rPr>
                <w:rFonts w:ascii="Times New Roman" w:hAnsi="Times New Roman"/>
                <w:sz w:val="18"/>
                <w:szCs w:val="18"/>
              </w:rPr>
              <w:t>10.06.2022</w:t>
            </w:r>
          </w:p>
          <w:p w:rsidR="007D3874" w:rsidRPr="007D3874" w:rsidRDefault="007D3874" w:rsidP="007D3874">
            <w:pPr>
              <w:spacing w:after="0" w:line="240" w:lineRule="auto"/>
              <w:jc w:val="center"/>
              <w:rPr>
                <w:rFonts w:ascii="Times New Roman" w:hAnsi="Times New Roman"/>
                <w:sz w:val="18"/>
                <w:szCs w:val="18"/>
              </w:rPr>
            </w:pPr>
            <w:r w:rsidRPr="007D3874">
              <w:rPr>
                <w:rFonts w:ascii="Times New Roman" w:hAnsi="Times New Roman"/>
                <w:sz w:val="18"/>
                <w:szCs w:val="18"/>
              </w:rPr>
              <w:t xml:space="preserve"> в 10.30</w:t>
            </w:r>
          </w:p>
        </w:tc>
        <w:tc>
          <w:tcPr>
            <w:tcW w:w="1134"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spacing w:after="0" w:line="240" w:lineRule="auto"/>
              <w:jc w:val="center"/>
              <w:rPr>
                <w:rFonts w:ascii="Times New Roman" w:hAnsi="Times New Roman"/>
                <w:sz w:val="18"/>
                <w:szCs w:val="18"/>
              </w:rPr>
            </w:pPr>
            <w:r w:rsidRPr="007D3874">
              <w:rPr>
                <w:rFonts w:ascii="Times New Roman" w:hAnsi="Times New Roman"/>
                <w:sz w:val="18"/>
                <w:szCs w:val="18"/>
              </w:rPr>
              <w:t>06.06.2022</w:t>
            </w:r>
          </w:p>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 xml:space="preserve"> в 17.00</w:t>
            </w:r>
          </w:p>
        </w:tc>
        <w:tc>
          <w:tcPr>
            <w:tcW w:w="1428"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 xml:space="preserve">Приказ </w:t>
            </w:r>
          </w:p>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 612</w:t>
            </w:r>
          </w:p>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от 29.04.2022</w:t>
            </w:r>
          </w:p>
        </w:tc>
        <w:tc>
          <w:tcPr>
            <w:tcW w:w="992" w:type="dxa"/>
            <w:gridSpan w:val="2"/>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810 066</w:t>
            </w:r>
          </w:p>
        </w:tc>
        <w:tc>
          <w:tcPr>
            <w:tcW w:w="1559" w:type="dxa"/>
            <w:gridSpan w:val="2"/>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32:05:0190301:27</w:t>
            </w:r>
          </w:p>
        </w:tc>
        <w:tc>
          <w:tcPr>
            <w:tcW w:w="1273" w:type="dxa"/>
            <w:gridSpan w:val="3"/>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rPr>
                <w:rFonts w:ascii="Times New Roman" w:hAnsi="Times New Roman"/>
                <w:sz w:val="18"/>
                <w:szCs w:val="18"/>
              </w:rPr>
            </w:pPr>
            <w:r w:rsidRPr="007D3874">
              <w:rPr>
                <w:rFonts w:ascii="Times New Roman" w:eastAsia="TimesNewRomanPSMT" w:hAnsi="Times New Roman"/>
                <w:sz w:val="18"/>
                <w:szCs w:val="18"/>
              </w:rPr>
              <w:t>2 227 681,50</w:t>
            </w:r>
          </w:p>
        </w:tc>
        <w:tc>
          <w:tcPr>
            <w:tcW w:w="995"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66 830</w:t>
            </w:r>
          </w:p>
        </w:tc>
        <w:tc>
          <w:tcPr>
            <w:tcW w:w="990"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1 113 840</w:t>
            </w:r>
          </w:p>
        </w:tc>
      </w:tr>
      <w:tr w:rsidR="007D3874" w:rsidRPr="007D3874" w:rsidTr="00E46F70">
        <w:tc>
          <w:tcPr>
            <w:tcW w:w="10170" w:type="dxa"/>
            <w:gridSpan w:val="13"/>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spacing w:after="0" w:line="240" w:lineRule="auto"/>
              <w:ind w:firstLine="284"/>
              <w:jc w:val="both"/>
              <w:rPr>
                <w:rFonts w:ascii="Times New Roman" w:hAnsi="Times New Roman"/>
                <w:sz w:val="18"/>
                <w:szCs w:val="18"/>
              </w:rPr>
            </w:pPr>
            <w:r w:rsidRPr="007D3874">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w:t>
            </w:r>
            <w:proofErr w:type="spellStart"/>
            <w:r w:rsidRPr="007D3874">
              <w:rPr>
                <w:rFonts w:ascii="Times New Roman" w:hAnsi="Times New Roman"/>
                <w:sz w:val="18"/>
                <w:szCs w:val="18"/>
              </w:rPr>
              <w:t>н.п</w:t>
            </w:r>
            <w:proofErr w:type="spellEnd"/>
            <w:r w:rsidRPr="007D3874">
              <w:rPr>
                <w:rFonts w:ascii="Times New Roman" w:hAnsi="Times New Roman"/>
                <w:sz w:val="18"/>
                <w:szCs w:val="18"/>
              </w:rPr>
              <w:t xml:space="preserve">. </w:t>
            </w:r>
            <w:proofErr w:type="spellStart"/>
            <w:r w:rsidRPr="007D3874">
              <w:rPr>
                <w:rFonts w:ascii="Times New Roman" w:hAnsi="Times New Roman"/>
                <w:sz w:val="18"/>
                <w:szCs w:val="18"/>
              </w:rPr>
              <w:t>Барковичи</w:t>
            </w:r>
            <w:proofErr w:type="spellEnd"/>
            <w:r w:rsidRPr="007D3874">
              <w:rPr>
                <w:rFonts w:ascii="Times New Roman" w:hAnsi="Times New Roman"/>
                <w:sz w:val="18"/>
                <w:szCs w:val="18"/>
              </w:rPr>
              <w:t xml:space="preserve">. Участок находится примерно в 200м по направлению на север от ориентира. Почтовый адрес ориентира: обл. Брянская, р-н Дубровский, тер. </w:t>
            </w:r>
            <w:proofErr w:type="spellStart"/>
            <w:r w:rsidRPr="007D3874">
              <w:rPr>
                <w:rFonts w:ascii="Times New Roman" w:hAnsi="Times New Roman"/>
                <w:sz w:val="18"/>
                <w:szCs w:val="18"/>
              </w:rPr>
              <w:t>Сергеевское</w:t>
            </w:r>
            <w:proofErr w:type="spellEnd"/>
            <w:r w:rsidRPr="007D3874">
              <w:rPr>
                <w:rFonts w:ascii="Times New Roman" w:hAnsi="Times New Roman"/>
                <w:sz w:val="18"/>
                <w:szCs w:val="18"/>
              </w:rPr>
              <w:t xml:space="preserve"> сельское поселение, в границах СПК «Ленинец».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7D3874">
              <w:rPr>
                <w:rFonts w:ascii="Times New Roman" w:hAnsi="Times New Roman"/>
                <w:sz w:val="18"/>
                <w:szCs w:val="18"/>
              </w:rPr>
              <w:t>Сергеевского</w:t>
            </w:r>
            <w:proofErr w:type="spellEnd"/>
            <w:r w:rsidRPr="007D3874">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32-32-23/009/2011-495 от 27.01.2012 года..</w:t>
            </w:r>
          </w:p>
        </w:tc>
      </w:tr>
      <w:tr w:rsidR="007D3874" w:rsidRPr="007D3874" w:rsidTr="00E46F70">
        <w:trPr>
          <w:trHeight w:val="642"/>
        </w:trPr>
        <w:tc>
          <w:tcPr>
            <w:tcW w:w="391" w:type="dxa"/>
            <w:tcBorders>
              <w:top w:val="single" w:sz="4" w:space="0" w:color="auto"/>
              <w:left w:val="single" w:sz="4" w:space="0" w:color="auto"/>
              <w:bottom w:val="single" w:sz="4" w:space="0" w:color="auto"/>
              <w:right w:val="single" w:sz="4" w:space="0" w:color="auto"/>
            </w:tcBorders>
            <w:vAlign w:val="center"/>
            <w:hideMark/>
          </w:tcPr>
          <w:p w:rsidR="007D3874" w:rsidRPr="007D3874" w:rsidRDefault="007D3874" w:rsidP="007D3874">
            <w:pPr>
              <w:widowControl w:val="0"/>
              <w:spacing w:after="0" w:line="240" w:lineRule="auto"/>
              <w:jc w:val="both"/>
              <w:rPr>
                <w:rFonts w:ascii="Times New Roman" w:hAnsi="Times New Roman"/>
                <w:sz w:val="18"/>
                <w:szCs w:val="18"/>
              </w:rPr>
            </w:pPr>
            <w:r w:rsidRPr="007D3874">
              <w:rPr>
                <w:rFonts w:ascii="Times New Roman" w:hAnsi="Times New Roman"/>
                <w:sz w:val="18"/>
                <w:szCs w:val="18"/>
              </w:rPr>
              <w:t>5.</w:t>
            </w:r>
          </w:p>
        </w:tc>
        <w:tc>
          <w:tcPr>
            <w:tcW w:w="1408"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spacing w:after="0" w:line="240" w:lineRule="auto"/>
              <w:jc w:val="center"/>
              <w:rPr>
                <w:rFonts w:ascii="Times New Roman" w:hAnsi="Times New Roman"/>
                <w:sz w:val="18"/>
                <w:szCs w:val="18"/>
              </w:rPr>
            </w:pPr>
            <w:r w:rsidRPr="007D3874">
              <w:rPr>
                <w:rFonts w:ascii="Times New Roman" w:hAnsi="Times New Roman"/>
                <w:sz w:val="18"/>
                <w:szCs w:val="18"/>
              </w:rPr>
              <w:t>10.06.2022</w:t>
            </w:r>
          </w:p>
          <w:p w:rsidR="007D3874" w:rsidRPr="007D3874" w:rsidRDefault="007D3874" w:rsidP="007D3874">
            <w:pPr>
              <w:spacing w:after="0" w:line="240" w:lineRule="auto"/>
              <w:jc w:val="center"/>
              <w:rPr>
                <w:rFonts w:ascii="Times New Roman" w:hAnsi="Times New Roman"/>
                <w:sz w:val="18"/>
                <w:szCs w:val="18"/>
              </w:rPr>
            </w:pPr>
            <w:r w:rsidRPr="007D3874">
              <w:rPr>
                <w:rFonts w:ascii="Times New Roman" w:hAnsi="Times New Roman"/>
                <w:sz w:val="18"/>
                <w:szCs w:val="18"/>
              </w:rPr>
              <w:t xml:space="preserve"> в 11.00</w:t>
            </w:r>
          </w:p>
        </w:tc>
        <w:tc>
          <w:tcPr>
            <w:tcW w:w="1134"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spacing w:after="0" w:line="240" w:lineRule="auto"/>
              <w:jc w:val="center"/>
              <w:rPr>
                <w:rFonts w:ascii="Times New Roman" w:hAnsi="Times New Roman"/>
                <w:sz w:val="18"/>
                <w:szCs w:val="18"/>
              </w:rPr>
            </w:pPr>
            <w:r w:rsidRPr="007D3874">
              <w:rPr>
                <w:rFonts w:ascii="Times New Roman" w:hAnsi="Times New Roman"/>
                <w:sz w:val="18"/>
                <w:szCs w:val="18"/>
              </w:rPr>
              <w:t>06.06.2022</w:t>
            </w:r>
          </w:p>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 xml:space="preserve"> в 17.00</w:t>
            </w:r>
          </w:p>
        </w:tc>
        <w:tc>
          <w:tcPr>
            <w:tcW w:w="1428"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 xml:space="preserve">Приказ </w:t>
            </w:r>
          </w:p>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 611</w:t>
            </w:r>
          </w:p>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от 29.04.2022</w:t>
            </w:r>
          </w:p>
        </w:tc>
        <w:tc>
          <w:tcPr>
            <w:tcW w:w="992" w:type="dxa"/>
            <w:gridSpan w:val="2"/>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971 042</w:t>
            </w:r>
          </w:p>
        </w:tc>
        <w:tc>
          <w:tcPr>
            <w:tcW w:w="1559" w:type="dxa"/>
            <w:gridSpan w:val="2"/>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rPr>
                <w:rFonts w:ascii="Times New Roman" w:hAnsi="Times New Roman"/>
                <w:sz w:val="18"/>
                <w:szCs w:val="18"/>
              </w:rPr>
            </w:pPr>
            <w:r w:rsidRPr="007D3874">
              <w:rPr>
                <w:rFonts w:ascii="Times New Roman" w:hAnsi="Times New Roman"/>
                <w:sz w:val="18"/>
                <w:szCs w:val="18"/>
              </w:rPr>
              <w:t>32:05:0190301:26</w:t>
            </w:r>
          </w:p>
        </w:tc>
        <w:tc>
          <w:tcPr>
            <w:tcW w:w="1273" w:type="dxa"/>
            <w:gridSpan w:val="3"/>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rPr>
                <w:rFonts w:ascii="Times New Roman" w:hAnsi="Times New Roman"/>
                <w:sz w:val="18"/>
                <w:szCs w:val="18"/>
              </w:rPr>
            </w:pPr>
            <w:r w:rsidRPr="007D3874">
              <w:rPr>
                <w:rFonts w:ascii="Times New Roman" w:eastAsia="TimesNewRomanPSMT" w:hAnsi="Times New Roman"/>
                <w:sz w:val="18"/>
                <w:szCs w:val="18"/>
              </w:rPr>
              <w:t>2 670 365,50</w:t>
            </w:r>
          </w:p>
        </w:tc>
        <w:tc>
          <w:tcPr>
            <w:tcW w:w="995"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80 110</w:t>
            </w:r>
          </w:p>
        </w:tc>
        <w:tc>
          <w:tcPr>
            <w:tcW w:w="990"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1 335 182</w:t>
            </w:r>
          </w:p>
        </w:tc>
      </w:tr>
      <w:tr w:rsidR="007D3874" w:rsidRPr="007D3874" w:rsidTr="00E46F70">
        <w:tc>
          <w:tcPr>
            <w:tcW w:w="10170" w:type="dxa"/>
            <w:gridSpan w:val="13"/>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spacing w:after="0" w:line="240" w:lineRule="auto"/>
              <w:jc w:val="both"/>
              <w:rPr>
                <w:rFonts w:ascii="Times New Roman" w:hAnsi="Times New Roman"/>
                <w:sz w:val="18"/>
                <w:szCs w:val="18"/>
              </w:rPr>
            </w:pPr>
            <w:r w:rsidRPr="007D3874">
              <w:rPr>
                <w:rFonts w:ascii="Times New Roman" w:hAnsi="Times New Roman"/>
                <w:sz w:val="18"/>
                <w:szCs w:val="18"/>
              </w:rPr>
              <w:t xml:space="preserve">      Местоположение установлено относительно ориентира, расположенного за пределами участка. Ориентир </w:t>
            </w:r>
            <w:proofErr w:type="spellStart"/>
            <w:r w:rsidRPr="007D3874">
              <w:rPr>
                <w:rFonts w:ascii="Times New Roman" w:hAnsi="Times New Roman"/>
                <w:sz w:val="18"/>
                <w:szCs w:val="18"/>
              </w:rPr>
              <w:t>н.п</w:t>
            </w:r>
            <w:proofErr w:type="spellEnd"/>
            <w:r w:rsidRPr="007D3874">
              <w:rPr>
                <w:rFonts w:ascii="Times New Roman" w:hAnsi="Times New Roman"/>
                <w:sz w:val="18"/>
                <w:szCs w:val="18"/>
              </w:rPr>
              <w:t xml:space="preserve">. </w:t>
            </w:r>
            <w:proofErr w:type="spellStart"/>
            <w:r w:rsidRPr="007D3874">
              <w:rPr>
                <w:rFonts w:ascii="Times New Roman" w:hAnsi="Times New Roman"/>
                <w:sz w:val="18"/>
                <w:szCs w:val="18"/>
              </w:rPr>
              <w:t>Барковичи</w:t>
            </w:r>
            <w:proofErr w:type="spellEnd"/>
            <w:r w:rsidRPr="007D3874">
              <w:rPr>
                <w:rFonts w:ascii="Times New Roman" w:hAnsi="Times New Roman"/>
                <w:sz w:val="18"/>
                <w:szCs w:val="18"/>
              </w:rPr>
              <w:t xml:space="preserve">. Участок находится примерно в 1200м по направлению на северо-запад от ориентира. Почтовый адрес ориентира: обл. Брянская, р-н Дубровский, тер. </w:t>
            </w:r>
            <w:proofErr w:type="spellStart"/>
            <w:r w:rsidRPr="007D3874">
              <w:rPr>
                <w:rFonts w:ascii="Times New Roman" w:hAnsi="Times New Roman"/>
                <w:sz w:val="18"/>
                <w:szCs w:val="18"/>
              </w:rPr>
              <w:t>Сергеевское</w:t>
            </w:r>
            <w:proofErr w:type="spellEnd"/>
            <w:r w:rsidRPr="007D3874">
              <w:rPr>
                <w:rFonts w:ascii="Times New Roman" w:hAnsi="Times New Roman"/>
                <w:sz w:val="18"/>
                <w:szCs w:val="18"/>
              </w:rPr>
              <w:t xml:space="preserve"> сельское поселение, в границах СПК «Ленинец».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7D3874">
              <w:rPr>
                <w:rFonts w:ascii="Times New Roman" w:hAnsi="Times New Roman"/>
                <w:sz w:val="18"/>
                <w:szCs w:val="18"/>
              </w:rPr>
              <w:t>Сергеевского</w:t>
            </w:r>
            <w:proofErr w:type="spellEnd"/>
            <w:r w:rsidRPr="007D3874">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w:t>
            </w:r>
            <w:r w:rsidRPr="007D3874">
              <w:rPr>
                <w:rFonts w:ascii="Times New Roman" w:hAnsi="Times New Roman"/>
                <w:sz w:val="18"/>
                <w:szCs w:val="18"/>
              </w:rPr>
              <w:lastRenderedPageBreak/>
              <w:t xml:space="preserve">Брянской области – ТС-1: Зона земель сельскохозяйственных угодий. Собственность субъекта РФ Брянской области – запись регистрации </w:t>
            </w:r>
            <w:proofErr w:type="gramStart"/>
            <w:r w:rsidRPr="007D3874">
              <w:rPr>
                <w:rFonts w:ascii="Times New Roman" w:hAnsi="Times New Roman"/>
                <w:sz w:val="18"/>
                <w:szCs w:val="18"/>
              </w:rPr>
              <w:t>№  32</w:t>
            </w:r>
            <w:proofErr w:type="gramEnd"/>
            <w:r w:rsidRPr="007D3874">
              <w:rPr>
                <w:rFonts w:ascii="Times New Roman" w:hAnsi="Times New Roman"/>
                <w:sz w:val="18"/>
                <w:szCs w:val="18"/>
              </w:rPr>
              <w:t>-32-23/009/2011-494 от 27.01.2012 года. Срок аренды земельного участка 10 лет.</w:t>
            </w:r>
          </w:p>
        </w:tc>
      </w:tr>
      <w:tr w:rsidR="007D3874" w:rsidRPr="007D3874" w:rsidTr="00E46F70">
        <w:trPr>
          <w:trHeight w:val="565"/>
        </w:trPr>
        <w:tc>
          <w:tcPr>
            <w:tcW w:w="391" w:type="dxa"/>
            <w:tcBorders>
              <w:top w:val="single" w:sz="4" w:space="0" w:color="auto"/>
              <w:left w:val="single" w:sz="4" w:space="0" w:color="auto"/>
              <w:bottom w:val="single" w:sz="4" w:space="0" w:color="auto"/>
              <w:right w:val="single" w:sz="4" w:space="0" w:color="auto"/>
            </w:tcBorders>
            <w:vAlign w:val="center"/>
            <w:hideMark/>
          </w:tcPr>
          <w:p w:rsidR="007D3874" w:rsidRPr="007D3874" w:rsidRDefault="007D3874" w:rsidP="007D3874">
            <w:pPr>
              <w:widowControl w:val="0"/>
              <w:spacing w:after="0" w:line="240" w:lineRule="auto"/>
              <w:jc w:val="both"/>
              <w:rPr>
                <w:rFonts w:ascii="Times New Roman" w:hAnsi="Times New Roman"/>
                <w:sz w:val="18"/>
                <w:szCs w:val="18"/>
              </w:rPr>
            </w:pPr>
            <w:r w:rsidRPr="007D3874">
              <w:rPr>
                <w:rFonts w:ascii="Times New Roman" w:hAnsi="Times New Roman"/>
                <w:sz w:val="18"/>
                <w:szCs w:val="18"/>
              </w:rPr>
              <w:lastRenderedPageBreak/>
              <w:t>6.</w:t>
            </w:r>
          </w:p>
        </w:tc>
        <w:tc>
          <w:tcPr>
            <w:tcW w:w="1408"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spacing w:after="0" w:line="240" w:lineRule="auto"/>
              <w:jc w:val="center"/>
              <w:rPr>
                <w:rFonts w:ascii="Times New Roman" w:hAnsi="Times New Roman"/>
                <w:sz w:val="18"/>
                <w:szCs w:val="18"/>
              </w:rPr>
            </w:pPr>
            <w:r w:rsidRPr="007D3874">
              <w:rPr>
                <w:rFonts w:ascii="Times New Roman" w:hAnsi="Times New Roman"/>
                <w:sz w:val="18"/>
                <w:szCs w:val="18"/>
              </w:rPr>
              <w:t>10.06.2022</w:t>
            </w:r>
          </w:p>
          <w:p w:rsidR="007D3874" w:rsidRPr="007D3874" w:rsidRDefault="007D3874" w:rsidP="007D3874">
            <w:pPr>
              <w:spacing w:after="0" w:line="240" w:lineRule="auto"/>
              <w:jc w:val="center"/>
              <w:rPr>
                <w:rFonts w:ascii="Times New Roman" w:hAnsi="Times New Roman"/>
                <w:sz w:val="18"/>
                <w:szCs w:val="18"/>
              </w:rPr>
            </w:pPr>
            <w:r w:rsidRPr="007D3874">
              <w:rPr>
                <w:rFonts w:ascii="Times New Roman" w:hAnsi="Times New Roman"/>
                <w:sz w:val="18"/>
                <w:szCs w:val="18"/>
              </w:rPr>
              <w:t xml:space="preserve"> в 11.30</w:t>
            </w:r>
          </w:p>
        </w:tc>
        <w:tc>
          <w:tcPr>
            <w:tcW w:w="1134"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spacing w:after="0" w:line="240" w:lineRule="auto"/>
              <w:jc w:val="center"/>
              <w:rPr>
                <w:rFonts w:ascii="Times New Roman" w:hAnsi="Times New Roman"/>
                <w:sz w:val="18"/>
                <w:szCs w:val="18"/>
              </w:rPr>
            </w:pPr>
            <w:r w:rsidRPr="007D3874">
              <w:rPr>
                <w:rFonts w:ascii="Times New Roman" w:hAnsi="Times New Roman"/>
                <w:sz w:val="18"/>
                <w:szCs w:val="18"/>
              </w:rPr>
              <w:t>06.06.2022</w:t>
            </w:r>
          </w:p>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 xml:space="preserve"> в 17.00</w:t>
            </w:r>
          </w:p>
        </w:tc>
        <w:tc>
          <w:tcPr>
            <w:tcW w:w="1428"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 xml:space="preserve">Приказ </w:t>
            </w:r>
          </w:p>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 610</w:t>
            </w:r>
          </w:p>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от 29.04.2022</w:t>
            </w:r>
          </w:p>
        </w:tc>
        <w:tc>
          <w:tcPr>
            <w:tcW w:w="1134" w:type="dxa"/>
            <w:gridSpan w:val="3"/>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604 740</w:t>
            </w:r>
          </w:p>
        </w:tc>
        <w:tc>
          <w:tcPr>
            <w:tcW w:w="1701" w:type="dxa"/>
            <w:gridSpan w:val="3"/>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32:05:0120301:17</w:t>
            </w:r>
          </w:p>
        </w:tc>
        <w:tc>
          <w:tcPr>
            <w:tcW w:w="989"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eastAsia="TimesNewRomanPSMT" w:hAnsi="Times New Roman"/>
                <w:sz w:val="18"/>
                <w:szCs w:val="18"/>
              </w:rPr>
              <w:t>1 663 035</w:t>
            </w:r>
          </w:p>
        </w:tc>
        <w:tc>
          <w:tcPr>
            <w:tcW w:w="995"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49 891</w:t>
            </w:r>
          </w:p>
        </w:tc>
        <w:tc>
          <w:tcPr>
            <w:tcW w:w="990"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831 517</w:t>
            </w:r>
          </w:p>
        </w:tc>
      </w:tr>
      <w:tr w:rsidR="007D3874" w:rsidRPr="007D3874" w:rsidTr="00E46F70">
        <w:tc>
          <w:tcPr>
            <w:tcW w:w="10170" w:type="dxa"/>
            <w:gridSpan w:val="13"/>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spacing w:after="0" w:line="240" w:lineRule="auto"/>
              <w:ind w:firstLine="284"/>
              <w:jc w:val="both"/>
              <w:rPr>
                <w:rFonts w:ascii="Times New Roman" w:hAnsi="Times New Roman"/>
                <w:sz w:val="18"/>
                <w:szCs w:val="18"/>
              </w:rPr>
            </w:pPr>
            <w:r w:rsidRPr="007D3874">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w:t>
            </w:r>
            <w:proofErr w:type="spellStart"/>
            <w:r w:rsidRPr="007D3874">
              <w:rPr>
                <w:rFonts w:ascii="Times New Roman" w:hAnsi="Times New Roman"/>
                <w:sz w:val="18"/>
                <w:szCs w:val="18"/>
              </w:rPr>
              <w:t>н.п</w:t>
            </w:r>
            <w:proofErr w:type="spellEnd"/>
            <w:r w:rsidRPr="007D3874">
              <w:rPr>
                <w:rFonts w:ascii="Times New Roman" w:hAnsi="Times New Roman"/>
                <w:sz w:val="18"/>
                <w:szCs w:val="18"/>
              </w:rPr>
              <w:t xml:space="preserve">. </w:t>
            </w:r>
            <w:proofErr w:type="spellStart"/>
            <w:r w:rsidRPr="007D3874">
              <w:rPr>
                <w:rFonts w:ascii="Times New Roman" w:hAnsi="Times New Roman"/>
                <w:sz w:val="18"/>
                <w:szCs w:val="18"/>
              </w:rPr>
              <w:t>Берлевец</w:t>
            </w:r>
            <w:proofErr w:type="spellEnd"/>
            <w:r w:rsidRPr="007D3874">
              <w:rPr>
                <w:rFonts w:ascii="Times New Roman" w:hAnsi="Times New Roman"/>
                <w:sz w:val="18"/>
                <w:szCs w:val="18"/>
              </w:rPr>
              <w:t xml:space="preserve">. Участок находится примерно в 700м по направлению на юго-запад от ориентира. Почтовый адрес ориентира: обл. Брянская, р-н Дубровский, </w:t>
            </w:r>
            <w:proofErr w:type="spellStart"/>
            <w:r w:rsidRPr="007D3874">
              <w:rPr>
                <w:rFonts w:ascii="Times New Roman" w:hAnsi="Times New Roman"/>
                <w:sz w:val="18"/>
                <w:szCs w:val="18"/>
              </w:rPr>
              <w:t>Алешинское</w:t>
            </w:r>
            <w:proofErr w:type="spellEnd"/>
            <w:r w:rsidRPr="007D3874">
              <w:rPr>
                <w:rFonts w:ascii="Times New Roman" w:hAnsi="Times New Roman"/>
                <w:sz w:val="18"/>
                <w:szCs w:val="18"/>
              </w:rPr>
              <w:t xml:space="preserve"> сельское поселение, в границах СПК «</w:t>
            </w:r>
            <w:proofErr w:type="spellStart"/>
            <w:r w:rsidRPr="007D3874">
              <w:rPr>
                <w:rFonts w:ascii="Times New Roman" w:hAnsi="Times New Roman"/>
                <w:sz w:val="18"/>
                <w:szCs w:val="18"/>
              </w:rPr>
              <w:t>Герасимовский</w:t>
            </w:r>
            <w:proofErr w:type="spellEnd"/>
            <w:r w:rsidRPr="007D3874">
              <w:rPr>
                <w:rFonts w:ascii="Times New Roman" w:hAnsi="Times New Roman"/>
                <w:sz w:val="18"/>
                <w:szCs w:val="18"/>
              </w:rPr>
              <w:t xml:space="preserve">».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7D3874">
              <w:rPr>
                <w:rFonts w:ascii="Times New Roman" w:hAnsi="Times New Roman"/>
                <w:sz w:val="18"/>
                <w:szCs w:val="18"/>
              </w:rPr>
              <w:t>Алешинского</w:t>
            </w:r>
            <w:proofErr w:type="spellEnd"/>
            <w:r w:rsidRPr="007D3874">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32-32-23/005/2011-520 от 18.10.2011 года. </w:t>
            </w:r>
          </w:p>
        </w:tc>
      </w:tr>
      <w:tr w:rsidR="007D3874" w:rsidRPr="007D3874" w:rsidTr="00E46F70">
        <w:trPr>
          <w:trHeight w:val="615"/>
        </w:trPr>
        <w:tc>
          <w:tcPr>
            <w:tcW w:w="391" w:type="dxa"/>
            <w:tcBorders>
              <w:top w:val="single" w:sz="4" w:space="0" w:color="auto"/>
              <w:left w:val="single" w:sz="4" w:space="0" w:color="auto"/>
              <w:bottom w:val="single" w:sz="4" w:space="0" w:color="auto"/>
              <w:right w:val="single" w:sz="4" w:space="0" w:color="auto"/>
            </w:tcBorders>
            <w:vAlign w:val="center"/>
            <w:hideMark/>
          </w:tcPr>
          <w:p w:rsidR="007D3874" w:rsidRPr="007D3874" w:rsidRDefault="007D3874" w:rsidP="007D3874">
            <w:pPr>
              <w:widowControl w:val="0"/>
              <w:spacing w:after="0" w:line="240" w:lineRule="auto"/>
              <w:jc w:val="both"/>
              <w:rPr>
                <w:rFonts w:ascii="Times New Roman" w:hAnsi="Times New Roman"/>
                <w:sz w:val="18"/>
                <w:szCs w:val="18"/>
              </w:rPr>
            </w:pPr>
            <w:r w:rsidRPr="007D3874">
              <w:rPr>
                <w:rFonts w:ascii="Times New Roman" w:hAnsi="Times New Roman"/>
                <w:sz w:val="18"/>
                <w:szCs w:val="18"/>
              </w:rPr>
              <w:t>7.</w:t>
            </w:r>
          </w:p>
        </w:tc>
        <w:tc>
          <w:tcPr>
            <w:tcW w:w="1408"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spacing w:after="0" w:line="240" w:lineRule="auto"/>
              <w:jc w:val="center"/>
              <w:rPr>
                <w:rFonts w:ascii="Times New Roman" w:hAnsi="Times New Roman"/>
                <w:sz w:val="18"/>
                <w:szCs w:val="18"/>
              </w:rPr>
            </w:pPr>
            <w:r w:rsidRPr="007D3874">
              <w:rPr>
                <w:rFonts w:ascii="Times New Roman" w:hAnsi="Times New Roman"/>
                <w:sz w:val="18"/>
                <w:szCs w:val="18"/>
              </w:rPr>
              <w:t>10.06.2022</w:t>
            </w:r>
          </w:p>
          <w:p w:rsidR="007D3874" w:rsidRPr="007D3874" w:rsidRDefault="007D3874" w:rsidP="007D3874">
            <w:pPr>
              <w:spacing w:after="0" w:line="240" w:lineRule="auto"/>
              <w:jc w:val="center"/>
              <w:rPr>
                <w:rFonts w:ascii="Times New Roman" w:hAnsi="Times New Roman"/>
                <w:sz w:val="18"/>
                <w:szCs w:val="18"/>
              </w:rPr>
            </w:pPr>
            <w:r w:rsidRPr="007D3874">
              <w:rPr>
                <w:rFonts w:ascii="Times New Roman" w:hAnsi="Times New Roman"/>
                <w:sz w:val="18"/>
                <w:szCs w:val="18"/>
              </w:rPr>
              <w:t xml:space="preserve"> в 12.00</w:t>
            </w:r>
          </w:p>
        </w:tc>
        <w:tc>
          <w:tcPr>
            <w:tcW w:w="1134"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spacing w:after="0" w:line="240" w:lineRule="auto"/>
              <w:jc w:val="center"/>
              <w:rPr>
                <w:rFonts w:ascii="Times New Roman" w:hAnsi="Times New Roman"/>
                <w:sz w:val="18"/>
                <w:szCs w:val="18"/>
              </w:rPr>
            </w:pPr>
            <w:r w:rsidRPr="007D3874">
              <w:rPr>
                <w:rFonts w:ascii="Times New Roman" w:hAnsi="Times New Roman"/>
                <w:sz w:val="18"/>
                <w:szCs w:val="18"/>
              </w:rPr>
              <w:t>06.06.2022</w:t>
            </w:r>
          </w:p>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 xml:space="preserve"> в 17.00</w:t>
            </w:r>
          </w:p>
        </w:tc>
        <w:tc>
          <w:tcPr>
            <w:tcW w:w="1428"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 xml:space="preserve">Приказ </w:t>
            </w:r>
          </w:p>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 616</w:t>
            </w:r>
          </w:p>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от 29.04.2022</w:t>
            </w:r>
          </w:p>
        </w:tc>
        <w:tc>
          <w:tcPr>
            <w:tcW w:w="992" w:type="dxa"/>
            <w:gridSpan w:val="2"/>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472 514</w:t>
            </w:r>
          </w:p>
        </w:tc>
        <w:tc>
          <w:tcPr>
            <w:tcW w:w="1559" w:type="dxa"/>
            <w:gridSpan w:val="2"/>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rPr>
                <w:rFonts w:ascii="Times New Roman" w:hAnsi="Times New Roman"/>
                <w:sz w:val="18"/>
                <w:szCs w:val="18"/>
              </w:rPr>
            </w:pPr>
            <w:r w:rsidRPr="007D3874">
              <w:rPr>
                <w:rFonts w:ascii="Times New Roman" w:hAnsi="Times New Roman"/>
                <w:sz w:val="18"/>
                <w:szCs w:val="18"/>
              </w:rPr>
              <w:t>32:05:0120301:16</w:t>
            </w:r>
          </w:p>
        </w:tc>
        <w:tc>
          <w:tcPr>
            <w:tcW w:w="1273" w:type="dxa"/>
            <w:gridSpan w:val="3"/>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rPr>
                <w:rFonts w:ascii="Times New Roman" w:hAnsi="Times New Roman"/>
                <w:sz w:val="18"/>
                <w:szCs w:val="18"/>
              </w:rPr>
            </w:pPr>
            <w:r w:rsidRPr="007D3874">
              <w:rPr>
                <w:rFonts w:ascii="Times New Roman" w:eastAsia="TimesNewRomanPSMT" w:hAnsi="Times New Roman"/>
                <w:sz w:val="18"/>
                <w:szCs w:val="18"/>
              </w:rPr>
              <w:t>1 299 413,50</w:t>
            </w:r>
          </w:p>
        </w:tc>
        <w:tc>
          <w:tcPr>
            <w:tcW w:w="995"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38 982</w:t>
            </w:r>
          </w:p>
        </w:tc>
        <w:tc>
          <w:tcPr>
            <w:tcW w:w="990"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649 706</w:t>
            </w:r>
          </w:p>
        </w:tc>
      </w:tr>
      <w:tr w:rsidR="007D3874" w:rsidRPr="007D3874" w:rsidTr="00E46F70">
        <w:trPr>
          <w:trHeight w:val="1615"/>
        </w:trPr>
        <w:tc>
          <w:tcPr>
            <w:tcW w:w="10170" w:type="dxa"/>
            <w:gridSpan w:val="13"/>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spacing w:after="0" w:line="240" w:lineRule="auto"/>
              <w:ind w:firstLine="284"/>
              <w:jc w:val="both"/>
              <w:rPr>
                <w:rFonts w:ascii="Times New Roman" w:hAnsi="Times New Roman"/>
                <w:sz w:val="18"/>
                <w:szCs w:val="18"/>
              </w:rPr>
            </w:pPr>
            <w:r w:rsidRPr="007D3874">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w:t>
            </w:r>
            <w:proofErr w:type="spellStart"/>
            <w:r w:rsidRPr="007D3874">
              <w:rPr>
                <w:rFonts w:ascii="Times New Roman" w:hAnsi="Times New Roman"/>
                <w:sz w:val="18"/>
                <w:szCs w:val="18"/>
              </w:rPr>
              <w:t>н.п</w:t>
            </w:r>
            <w:proofErr w:type="spellEnd"/>
            <w:r w:rsidRPr="007D3874">
              <w:rPr>
                <w:rFonts w:ascii="Times New Roman" w:hAnsi="Times New Roman"/>
                <w:sz w:val="18"/>
                <w:szCs w:val="18"/>
              </w:rPr>
              <w:t xml:space="preserve">. </w:t>
            </w:r>
            <w:proofErr w:type="spellStart"/>
            <w:r w:rsidRPr="007D3874">
              <w:rPr>
                <w:rFonts w:ascii="Times New Roman" w:hAnsi="Times New Roman"/>
                <w:sz w:val="18"/>
                <w:szCs w:val="18"/>
              </w:rPr>
              <w:t>Поляковка</w:t>
            </w:r>
            <w:proofErr w:type="spellEnd"/>
            <w:r w:rsidRPr="007D3874">
              <w:rPr>
                <w:rFonts w:ascii="Times New Roman" w:hAnsi="Times New Roman"/>
                <w:sz w:val="18"/>
                <w:szCs w:val="18"/>
              </w:rPr>
              <w:t xml:space="preserve">. Участок находится примерно в 1550м по направлению на юг от ориентира. Почтовый адрес ориентира: обл. Брянская, р-н Дубровский, </w:t>
            </w:r>
            <w:proofErr w:type="spellStart"/>
            <w:r w:rsidRPr="007D3874">
              <w:rPr>
                <w:rFonts w:ascii="Times New Roman" w:hAnsi="Times New Roman"/>
                <w:sz w:val="18"/>
                <w:szCs w:val="18"/>
              </w:rPr>
              <w:t>Алешинское</w:t>
            </w:r>
            <w:proofErr w:type="spellEnd"/>
            <w:r w:rsidRPr="007D3874">
              <w:rPr>
                <w:rFonts w:ascii="Times New Roman" w:hAnsi="Times New Roman"/>
                <w:sz w:val="18"/>
                <w:szCs w:val="18"/>
              </w:rPr>
              <w:t xml:space="preserve"> сельское поселение, в границах СПК «</w:t>
            </w:r>
            <w:proofErr w:type="spellStart"/>
            <w:r w:rsidRPr="007D3874">
              <w:rPr>
                <w:rFonts w:ascii="Times New Roman" w:hAnsi="Times New Roman"/>
                <w:sz w:val="18"/>
                <w:szCs w:val="18"/>
              </w:rPr>
              <w:t>Герасимовский</w:t>
            </w:r>
            <w:proofErr w:type="spellEnd"/>
            <w:r w:rsidRPr="007D3874">
              <w:rPr>
                <w:rFonts w:ascii="Times New Roman" w:hAnsi="Times New Roman"/>
                <w:sz w:val="18"/>
                <w:szCs w:val="18"/>
              </w:rPr>
              <w:t xml:space="preserve">».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7D3874">
              <w:rPr>
                <w:rFonts w:ascii="Times New Roman" w:hAnsi="Times New Roman"/>
                <w:sz w:val="18"/>
                <w:szCs w:val="18"/>
              </w:rPr>
              <w:t>Алешинского</w:t>
            </w:r>
            <w:proofErr w:type="spellEnd"/>
            <w:r w:rsidRPr="007D3874">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w:t>
            </w:r>
            <w:proofErr w:type="spellStart"/>
            <w:proofErr w:type="gramStart"/>
            <w:r w:rsidRPr="007D3874">
              <w:rPr>
                <w:rFonts w:ascii="Times New Roman" w:hAnsi="Times New Roman"/>
                <w:sz w:val="18"/>
                <w:szCs w:val="18"/>
              </w:rPr>
              <w:t>угодий.Собственность</w:t>
            </w:r>
            <w:proofErr w:type="spellEnd"/>
            <w:proofErr w:type="gramEnd"/>
            <w:r w:rsidRPr="007D3874">
              <w:rPr>
                <w:rFonts w:ascii="Times New Roman" w:hAnsi="Times New Roman"/>
                <w:sz w:val="18"/>
                <w:szCs w:val="18"/>
              </w:rPr>
              <w:t xml:space="preserve"> субъекта РФ Брянской области – запись регистрации № 32-32-23/005/2011-519 от 18.10.2011 года. </w:t>
            </w:r>
          </w:p>
        </w:tc>
      </w:tr>
      <w:tr w:rsidR="007D3874" w:rsidRPr="007D3874" w:rsidTr="00E46F70">
        <w:trPr>
          <w:trHeight w:val="523"/>
        </w:trPr>
        <w:tc>
          <w:tcPr>
            <w:tcW w:w="391" w:type="dxa"/>
            <w:tcBorders>
              <w:top w:val="single" w:sz="4" w:space="0" w:color="auto"/>
              <w:left w:val="single" w:sz="4" w:space="0" w:color="auto"/>
              <w:bottom w:val="single" w:sz="4" w:space="0" w:color="auto"/>
              <w:right w:val="single" w:sz="4" w:space="0" w:color="auto"/>
            </w:tcBorders>
            <w:vAlign w:val="center"/>
            <w:hideMark/>
          </w:tcPr>
          <w:p w:rsidR="007D3874" w:rsidRPr="007D3874" w:rsidRDefault="007D3874" w:rsidP="007D3874">
            <w:pPr>
              <w:widowControl w:val="0"/>
              <w:spacing w:after="0" w:line="240" w:lineRule="auto"/>
              <w:jc w:val="both"/>
              <w:rPr>
                <w:rFonts w:ascii="Times New Roman" w:hAnsi="Times New Roman"/>
                <w:sz w:val="18"/>
                <w:szCs w:val="18"/>
              </w:rPr>
            </w:pPr>
            <w:r w:rsidRPr="007D3874">
              <w:rPr>
                <w:rFonts w:ascii="Times New Roman" w:hAnsi="Times New Roman"/>
                <w:sz w:val="18"/>
                <w:szCs w:val="18"/>
              </w:rPr>
              <w:t>8.</w:t>
            </w:r>
          </w:p>
        </w:tc>
        <w:tc>
          <w:tcPr>
            <w:tcW w:w="1408"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spacing w:after="0" w:line="240" w:lineRule="auto"/>
              <w:jc w:val="center"/>
              <w:rPr>
                <w:rFonts w:ascii="Times New Roman" w:hAnsi="Times New Roman"/>
                <w:sz w:val="18"/>
                <w:szCs w:val="18"/>
              </w:rPr>
            </w:pPr>
            <w:r w:rsidRPr="007D3874">
              <w:rPr>
                <w:rFonts w:ascii="Times New Roman" w:hAnsi="Times New Roman"/>
                <w:sz w:val="18"/>
                <w:szCs w:val="18"/>
              </w:rPr>
              <w:t>10.06.2022</w:t>
            </w:r>
          </w:p>
          <w:p w:rsidR="007D3874" w:rsidRPr="007D3874" w:rsidRDefault="007D3874" w:rsidP="007D3874">
            <w:pPr>
              <w:spacing w:after="0" w:line="240" w:lineRule="auto"/>
              <w:jc w:val="center"/>
              <w:rPr>
                <w:rFonts w:ascii="Times New Roman" w:hAnsi="Times New Roman"/>
                <w:sz w:val="18"/>
                <w:szCs w:val="18"/>
              </w:rPr>
            </w:pPr>
            <w:r w:rsidRPr="007D3874">
              <w:rPr>
                <w:rFonts w:ascii="Times New Roman" w:hAnsi="Times New Roman"/>
                <w:sz w:val="18"/>
                <w:szCs w:val="18"/>
              </w:rPr>
              <w:t xml:space="preserve"> в 12.30</w:t>
            </w:r>
          </w:p>
        </w:tc>
        <w:tc>
          <w:tcPr>
            <w:tcW w:w="1134"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spacing w:after="0" w:line="240" w:lineRule="auto"/>
              <w:jc w:val="center"/>
              <w:rPr>
                <w:rFonts w:ascii="Times New Roman" w:hAnsi="Times New Roman"/>
                <w:sz w:val="18"/>
                <w:szCs w:val="18"/>
              </w:rPr>
            </w:pPr>
            <w:r w:rsidRPr="007D3874">
              <w:rPr>
                <w:rFonts w:ascii="Times New Roman" w:hAnsi="Times New Roman"/>
                <w:sz w:val="18"/>
                <w:szCs w:val="18"/>
              </w:rPr>
              <w:t>06.06.2022</w:t>
            </w:r>
          </w:p>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 xml:space="preserve"> в 17.00</w:t>
            </w:r>
          </w:p>
        </w:tc>
        <w:tc>
          <w:tcPr>
            <w:tcW w:w="1428"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 xml:space="preserve">Приказ </w:t>
            </w:r>
          </w:p>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 613</w:t>
            </w:r>
          </w:p>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от 29.04.2022</w:t>
            </w:r>
          </w:p>
        </w:tc>
        <w:tc>
          <w:tcPr>
            <w:tcW w:w="992" w:type="dxa"/>
            <w:gridSpan w:val="2"/>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275 571</w:t>
            </w:r>
          </w:p>
        </w:tc>
        <w:tc>
          <w:tcPr>
            <w:tcW w:w="1701" w:type="dxa"/>
            <w:gridSpan w:val="3"/>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rPr>
                <w:rFonts w:ascii="Times New Roman" w:hAnsi="Times New Roman"/>
                <w:sz w:val="18"/>
                <w:szCs w:val="18"/>
              </w:rPr>
            </w:pPr>
            <w:r w:rsidRPr="007D3874">
              <w:rPr>
                <w:rFonts w:ascii="Times New Roman" w:hAnsi="Times New Roman"/>
                <w:sz w:val="18"/>
                <w:szCs w:val="18"/>
              </w:rPr>
              <w:t>32:05:0120201:65</w:t>
            </w:r>
          </w:p>
        </w:tc>
        <w:tc>
          <w:tcPr>
            <w:tcW w:w="1131" w:type="dxa"/>
            <w:gridSpan w:val="2"/>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eastAsia="TimesNewRomanPSMT" w:hAnsi="Times New Roman"/>
                <w:sz w:val="18"/>
                <w:szCs w:val="18"/>
              </w:rPr>
              <w:t>757 820,25</w:t>
            </w:r>
          </w:p>
        </w:tc>
        <w:tc>
          <w:tcPr>
            <w:tcW w:w="995"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22 734</w:t>
            </w:r>
          </w:p>
        </w:tc>
        <w:tc>
          <w:tcPr>
            <w:tcW w:w="990" w:type="dxa"/>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widowControl w:val="0"/>
              <w:spacing w:after="0" w:line="240" w:lineRule="auto"/>
              <w:jc w:val="center"/>
              <w:rPr>
                <w:rFonts w:ascii="Times New Roman" w:hAnsi="Times New Roman"/>
                <w:sz w:val="18"/>
                <w:szCs w:val="18"/>
              </w:rPr>
            </w:pPr>
            <w:r w:rsidRPr="007D3874">
              <w:rPr>
                <w:rFonts w:ascii="Times New Roman" w:hAnsi="Times New Roman"/>
                <w:sz w:val="18"/>
                <w:szCs w:val="18"/>
              </w:rPr>
              <w:t>378  910</w:t>
            </w:r>
          </w:p>
        </w:tc>
      </w:tr>
      <w:tr w:rsidR="007D3874" w:rsidRPr="007D3874" w:rsidTr="00E46F70">
        <w:tc>
          <w:tcPr>
            <w:tcW w:w="10170" w:type="dxa"/>
            <w:gridSpan w:val="13"/>
            <w:tcBorders>
              <w:top w:val="single" w:sz="4" w:space="0" w:color="auto"/>
              <w:left w:val="single" w:sz="4" w:space="0" w:color="auto"/>
              <w:bottom w:val="single" w:sz="4" w:space="0" w:color="auto"/>
              <w:right w:val="single" w:sz="4" w:space="0" w:color="auto"/>
            </w:tcBorders>
            <w:hideMark/>
          </w:tcPr>
          <w:p w:rsidR="007D3874" w:rsidRPr="007D3874" w:rsidRDefault="007D3874" w:rsidP="007D3874">
            <w:pPr>
              <w:spacing w:after="0" w:line="240" w:lineRule="auto"/>
              <w:ind w:firstLine="284"/>
              <w:jc w:val="both"/>
              <w:rPr>
                <w:rFonts w:ascii="Times New Roman" w:hAnsi="Times New Roman"/>
                <w:sz w:val="18"/>
                <w:szCs w:val="18"/>
              </w:rPr>
            </w:pPr>
            <w:r w:rsidRPr="007D3874">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w:t>
            </w:r>
            <w:proofErr w:type="spellStart"/>
            <w:r w:rsidRPr="007D3874">
              <w:rPr>
                <w:rFonts w:ascii="Times New Roman" w:hAnsi="Times New Roman"/>
                <w:sz w:val="18"/>
                <w:szCs w:val="18"/>
              </w:rPr>
              <w:t>н.п</w:t>
            </w:r>
            <w:proofErr w:type="spellEnd"/>
            <w:r w:rsidRPr="007D3874">
              <w:rPr>
                <w:rFonts w:ascii="Times New Roman" w:hAnsi="Times New Roman"/>
                <w:sz w:val="18"/>
                <w:szCs w:val="18"/>
              </w:rPr>
              <w:t xml:space="preserve">. </w:t>
            </w:r>
            <w:proofErr w:type="spellStart"/>
            <w:r w:rsidRPr="007D3874">
              <w:rPr>
                <w:rFonts w:ascii="Times New Roman" w:hAnsi="Times New Roman"/>
                <w:sz w:val="18"/>
                <w:szCs w:val="18"/>
              </w:rPr>
              <w:t>Берлевец</w:t>
            </w:r>
            <w:proofErr w:type="spellEnd"/>
            <w:r w:rsidRPr="007D3874">
              <w:rPr>
                <w:rFonts w:ascii="Times New Roman" w:hAnsi="Times New Roman"/>
                <w:sz w:val="18"/>
                <w:szCs w:val="18"/>
              </w:rPr>
              <w:t xml:space="preserve">. Участок находится примерно в 100м по направлению на восток от ориентира. Почтовый адрес ориентира: обл. Брянская, р-н Дубровский, </w:t>
            </w:r>
            <w:proofErr w:type="spellStart"/>
            <w:r w:rsidRPr="007D3874">
              <w:rPr>
                <w:rFonts w:ascii="Times New Roman" w:hAnsi="Times New Roman"/>
                <w:sz w:val="18"/>
                <w:szCs w:val="18"/>
              </w:rPr>
              <w:t>Алешинское</w:t>
            </w:r>
            <w:proofErr w:type="spellEnd"/>
            <w:r w:rsidRPr="007D3874">
              <w:rPr>
                <w:rFonts w:ascii="Times New Roman" w:hAnsi="Times New Roman"/>
                <w:sz w:val="18"/>
                <w:szCs w:val="18"/>
              </w:rPr>
              <w:t xml:space="preserve"> сельское поселение, в границах СПК «</w:t>
            </w:r>
            <w:proofErr w:type="spellStart"/>
            <w:r w:rsidRPr="007D3874">
              <w:rPr>
                <w:rFonts w:ascii="Times New Roman" w:hAnsi="Times New Roman"/>
                <w:sz w:val="18"/>
                <w:szCs w:val="18"/>
              </w:rPr>
              <w:t>Герасимовский</w:t>
            </w:r>
            <w:proofErr w:type="spellEnd"/>
            <w:r w:rsidRPr="007D3874">
              <w:rPr>
                <w:rFonts w:ascii="Times New Roman" w:hAnsi="Times New Roman"/>
                <w:sz w:val="18"/>
                <w:szCs w:val="18"/>
              </w:rPr>
              <w:t xml:space="preserve">».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7D3874">
              <w:rPr>
                <w:rFonts w:ascii="Times New Roman" w:hAnsi="Times New Roman"/>
                <w:sz w:val="18"/>
                <w:szCs w:val="18"/>
              </w:rPr>
              <w:t>Алешинского</w:t>
            </w:r>
            <w:proofErr w:type="spellEnd"/>
            <w:r w:rsidRPr="007D3874">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32-32-23/005/2011-521 от 18.10.2011 года. </w:t>
            </w:r>
          </w:p>
        </w:tc>
      </w:tr>
    </w:tbl>
    <w:p w:rsidR="007D3874" w:rsidRPr="007D3874" w:rsidRDefault="007D3874" w:rsidP="007D3874">
      <w:pPr>
        <w:spacing w:after="0" w:line="240" w:lineRule="auto"/>
        <w:ind w:firstLine="567"/>
        <w:jc w:val="both"/>
        <w:rPr>
          <w:rFonts w:ascii="Times New Roman" w:hAnsi="Times New Roman"/>
          <w:sz w:val="24"/>
          <w:szCs w:val="24"/>
        </w:rPr>
      </w:pPr>
      <w:r w:rsidRPr="007D3874">
        <w:rPr>
          <w:rFonts w:ascii="Times New Roman" w:hAnsi="Times New Roman"/>
          <w:sz w:val="24"/>
          <w:szCs w:val="24"/>
        </w:rPr>
        <w:t xml:space="preserve">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 </w:t>
      </w:r>
    </w:p>
    <w:p w:rsidR="007D3874" w:rsidRPr="007D3874" w:rsidRDefault="007D3874" w:rsidP="007D3874">
      <w:pPr>
        <w:spacing w:after="0" w:line="240" w:lineRule="auto"/>
        <w:ind w:firstLine="567"/>
        <w:jc w:val="both"/>
        <w:rPr>
          <w:rFonts w:ascii="Times New Roman" w:hAnsi="Times New Roman"/>
          <w:sz w:val="24"/>
          <w:szCs w:val="24"/>
        </w:rPr>
      </w:pPr>
      <w:r w:rsidRPr="007D3874">
        <w:rPr>
          <w:rFonts w:ascii="Times New Roman" w:hAnsi="Times New Roman"/>
          <w:sz w:val="24"/>
          <w:szCs w:val="24"/>
        </w:rPr>
        <w:t>Ограничения использования земельных участков: в рамках договоров купли-продажи земельных участков.</w:t>
      </w:r>
    </w:p>
    <w:p w:rsidR="007D3874" w:rsidRPr="007D3874" w:rsidRDefault="007D3874" w:rsidP="007D3874">
      <w:pPr>
        <w:spacing w:after="0" w:line="240" w:lineRule="auto"/>
        <w:ind w:firstLine="567"/>
        <w:jc w:val="both"/>
        <w:rPr>
          <w:rFonts w:ascii="Times New Roman" w:hAnsi="Times New Roman"/>
          <w:sz w:val="24"/>
          <w:szCs w:val="24"/>
        </w:rPr>
      </w:pPr>
      <w:r w:rsidRPr="007D3874">
        <w:rPr>
          <w:rFonts w:ascii="Times New Roman" w:hAnsi="Times New Roman"/>
          <w:sz w:val="24"/>
          <w:szCs w:val="24"/>
        </w:rPr>
        <w:t>При использовании земельных участков, необходимо соблюдать следующие условия: обеспечивать беспрепятственный доступ на земельный участок для инспекционных проверок Арендодателю,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7D3874" w:rsidRPr="007D3874" w:rsidRDefault="007D3874" w:rsidP="007D3874">
      <w:pPr>
        <w:spacing w:after="0" w:line="240" w:lineRule="auto"/>
        <w:ind w:firstLine="567"/>
        <w:jc w:val="both"/>
        <w:rPr>
          <w:rFonts w:ascii="Times New Roman" w:hAnsi="Times New Roman"/>
          <w:sz w:val="24"/>
          <w:szCs w:val="24"/>
        </w:rPr>
      </w:pPr>
      <w:r w:rsidRPr="007D3874">
        <w:rPr>
          <w:rFonts w:ascii="Times New Roman" w:hAnsi="Times New Roman"/>
          <w:b/>
          <w:sz w:val="24"/>
          <w:szCs w:val="24"/>
        </w:rPr>
        <w:t>Дата и время начала приема заявок</w:t>
      </w:r>
      <w:r w:rsidRPr="007D3874">
        <w:rPr>
          <w:rFonts w:ascii="Times New Roman" w:hAnsi="Times New Roman"/>
          <w:sz w:val="24"/>
          <w:szCs w:val="24"/>
        </w:rPr>
        <w:t xml:space="preserve">: Прием заявок начинается </w:t>
      </w:r>
      <w:r w:rsidRPr="007D3874">
        <w:rPr>
          <w:rFonts w:ascii="Times New Roman" w:hAnsi="Times New Roman"/>
          <w:b/>
          <w:sz w:val="24"/>
          <w:szCs w:val="24"/>
        </w:rPr>
        <w:t>с 06.05.2022г</w:t>
      </w:r>
      <w:r w:rsidRPr="007D3874">
        <w:rPr>
          <w:rFonts w:ascii="Times New Roman" w:hAnsi="Times New Roman"/>
          <w:sz w:val="24"/>
          <w:szCs w:val="24"/>
        </w:rPr>
        <w:t xml:space="preserve">. в 11.00. Заявки принимаются </w:t>
      </w:r>
      <w:r w:rsidRPr="007D3874">
        <w:rPr>
          <w:rFonts w:ascii="Times New Roman" w:hAnsi="Times New Roman"/>
          <w:color w:val="000000"/>
          <w:sz w:val="24"/>
          <w:szCs w:val="24"/>
        </w:rPr>
        <w:t xml:space="preserve">только в письменном виде и по установленной </w:t>
      </w:r>
      <w:proofErr w:type="gramStart"/>
      <w:r w:rsidRPr="007D3874">
        <w:rPr>
          <w:rFonts w:ascii="Times New Roman" w:hAnsi="Times New Roman"/>
          <w:color w:val="000000"/>
          <w:sz w:val="24"/>
          <w:szCs w:val="24"/>
        </w:rPr>
        <w:t xml:space="preserve">форме,  </w:t>
      </w:r>
      <w:r w:rsidRPr="007D3874">
        <w:rPr>
          <w:rFonts w:ascii="Times New Roman" w:hAnsi="Times New Roman"/>
          <w:sz w:val="24"/>
          <w:szCs w:val="24"/>
        </w:rPr>
        <w:t>по</w:t>
      </w:r>
      <w:proofErr w:type="gramEnd"/>
      <w:r w:rsidRPr="007D3874">
        <w:rPr>
          <w:rFonts w:ascii="Times New Roman" w:hAnsi="Times New Roman"/>
          <w:sz w:val="24"/>
          <w:szCs w:val="24"/>
        </w:rPr>
        <w:t xml:space="preserve"> рабочим дням с 09.00  до 13.00 и с 14.00 до 17.00 (в пятницу до 16.00),  по адресу организатора аукциона: г. Брянск, бульвар Гагарина, д.25, каб.214.</w:t>
      </w:r>
    </w:p>
    <w:p w:rsidR="007D3874" w:rsidRPr="007D3874" w:rsidRDefault="007D3874" w:rsidP="007D3874">
      <w:pPr>
        <w:spacing w:after="0" w:line="240" w:lineRule="auto"/>
        <w:ind w:firstLine="709"/>
        <w:jc w:val="both"/>
        <w:rPr>
          <w:rFonts w:ascii="Times New Roman" w:hAnsi="Times New Roman"/>
          <w:b/>
          <w:sz w:val="24"/>
          <w:szCs w:val="24"/>
        </w:rPr>
      </w:pPr>
      <w:r w:rsidRPr="007D3874">
        <w:rPr>
          <w:rFonts w:ascii="Times New Roman" w:hAnsi="Times New Roman"/>
          <w:b/>
          <w:sz w:val="24"/>
          <w:szCs w:val="24"/>
        </w:rPr>
        <w:t>Документы, представляемые заявителями для участия в аукционе:</w:t>
      </w:r>
    </w:p>
    <w:p w:rsidR="007D3874" w:rsidRPr="007D3874" w:rsidRDefault="007D3874" w:rsidP="007D3874">
      <w:pPr>
        <w:autoSpaceDE w:val="0"/>
        <w:autoSpaceDN w:val="0"/>
        <w:adjustRightInd w:val="0"/>
        <w:spacing w:after="0" w:line="240" w:lineRule="auto"/>
        <w:ind w:firstLine="709"/>
        <w:jc w:val="both"/>
        <w:rPr>
          <w:rFonts w:ascii="Times New Roman" w:hAnsi="Times New Roman"/>
          <w:bCs/>
          <w:sz w:val="24"/>
          <w:szCs w:val="24"/>
        </w:rPr>
      </w:pPr>
      <w:r w:rsidRPr="007D3874">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D3874" w:rsidRPr="007D3874" w:rsidRDefault="007D3874" w:rsidP="007D3874">
      <w:pPr>
        <w:autoSpaceDE w:val="0"/>
        <w:autoSpaceDN w:val="0"/>
        <w:adjustRightInd w:val="0"/>
        <w:spacing w:after="0" w:line="240" w:lineRule="auto"/>
        <w:ind w:firstLine="709"/>
        <w:jc w:val="both"/>
        <w:rPr>
          <w:rFonts w:ascii="Times New Roman" w:hAnsi="Times New Roman"/>
          <w:bCs/>
          <w:sz w:val="24"/>
          <w:szCs w:val="24"/>
        </w:rPr>
      </w:pPr>
      <w:r w:rsidRPr="007D3874">
        <w:rPr>
          <w:rFonts w:ascii="Times New Roman" w:hAnsi="Times New Roman"/>
          <w:bCs/>
          <w:sz w:val="24"/>
          <w:szCs w:val="24"/>
        </w:rPr>
        <w:t>2) копии документов, удостоверяющих личность заявителя (для граждан)</w:t>
      </w:r>
      <w:r w:rsidRPr="007D3874">
        <w:rPr>
          <w:rFonts w:ascii="Times New Roman" w:hAnsi="Times New Roman"/>
          <w:sz w:val="20"/>
          <w:szCs w:val="20"/>
        </w:rPr>
        <w:t xml:space="preserve"> </w:t>
      </w:r>
      <w:r w:rsidRPr="007D3874">
        <w:rPr>
          <w:rFonts w:ascii="Times New Roman" w:hAnsi="Times New Roman"/>
          <w:sz w:val="24"/>
          <w:szCs w:val="24"/>
        </w:rPr>
        <w:t>(в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p>
    <w:p w:rsidR="007D3874" w:rsidRPr="007D3874" w:rsidRDefault="007D3874" w:rsidP="007D3874">
      <w:pPr>
        <w:autoSpaceDE w:val="0"/>
        <w:autoSpaceDN w:val="0"/>
        <w:adjustRightInd w:val="0"/>
        <w:spacing w:after="0" w:line="240" w:lineRule="auto"/>
        <w:ind w:firstLine="709"/>
        <w:jc w:val="both"/>
        <w:rPr>
          <w:rFonts w:ascii="Times New Roman" w:hAnsi="Times New Roman"/>
          <w:bCs/>
          <w:sz w:val="24"/>
          <w:szCs w:val="24"/>
        </w:rPr>
      </w:pPr>
      <w:r w:rsidRPr="007D3874">
        <w:rPr>
          <w:rFonts w:ascii="Times New Roman" w:hAnsi="Times New Roman"/>
          <w:bCs/>
          <w:sz w:val="24"/>
          <w:szCs w:val="24"/>
        </w:rPr>
        <w:t xml:space="preserve">3) </w:t>
      </w:r>
      <w:proofErr w:type="gramStart"/>
      <w:r w:rsidRPr="007D3874">
        <w:rPr>
          <w:rFonts w:ascii="Times New Roman" w:hAnsi="Times New Roman"/>
          <w:bCs/>
          <w:sz w:val="24"/>
          <w:szCs w:val="24"/>
        </w:rPr>
        <w:t>надлежащим образом</w:t>
      </w:r>
      <w:proofErr w:type="gramEnd"/>
      <w:r w:rsidRPr="007D3874">
        <w:rPr>
          <w:rFonts w:ascii="Times New Roman" w:hAnsi="Times New Roman"/>
          <w:bCs/>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D3874" w:rsidRPr="007D3874" w:rsidRDefault="007D3874" w:rsidP="007D3874">
      <w:pPr>
        <w:autoSpaceDE w:val="0"/>
        <w:autoSpaceDN w:val="0"/>
        <w:adjustRightInd w:val="0"/>
        <w:spacing w:after="0" w:line="240" w:lineRule="auto"/>
        <w:ind w:firstLine="709"/>
        <w:jc w:val="both"/>
        <w:rPr>
          <w:rFonts w:ascii="Times New Roman" w:hAnsi="Times New Roman"/>
          <w:bCs/>
          <w:sz w:val="24"/>
          <w:szCs w:val="24"/>
        </w:rPr>
      </w:pPr>
      <w:r w:rsidRPr="007D3874">
        <w:rPr>
          <w:rFonts w:ascii="Times New Roman" w:hAnsi="Times New Roman"/>
          <w:bCs/>
          <w:sz w:val="24"/>
          <w:szCs w:val="24"/>
        </w:rPr>
        <w:t xml:space="preserve"> 4) документы, подтверждающие внесение задатка.</w:t>
      </w:r>
    </w:p>
    <w:p w:rsidR="007D3874" w:rsidRPr="007D3874" w:rsidRDefault="007D3874" w:rsidP="007D3874">
      <w:pPr>
        <w:autoSpaceDE w:val="0"/>
        <w:autoSpaceDN w:val="0"/>
        <w:adjustRightInd w:val="0"/>
        <w:spacing w:after="0" w:line="240" w:lineRule="auto"/>
        <w:ind w:firstLine="709"/>
        <w:jc w:val="both"/>
        <w:rPr>
          <w:rFonts w:ascii="Times New Roman" w:hAnsi="Times New Roman"/>
          <w:bCs/>
          <w:sz w:val="24"/>
          <w:szCs w:val="24"/>
        </w:rPr>
      </w:pPr>
      <w:r w:rsidRPr="007D3874">
        <w:rPr>
          <w:rFonts w:ascii="Times New Roman" w:hAnsi="Times New Roman"/>
          <w:bCs/>
          <w:sz w:val="24"/>
          <w:szCs w:val="24"/>
        </w:rPr>
        <w:lastRenderedPageBreak/>
        <w:t>Представление документов, подтверждающих внесение задатка, признается заключением соглашения о задатке.</w:t>
      </w:r>
    </w:p>
    <w:p w:rsidR="007D3874" w:rsidRPr="007D3874" w:rsidRDefault="007D3874" w:rsidP="007D3874">
      <w:pPr>
        <w:spacing w:after="0" w:line="240" w:lineRule="auto"/>
        <w:ind w:firstLine="709"/>
        <w:jc w:val="both"/>
        <w:rPr>
          <w:rFonts w:ascii="Times New Roman" w:hAnsi="Times New Roman"/>
          <w:sz w:val="24"/>
          <w:szCs w:val="24"/>
        </w:rPr>
      </w:pPr>
      <w:r w:rsidRPr="007D3874">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rsidR="007D3874" w:rsidRPr="007D3874" w:rsidRDefault="007D3874" w:rsidP="007D3874">
      <w:pPr>
        <w:widowControl w:val="0"/>
        <w:autoSpaceDE w:val="0"/>
        <w:autoSpaceDN w:val="0"/>
        <w:adjustRightInd w:val="0"/>
        <w:spacing w:after="0" w:line="240" w:lineRule="auto"/>
        <w:ind w:firstLine="709"/>
        <w:jc w:val="both"/>
        <w:rPr>
          <w:rFonts w:ascii="Times New Roman" w:eastAsia="Calibri" w:hAnsi="Times New Roman"/>
          <w:bCs/>
          <w:sz w:val="24"/>
          <w:szCs w:val="24"/>
        </w:rPr>
      </w:pPr>
      <w:proofErr w:type="gramStart"/>
      <w:r w:rsidRPr="007D3874">
        <w:rPr>
          <w:rFonts w:ascii="Times New Roman" w:eastAsia="Calibri" w:hAnsi="Times New Roman"/>
          <w:bCs/>
          <w:sz w:val="24"/>
          <w:szCs w:val="24"/>
        </w:rPr>
        <w:t>Порядок  приема</w:t>
      </w:r>
      <w:proofErr w:type="gramEnd"/>
      <w:r w:rsidRPr="007D3874">
        <w:rPr>
          <w:rFonts w:ascii="Times New Roman" w:eastAsia="Calibri" w:hAnsi="Times New Roman"/>
          <w:bCs/>
          <w:sz w:val="24"/>
          <w:szCs w:val="24"/>
        </w:rPr>
        <w:t xml:space="preserve"> заявок:</w:t>
      </w:r>
    </w:p>
    <w:p w:rsidR="007D3874" w:rsidRPr="007D3874" w:rsidRDefault="007D3874" w:rsidP="007D3874">
      <w:pPr>
        <w:widowControl w:val="0"/>
        <w:autoSpaceDE w:val="0"/>
        <w:autoSpaceDN w:val="0"/>
        <w:adjustRightInd w:val="0"/>
        <w:spacing w:after="0" w:line="240" w:lineRule="auto"/>
        <w:ind w:firstLine="709"/>
        <w:jc w:val="both"/>
        <w:rPr>
          <w:rFonts w:ascii="Times New Roman" w:eastAsia="Calibri" w:hAnsi="Times New Roman"/>
          <w:sz w:val="24"/>
          <w:szCs w:val="24"/>
        </w:rPr>
      </w:pPr>
      <w:r w:rsidRPr="007D3874">
        <w:rPr>
          <w:rFonts w:ascii="Times New Roman" w:eastAsia="Calibri" w:hAnsi="Times New Roman"/>
          <w:sz w:val="24"/>
          <w:szCs w:val="24"/>
        </w:rPr>
        <w:t>Один заявитель имеет право подать только одну заявку.</w:t>
      </w:r>
    </w:p>
    <w:p w:rsidR="007D3874" w:rsidRPr="007D3874" w:rsidRDefault="007D3874" w:rsidP="007D3874">
      <w:pPr>
        <w:widowControl w:val="0"/>
        <w:autoSpaceDE w:val="0"/>
        <w:autoSpaceDN w:val="0"/>
        <w:adjustRightInd w:val="0"/>
        <w:spacing w:after="0" w:line="240" w:lineRule="auto"/>
        <w:ind w:firstLine="709"/>
        <w:jc w:val="both"/>
        <w:rPr>
          <w:rFonts w:ascii="Times New Roman" w:eastAsia="Calibri" w:hAnsi="Times New Roman"/>
          <w:sz w:val="24"/>
          <w:szCs w:val="24"/>
        </w:rPr>
      </w:pPr>
      <w:r w:rsidRPr="007D3874">
        <w:rPr>
          <w:rFonts w:ascii="Times New Roman" w:eastAsia="Calibri" w:hAnsi="Times New Roman"/>
          <w:sz w:val="24"/>
          <w:szCs w:val="24"/>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7D3874" w:rsidRPr="007D3874" w:rsidRDefault="007D3874" w:rsidP="007D3874">
      <w:pPr>
        <w:spacing w:after="0" w:line="240" w:lineRule="auto"/>
        <w:ind w:firstLine="709"/>
        <w:jc w:val="both"/>
        <w:rPr>
          <w:rFonts w:ascii="Times New Roman" w:hAnsi="Times New Roman"/>
          <w:sz w:val="24"/>
          <w:szCs w:val="24"/>
        </w:rPr>
      </w:pPr>
      <w:r w:rsidRPr="007D3874">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D3874" w:rsidRPr="007D3874" w:rsidRDefault="007D3874" w:rsidP="007D3874">
      <w:pPr>
        <w:widowControl w:val="0"/>
        <w:spacing w:after="0" w:line="240" w:lineRule="auto"/>
        <w:ind w:firstLine="709"/>
        <w:jc w:val="both"/>
        <w:rPr>
          <w:rFonts w:ascii="Times New Roman" w:hAnsi="Times New Roman"/>
          <w:sz w:val="24"/>
          <w:szCs w:val="24"/>
        </w:rPr>
      </w:pPr>
      <w:r w:rsidRPr="007D3874">
        <w:rPr>
          <w:rFonts w:ascii="Times New Roman" w:hAnsi="Times New Roman"/>
          <w:b/>
          <w:sz w:val="24"/>
          <w:szCs w:val="24"/>
        </w:rPr>
        <w:t xml:space="preserve">Для участия в аукционе претендентами вносится задаток. Срок поступления задатка на расчетный счет организатора торгов – на дату рассмотрения заявок (07.06.2022) по следующим реквизитам: получатель задатка – Департамент финансов Брянской области (Управление имущественных отношений Брянской области, Л/с 05824004820)  </w:t>
      </w:r>
      <w:r w:rsidRPr="007D3874">
        <w:rPr>
          <w:rFonts w:ascii="Times New Roman" w:hAnsi="Times New Roman"/>
          <w:sz w:val="24"/>
          <w:szCs w:val="24"/>
        </w:rPr>
        <w:t>Банк получателя: ОТДЕЛЕНИЕ БРЯНСК БАНКА РОССИИ//УФК по Брянской области г. Брянск, БИК 011501101, номер счета банка получателя/</w:t>
      </w:r>
      <w:proofErr w:type="spellStart"/>
      <w:r w:rsidRPr="007D3874">
        <w:rPr>
          <w:rFonts w:ascii="Times New Roman" w:hAnsi="Times New Roman"/>
          <w:sz w:val="24"/>
          <w:szCs w:val="24"/>
        </w:rPr>
        <w:t>кор.счет</w:t>
      </w:r>
      <w:proofErr w:type="spellEnd"/>
      <w:r w:rsidRPr="007D3874">
        <w:rPr>
          <w:rFonts w:ascii="Times New Roman" w:hAnsi="Times New Roman"/>
          <w:sz w:val="24"/>
          <w:szCs w:val="24"/>
        </w:rPr>
        <w:t xml:space="preserve">: 40102810245370000019, ИНН   3250059309  КПП 325701001, номер счета получателя/р/счет: 03222643150000002700, л/с 05824004820, ОКТМО 15701000. Назначение платежа – задаток за участие в аукционе. </w:t>
      </w:r>
    </w:p>
    <w:p w:rsidR="007D3874" w:rsidRPr="007D3874" w:rsidRDefault="007D3874" w:rsidP="007D3874">
      <w:pPr>
        <w:widowControl w:val="0"/>
        <w:spacing w:after="0" w:line="240" w:lineRule="auto"/>
        <w:ind w:firstLine="709"/>
        <w:jc w:val="both"/>
        <w:rPr>
          <w:rFonts w:ascii="Times New Roman" w:hAnsi="Times New Roman"/>
          <w:sz w:val="24"/>
          <w:szCs w:val="24"/>
        </w:rPr>
      </w:pPr>
      <w:r w:rsidRPr="007D3874">
        <w:rPr>
          <w:rFonts w:ascii="Times New Roman" w:hAnsi="Times New Roman"/>
          <w:sz w:val="24"/>
          <w:szCs w:val="24"/>
        </w:rPr>
        <w:t>Исполнение обязанности по внесению суммы задатка третьими лицами не допускается.</w:t>
      </w:r>
    </w:p>
    <w:p w:rsidR="007D3874" w:rsidRPr="007D3874" w:rsidRDefault="007D3874" w:rsidP="007D3874">
      <w:pPr>
        <w:spacing w:after="0" w:line="240" w:lineRule="auto"/>
        <w:ind w:firstLine="709"/>
        <w:jc w:val="both"/>
        <w:rPr>
          <w:rFonts w:ascii="Times New Roman" w:hAnsi="Times New Roman"/>
          <w:sz w:val="24"/>
          <w:szCs w:val="24"/>
        </w:rPr>
      </w:pPr>
      <w:r w:rsidRPr="007D3874">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D3874" w:rsidRPr="007D3874" w:rsidRDefault="007D3874" w:rsidP="007D3874">
      <w:pPr>
        <w:widowControl w:val="0"/>
        <w:spacing w:after="0" w:line="240" w:lineRule="auto"/>
        <w:ind w:firstLine="709"/>
        <w:jc w:val="both"/>
        <w:rPr>
          <w:rFonts w:ascii="Times New Roman" w:hAnsi="Times New Roman"/>
          <w:sz w:val="24"/>
          <w:szCs w:val="24"/>
        </w:rPr>
      </w:pPr>
      <w:r w:rsidRPr="007D3874">
        <w:rPr>
          <w:rFonts w:ascii="Times New Roman" w:hAnsi="Times New Roman"/>
          <w:sz w:val="24"/>
          <w:szCs w:val="24"/>
        </w:rPr>
        <w:t xml:space="preserve">Документом, подтверждающим поступление задатка на счет организатора аукциона, является выписка со счета организатора аукциона. Задаток, внесенный лицом, </w:t>
      </w:r>
      <w:proofErr w:type="gramStart"/>
      <w:r w:rsidRPr="007D3874">
        <w:rPr>
          <w:rFonts w:ascii="Times New Roman" w:hAnsi="Times New Roman"/>
          <w:sz w:val="24"/>
          <w:szCs w:val="24"/>
        </w:rPr>
        <w:t>признанным  победителем</w:t>
      </w:r>
      <w:proofErr w:type="gramEnd"/>
      <w:r w:rsidRPr="007D3874">
        <w:rPr>
          <w:rFonts w:ascii="Times New Roman" w:hAnsi="Times New Roman"/>
          <w:sz w:val="24"/>
          <w:szCs w:val="24"/>
        </w:rPr>
        <w:t xml:space="preserve">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7D3874" w:rsidRPr="007D3874" w:rsidRDefault="007D3874" w:rsidP="007D3874">
      <w:pPr>
        <w:widowControl w:val="0"/>
        <w:spacing w:after="0" w:line="240" w:lineRule="auto"/>
        <w:ind w:firstLine="709"/>
        <w:jc w:val="both"/>
        <w:rPr>
          <w:rFonts w:ascii="Times New Roman" w:hAnsi="Times New Roman"/>
          <w:sz w:val="24"/>
          <w:szCs w:val="24"/>
        </w:rPr>
      </w:pPr>
      <w:r w:rsidRPr="007D3874">
        <w:rPr>
          <w:rFonts w:ascii="Times New Roman" w:hAnsi="Times New Roman"/>
          <w:sz w:val="24"/>
          <w:szCs w:val="24"/>
        </w:rPr>
        <w:t>Задаток, внесенный лицом, признанным победителем аукциона, внесенным иным лицом, с которым договор купли-продажи земельного участка заключается в соответствии с п.13, 14, или 20 ст.39.12 Земельного кодекса РФ, засчитывается в счет оплаты цены земельного участка.</w:t>
      </w:r>
    </w:p>
    <w:p w:rsidR="007D3874" w:rsidRPr="007D3874" w:rsidRDefault="007D3874" w:rsidP="007D3874">
      <w:pPr>
        <w:widowControl w:val="0"/>
        <w:spacing w:after="0" w:line="240" w:lineRule="auto"/>
        <w:ind w:firstLine="709"/>
        <w:jc w:val="both"/>
        <w:rPr>
          <w:rFonts w:ascii="Times New Roman" w:hAnsi="Times New Roman"/>
          <w:sz w:val="24"/>
          <w:szCs w:val="24"/>
        </w:rPr>
      </w:pPr>
      <w:r w:rsidRPr="007D3874">
        <w:rPr>
          <w:rFonts w:ascii="Times New Roman" w:hAnsi="Times New Roman"/>
          <w:sz w:val="24"/>
          <w:szCs w:val="24"/>
        </w:rPr>
        <w:t>Задатки, внесенные этими лицами, не заключившими в установленном законодательством порядке договоры купли - продажи земельного участка вследствие уклонения от заключения договоров, не возвращаются.</w:t>
      </w:r>
    </w:p>
    <w:p w:rsidR="007D3874" w:rsidRPr="007D3874" w:rsidRDefault="007D3874" w:rsidP="007D3874">
      <w:pPr>
        <w:autoSpaceDE w:val="0"/>
        <w:autoSpaceDN w:val="0"/>
        <w:adjustRightInd w:val="0"/>
        <w:spacing w:after="0" w:line="240" w:lineRule="auto"/>
        <w:ind w:firstLine="709"/>
        <w:jc w:val="both"/>
        <w:rPr>
          <w:rFonts w:ascii="Times New Roman" w:hAnsi="Times New Roman"/>
          <w:sz w:val="24"/>
          <w:szCs w:val="24"/>
        </w:rPr>
      </w:pPr>
      <w:r w:rsidRPr="007D3874">
        <w:rPr>
          <w:rFonts w:ascii="Times New Roman" w:hAnsi="Times New Roman"/>
          <w:b/>
          <w:sz w:val="24"/>
          <w:szCs w:val="24"/>
        </w:rPr>
        <w:t>Дата и время рассмотрения заявок</w:t>
      </w:r>
      <w:r w:rsidRPr="007D3874">
        <w:rPr>
          <w:rFonts w:ascii="Times New Roman" w:hAnsi="Times New Roman"/>
          <w:sz w:val="24"/>
          <w:szCs w:val="24"/>
        </w:rPr>
        <w:t>:</w:t>
      </w:r>
      <w:r w:rsidRPr="007D3874">
        <w:rPr>
          <w:rFonts w:ascii="Times New Roman" w:hAnsi="Times New Roman"/>
          <w:b/>
          <w:sz w:val="24"/>
          <w:szCs w:val="24"/>
        </w:rPr>
        <w:t xml:space="preserve"> 07.06.2022г. </w:t>
      </w:r>
      <w:r w:rsidRPr="007D3874">
        <w:rPr>
          <w:rFonts w:ascii="Times New Roman" w:hAnsi="Times New Roman"/>
          <w:sz w:val="24"/>
          <w:szCs w:val="24"/>
        </w:rPr>
        <w:t xml:space="preserve">  по адресу: г. Брянск, бульвар Гагарина, д.25, 2-й этаж, </w:t>
      </w:r>
      <w:proofErr w:type="spellStart"/>
      <w:r w:rsidRPr="007D3874">
        <w:rPr>
          <w:rFonts w:ascii="Times New Roman" w:hAnsi="Times New Roman"/>
          <w:sz w:val="24"/>
          <w:szCs w:val="24"/>
        </w:rPr>
        <w:t>каб</w:t>
      </w:r>
      <w:proofErr w:type="spellEnd"/>
      <w:r w:rsidRPr="007D3874">
        <w:rPr>
          <w:rFonts w:ascii="Times New Roman" w:hAnsi="Times New Roman"/>
          <w:sz w:val="24"/>
          <w:szCs w:val="24"/>
        </w:rPr>
        <w:t xml:space="preserve">. 214.  </w:t>
      </w:r>
      <w:proofErr w:type="gramStart"/>
      <w:r w:rsidRPr="007D3874">
        <w:rPr>
          <w:rFonts w:ascii="Times New Roman" w:hAnsi="Times New Roman"/>
          <w:sz w:val="24"/>
          <w:szCs w:val="24"/>
        </w:rPr>
        <w:t>В</w:t>
      </w:r>
      <w:proofErr w:type="gramEnd"/>
      <w:r w:rsidRPr="007D3874">
        <w:rPr>
          <w:rFonts w:ascii="Times New Roman" w:hAnsi="Times New Roman"/>
          <w:sz w:val="24"/>
          <w:szCs w:val="24"/>
        </w:rPr>
        <w:t xml:space="preserve">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с даты подписания организатором аукциона протокола рассмотрения заявок. </w:t>
      </w:r>
      <w:bookmarkStart w:id="6" w:name="Par0"/>
      <w:bookmarkEnd w:id="6"/>
      <w:r w:rsidRPr="007D3874">
        <w:rPr>
          <w:rFonts w:ascii="Times New Roman" w:hAnsi="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7D3874" w:rsidRPr="007D3874" w:rsidRDefault="007D3874" w:rsidP="007D3874">
      <w:pPr>
        <w:autoSpaceDE w:val="0"/>
        <w:autoSpaceDN w:val="0"/>
        <w:adjustRightInd w:val="0"/>
        <w:spacing w:after="0" w:line="240" w:lineRule="auto"/>
        <w:ind w:firstLine="709"/>
        <w:jc w:val="both"/>
        <w:rPr>
          <w:rFonts w:ascii="Times New Roman" w:hAnsi="Times New Roman"/>
          <w:sz w:val="24"/>
          <w:szCs w:val="24"/>
        </w:rPr>
      </w:pPr>
      <w:r w:rsidRPr="007D3874">
        <w:rPr>
          <w:rFonts w:ascii="Times New Roman" w:hAnsi="Times New Roman"/>
          <w:sz w:val="24"/>
          <w:szCs w:val="24"/>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D3874" w:rsidRPr="007D3874" w:rsidRDefault="007D3874" w:rsidP="007D3874">
      <w:pPr>
        <w:widowControl w:val="0"/>
        <w:autoSpaceDE w:val="0"/>
        <w:autoSpaceDN w:val="0"/>
        <w:adjustRightInd w:val="0"/>
        <w:spacing w:after="0" w:line="240" w:lineRule="auto"/>
        <w:ind w:firstLine="709"/>
        <w:jc w:val="both"/>
        <w:rPr>
          <w:rFonts w:ascii="Times New Roman" w:eastAsia="Calibri" w:hAnsi="Times New Roman"/>
          <w:sz w:val="24"/>
          <w:szCs w:val="24"/>
        </w:rPr>
      </w:pPr>
      <w:r w:rsidRPr="007D3874">
        <w:rPr>
          <w:rFonts w:ascii="Times New Roman" w:eastAsia="Calibri" w:hAnsi="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D3874" w:rsidRPr="007D3874" w:rsidRDefault="007D3874" w:rsidP="007D3874">
      <w:pPr>
        <w:widowControl w:val="0"/>
        <w:autoSpaceDE w:val="0"/>
        <w:autoSpaceDN w:val="0"/>
        <w:adjustRightInd w:val="0"/>
        <w:spacing w:after="0" w:line="240" w:lineRule="auto"/>
        <w:ind w:firstLine="709"/>
        <w:jc w:val="both"/>
        <w:rPr>
          <w:rFonts w:ascii="Times New Roman" w:eastAsia="Calibri" w:hAnsi="Times New Roman"/>
          <w:sz w:val="24"/>
          <w:szCs w:val="24"/>
        </w:rPr>
      </w:pPr>
      <w:bookmarkStart w:id="7" w:name="Par1006"/>
      <w:bookmarkEnd w:id="7"/>
      <w:r w:rsidRPr="007D3874">
        <w:rPr>
          <w:rFonts w:ascii="Times New Roman" w:eastAsia="Calibri" w:hAnsi="Times New Roman"/>
          <w:sz w:val="24"/>
          <w:szCs w:val="24"/>
        </w:rPr>
        <w:lastRenderedPageBreak/>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7D3874" w:rsidRPr="007D3874" w:rsidRDefault="007D3874" w:rsidP="007D3874">
      <w:pPr>
        <w:widowControl w:val="0"/>
        <w:autoSpaceDE w:val="0"/>
        <w:autoSpaceDN w:val="0"/>
        <w:adjustRightInd w:val="0"/>
        <w:spacing w:after="0" w:line="240" w:lineRule="auto"/>
        <w:ind w:firstLine="709"/>
        <w:jc w:val="both"/>
        <w:rPr>
          <w:rFonts w:ascii="Times New Roman" w:eastAsia="Calibri" w:hAnsi="Times New Roman"/>
          <w:sz w:val="24"/>
          <w:szCs w:val="24"/>
        </w:rPr>
      </w:pPr>
      <w:bookmarkStart w:id="8" w:name="Par1007"/>
      <w:bookmarkEnd w:id="8"/>
      <w:r w:rsidRPr="007D3874">
        <w:rPr>
          <w:rFonts w:ascii="Times New Roman" w:eastAsia="Calibri" w:hAnsi="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w:t>
      </w:r>
      <w:proofErr w:type="gramStart"/>
      <w:r w:rsidRPr="007D3874">
        <w:rPr>
          <w:rFonts w:ascii="Times New Roman" w:eastAsia="Calibri" w:hAnsi="Times New Roman"/>
          <w:sz w:val="24"/>
          <w:szCs w:val="24"/>
        </w:rPr>
        <w:t>требованиям  указанным</w:t>
      </w:r>
      <w:proofErr w:type="gramEnd"/>
      <w:r w:rsidRPr="007D3874">
        <w:rPr>
          <w:rFonts w:ascii="Times New Roman" w:eastAsia="Calibri" w:hAnsi="Times New Roman"/>
          <w:sz w:val="24"/>
          <w:szCs w:val="24"/>
        </w:rPr>
        <w:t xml:space="preserve">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7D3874" w:rsidRPr="007D3874" w:rsidRDefault="007D3874" w:rsidP="007D3874">
      <w:pPr>
        <w:widowControl w:val="0"/>
        <w:autoSpaceDE w:val="0"/>
        <w:autoSpaceDN w:val="0"/>
        <w:adjustRightInd w:val="0"/>
        <w:spacing w:after="0" w:line="240" w:lineRule="auto"/>
        <w:ind w:firstLine="709"/>
        <w:jc w:val="both"/>
        <w:rPr>
          <w:rFonts w:ascii="Times New Roman" w:eastAsia="Calibri" w:hAnsi="Times New Roman"/>
          <w:sz w:val="24"/>
          <w:szCs w:val="24"/>
        </w:rPr>
      </w:pPr>
      <w:r w:rsidRPr="007D3874">
        <w:rPr>
          <w:rFonts w:ascii="Times New Roman" w:eastAsia="Calibri" w:hAnsi="Times New Roman"/>
          <w:sz w:val="24"/>
          <w:szCs w:val="24"/>
        </w:rPr>
        <w:t>Порядок проведения аукциона:</w:t>
      </w:r>
    </w:p>
    <w:p w:rsidR="007D3874" w:rsidRPr="007D3874" w:rsidRDefault="007D3874" w:rsidP="007D3874">
      <w:pPr>
        <w:autoSpaceDE w:val="0"/>
        <w:autoSpaceDN w:val="0"/>
        <w:adjustRightInd w:val="0"/>
        <w:spacing w:after="0" w:line="240" w:lineRule="auto"/>
        <w:ind w:firstLine="709"/>
        <w:jc w:val="both"/>
        <w:rPr>
          <w:rFonts w:ascii="Times New Roman" w:hAnsi="Times New Roman"/>
          <w:sz w:val="24"/>
          <w:szCs w:val="24"/>
        </w:rPr>
      </w:pPr>
      <w:r w:rsidRPr="007D3874">
        <w:rPr>
          <w:rFonts w:ascii="Times New Roman" w:hAnsi="Times New Roman"/>
          <w:sz w:val="24"/>
          <w:szCs w:val="24"/>
        </w:rPr>
        <w:t>а) аукцион ведет аукционист;</w:t>
      </w:r>
    </w:p>
    <w:p w:rsidR="007D3874" w:rsidRPr="007D3874" w:rsidRDefault="007D3874" w:rsidP="007D3874">
      <w:pPr>
        <w:autoSpaceDE w:val="0"/>
        <w:autoSpaceDN w:val="0"/>
        <w:adjustRightInd w:val="0"/>
        <w:spacing w:after="0" w:line="240" w:lineRule="auto"/>
        <w:ind w:firstLine="709"/>
        <w:jc w:val="both"/>
        <w:rPr>
          <w:rFonts w:ascii="Times New Roman" w:hAnsi="Times New Roman"/>
          <w:sz w:val="24"/>
          <w:szCs w:val="24"/>
        </w:rPr>
      </w:pPr>
      <w:r w:rsidRPr="007D3874">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7D3874" w:rsidRPr="007D3874" w:rsidRDefault="007D3874" w:rsidP="007D3874">
      <w:pPr>
        <w:autoSpaceDE w:val="0"/>
        <w:autoSpaceDN w:val="0"/>
        <w:adjustRightInd w:val="0"/>
        <w:spacing w:after="0" w:line="240" w:lineRule="auto"/>
        <w:ind w:firstLine="709"/>
        <w:jc w:val="both"/>
        <w:rPr>
          <w:rFonts w:ascii="Times New Roman" w:hAnsi="Times New Roman"/>
          <w:sz w:val="24"/>
          <w:szCs w:val="24"/>
        </w:rPr>
      </w:pPr>
      <w:r w:rsidRPr="007D3874">
        <w:rPr>
          <w:rFonts w:ascii="Times New Roman" w:hAnsi="Times New Roman"/>
          <w:sz w:val="24"/>
          <w:szCs w:val="24"/>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купли-продажи в соответствии с этой ценой;</w:t>
      </w:r>
    </w:p>
    <w:p w:rsidR="007D3874" w:rsidRPr="007D3874" w:rsidRDefault="007D3874" w:rsidP="007D3874">
      <w:pPr>
        <w:autoSpaceDE w:val="0"/>
        <w:autoSpaceDN w:val="0"/>
        <w:adjustRightInd w:val="0"/>
        <w:spacing w:after="0" w:line="240" w:lineRule="auto"/>
        <w:ind w:firstLine="709"/>
        <w:jc w:val="both"/>
        <w:rPr>
          <w:rFonts w:ascii="Times New Roman" w:hAnsi="Times New Roman"/>
          <w:sz w:val="24"/>
          <w:szCs w:val="24"/>
        </w:rPr>
      </w:pPr>
      <w:r w:rsidRPr="007D3874">
        <w:rPr>
          <w:rFonts w:ascii="Times New Roman" w:hAnsi="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D3874" w:rsidRPr="007D3874" w:rsidRDefault="007D3874" w:rsidP="007D3874">
      <w:pPr>
        <w:autoSpaceDE w:val="0"/>
        <w:autoSpaceDN w:val="0"/>
        <w:adjustRightInd w:val="0"/>
        <w:spacing w:after="0" w:line="240" w:lineRule="auto"/>
        <w:ind w:firstLine="709"/>
        <w:jc w:val="both"/>
        <w:rPr>
          <w:rFonts w:ascii="Times New Roman" w:hAnsi="Times New Roman"/>
          <w:sz w:val="24"/>
          <w:szCs w:val="24"/>
        </w:rPr>
      </w:pPr>
      <w:r w:rsidRPr="007D3874">
        <w:rPr>
          <w:rFonts w:ascii="Times New Roman" w:hAnsi="Times New Roman"/>
          <w:sz w:val="24"/>
          <w:szCs w:val="24"/>
        </w:rPr>
        <w:t>д) при отсутствии участников аукциона, готовых заключить договор купли-продажи в соответствии с названной ценой, аукционист повторяет эту цену 3 раза.</w:t>
      </w:r>
    </w:p>
    <w:p w:rsidR="007D3874" w:rsidRPr="007D3874" w:rsidRDefault="007D3874" w:rsidP="007D3874">
      <w:pPr>
        <w:autoSpaceDE w:val="0"/>
        <w:autoSpaceDN w:val="0"/>
        <w:adjustRightInd w:val="0"/>
        <w:spacing w:after="0" w:line="240" w:lineRule="auto"/>
        <w:jc w:val="both"/>
        <w:rPr>
          <w:rFonts w:ascii="Times New Roman" w:hAnsi="Times New Roman"/>
          <w:sz w:val="24"/>
          <w:szCs w:val="24"/>
        </w:rPr>
      </w:pPr>
      <w:r w:rsidRPr="007D3874">
        <w:rPr>
          <w:rFonts w:ascii="Times New Roman" w:hAnsi="Times New Roman"/>
          <w:sz w:val="24"/>
          <w:szCs w:val="24"/>
        </w:rPr>
        <w:t xml:space="preserve">Если после троекратного объявления очередной цены ни один из участников аукциона не поднял карточку, аукцион завершается. </w:t>
      </w:r>
    </w:p>
    <w:p w:rsidR="007D3874" w:rsidRPr="007D3874" w:rsidRDefault="007D3874" w:rsidP="007D3874">
      <w:pPr>
        <w:autoSpaceDE w:val="0"/>
        <w:autoSpaceDN w:val="0"/>
        <w:adjustRightInd w:val="0"/>
        <w:spacing w:after="0" w:line="240" w:lineRule="auto"/>
        <w:ind w:firstLine="709"/>
        <w:jc w:val="both"/>
        <w:rPr>
          <w:rFonts w:ascii="Times New Roman" w:hAnsi="Times New Roman"/>
          <w:sz w:val="24"/>
          <w:szCs w:val="24"/>
        </w:rPr>
      </w:pPr>
      <w:r w:rsidRPr="007D3874">
        <w:rPr>
          <w:rFonts w:ascii="Times New Roman" w:hAnsi="Times New Roman"/>
          <w:sz w:val="24"/>
          <w:szCs w:val="24"/>
        </w:rPr>
        <w:t>е) по завершении аукциона, аукционист объявляет цену земельного участка и номер карточки победителя аукциона.</w:t>
      </w:r>
    </w:p>
    <w:p w:rsidR="007D3874" w:rsidRPr="007D3874" w:rsidRDefault="007D3874" w:rsidP="007D3874">
      <w:pPr>
        <w:spacing w:after="0" w:line="240" w:lineRule="auto"/>
        <w:ind w:firstLine="709"/>
        <w:jc w:val="both"/>
        <w:rPr>
          <w:rFonts w:ascii="Times New Roman" w:hAnsi="Times New Roman"/>
          <w:sz w:val="24"/>
          <w:szCs w:val="24"/>
        </w:rPr>
      </w:pPr>
      <w:r w:rsidRPr="007D3874">
        <w:rPr>
          <w:rFonts w:ascii="Times New Roman" w:hAnsi="Times New Roman"/>
          <w:sz w:val="24"/>
          <w:szCs w:val="24"/>
        </w:rPr>
        <w:t xml:space="preserve">Победителем аукциона признается участник аукциона, предложивший наибольшую цену за земельный участок. Результаты аукциона оформляются протоколом, который подписывается в день проведения аукциона по адресу: г. Брянск, бульвар Гагарина, д.25, 2-й этаж, </w:t>
      </w:r>
      <w:proofErr w:type="spellStart"/>
      <w:r w:rsidRPr="007D3874">
        <w:rPr>
          <w:rFonts w:ascii="Times New Roman" w:hAnsi="Times New Roman"/>
          <w:sz w:val="24"/>
          <w:szCs w:val="24"/>
        </w:rPr>
        <w:t>каб</w:t>
      </w:r>
      <w:proofErr w:type="spellEnd"/>
      <w:r w:rsidRPr="007D3874">
        <w:rPr>
          <w:rFonts w:ascii="Times New Roman" w:hAnsi="Times New Roman"/>
          <w:sz w:val="24"/>
          <w:szCs w:val="24"/>
        </w:rPr>
        <w:t>. 214.</w:t>
      </w:r>
    </w:p>
    <w:p w:rsidR="007D3874" w:rsidRPr="007D3874" w:rsidRDefault="007D3874" w:rsidP="007D3874">
      <w:pPr>
        <w:spacing w:after="0" w:line="240" w:lineRule="auto"/>
        <w:ind w:firstLine="709"/>
        <w:jc w:val="both"/>
        <w:rPr>
          <w:rFonts w:ascii="Times New Roman" w:hAnsi="Times New Roman"/>
          <w:sz w:val="24"/>
          <w:szCs w:val="24"/>
        </w:rPr>
      </w:pPr>
      <w:r w:rsidRPr="007D3874">
        <w:rPr>
          <w:rFonts w:ascii="Times New Roman" w:hAnsi="Times New Roman"/>
          <w:sz w:val="24"/>
          <w:szCs w:val="24"/>
        </w:rPr>
        <w:t>Организатор аукциона объявляет о принятом решении в месте и в день проведения аукциона.</w:t>
      </w:r>
    </w:p>
    <w:p w:rsidR="007D3874" w:rsidRPr="007D3874" w:rsidRDefault="007D3874" w:rsidP="007D3874">
      <w:pPr>
        <w:autoSpaceDE w:val="0"/>
        <w:autoSpaceDN w:val="0"/>
        <w:adjustRightInd w:val="0"/>
        <w:spacing w:after="0" w:line="240" w:lineRule="auto"/>
        <w:ind w:firstLine="709"/>
        <w:jc w:val="both"/>
        <w:rPr>
          <w:rFonts w:ascii="Times New Roman" w:hAnsi="Times New Roman"/>
          <w:sz w:val="24"/>
          <w:szCs w:val="24"/>
        </w:rPr>
      </w:pPr>
      <w:r w:rsidRPr="007D3874">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D3874" w:rsidRPr="007D3874" w:rsidRDefault="007D3874" w:rsidP="007D3874">
      <w:pPr>
        <w:autoSpaceDE w:val="0"/>
        <w:autoSpaceDN w:val="0"/>
        <w:adjustRightInd w:val="0"/>
        <w:spacing w:after="0" w:line="240" w:lineRule="auto"/>
        <w:ind w:firstLine="709"/>
        <w:jc w:val="both"/>
        <w:rPr>
          <w:rFonts w:ascii="Times New Roman" w:hAnsi="Times New Roman"/>
          <w:sz w:val="24"/>
          <w:szCs w:val="24"/>
        </w:rPr>
      </w:pPr>
      <w:r w:rsidRPr="007D3874">
        <w:rPr>
          <w:rFonts w:ascii="Times New Roman" w:hAnsi="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w:t>
      </w:r>
      <w:proofErr w:type="gramStart"/>
      <w:r w:rsidRPr="007D3874">
        <w:rPr>
          <w:rFonts w:ascii="Times New Roman" w:hAnsi="Times New Roman"/>
          <w:sz w:val="24"/>
          <w:szCs w:val="24"/>
        </w:rPr>
        <w:t>этом  договор</w:t>
      </w:r>
      <w:proofErr w:type="gramEnd"/>
      <w:r w:rsidRPr="007D3874">
        <w:rPr>
          <w:rFonts w:ascii="Times New Roman" w:hAnsi="Times New Roman"/>
          <w:sz w:val="24"/>
          <w:szCs w:val="24"/>
        </w:rPr>
        <w:t xml:space="preserve">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7D3874" w:rsidRPr="007D3874" w:rsidRDefault="007D3874" w:rsidP="007D3874">
      <w:pPr>
        <w:widowControl w:val="0"/>
        <w:spacing w:after="0" w:line="240" w:lineRule="auto"/>
        <w:ind w:firstLine="709"/>
        <w:jc w:val="both"/>
        <w:rPr>
          <w:rFonts w:ascii="Times New Roman" w:hAnsi="Times New Roman"/>
          <w:sz w:val="24"/>
          <w:szCs w:val="24"/>
        </w:rPr>
      </w:pPr>
      <w:r w:rsidRPr="007D3874">
        <w:rPr>
          <w:rFonts w:ascii="Times New Roman" w:hAnsi="Times New Roman"/>
          <w:sz w:val="24"/>
          <w:szCs w:val="24"/>
        </w:rPr>
        <w:t>Организатор аукциона вправе отказаться от проведения аукциона не позднее чем за три дня до дня проведения аукциона.</w:t>
      </w:r>
    </w:p>
    <w:p w:rsidR="007D3874" w:rsidRPr="007D3874" w:rsidRDefault="007D3874" w:rsidP="007D3874">
      <w:pPr>
        <w:autoSpaceDE w:val="0"/>
        <w:autoSpaceDN w:val="0"/>
        <w:adjustRightInd w:val="0"/>
        <w:spacing w:after="0" w:line="240" w:lineRule="auto"/>
        <w:ind w:firstLine="709"/>
        <w:jc w:val="both"/>
        <w:rPr>
          <w:rFonts w:ascii="Times New Roman" w:hAnsi="Times New Roman"/>
          <w:sz w:val="24"/>
          <w:szCs w:val="24"/>
        </w:rPr>
      </w:pPr>
      <w:r w:rsidRPr="007D3874">
        <w:rPr>
          <w:rFonts w:ascii="Times New Roman" w:hAnsi="Times New Roman"/>
          <w:sz w:val="24"/>
          <w:szCs w:val="24"/>
        </w:rPr>
        <w:t>Заявитель не допускается к участию в аукционе в следующих случаях:</w:t>
      </w:r>
    </w:p>
    <w:p w:rsidR="007D3874" w:rsidRPr="007D3874" w:rsidRDefault="007D3874" w:rsidP="007D3874">
      <w:pPr>
        <w:autoSpaceDE w:val="0"/>
        <w:autoSpaceDN w:val="0"/>
        <w:adjustRightInd w:val="0"/>
        <w:spacing w:after="0" w:line="240" w:lineRule="auto"/>
        <w:ind w:firstLine="709"/>
        <w:jc w:val="both"/>
        <w:rPr>
          <w:rFonts w:ascii="Times New Roman" w:hAnsi="Times New Roman"/>
          <w:sz w:val="24"/>
          <w:szCs w:val="24"/>
        </w:rPr>
      </w:pPr>
      <w:r w:rsidRPr="007D3874">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7D3874" w:rsidRPr="007D3874" w:rsidRDefault="007D3874" w:rsidP="007D3874">
      <w:pPr>
        <w:autoSpaceDE w:val="0"/>
        <w:autoSpaceDN w:val="0"/>
        <w:adjustRightInd w:val="0"/>
        <w:spacing w:after="0" w:line="240" w:lineRule="auto"/>
        <w:ind w:firstLine="709"/>
        <w:jc w:val="both"/>
        <w:rPr>
          <w:rFonts w:ascii="Times New Roman" w:hAnsi="Times New Roman"/>
          <w:sz w:val="24"/>
          <w:szCs w:val="24"/>
        </w:rPr>
      </w:pPr>
      <w:r w:rsidRPr="007D3874">
        <w:rPr>
          <w:rFonts w:ascii="Times New Roman" w:hAnsi="Times New Roman"/>
          <w:sz w:val="24"/>
          <w:szCs w:val="24"/>
        </w:rPr>
        <w:t xml:space="preserve">2) </w:t>
      </w:r>
      <w:proofErr w:type="spellStart"/>
      <w:r w:rsidRPr="007D3874">
        <w:rPr>
          <w:rFonts w:ascii="Times New Roman" w:hAnsi="Times New Roman"/>
          <w:sz w:val="24"/>
          <w:szCs w:val="24"/>
        </w:rPr>
        <w:t>непоступление</w:t>
      </w:r>
      <w:proofErr w:type="spellEnd"/>
      <w:r w:rsidRPr="007D3874">
        <w:rPr>
          <w:rFonts w:ascii="Times New Roman" w:hAnsi="Times New Roman"/>
          <w:sz w:val="24"/>
          <w:szCs w:val="24"/>
        </w:rPr>
        <w:t xml:space="preserve"> задатка на дату рассмотрения заявок на участие в аукционе;</w:t>
      </w:r>
    </w:p>
    <w:p w:rsidR="007D3874" w:rsidRPr="007D3874" w:rsidRDefault="007D3874" w:rsidP="007D3874">
      <w:pPr>
        <w:autoSpaceDE w:val="0"/>
        <w:autoSpaceDN w:val="0"/>
        <w:adjustRightInd w:val="0"/>
        <w:spacing w:after="0" w:line="240" w:lineRule="auto"/>
        <w:ind w:firstLine="709"/>
        <w:jc w:val="both"/>
        <w:rPr>
          <w:rFonts w:ascii="Times New Roman" w:hAnsi="Times New Roman"/>
          <w:sz w:val="24"/>
          <w:szCs w:val="24"/>
        </w:rPr>
      </w:pPr>
      <w:r w:rsidRPr="007D3874">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D3874" w:rsidRPr="007D3874" w:rsidRDefault="007D3874" w:rsidP="007D3874">
      <w:pPr>
        <w:autoSpaceDE w:val="0"/>
        <w:autoSpaceDN w:val="0"/>
        <w:adjustRightInd w:val="0"/>
        <w:spacing w:after="0" w:line="240" w:lineRule="auto"/>
        <w:ind w:firstLine="709"/>
        <w:jc w:val="both"/>
        <w:rPr>
          <w:rFonts w:ascii="Times New Roman" w:hAnsi="Times New Roman"/>
          <w:sz w:val="24"/>
          <w:szCs w:val="24"/>
        </w:rPr>
      </w:pPr>
      <w:r w:rsidRPr="007D3874">
        <w:rPr>
          <w:rFonts w:ascii="Times New Roman" w:hAnsi="Times New Roman"/>
          <w:sz w:val="24"/>
          <w:szCs w:val="24"/>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D3874" w:rsidRPr="007D3874" w:rsidRDefault="007D3874" w:rsidP="007D3874">
      <w:pPr>
        <w:spacing w:after="0" w:line="240" w:lineRule="auto"/>
        <w:ind w:firstLine="709"/>
        <w:jc w:val="both"/>
        <w:rPr>
          <w:rFonts w:ascii="Times New Roman" w:hAnsi="Times New Roman"/>
          <w:sz w:val="24"/>
          <w:szCs w:val="24"/>
        </w:rPr>
      </w:pPr>
      <w:r w:rsidRPr="007D3874">
        <w:rPr>
          <w:rFonts w:ascii="Times New Roman" w:hAnsi="Times New Roman"/>
          <w:sz w:val="24"/>
          <w:szCs w:val="24"/>
        </w:rPr>
        <w:t>Победитель аукциона производит оплату цены земельного участка, определенной на аукционе, в течение 10 рабочих дней со дня подписания договора купли-продажи земельного участка.</w:t>
      </w:r>
    </w:p>
    <w:p w:rsidR="007D3874" w:rsidRPr="007D3874" w:rsidRDefault="007D3874" w:rsidP="007D3874">
      <w:pPr>
        <w:spacing w:after="0" w:line="240" w:lineRule="auto"/>
        <w:ind w:firstLine="709"/>
        <w:jc w:val="both"/>
        <w:rPr>
          <w:rFonts w:ascii="Times New Roman" w:hAnsi="Times New Roman"/>
          <w:sz w:val="24"/>
          <w:szCs w:val="24"/>
        </w:rPr>
      </w:pPr>
      <w:r w:rsidRPr="007D3874">
        <w:rPr>
          <w:rFonts w:ascii="Times New Roman" w:hAnsi="Times New Roman"/>
          <w:sz w:val="24"/>
          <w:szCs w:val="24"/>
        </w:rPr>
        <w:t>Оплата цены земельных участков, определенной на аукционах, осуществляется по следующим реквизитам:</w:t>
      </w:r>
    </w:p>
    <w:p w:rsidR="007D3874" w:rsidRPr="007D3874" w:rsidRDefault="007D3874" w:rsidP="007D3874">
      <w:pPr>
        <w:suppressAutoHyphens/>
        <w:autoSpaceDE w:val="0"/>
        <w:spacing w:after="0" w:line="240" w:lineRule="auto"/>
        <w:ind w:firstLine="567"/>
        <w:jc w:val="both"/>
        <w:rPr>
          <w:rFonts w:ascii="Times New Roman" w:hAnsi="Times New Roman"/>
          <w:sz w:val="24"/>
          <w:szCs w:val="24"/>
          <w:lang w:eastAsia="zh-CN"/>
        </w:rPr>
      </w:pPr>
      <w:r w:rsidRPr="007D3874">
        <w:rPr>
          <w:rFonts w:ascii="Times New Roman" w:hAnsi="Times New Roman"/>
          <w:sz w:val="24"/>
          <w:szCs w:val="24"/>
          <w:lang w:eastAsia="zh-CN"/>
        </w:rPr>
        <w:t>Банк получателя: ОТДЕЛЕНИЕ БРЯНСК БАНКА РОССИИ//УФК по Брянской области г. Брянск</w:t>
      </w:r>
    </w:p>
    <w:p w:rsidR="007D3874" w:rsidRPr="007D3874" w:rsidRDefault="007D3874" w:rsidP="007D3874">
      <w:pPr>
        <w:suppressAutoHyphens/>
        <w:autoSpaceDE w:val="0"/>
        <w:spacing w:after="0" w:line="240" w:lineRule="auto"/>
        <w:ind w:firstLine="567"/>
        <w:jc w:val="both"/>
        <w:rPr>
          <w:rFonts w:ascii="Times New Roman" w:hAnsi="Times New Roman"/>
          <w:sz w:val="24"/>
          <w:szCs w:val="24"/>
          <w:lang w:eastAsia="zh-CN"/>
        </w:rPr>
      </w:pPr>
      <w:r w:rsidRPr="007D3874">
        <w:rPr>
          <w:rFonts w:ascii="Times New Roman" w:hAnsi="Times New Roman"/>
          <w:sz w:val="24"/>
          <w:szCs w:val="24"/>
          <w:lang w:eastAsia="zh-CN"/>
        </w:rPr>
        <w:t>БИК: 011501101</w:t>
      </w:r>
    </w:p>
    <w:p w:rsidR="007D3874" w:rsidRPr="007D3874" w:rsidRDefault="007D3874" w:rsidP="007D3874">
      <w:pPr>
        <w:suppressAutoHyphens/>
        <w:autoSpaceDE w:val="0"/>
        <w:spacing w:after="0" w:line="240" w:lineRule="auto"/>
        <w:ind w:firstLine="567"/>
        <w:jc w:val="both"/>
        <w:rPr>
          <w:rFonts w:ascii="Times New Roman" w:hAnsi="Times New Roman"/>
          <w:sz w:val="24"/>
          <w:szCs w:val="24"/>
          <w:lang w:eastAsia="zh-CN"/>
        </w:rPr>
      </w:pPr>
      <w:r w:rsidRPr="007D3874">
        <w:rPr>
          <w:rFonts w:ascii="Times New Roman" w:hAnsi="Times New Roman"/>
          <w:sz w:val="24"/>
          <w:szCs w:val="24"/>
          <w:lang w:eastAsia="zh-CN"/>
        </w:rPr>
        <w:t>Номер счета банка получателя/</w:t>
      </w:r>
      <w:proofErr w:type="spellStart"/>
      <w:proofErr w:type="gramStart"/>
      <w:r w:rsidRPr="007D3874">
        <w:rPr>
          <w:rFonts w:ascii="Times New Roman" w:hAnsi="Times New Roman"/>
          <w:sz w:val="24"/>
          <w:szCs w:val="24"/>
          <w:lang w:eastAsia="zh-CN"/>
        </w:rPr>
        <w:t>кор.счет</w:t>
      </w:r>
      <w:proofErr w:type="spellEnd"/>
      <w:proofErr w:type="gramEnd"/>
      <w:r w:rsidRPr="007D3874">
        <w:rPr>
          <w:rFonts w:ascii="Times New Roman" w:hAnsi="Times New Roman"/>
          <w:sz w:val="24"/>
          <w:szCs w:val="24"/>
          <w:lang w:eastAsia="zh-CN"/>
        </w:rPr>
        <w:t>: 40102810245370000019</w:t>
      </w:r>
    </w:p>
    <w:p w:rsidR="007D3874" w:rsidRPr="007D3874" w:rsidRDefault="007D3874" w:rsidP="007D3874">
      <w:pPr>
        <w:suppressAutoHyphens/>
        <w:autoSpaceDE w:val="0"/>
        <w:spacing w:after="0" w:line="240" w:lineRule="auto"/>
        <w:jc w:val="both"/>
        <w:rPr>
          <w:rFonts w:ascii="Times New Roman" w:hAnsi="Times New Roman"/>
          <w:sz w:val="24"/>
          <w:szCs w:val="24"/>
          <w:lang w:eastAsia="zh-CN"/>
        </w:rPr>
      </w:pPr>
      <w:r w:rsidRPr="007D3874">
        <w:rPr>
          <w:rFonts w:ascii="Times New Roman" w:hAnsi="Times New Roman"/>
          <w:sz w:val="24"/>
          <w:szCs w:val="24"/>
          <w:lang w:eastAsia="zh-CN"/>
        </w:rPr>
        <w:t xml:space="preserve">         Получатель:</w:t>
      </w:r>
    </w:p>
    <w:p w:rsidR="007D3874" w:rsidRPr="007D3874" w:rsidRDefault="007D3874" w:rsidP="007D3874">
      <w:pPr>
        <w:suppressAutoHyphens/>
        <w:autoSpaceDE w:val="0"/>
        <w:spacing w:after="0" w:line="240" w:lineRule="auto"/>
        <w:jc w:val="both"/>
        <w:rPr>
          <w:rFonts w:ascii="Times New Roman" w:hAnsi="Times New Roman"/>
          <w:sz w:val="24"/>
          <w:szCs w:val="24"/>
          <w:lang w:eastAsia="zh-CN"/>
        </w:rPr>
      </w:pPr>
      <w:r w:rsidRPr="007D3874">
        <w:rPr>
          <w:rFonts w:ascii="Times New Roman" w:hAnsi="Times New Roman"/>
          <w:sz w:val="24"/>
          <w:szCs w:val="24"/>
          <w:lang w:eastAsia="zh-CN"/>
        </w:rPr>
        <w:t xml:space="preserve">         УФК по Брянской области (Управление имущественных отношений Брянской области)</w:t>
      </w:r>
    </w:p>
    <w:p w:rsidR="007D3874" w:rsidRPr="007D3874" w:rsidRDefault="007D3874" w:rsidP="007D3874">
      <w:pPr>
        <w:suppressAutoHyphens/>
        <w:autoSpaceDE w:val="0"/>
        <w:spacing w:after="0" w:line="240" w:lineRule="auto"/>
        <w:jc w:val="both"/>
        <w:rPr>
          <w:rFonts w:ascii="Times New Roman" w:hAnsi="Times New Roman"/>
          <w:sz w:val="24"/>
          <w:szCs w:val="24"/>
          <w:lang w:eastAsia="zh-CN"/>
        </w:rPr>
      </w:pPr>
      <w:r w:rsidRPr="007D3874">
        <w:rPr>
          <w:rFonts w:ascii="Times New Roman" w:hAnsi="Times New Roman"/>
          <w:sz w:val="24"/>
          <w:szCs w:val="24"/>
          <w:lang w:eastAsia="zh-CN"/>
        </w:rPr>
        <w:t xml:space="preserve">         ИНН   </w:t>
      </w:r>
      <w:proofErr w:type="gramStart"/>
      <w:r w:rsidRPr="007D3874">
        <w:rPr>
          <w:rFonts w:ascii="Times New Roman" w:hAnsi="Times New Roman"/>
          <w:sz w:val="24"/>
          <w:szCs w:val="24"/>
          <w:lang w:eastAsia="zh-CN"/>
        </w:rPr>
        <w:t>3250059309  КПП</w:t>
      </w:r>
      <w:proofErr w:type="gramEnd"/>
      <w:r w:rsidRPr="007D3874">
        <w:rPr>
          <w:rFonts w:ascii="Times New Roman" w:hAnsi="Times New Roman"/>
          <w:sz w:val="24"/>
          <w:szCs w:val="24"/>
          <w:lang w:eastAsia="zh-CN"/>
        </w:rPr>
        <w:t xml:space="preserve"> 325701001</w:t>
      </w:r>
    </w:p>
    <w:p w:rsidR="007D3874" w:rsidRPr="007D3874" w:rsidRDefault="007D3874" w:rsidP="007D3874">
      <w:pPr>
        <w:autoSpaceDE w:val="0"/>
        <w:autoSpaceDN w:val="0"/>
        <w:adjustRightInd w:val="0"/>
        <w:spacing w:after="0" w:line="240" w:lineRule="auto"/>
        <w:jc w:val="both"/>
        <w:outlineLvl w:val="1"/>
        <w:rPr>
          <w:rFonts w:ascii="Times New Roman" w:hAnsi="Times New Roman"/>
          <w:bCs/>
          <w:sz w:val="24"/>
          <w:szCs w:val="24"/>
        </w:rPr>
      </w:pPr>
      <w:r w:rsidRPr="007D3874">
        <w:rPr>
          <w:rFonts w:ascii="Times New Roman" w:hAnsi="Times New Roman"/>
          <w:sz w:val="24"/>
          <w:szCs w:val="24"/>
        </w:rPr>
        <w:t xml:space="preserve">         Номер счета получателя/р/</w:t>
      </w:r>
      <w:proofErr w:type="gramStart"/>
      <w:r w:rsidRPr="007D3874">
        <w:rPr>
          <w:rFonts w:ascii="Times New Roman" w:hAnsi="Times New Roman"/>
          <w:sz w:val="24"/>
          <w:szCs w:val="24"/>
        </w:rPr>
        <w:t>счет</w:t>
      </w:r>
      <w:r w:rsidRPr="007D3874">
        <w:rPr>
          <w:rFonts w:ascii="Times New Roman" w:hAnsi="Times New Roman"/>
          <w:bCs/>
          <w:sz w:val="24"/>
          <w:szCs w:val="24"/>
        </w:rPr>
        <w:t>:  03100643000000012700</w:t>
      </w:r>
      <w:proofErr w:type="gramEnd"/>
    </w:p>
    <w:p w:rsidR="007D3874" w:rsidRPr="007D3874" w:rsidRDefault="007D3874" w:rsidP="007D3874">
      <w:pPr>
        <w:autoSpaceDE w:val="0"/>
        <w:autoSpaceDN w:val="0"/>
        <w:adjustRightInd w:val="0"/>
        <w:spacing w:after="0" w:line="240" w:lineRule="auto"/>
        <w:jc w:val="both"/>
        <w:outlineLvl w:val="1"/>
        <w:rPr>
          <w:rFonts w:ascii="Times New Roman" w:hAnsi="Times New Roman"/>
          <w:bCs/>
          <w:sz w:val="24"/>
          <w:szCs w:val="24"/>
        </w:rPr>
      </w:pPr>
      <w:r w:rsidRPr="007D3874">
        <w:rPr>
          <w:rFonts w:ascii="Times New Roman" w:hAnsi="Times New Roman"/>
          <w:bCs/>
          <w:sz w:val="24"/>
          <w:szCs w:val="24"/>
        </w:rPr>
        <w:t xml:space="preserve">         ОКТМО 15701000 </w:t>
      </w:r>
    </w:p>
    <w:p w:rsidR="007D3874" w:rsidRPr="007D3874" w:rsidRDefault="007D3874" w:rsidP="007D3874">
      <w:pPr>
        <w:autoSpaceDE w:val="0"/>
        <w:autoSpaceDN w:val="0"/>
        <w:adjustRightInd w:val="0"/>
        <w:spacing w:after="0" w:line="240" w:lineRule="auto"/>
        <w:jc w:val="both"/>
        <w:outlineLvl w:val="1"/>
        <w:rPr>
          <w:rFonts w:ascii="Times New Roman" w:hAnsi="Times New Roman"/>
          <w:sz w:val="24"/>
          <w:szCs w:val="24"/>
        </w:rPr>
      </w:pPr>
      <w:r w:rsidRPr="007D3874">
        <w:rPr>
          <w:rFonts w:ascii="Times New Roman" w:hAnsi="Times New Roman"/>
          <w:sz w:val="24"/>
          <w:szCs w:val="24"/>
        </w:rPr>
        <w:t xml:space="preserve">         КБК </w:t>
      </w:r>
      <w:proofErr w:type="gramStart"/>
      <w:r w:rsidRPr="007D3874">
        <w:rPr>
          <w:rFonts w:ascii="Times New Roman" w:hAnsi="Times New Roman"/>
          <w:sz w:val="24"/>
          <w:szCs w:val="24"/>
        </w:rPr>
        <w:t>82411406022020000430 .</w:t>
      </w:r>
      <w:proofErr w:type="gramEnd"/>
    </w:p>
    <w:p w:rsidR="007D3874" w:rsidRPr="007D3874" w:rsidRDefault="007D3874" w:rsidP="007D3874">
      <w:pPr>
        <w:spacing w:after="0" w:line="240" w:lineRule="auto"/>
        <w:ind w:firstLine="567"/>
        <w:jc w:val="both"/>
        <w:rPr>
          <w:rFonts w:ascii="Times New Roman" w:hAnsi="Times New Roman"/>
          <w:sz w:val="24"/>
          <w:szCs w:val="24"/>
        </w:rPr>
      </w:pPr>
      <w:r w:rsidRPr="007D3874">
        <w:rPr>
          <w:rFonts w:ascii="Times New Roman" w:hAnsi="Times New Roman"/>
          <w:sz w:val="24"/>
          <w:szCs w:val="24"/>
        </w:rPr>
        <w:t>Осмотр земельных участков на местности проводится претендентами самостоятельно.</w:t>
      </w:r>
    </w:p>
    <w:p w:rsidR="007D3874" w:rsidRPr="007D3874" w:rsidRDefault="007D3874" w:rsidP="007D3874">
      <w:pPr>
        <w:spacing w:after="0" w:line="240" w:lineRule="auto"/>
        <w:jc w:val="both"/>
        <w:rPr>
          <w:rFonts w:ascii="Times New Roman" w:hAnsi="Times New Roman"/>
          <w:sz w:val="24"/>
          <w:szCs w:val="24"/>
        </w:rPr>
      </w:pPr>
      <w:r w:rsidRPr="007D3874">
        <w:rPr>
          <w:rFonts w:ascii="Times New Roman" w:hAnsi="Times New Roman"/>
          <w:sz w:val="24"/>
          <w:szCs w:val="24"/>
        </w:rPr>
        <w:t xml:space="preserve">Получить дополнительную информацию, необходимые материалы, соответствующие документы,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w:t>
      </w:r>
      <w:proofErr w:type="spellStart"/>
      <w:r w:rsidRPr="007D3874">
        <w:rPr>
          <w:rFonts w:ascii="Times New Roman" w:hAnsi="Times New Roman"/>
          <w:sz w:val="24"/>
          <w:szCs w:val="24"/>
        </w:rPr>
        <w:t>каб</w:t>
      </w:r>
      <w:proofErr w:type="spellEnd"/>
      <w:r w:rsidRPr="007D3874">
        <w:rPr>
          <w:rFonts w:ascii="Times New Roman" w:hAnsi="Times New Roman"/>
          <w:sz w:val="24"/>
          <w:szCs w:val="24"/>
        </w:rPr>
        <w:t xml:space="preserve">. 214 (отдел </w:t>
      </w:r>
      <w:proofErr w:type="gramStart"/>
      <w:r w:rsidRPr="007D3874">
        <w:rPr>
          <w:rFonts w:ascii="Times New Roman" w:hAnsi="Times New Roman"/>
          <w:sz w:val="24"/>
          <w:szCs w:val="24"/>
        </w:rPr>
        <w:t>торгов  и</w:t>
      </w:r>
      <w:proofErr w:type="gramEnd"/>
      <w:r w:rsidRPr="007D3874">
        <w:rPr>
          <w:rFonts w:ascii="Times New Roman" w:hAnsi="Times New Roman"/>
          <w:sz w:val="24"/>
          <w:szCs w:val="24"/>
        </w:rPr>
        <w:t xml:space="preserve"> неналоговых доходов), тел. 66-55-67.</w:t>
      </w:r>
    </w:p>
    <w:p w:rsidR="007D3874" w:rsidRPr="007D3874" w:rsidRDefault="007D3874" w:rsidP="007D3874">
      <w:pPr>
        <w:spacing w:after="0" w:line="240" w:lineRule="auto"/>
        <w:ind w:firstLine="709"/>
        <w:jc w:val="both"/>
        <w:rPr>
          <w:rFonts w:ascii="Times New Roman" w:hAnsi="Times New Roman"/>
          <w:sz w:val="24"/>
          <w:szCs w:val="24"/>
        </w:rPr>
      </w:pPr>
      <w:r w:rsidRPr="007D3874">
        <w:rPr>
          <w:rFonts w:ascii="Times New Roman" w:hAnsi="Times New Roman"/>
          <w:sz w:val="24"/>
          <w:szCs w:val="24"/>
        </w:rPr>
        <w:t xml:space="preserve">Все вопросы, касающиеся проведения аукционов по продаже </w:t>
      </w:r>
      <w:proofErr w:type="gramStart"/>
      <w:r w:rsidRPr="007D3874">
        <w:rPr>
          <w:rFonts w:ascii="Times New Roman" w:hAnsi="Times New Roman"/>
          <w:sz w:val="24"/>
          <w:szCs w:val="24"/>
        </w:rPr>
        <w:t>земельных  участков</w:t>
      </w:r>
      <w:proofErr w:type="gramEnd"/>
      <w:r w:rsidRPr="007D3874">
        <w:rPr>
          <w:rFonts w:ascii="Times New Roman" w:hAnsi="Times New Roman"/>
          <w:sz w:val="24"/>
          <w:szCs w:val="24"/>
        </w:rPr>
        <w:t>, не нашедшие отражения в настоящем сообщении, регулируются в соответствии с требованиями законодательства Российской Федерации.</w:t>
      </w:r>
    </w:p>
    <w:p w:rsidR="007D3874" w:rsidRPr="007D3874" w:rsidRDefault="007D3874" w:rsidP="007D3874">
      <w:pPr>
        <w:spacing w:after="0" w:line="240" w:lineRule="auto"/>
        <w:ind w:firstLine="709"/>
        <w:jc w:val="both"/>
        <w:rPr>
          <w:rFonts w:ascii="Times New Roman" w:hAnsi="Times New Roman"/>
          <w:sz w:val="24"/>
          <w:szCs w:val="24"/>
        </w:rPr>
      </w:pPr>
      <w:r w:rsidRPr="007D3874">
        <w:rPr>
          <w:rFonts w:ascii="Times New Roman" w:hAnsi="Times New Roman"/>
          <w:sz w:val="24"/>
          <w:szCs w:val="24"/>
        </w:rPr>
        <w:t xml:space="preserve">Проекты договоров купли-продажи земельных участков, форма заявки размещены на </w:t>
      </w:r>
      <w:r w:rsidRPr="007D3874">
        <w:rPr>
          <w:rFonts w:ascii="Times New Roman" w:hAnsi="Times New Roman"/>
          <w:color w:val="000000"/>
          <w:sz w:val="24"/>
          <w:szCs w:val="24"/>
        </w:rPr>
        <w:t xml:space="preserve"> официальном сайте торгов РФ</w:t>
      </w:r>
      <w:r w:rsidRPr="007D3874">
        <w:rPr>
          <w:rFonts w:ascii="Times New Roman" w:hAnsi="Times New Roman"/>
          <w:color w:val="FF0000"/>
          <w:sz w:val="24"/>
          <w:szCs w:val="24"/>
        </w:rPr>
        <w:t xml:space="preserve"> </w:t>
      </w:r>
      <w:hyperlink r:id="rId13" w:history="1">
        <w:r w:rsidRPr="007D3874">
          <w:rPr>
            <w:rFonts w:ascii="Times New Roman" w:hAnsi="Times New Roman"/>
            <w:color w:val="0000FF"/>
            <w:sz w:val="24"/>
            <w:szCs w:val="24"/>
            <w:u w:val="single"/>
            <w:lang w:val="en-US"/>
          </w:rPr>
          <w:t>www</w:t>
        </w:r>
        <w:r w:rsidRPr="007D3874">
          <w:rPr>
            <w:rFonts w:ascii="Times New Roman" w:hAnsi="Times New Roman"/>
            <w:color w:val="0000FF"/>
            <w:sz w:val="24"/>
            <w:szCs w:val="24"/>
            <w:u w:val="single"/>
          </w:rPr>
          <w:t>.</w:t>
        </w:r>
        <w:r w:rsidRPr="007D3874">
          <w:rPr>
            <w:rFonts w:ascii="Times New Roman" w:hAnsi="Times New Roman"/>
            <w:color w:val="0000FF"/>
            <w:sz w:val="24"/>
            <w:szCs w:val="24"/>
            <w:u w:val="single"/>
            <w:lang w:val="en-US"/>
          </w:rPr>
          <w:t>torgi</w:t>
        </w:r>
        <w:r w:rsidRPr="007D3874">
          <w:rPr>
            <w:rFonts w:ascii="Times New Roman" w:hAnsi="Times New Roman"/>
            <w:color w:val="0000FF"/>
            <w:sz w:val="24"/>
            <w:szCs w:val="24"/>
            <w:u w:val="single"/>
          </w:rPr>
          <w:t>.</w:t>
        </w:r>
        <w:r w:rsidRPr="007D3874">
          <w:rPr>
            <w:rFonts w:ascii="Times New Roman" w:hAnsi="Times New Roman"/>
            <w:color w:val="0000FF"/>
            <w:sz w:val="24"/>
            <w:szCs w:val="24"/>
            <w:u w:val="single"/>
            <w:lang w:val="en-US"/>
          </w:rPr>
          <w:t>gov</w:t>
        </w:r>
        <w:r w:rsidRPr="007D3874">
          <w:rPr>
            <w:rFonts w:ascii="Times New Roman" w:hAnsi="Times New Roman"/>
            <w:color w:val="0000FF"/>
            <w:sz w:val="24"/>
            <w:szCs w:val="24"/>
            <w:u w:val="single"/>
          </w:rPr>
          <w:t>.</w:t>
        </w:r>
        <w:r w:rsidRPr="007D3874">
          <w:rPr>
            <w:rFonts w:ascii="Times New Roman" w:hAnsi="Times New Roman"/>
            <w:color w:val="0000FF"/>
            <w:sz w:val="24"/>
            <w:szCs w:val="24"/>
            <w:u w:val="single"/>
            <w:lang w:val="en-US"/>
          </w:rPr>
          <w:t>ru</w:t>
        </w:r>
      </w:hyperlink>
      <w:r w:rsidRPr="007D3874">
        <w:rPr>
          <w:rFonts w:ascii="Times New Roman" w:hAnsi="Times New Roman"/>
          <w:color w:val="C00000"/>
          <w:sz w:val="24"/>
          <w:szCs w:val="24"/>
          <w:u w:val="single"/>
        </w:rPr>
        <w:t>,</w:t>
      </w:r>
      <w:r w:rsidRPr="007D3874">
        <w:rPr>
          <w:rFonts w:ascii="Times New Roman" w:hAnsi="Times New Roman"/>
          <w:sz w:val="24"/>
          <w:szCs w:val="24"/>
        </w:rPr>
        <w:t xml:space="preserve"> на сайте организатора аукционов  – </w:t>
      </w:r>
      <w:hyperlink r:id="rId14" w:history="1">
        <w:r w:rsidRPr="007D3874">
          <w:rPr>
            <w:rFonts w:ascii="Times New Roman" w:hAnsi="Times New Roman"/>
            <w:color w:val="0000FF"/>
            <w:sz w:val="24"/>
            <w:szCs w:val="24"/>
            <w:u w:val="single"/>
            <w:lang w:val="en-US"/>
          </w:rPr>
          <w:t>www</w:t>
        </w:r>
        <w:r w:rsidRPr="007D3874">
          <w:rPr>
            <w:rFonts w:ascii="Times New Roman" w:hAnsi="Times New Roman"/>
            <w:color w:val="0000FF"/>
            <w:sz w:val="24"/>
            <w:szCs w:val="24"/>
            <w:u w:val="single"/>
          </w:rPr>
          <w:t>.</w:t>
        </w:r>
        <w:r w:rsidRPr="007D3874">
          <w:rPr>
            <w:rFonts w:ascii="Times New Roman" w:hAnsi="Times New Roman"/>
            <w:color w:val="0000FF"/>
            <w:sz w:val="24"/>
            <w:szCs w:val="24"/>
            <w:u w:val="single"/>
            <w:lang w:val="en-US"/>
          </w:rPr>
          <w:t>uprio</w:t>
        </w:r>
        <w:r w:rsidRPr="007D3874">
          <w:rPr>
            <w:rFonts w:ascii="Times New Roman" w:hAnsi="Times New Roman"/>
            <w:color w:val="0000FF"/>
            <w:sz w:val="24"/>
            <w:szCs w:val="24"/>
            <w:u w:val="single"/>
          </w:rPr>
          <w:t>.</w:t>
        </w:r>
        <w:proofErr w:type="spellStart"/>
        <w:r w:rsidRPr="007D3874">
          <w:rPr>
            <w:rFonts w:ascii="Times New Roman" w:hAnsi="Times New Roman"/>
            <w:color w:val="0000FF"/>
            <w:sz w:val="24"/>
            <w:szCs w:val="24"/>
            <w:u w:val="single"/>
            <w:lang w:val="en-US"/>
          </w:rPr>
          <w:t>ru</w:t>
        </w:r>
        <w:proofErr w:type="spellEnd"/>
      </w:hyperlink>
      <w:r w:rsidRPr="007D3874">
        <w:rPr>
          <w:rFonts w:ascii="Times New Roman" w:hAnsi="Times New Roman"/>
          <w:sz w:val="24"/>
          <w:szCs w:val="24"/>
        </w:rPr>
        <w:t>.</w:t>
      </w:r>
    </w:p>
    <w:p w:rsidR="003263C9" w:rsidRDefault="003263C9" w:rsidP="00043A6B">
      <w:pPr>
        <w:pStyle w:val="aa"/>
        <w:jc w:val="both"/>
        <w:rPr>
          <w:rFonts w:ascii="Times New Roman" w:hAnsi="Times New Roman"/>
          <w:sz w:val="24"/>
          <w:szCs w:val="24"/>
        </w:rPr>
      </w:pPr>
    </w:p>
    <w:p w:rsidR="00902F97" w:rsidRPr="00902F97" w:rsidRDefault="00902F97" w:rsidP="00FE1FB2">
      <w:pPr>
        <w:spacing w:after="0" w:line="240" w:lineRule="auto"/>
        <w:ind w:right="170"/>
        <w:rPr>
          <w:rFonts w:ascii="Times New Roman" w:hAnsi="Times New Roman"/>
          <w:sz w:val="24"/>
          <w:szCs w:val="24"/>
        </w:rPr>
      </w:pPr>
      <w:r>
        <w:rPr>
          <w:rFonts w:ascii="Times New Roman" w:hAnsi="Times New Roman"/>
          <w:b/>
          <w:sz w:val="24"/>
          <w:szCs w:val="24"/>
        </w:rPr>
        <w:t xml:space="preserve">                                                                      </w:t>
      </w:r>
    </w:p>
    <w:p w:rsidR="007D3874" w:rsidRPr="007D3874" w:rsidRDefault="007D3874" w:rsidP="007D3874">
      <w:pPr>
        <w:autoSpaceDE w:val="0"/>
        <w:autoSpaceDN w:val="0"/>
        <w:adjustRightInd w:val="0"/>
        <w:spacing w:after="0" w:line="240" w:lineRule="auto"/>
        <w:jc w:val="center"/>
        <w:rPr>
          <w:rFonts w:ascii="Times New Roman" w:hAnsi="Times New Roman"/>
          <w:b/>
          <w:bCs/>
          <w:sz w:val="24"/>
          <w:szCs w:val="24"/>
        </w:rPr>
      </w:pPr>
      <w:r w:rsidRPr="007D3874">
        <w:rPr>
          <w:rFonts w:ascii="Times New Roman" w:hAnsi="Times New Roman"/>
          <w:b/>
          <w:bCs/>
          <w:sz w:val="24"/>
          <w:szCs w:val="24"/>
        </w:rPr>
        <w:t>ЗАЯВКА</w:t>
      </w:r>
    </w:p>
    <w:p w:rsidR="007D3874" w:rsidRPr="007D3874" w:rsidRDefault="007D3874" w:rsidP="007D3874">
      <w:pPr>
        <w:autoSpaceDE w:val="0"/>
        <w:autoSpaceDN w:val="0"/>
        <w:adjustRightInd w:val="0"/>
        <w:spacing w:after="0" w:line="240" w:lineRule="auto"/>
        <w:jc w:val="center"/>
        <w:rPr>
          <w:rFonts w:ascii="Times New Roman" w:hAnsi="Times New Roman"/>
          <w:b/>
          <w:bCs/>
          <w:sz w:val="24"/>
          <w:szCs w:val="24"/>
        </w:rPr>
      </w:pPr>
      <w:r w:rsidRPr="007D3874">
        <w:rPr>
          <w:rFonts w:ascii="Times New Roman" w:hAnsi="Times New Roman"/>
          <w:b/>
          <w:bCs/>
          <w:sz w:val="24"/>
          <w:szCs w:val="24"/>
        </w:rPr>
        <w:t>НА УЧАСТИЕ В АУКЦИОНЕ</w:t>
      </w:r>
    </w:p>
    <w:p w:rsidR="007D3874" w:rsidRPr="007D3874" w:rsidRDefault="007D3874" w:rsidP="007D3874">
      <w:pPr>
        <w:autoSpaceDE w:val="0"/>
        <w:autoSpaceDN w:val="0"/>
        <w:adjustRightInd w:val="0"/>
        <w:spacing w:after="0" w:line="240" w:lineRule="auto"/>
        <w:jc w:val="center"/>
        <w:rPr>
          <w:rFonts w:ascii="Times New Roman" w:hAnsi="Times New Roman"/>
          <w:b/>
          <w:bCs/>
          <w:sz w:val="24"/>
          <w:szCs w:val="24"/>
        </w:rPr>
      </w:pPr>
    </w:p>
    <w:p w:rsidR="007D3874" w:rsidRPr="007D3874" w:rsidRDefault="007D3874" w:rsidP="007D3874">
      <w:pPr>
        <w:autoSpaceDE w:val="0"/>
        <w:autoSpaceDN w:val="0"/>
        <w:adjustRightInd w:val="0"/>
        <w:spacing w:after="0" w:line="240" w:lineRule="auto"/>
        <w:jc w:val="center"/>
        <w:rPr>
          <w:rFonts w:ascii="Times New Roman" w:hAnsi="Times New Roman"/>
          <w:b/>
          <w:bCs/>
          <w:sz w:val="24"/>
          <w:szCs w:val="24"/>
        </w:rPr>
      </w:pPr>
    </w:p>
    <w:p w:rsidR="007D3874" w:rsidRPr="007D3874" w:rsidRDefault="007D3874" w:rsidP="007D3874">
      <w:pPr>
        <w:autoSpaceDE w:val="0"/>
        <w:autoSpaceDN w:val="0"/>
        <w:adjustRightInd w:val="0"/>
        <w:spacing w:after="0" w:line="240" w:lineRule="auto"/>
        <w:rPr>
          <w:rFonts w:ascii="Times New Roman" w:hAnsi="Times New Roman"/>
          <w:b/>
          <w:bCs/>
          <w:sz w:val="24"/>
          <w:szCs w:val="24"/>
        </w:rPr>
      </w:pPr>
      <w:r w:rsidRPr="007D3874">
        <w:rPr>
          <w:rFonts w:ascii="Times New Roman" w:hAnsi="Times New Roman"/>
          <w:b/>
          <w:bCs/>
          <w:sz w:val="24"/>
          <w:szCs w:val="24"/>
        </w:rPr>
        <w:t>_____________________________________________________________________________</w:t>
      </w:r>
    </w:p>
    <w:p w:rsidR="007D3874" w:rsidRPr="007D3874" w:rsidRDefault="007D3874" w:rsidP="007D3874">
      <w:pPr>
        <w:autoSpaceDE w:val="0"/>
        <w:autoSpaceDN w:val="0"/>
        <w:adjustRightInd w:val="0"/>
        <w:spacing w:after="0" w:line="240" w:lineRule="auto"/>
        <w:jc w:val="center"/>
        <w:rPr>
          <w:rFonts w:ascii="Times New Roman" w:hAnsi="Times New Roman"/>
          <w:sz w:val="20"/>
          <w:szCs w:val="20"/>
        </w:rPr>
      </w:pPr>
      <w:r w:rsidRPr="007D3874">
        <w:rPr>
          <w:rFonts w:ascii="Times New Roman" w:hAnsi="Times New Roman"/>
          <w:sz w:val="20"/>
          <w:szCs w:val="20"/>
        </w:rPr>
        <w:t xml:space="preserve">(наименование, фирменное наименование, адрес, реквизиты, телефон – </w:t>
      </w:r>
      <w:proofErr w:type="gramStart"/>
      <w:r w:rsidRPr="007D3874">
        <w:rPr>
          <w:rFonts w:ascii="Times New Roman" w:hAnsi="Times New Roman"/>
          <w:sz w:val="20"/>
          <w:szCs w:val="20"/>
        </w:rPr>
        <w:t>для  юридического</w:t>
      </w:r>
      <w:proofErr w:type="gramEnd"/>
      <w:r w:rsidRPr="007D3874">
        <w:rPr>
          <w:rFonts w:ascii="Times New Roman" w:hAnsi="Times New Roman"/>
          <w:sz w:val="20"/>
          <w:szCs w:val="20"/>
        </w:rPr>
        <w:t xml:space="preserve"> лица;</w:t>
      </w:r>
    </w:p>
    <w:p w:rsidR="007D3874" w:rsidRPr="007D3874" w:rsidRDefault="007D3874" w:rsidP="007D3874">
      <w:pPr>
        <w:autoSpaceDE w:val="0"/>
        <w:autoSpaceDN w:val="0"/>
        <w:adjustRightInd w:val="0"/>
        <w:spacing w:after="0" w:line="240" w:lineRule="auto"/>
        <w:jc w:val="center"/>
        <w:rPr>
          <w:rFonts w:ascii="Times New Roman" w:hAnsi="Times New Roman"/>
          <w:sz w:val="20"/>
          <w:szCs w:val="20"/>
        </w:rPr>
      </w:pPr>
      <w:r w:rsidRPr="007D3874">
        <w:rPr>
          <w:rFonts w:ascii="Times New Roman" w:hAnsi="Times New Roman"/>
          <w:sz w:val="20"/>
          <w:szCs w:val="20"/>
        </w:rPr>
        <w:t xml:space="preserve"> фамилия, имя, отчество, паспортные данные, адрес регистрации, телефон, банковские реквизиты, ИНН – </w:t>
      </w:r>
      <w:proofErr w:type="gramStart"/>
      <w:r w:rsidRPr="007D3874">
        <w:rPr>
          <w:rFonts w:ascii="Times New Roman" w:hAnsi="Times New Roman"/>
          <w:sz w:val="20"/>
          <w:szCs w:val="20"/>
        </w:rPr>
        <w:t>для  физического</w:t>
      </w:r>
      <w:proofErr w:type="gramEnd"/>
      <w:r w:rsidRPr="007D3874">
        <w:rPr>
          <w:rFonts w:ascii="Times New Roman" w:hAnsi="Times New Roman"/>
          <w:sz w:val="20"/>
          <w:szCs w:val="20"/>
        </w:rPr>
        <w:t xml:space="preserve"> лица),</w:t>
      </w:r>
    </w:p>
    <w:p w:rsidR="007D3874" w:rsidRPr="007D3874" w:rsidRDefault="007D3874" w:rsidP="007D3874">
      <w:pPr>
        <w:autoSpaceDE w:val="0"/>
        <w:autoSpaceDN w:val="0"/>
        <w:adjustRightInd w:val="0"/>
        <w:spacing w:after="0" w:line="240" w:lineRule="auto"/>
        <w:jc w:val="both"/>
        <w:rPr>
          <w:rFonts w:ascii="Times New Roman" w:hAnsi="Times New Roman"/>
          <w:sz w:val="24"/>
          <w:szCs w:val="24"/>
        </w:rPr>
      </w:pPr>
      <w:r w:rsidRPr="007D3874">
        <w:rPr>
          <w:rFonts w:ascii="Times New Roman" w:hAnsi="Times New Roman"/>
          <w:sz w:val="24"/>
          <w:szCs w:val="24"/>
        </w:rPr>
        <w:t>в лице __________________________________________________________________________,</w:t>
      </w:r>
    </w:p>
    <w:p w:rsidR="007D3874" w:rsidRPr="007D3874" w:rsidRDefault="007D3874" w:rsidP="007D3874">
      <w:pPr>
        <w:autoSpaceDE w:val="0"/>
        <w:autoSpaceDN w:val="0"/>
        <w:adjustRightInd w:val="0"/>
        <w:spacing w:after="0" w:line="240" w:lineRule="auto"/>
        <w:jc w:val="both"/>
        <w:rPr>
          <w:rFonts w:ascii="Times New Roman" w:hAnsi="Times New Roman"/>
          <w:sz w:val="20"/>
          <w:szCs w:val="20"/>
        </w:rPr>
      </w:pPr>
      <w:r w:rsidRPr="007D3874">
        <w:rPr>
          <w:rFonts w:ascii="Times New Roman" w:hAnsi="Times New Roman"/>
          <w:sz w:val="20"/>
          <w:szCs w:val="20"/>
        </w:rPr>
        <w:t xml:space="preserve">                                     (фамилия, имя, отчество, должность для представителя юридического лица)</w:t>
      </w:r>
    </w:p>
    <w:p w:rsidR="007D3874" w:rsidRPr="007D3874" w:rsidRDefault="007D3874" w:rsidP="007D3874">
      <w:pPr>
        <w:autoSpaceDE w:val="0"/>
        <w:autoSpaceDN w:val="0"/>
        <w:adjustRightInd w:val="0"/>
        <w:spacing w:after="0" w:line="240" w:lineRule="auto"/>
        <w:jc w:val="both"/>
        <w:rPr>
          <w:rFonts w:ascii="Times New Roman" w:hAnsi="Times New Roman"/>
          <w:sz w:val="24"/>
          <w:szCs w:val="24"/>
        </w:rPr>
      </w:pPr>
      <w:r w:rsidRPr="007D3874">
        <w:rPr>
          <w:rFonts w:ascii="Times New Roman" w:hAnsi="Times New Roman"/>
          <w:sz w:val="24"/>
          <w:szCs w:val="24"/>
        </w:rPr>
        <w:t>действующего на основании _______________ (далее – претендент), принимая решение об участии в аукционе по продаже земельного участка, расположенного по адресу: _____________________________ кадастровый № __________________________, площадью ____________</w:t>
      </w:r>
      <w:r w:rsidRPr="007D3874">
        <w:rPr>
          <w:rFonts w:ascii="Times New Roman" w:hAnsi="Times New Roman"/>
          <w:b/>
          <w:bCs/>
          <w:sz w:val="24"/>
          <w:szCs w:val="24"/>
        </w:rPr>
        <w:t xml:space="preserve"> </w:t>
      </w:r>
      <w:proofErr w:type="spellStart"/>
      <w:r w:rsidRPr="007D3874">
        <w:rPr>
          <w:rFonts w:ascii="Times New Roman" w:hAnsi="Times New Roman"/>
          <w:sz w:val="24"/>
          <w:szCs w:val="24"/>
        </w:rPr>
        <w:t>кв.м</w:t>
      </w:r>
      <w:proofErr w:type="spellEnd"/>
      <w:r w:rsidRPr="007D3874">
        <w:rPr>
          <w:rFonts w:ascii="Times New Roman" w:hAnsi="Times New Roman"/>
          <w:sz w:val="24"/>
          <w:szCs w:val="24"/>
        </w:rPr>
        <w:t>., разрешенное использование –  _____________________ (далее – земельный участок), обязуюсь:</w:t>
      </w:r>
    </w:p>
    <w:p w:rsidR="007D3874" w:rsidRPr="007D3874" w:rsidRDefault="007D3874" w:rsidP="007D3874">
      <w:pPr>
        <w:widowControl w:val="0"/>
        <w:spacing w:after="0" w:line="240" w:lineRule="auto"/>
        <w:ind w:firstLine="709"/>
        <w:jc w:val="both"/>
        <w:rPr>
          <w:rFonts w:ascii="Times New Roman" w:hAnsi="Times New Roman"/>
          <w:sz w:val="24"/>
          <w:szCs w:val="24"/>
        </w:rPr>
      </w:pPr>
      <w:r w:rsidRPr="007D3874">
        <w:rPr>
          <w:rFonts w:ascii="Times New Roman" w:hAnsi="Times New Roman"/>
          <w:sz w:val="24"/>
          <w:szCs w:val="24"/>
        </w:rPr>
        <w:t xml:space="preserve">Соблюдать условия проведения аукциона, содержащиеся в извещении,   опубликованном __ мая 2022 года на официальном сайте торгов РФ </w:t>
      </w:r>
      <w:hyperlink r:id="rId15" w:history="1">
        <w:r w:rsidRPr="007D3874">
          <w:rPr>
            <w:rFonts w:ascii="Times New Roman" w:hAnsi="Times New Roman"/>
            <w:color w:val="0000FF"/>
            <w:sz w:val="24"/>
            <w:szCs w:val="24"/>
            <w:u w:val="single"/>
            <w:lang w:val="en-US"/>
          </w:rPr>
          <w:t>www</w:t>
        </w:r>
        <w:r w:rsidRPr="007D3874">
          <w:rPr>
            <w:rFonts w:ascii="Times New Roman" w:hAnsi="Times New Roman"/>
            <w:color w:val="0000FF"/>
            <w:sz w:val="24"/>
            <w:szCs w:val="24"/>
            <w:u w:val="single"/>
          </w:rPr>
          <w:t>.</w:t>
        </w:r>
        <w:r w:rsidRPr="007D3874">
          <w:rPr>
            <w:rFonts w:ascii="Times New Roman" w:hAnsi="Times New Roman"/>
            <w:color w:val="0000FF"/>
            <w:sz w:val="24"/>
            <w:szCs w:val="24"/>
            <w:u w:val="single"/>
            <w:lang w:val="en-US"/>
          </w:rPr>
          <w:t>torgi</w:t>
        </w:r>
        <w:r w:rsidRPr="007D3874">
          <w:rPr>
            <w:rFonts w:ascii="Times New Roman" w:hAnsi="Times New Roman"/>
            <w:color w:val="0000FF"/>
            <w:sz w:val="24"/>
            <w:szCs w:val="24"/>
            <w:u w:val="single"/>
          </w:rPr>
          <w:t>.</w:t>
        </w:r>
        <w:r w:rsidRPr="007D3874">
          <w:rPr>
            <w:rFonts w:ascii="Times New Roman" w:hAnsi="Times New Roman"/>
            <w:color w:val="0000FF"/>
            <w:sz w:val="24"/>
            <w:szCs w:val="24"/>
            <w:u w:val="single"/>
            <w:lang w:val="en-US"/>
          </w:rPr>
          <w:t>gov</w:t>
        </w:r>
        <w:r w:rsidRPr="007D3874">
          <w:rPr>
            <w:rFonts w:ascii="Times New Roman" w:hAnsi="Times New Roman"/>
            <w:color w:val="0000FF"/>
            <w:sz w:val="24"/>
            <w:szCs w:val="24"/>
            <w:u w:val="single"/>
          </w:rPr>
          <w:t>.</w:t>
        </w:r>
        <w:r w:rsidRPr="007D3874">
          <w:rPr>
            <w:rFonts w:ascii="Times New Roman" w:hAnsi="Times New Roman"/>
            <w:color w:val="0000FF"/>
            <w:sz w:val="24"/>
            <w:szCs w:val="24"/>
            <w:u w:val="single"/>
            <w:lang w:val="en-US"/>
          </w:rPr>
          <w:t>ru</w:t>
        </w:r>
      </w:hyperlink>
      <w:r w:rsidRPr="007D3874">
        <w:rPr>
          <w:rFonts w:ascii="Times New Roman" w:hAnsi="Times New Roman"/>
          <w:color w:val="C00000"/>
          <w:sz w:val="24"/>
          <w:szCs w:val="24"/>
          <w:u w:val="single"/>
        </w:rPr>
        <w:t xml:space="preserve"> </w:t>
      </w:r>
      <w:r w:rsidRPr="007D3874">
        <w:rPr>
          <w:rFonts w:ascii="Times New Roman" w:hAnsi="Times New Roman"/>
          <w:sz w:val="24"/>
          <w:szCs w:val="24"/>
        </w:rPr>
        <w:t xml:space="preserve"> на сайте Организатора аукциона – </w:t>
      </w:r>
      <w:hyperlink r:id="rId16" w:history="1">
        <w:r w:rsidRPr="007D3874">
          <w:rPr>
            <w:rFonts w:ascii="Times New Roman" w:hAnsi="Times New Roman"/>
            <w:color w:val="0000FF"/>
            <w:sz w:val="24"/>
            <w:szCs w:val="24"/>
            <w:u w:val="single"/>
            <w:lang w:val="en-US"/>
          </w:rPr>
          <w:t>www</w:t>
        </w:r>
        <w:r w:rsidRPr="007D3874">
          <w:rPr>
            <w:rFonts w:ascii="Times New Roman" w:hAnsi="Times New Roman"/>
            <w:color w:val="0000FF"/>
            <w:sz w:val="24"/>
            <w:szCs w:val="24"/>
            <w:u w:val="single"/>
          </w:rPr>
          <w:t>.</w:t>
        </w:r>
        <w:r w:rsidRPr="007D3874">
          <w:rPr>
            <w:rFonts w:ascii="Times New Roman" w:hAnsi="Times New Roman"/>
            <w:color w:val="0000FF"/>
            <w:sz w:val="24"/>
            <w:szCs w:val="24"/>
            <w:u w:val="single"/>
            <w:lang w:val="en-US"/>
          </w:rPr>
          <w:t>uprio</w:t>
        </w:r>
        <w:r w:rsidRPr="007D3874">
          <w:rPr>
            <w:rFonts w:ascii="Times New Roman" w:hAnsi="Times New Roman"/>
            <w:color w:val="0000FF"/>
            <w:sz w:val="24"/>
            <w:szCs w:val="24"/>
            <w:u w:val="single"/>
          </w:rPr>
          <w:t>.</w:t>
        </w:r>
        <w:proofErr w:type="spellStart"/>
        <w:r w:rsidRPr="007D3874">
          <w:rPr>
            <w:rFonts w:ascii="Times New Roman" w:hAnsi="Times New Roman"/>
            <w:color w:val="0000FF"/>
            <w:sz w:val="24"/>
            <w:szCs w:val="24"/>
            <w:u w:val="single"/>
            <w:lang w:val="en-US"/>
          </w:rPr>
          <w:t>ru</w:t>
        </w:r>
        <w:proofErr w:type="spellEnd"/>
      </w:hyperlink>
      <w:r w:rsidRPr="007D3874">
        <w:rPr>
          <w:rFonts w:ascii="Times New Roman" w:hAnsi="Times New Roman"/>
          <w:sz w:val="24"/>
          <w:szCs w:val="24"/>
        </w:rPr>
        <w:t>,  в периодическом печатном средстве массовой информации «Вестник Дубровского района» от __ мая 2022 года, а также порядок проведения аукциона, предусмотренный ЗК РФ.</w:t>
      </w:r>
    </w:p>
    <w:p w:rsidR="007D3874" w:rsidRPr="007D3874" w:rsidRDefault="007D3874" w:rsidP="007D3874">
      <w:pPr>
        <w:tabs>
          <w:tab w:val="left" w:pos="851"/>
        </w:tabs>
        <w:autoSpaceDE w:val="0"/>
        <w:autoSpaceDN w:val="0"/>
        <w:adjustRightInd w:val="0"/>
        <w:spacing w:after="0" w:line="240" w:lineRule="auto"/>
        <w:ind w:left="360"/>
        <w:jc w:val="both"/>
        <w:rPr>
          <w:rFonts w:ascii="Times New Roman" w:hAnsi="Times New Roman"/>
          <w:sz w:val="24"/>
          <w:szCs w:val="24"/>
        </w:rPr>
      </w:pPr>
      <w:r w:rsidRPr="007D3874">
        <w:rPr>
          <w:rFonts w:ascii="Times New Roman" w:hAnsi="Times New Roman"/>
          <w:sz w:val="24"/>
          <w:szCs w:val="24"/>
        </w:rPr>
        <w:t>В случае признания победителем аукциона:</w:t>
      </w:r>
    </w:p>
    <w:p w:rsidR="007D3874" w:rsidRPr="007D3874" w:rsidRDefault="007D3874" w:rsidP="007D3874">
      <w:pPr>
        <w:numPr>
          <w:ilvl w:val="0"/>
          <w:numId w:val="12"/>
        </w:numPr>
        <w:tabs>
          <w:tab w:val="left" w:pos="1134"/>
        </w:tabs>
        <w:autoSpaceDE w:val="0"/>
        <w:autoSpaceDN w:val="0"/>
        <w:adjustRightInd w:val="0"/>
        <w:spacing w:after="0" w:line="240" w:lineRule="auto"/>
        <w:ind w:left="1134" w:hanging="283"/>
        <w:jc w:val="both"/>
        <w:rPr>
          <w:rFonts w:ascii="Times New Roman" w:hAnsi="Times New Roman"/>
          <w:sz w:val="24"/>
          <w:szCs w:val="24"/>
        </w:rPr>
      </w:pPr>
      <w:r w:rsidRPr="007D3874">
        <w:rPr>
          <w:rFonts w:ascii="Times New Roman" w:hAnsi="Times New Roman"/>
          <w:sz w:val="24"/>
          <w:szCs w:val="24"/>
        </w:rPr>
        <w:t>подписать протокол по итогам аукциона;</w:t>
      </w:r>
    </w:p>
    <w:p w:rsidR="007D3874" w:rsidRPr="007D3874" w:rsidRDefault="007D3874" w:rsidP="007D3874">
      <w:pPr>
        <w:numPr>
          <w:ilvl w:val="0"/>
          <w:numId w:val="12"/>
        </w:numPr>
        <w:tabs>
          <w:tab w:val="left" w:pos="1134"/>
        </w:tabs>
        <w:autoSpaceDE w:val="0"/>
        <w:autoSpaceDN w:val="0"/>
        <w:adjustRightInd w:val="0"/>
        <w:spacing w:after="0" w:line="240" w:lineRule="auto"/>
        <w:ind w:left="1134" w:hanging="283"/>
        <w:jc w:val="both"/>
        <w:rPr>
          <w:rFonts w:ascii="Times New Roman" w:hAnsi="Times New Roman"/>
          <w:sz w:val="24"/>
          <w:szCs w:val="24"/>
        </w:rPr>
      </w:pPr>
      <w:r w:rsidRPr="007D3874">
        <w:rPr>
          <w:rFonts w:ascii="Times New Roman" w:hAnsi="Times New Roman"/>
          <w:sz w:val="24"/>
          <w:szCs w:val="24"/>
        </w:rPr>
        <w:t>оплатить цену земельного участка, определенную по итогам аукциона в срок, указанный в извещении о проведении аукциона;</w:t>
      </w:r>
    </w:p>
    <w:p w:rsidR="007D3874" w:rsidRPr="007D3874" w:rsidRDefault="007D3874" w:rsidP="007D3874">
      <w:pPr>
        <w:numPr>
          <w:ilvl w:val="0"/>
          <w:numId w:val="12"/>
        </w:numPr>
        <w:tabs>
          <w:tab w:val="left" w:pos="1134"/>
        </w:tabs>
        <w:autoSpaceDE w:val="0"/>
        <w:autoSpaceDN w:val="0"/>
        <w:adjustRightInd w:val="0"/>
        <w:spacing w:after="0" w:line="240" w:lineRule="auto"/>
        <w:ind w:left="1134" w:hanging="283"/>
        <w:jc w:val="both"/>
        <w:rPr>
          <w:rFonts w:ascii="Times New Roman" w:hAnsi="Times New Roman"/>
          <w:sz w:val="24"/>
          <w:szCs w:val="24"/>
        </w:rPr>
      </w:pPr>
      <w:r w:rsidRPr="007D3874">
        <w:rPr>
          <w:rFonts w:ascii="Times New Roman" w:hAnsi="Times New Roman"/>
          <w:sz w:val="24"/>
          <w:szCs w:val="24"/>
        </w:rPr>
        <w:t xml:space="preserve">заключить в установленный срок договор купли-продажи, принять земельный участок по акту приема-передачи и выполнить предусмотренные </w:t>
      </w:r>
      <w:proofErr w:type="gramStart"/>
      <w:r w:rsidRPr="007D3874">
        <w:rPr>
          <w:rFonts w:ascii="Times New Roman" w:hAnsi="Times New Roman"/>
          <w:sz w:val="24"/>
          <w:szCs w:val="24"/>
        </w:rPr>
        <w:t>договором  условия</w:t>
      </w:r>
      <w:proofErr w:type="gramEnd"/>
      <w:r w:rsidRPr="007D3874">
        <w:rPr>
          <w:rFonts w:ascii="Times New Roman" w:hAnsi="Times New Roman"/>
          <w:sz w:val="24"/>
          <w:szCs w:val="24"/>
        </w:rPr>
        <w:t>.</w:t>
      </w:r>
    </w:p>
    <w:p w:rsidR="007D3874" w:rsidRPr="007D3874" w:rsidRDefault="007D3874" w:rsidP="007D3874">
      <w:pPr>
        <w:autoSpaceDE w:val="0"/>
        <w:autoSpaceDN w:val="0"/>
        <w:adjustRightInd w:val="0"/>
        <w:spacing w:after="0" w:line="240" w:lineRule="auto"/>
        <w:ind w:firstLine="567"/>
        <w:jc w:val="both"/>
        <w:rPr>
          <w:rFonts w:ascii="Times New Roman" w:hAnsi="Times New Roman"/>
          <w:sz w:val="24"/>
          <w:szCs w:val="24"/>
        </w:rPr>
      </w:pPr>
      <w:r w:rsidRPr="007D3874">
        <w:rPr>
          <w:rFonts w:ascii="Times New Roman" w:hAnsi="Times New Roman"/>
          <w:sz w:val="24"/>
          <w:szCs w:val="24"/>
        </w:rPr>
        <w:lastRenderedPageBreak/>
        <w:t>Со сведениями, изложенными в извещении о проведении аукциона, ознакомлен и согласен, в том числе:</w:t>
      </w:r>
    </w:p>
    <w:p w:rsidR="007D3874" w:rsidRPr="007D3874" w:rsidRDefault="007D3874" w:rsidP="007D3874">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7D3874">
        <w:rPr>
          <w:rFonts w:ascii="Times New Roman" w:hAnsi="Times New Roman"/>
          <w:sz w:val="24"/>
          <w:szCs w:val="24"/>
        </w:rPr>
        <w:t>с данными об организаторе аукциона;</w:t>
      </w:r>
    </w:p>
    <w:p w:rsidR="007D3874" w:rsidRPr="007D3874" w:rsidRDefault="007D3874" w:rsidP="007D3874">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7D3874">
        <w:rPr>
          <w:rFonts w:ascii="Times New Roman" w:hAnsi="Times New Roman"/>
          <w:sz w:val="24"/>
          <w:szCs w:val="24"/>
        </w:rPr>
        <w:t>о предмете аукциона, о начальной цене предмета аукциона, величине повышения начальной цены (шаг аукциона);</w:t>
      </w:r>
    </w:p>
    <w:p w:rsidR="007D3874" w:rsidRPr="007D3874" w:rsidRDefault="007D3874" w:rsidP="007D3874">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7D3874">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7D3874" w:rsidRPr="007D3874" w:rsidRDefault="007D3874" w:rsidP="007D3874">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7D3874">
        <w:rPr>
          <w:rFonts w:ascii="Times New Roman" w:hAnsi="Times New Roman"/>
          <w:sz w:val="24"/>
          <w:szCs w:val="24"/>
        </w:rPr>
        <w:t>об оплате цены земельного участка, последствиях уклонения или отказа от подписания протокола об итогах аукциона, договора купли-продажи;</w:t>
      </w:r>
    </w:p>
    <w:p w:rsidR="007D3874" w:rsidRPr="007D3874" w:rsidRDefault="007D3874" w:rsidP="007D3874">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7D3874">
        <w:rPr>
          <w:rFonts w:ascii="Times New Roman" w:hAnsi="Times New Roman"/>
          <w:sz w:val="24"/>
          <w:szCs w:val="24"/>
        </w:rPr>
        <w:t>о порядке определения победителя;</w:t>
      </w:r>
    </w:p>
    <w:p w:rsidR="007D3874" w:rsidRPr="007D3874" w:rsidRDefault="007D3874" w:rsidP="007D3874">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7D3874">
        <w:rPr>
          <w:rFonts w:ascii="Times New Roman" w:hAnsi="Times New Roman"/>
          <w:sz w:val="24"/>
          <w:szCs w:val="24"/>
        </w:rPr>
        <w:t>с порядком отмены аукциона;</w:t>
      </w:r>
    </w:p>
    <w:p w:rsidR="007D3874" w:rsidRPr="007D3874" w:rsidRDefault="007D3874" w:rsidP="007D3874">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7D3874">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7D3874" w:rsidRPr="007D3874" w:rsidRDefault="007D3874" w:rsidP="007D3874">
      <w:pPr>
        <w:autoSpaceDE w:val="0"/>
        <w:autoSpaceDN w:val="0"/>
        <w:adjustRightInd w:val="0"/>
        <w:spacing w:after="0" w:line="240" w:lineRule="auto"/>
        <w:ind w:firstLine="567"/>
        <w:jc w:val="both"/>
        <w:rPr>
          <w:rFonts w:ascii="Times New Roman" w:hAnsi="Times New Roman"/>
          <w:sz w:val="24"/>
          <w:szCs w:val="24"/>
        </w:rPr>
      </w:pPr>
      <w:r w:rsidRPr="007D3874">
        <w:rPr>
          <w:rFonts w:ascii="Times New Roman" w:hAnsi="Times New Roman"/>
          <w:sz w:val="24"/>
          <w:szCs w:val="24"/>
        </w:rPr>
        <w:t>Претендент согласен на участие в аукционе на указанных условиях.</w:t>
      </w:r>
    </w:p>
    <w:p w:rsidR="007D3874" w:rsidRPr="007D3874" w:rsidRDefault="007D3874" w:rsidP="007D3874">
      <w:pPr>
        <w:autoSpaceDE w:val="0"/>
        <w:autoSpaceDN w:val="0"/>
        <w:adjustRightInd w:val="0"/>
        <w:spacing w:after="0" w:line="240" w:lineRule="auto"/>
        <w:ind w:firstLine="567"/>
        <w:jc w:val="both"/>
        <w:rPr>
          <w:rFonts w:ascii="Times New Roman" w:hAnsi="Times New Roman"/>
          <w:sz w:val="24"/>
          <w:szCs w:val="24"/>
        </w:rPr>
      </w:pPr>
      <w:r w:rsidRPr="007D3874">
        <w:rPr>
          <w:rFonts w:ascii="Times New Roman" w:hAnsi="Times New Roman"/>
          <w:sz w:val="24"/>
          <w:szCs w:val="24"/>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7D3874" w:rsidRPr="007D3874" w:rsidRDefault="007D3874" w:rsidP="007D3874">
      <w:pPr>
        <w:widowControl w:val="0"/>
        <w:spacing w:after="0" w:line="240" w:lineRule="auto"/>
        <w:ind w:firstLine="709"/>
        <w:jc w:val="both"/>
        <w:rPr>
          <w:rFonts w:ascii="Times New Roman" w:hAnsi="Times New Roman"/>
          <w:sz w:val="24"/>
          <w:szCs w:val="24"/>
        </w:rPr>
      </w:pPr>
      <w:r w:rsidRPr="007D3874">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7D3874" w:rsidRPr="007D3874" w:rsidRDefault="007D3874" w:rsidP="007D3874">
      <w:pPr>
        <w:autoSpaceDE w:val="0"/>
        <w:autoSpaceDN w:val="0"/>
        <w:adjustRightInd w:val="0"/>
        <w:spacing w:after="0" w:line="240" w:lineRule="auto"/>
        <w:ind w:firstLine="567"/>
        <w:jc w:val="both"/>
        <w:rPr>
          <w:rFonts w:ascii="Times New Roman" w:hAnsi="Times New Roman"/>
          <w:sz w:val="24"/>
          <w:szCs w:val="24"/>
        </w:rPr>
      </w:pPr>
      <w:r w:rsidRPr="007D3874">
        <w:rPr>
          <w:rFonts w:ascii="Times New Roman" w:hAnsi="Times New Roman"/>
          <w:sz w:val="24"/>
          <w:szCs w:val="24"/>
        </w:rPr>
        <w:t>Возврат задатка производится по следующим реквизитам:</w:t>
      </w:r>
    </w:p>
    <w:p w:rsidR="007D3874" w:rsidRPr="007D3874" w:rsidRDefault="007D3874" w:rsidP="007D3874">
      <w:pPr>
        <w:autoSpaceDE w:val="0"/>
        <w:autoSpaceDN w:val="0"/>
        <w:adjustRightInd w:val="0"/>
        <w:spacing w:after="0" w:line="240" w:lineRule="auto"/>
        <w:ind w:firstLine="567"/>
        <w:jc w:val="both"/>
        <w:rPr>
          <w:rFonts w:ascii="Times New Roman" w:hAnsi="Times New Roman"/>
          <w:sz w:val="24"/>
          <w:szCs w:val="24"/>
        </w:rPr>
      </w:pPr>
      <w:r w:rsidRPr="007D3874">
        <w:rPr>
          <w:rFonts w:ascii="Times New Roman" w:hAnsi="Times New Roman"/>
          <w:sz w:val="24"/>
          <w:szCs w:val="24"/>
        </w:rPr>
        <w:t>______________________________________________________________________________________________________________________________________________________</w:t>
      </w:r>
    </w:p>
    <w:p w:rsidR="007D3874" w:rsidRPr="007D3874" w:rsidRDefault="007D3874" w:rsidP="007D3874">
      <w:pPr>
        <w:autoSpaceDE w:val="0"/>
        <w:autoSpaceDN w:val="0"/>
        <w:adjustRightInd w:val="0"/>
        <w:spacing w:after="0" w:line="240" w:lineRule="auto"/>
        <w:jc w:val="both"/>
        <w:rPr>
          <w:rFonts w:ascii="Times New Roman" w:hAnsi="Times New Roman"/>
          <w:sz w:val="24"/>
          <w:szCs w:val="24"/>
        </w:rPr>
      </w:pPr>
      <w:r w:rsidRPr="007D3874">
        <w:rPr>
          <w:rFonts w:ascii="Times New Roman" w:hAnsi="Times New Roman"/>
          <w:sz w:val="24"/>
          <w:szCs w:val="24"/>
        </w:rPr>
        <w:t>(ИНН банка, КПП банка, р/с получателя, полное наименование банка, корр. счет, БИК)</w:t>
      </w:r>
    </w:p>
    <w:p w:rsidR="007D3874" w:rsidRPr="007D3874" w:rsidRDefault="007D3874" w:rsidP="007D3874">
      <w:pPr>
        <w:autoSpaceDE w:val="0"/>
        <w:autoSpaceDN w:val="0"/>
        <w:adjustRightInd w:val="0"/>
        <w:spacing w:after="0" w:line="240" w:lineRule="auto"/>
        <w:ind w:firstLine="567"/>
        <w:jc w:val="both"/>
        <w:rPr>
          <w:rFonts w:ascii="Times New Roman" w:hAnsi="Times New Roman"/>
          <w:sz w:val="24"/>
          <w:szCs w:val="24"/>
        </w:rPr>
      </w:pPr>
    </w:p>
    <w:p w:rsidR="007D3874" w:rsidRPr="007D3874" w:rsidRDefault="007D3874" w:rsidP="007D3874">
      <w:pPr>
        <w:autoSpaceDE w:val="0"/>
        <w:autoSpaceDN w:val="0"/>
        <w:adjustRightInd w:val="0"/>
        <w:spacing w:after="0" w:line="240" w:lineRule="auto"/>
        <w:ind w:firstLine="567"/>
        <w:jc w:val="both"/>
        <w:rPr>
          <w:rFonts w:ascii="Times New Roman" w:hAnsi="Times New Roman"/>
          <w:sz w:val="24"/>
          <w:szCs w:val="24"/>
        </w:rPr>
      </w:pPr>
      <w:r w:rsidRPr="007D3874">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_________________________________________________________________________________</w:t>
      </w:r>
    </w:p>
    <w:p w:rsidR="007D3874" w:rsidRPr="007D3874" w:rsidRDefault="007D3874" w:rsidP="007D3874">
      <w:pPr>
        <w:autoSpaceDE w:val="0"/>
        <w:autoSpaceDN w:val="0"/>
        <w:adjustRightInd w:val="0"/>
        <w:spacing w:after="0" w:line="240" w:lineRule="auto"/>
        <w:ind w:firstLine="567"/>
        <w:jc w:val="both"/>
        <w:rPr>
          <w:rFonts w:ascii="Times New Roman" w:hAnsi="Times New Roman"/>
          <w:sz w:val="24"/>
          <w:szCs w:val="24"/>
        </w:rPr>
      </w:pPr>
      <w:r w:rsidRPr="007D3874">
        <w:rPr>
          <w:rFonts w:ascii="Times New Roman" w:hAnsi="Times New Roman"/>
          <w:sz w:val="24"/>
          <w:szCs w:val="24"/>
        </w:rPr>
        <w:t>Контактный телефон _____________________.</w:t>
      </w:r>
    </w:p>
    <w:p w:rsidR="007D3874" w:rsidRPr="007D3874" w:rsidRDefault="007D3874" w:rsidP="007D3874">
      <w:pPr>
        <w:autoSpaceDE w:val="0"/>
        <w:autoSpaceDN w:val="0"/>
        <w:adjustRightInd w:val="0"/>
        <w:spacing w:after="0" w:line="240" w:lineRule="auto"/>
        <w:ind w:firstLine="567"/>
        <w:jc w:val="both"/>
        <w:rPr>
          <w:rFonts w:ascii="Times New Roman" w:hAnsi="Times New Roman"/>
          <w:sz w:val="24"/>
          <w:szCs w:val="24"/>
        </w:rPr>
      </w:pPr>
    </w:p>
    <w:p w:rsidR="007D3874" w:rsidRPr="007D3874" w:rsidRDefault="007D3874" w:rsidP="007D3874">
      <w:pPr>
        <w:spacing w:after="0" w:line="223" w:lineRule="auto"/>
        <w:ind w:right="-1" w:firstLine="567"/>
        <w:jc w:val="both"/>
        <w:rPr>
          <w:rFonts w:ascii="Times New Roman" w:hAnsi="Times New Roman"/>
          <w:sz w:val="24"/>
          <w:szCs w:val="24"/>
        </w:rPr>
      </w:pPr>
      <w:r w:rsidRPr="007D3874">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7D3874" w:rsidRPr="007D3874" w:rsidRDefault="007D3874" w:rsidP="007D3874">
      <w:pPr>
        <w:autoSpaceDE w:val="0"/>
        <w:autoSpaceDN w:val="0"/>
        <w:adjustRightInd w:val="0"/>
        <w:spacing w:after="0" w:line="240" w:lineRule="auto"/>
        <w:jc w:val="both"/>
        <w:rPr>
          <w:rFonts w:ascii="Times New Roman" w:hAnsi="Times New Roman"/>
          <w:sz w:val="24"/>
          <w:szCs w:val="24"/>
        </w:rPr>
      </w:pPr>
    </w:p>
    <w:p w:rsidR="007D3874" w:rsidRPr="007D3874" w:rsidRDefault="007D3874" w:rsidP="007D3874">
      <w:pPr>
        <w:autoSpaceDE w:val="0"/>
        <w:autoSpaceDN w:val="0"/>
        <w:adjustRightInd w:val="0"/>
        <w:spacing w:after="0" w:line="240" w:lineRule="auto"/>
        <w:jc w:val="both"/>
        <w:rPr>
          <w:rFonts w:ascii="Times New Roman" w:hAnsi="Times New Roman"/>
          <w:sz w:val="24"/>
          <w:szCs w:val="24"/>
        </w:rPr>
      </w:pPr>
      <w:r w:rsidRPr="007D3874">
        <w:rPr>
          <w:rFonts w:ascii="Times New Roman" w:hAnsi="Times New Roman"/>
          <w:sz w:val="24"/>
          <w:szCs w:val="24"/>
        </w:rPr>
        <w:t>Подпись претендента</w:t>
      </w:r>
    </w:p>
    <w:p w:rsidR="007D3874" w:rsidRPr="007D3874" w:rsidRDefault="007D3874" w:rsidP="007D3874">
      <w:pPr>
        <w:autoSpaceDE w:val="0"/>
        <w:autoSpaceDN w:val="0"/>
        <w:adjustRightInd w:val="0"/>
        <w:spacing w:after="0" w:line="240" w:lineRule="auto"/>
        <w:jc w:val="both"/>
        <w:rPr>
          <w:rFonts w:ascii="Times New Roman" w:hAnsi="Times New Roman"/>
          <w:sz w:val="24"/>
          <w:szCs w:val="24"/>
        </w:rPr>
      </w:pPr>
      <w:r w:rsidRPr="007D3874">
        <w:rPr>
          <w:rFonts w:ascii="Times New Roman" w:hAnsi="Times New Roman"/>
          <w:sz w:val="24"/>
          <w:szCs w:val="24"/>
        </w:rPr>
        <w:t xml:space="preserve">(полномочного представителя претендента) </w:t>
      </w:r>
    </w:p>
    <w:p w:rsidR="007D3874" w:rsidRPr="007D3874" w:rsidRDefault="007D3874" w:rsidP="007D3874">
      <w:pPr>
        <w:autoSpaceDE w:val="0"/>
        <w:autoSpaceDN w:val="0"/>
        <w:adjustRightInd w:val="0"/>
        <w:spacing w:after="0" w:line="240" w:lineRule="auto"/>
        <w:jc w:val="both"/>
        <w:rPr>
          <w:rFonts w:ascii="Times New Roman" w:hAnsi="Times New Roman"/>
          <w:sz w:val="24"/>
          <w:szCs w:val="24"/>
        </w:rPr>
      </w:pPr>
      <w:r w:rsidRPr="007D3874">
        <w:rPr>
          <w:rFonts w:ascii="Times New Roman" w:hAnsi="Times New Roman"/>
          <w:sz w:val="24"/>
          <w:szCs w:val="24"/>
        </w:rPr>
        <w:t xml:space="preserve">           </w:t>
      </w:r>
    </w:p>
    <w:p w:rsidR="007D3874" w:rsidRPr="007D3874" w:rsidRDefault="007D3874" w:rsidP="007D3874">
      <w:pPr>
        <w:autoSpaceDE w:val="0"/>
        <w:autoSpaceDN w:val="0"/>
        <w:adjustRightInd w:val="0"/>
        <w:spacing w:after="0" w:line="240" w:lineRule="auto"/>
        <w:jc w:val="both"/>
        <w:rPr>
          <w:rFonts w:ascii="Times New Roman" w:hAnsi="Times New Roman"/>
          <w:sz w:val="24"/>
          <w:szCs w:val="24"/>
        </w:rPr>
      </w:pPr>
      <w:r w:rsidRPr="007D3874">
        <w:rPr>
          <w:rFonts w:ascii="Times New Roman" w:hAnsi="Times New Roman"/>
          <w:sz w:val="24"/>
          <w:szCs w:val="24"/>
        </w:rPr>
        <w:t>_______________________/_____________/</w:t>
      </w:r>
    </w:p>
    <w:p w:rsidR="007D3874" w:rsidRPr="007D3874" w:rsidRDefault="007D3874" w:rsidP="007D3874">
      <w:pPr>
        <w:autoSpaceDE w:val="0"/>
        <w:autoSpaceDN w:val="0"/>
        <w:adjustRightInd w:val="0"/>
        <w:spacing w:after="0" w:line="240" w:lineRule="auto"/>
        <w:jc w:val="both"/>
        <w:rPr>
          <w:rFonts w:ascii="Times New Roman" w:hAnsi="Times New Roman"/>
          <w:sz w:val="24"/>
          <w:szCs w:val="24"/>
        </w:rPr>
      </w:pPr>
    </w:p>
    <w:p w:rsidR="007D3874" w:rsidRPr="007D3874" w:rsidRDefault="007D3874" w:rsidP="007D3874">
      <w:pPr>
        <w:autoSpaceDE w:val="0"/>
        <w:autoSpaceDN w:val="0"/>
        <w:adjustRightInd w:val="0"/>
        <w:spacing w:after="0" w:line="240" w:lineRule="auto"/>
        <w:jc w:val="both"/>
        <w:rPr>
          <w:rFonts w:ascii="Times New Roman" w:hAnsi="Times New Roman"/>
          <w:b/>
          <w:sz w:val="24"/>
          <w:szCs w:val="24"/>
        </w:rPr>
      </w:pPr>
      <w:r w:rsidRPr="007D3874">
        <w:rPr>
          <w:rFonts w:ascii="Times New Roman" w:hAnsi="Times New Roman"/>
          <w:b/>
          <w:sz w:val="24"/>
          <w:szCs w:val="24"/>
        </w:rPr>
        <w:t>Заявка принята управлением имущественных отношений Брянской области.</w:t>
      </w:r>
    </w:p>
    <w:p w:rsidR="007D3874" w:rsidRPr="007D3874" w:rsidRDefault="007D3874" w:rsidP="007D3874">
      <w:pPr>
        <w:autoSpaceDE w:val="0"/>
        <w:autoSpaceDN w:val="0"/>
        <w:adjustRightInd w:val="0"/>
        <w:spacing w:after="0" w:line="240" w:lineRule="auto"/>
        <w:jc w:val="both"/>
        <w:rPr>
          <w:rFonts w:ascii="Times New Roman" w:hAnsi="Times New Roman"/>
          <w:sz w:val="24"/>
          <w:szCs w:val="24"/>
        </w:rPr>
      </w:pPr>
    </w:p>
    <w:p w:rsidR="007D3874" w:rsidRPr="007D3874" w:rsidRDefault="007D3874" w:rsidP="007D3874">
      <w:pPr>
        <w:autoSpaceDE w:val="0"/>
        <w:autoSpaceDN w:val="0"/>
        <w:adjustRightInd w:val="0"/>
        <w:spacing w:after="0" w:line="240" w:lineRule="auto"/>
        <w:jc w:val="both"/>
        <w:rPr>
          <w:rFonts w:ascii="Times New Roman" w:hAnsi="Times New Roman"/>
          <w:sz w:val="24"/>
          <w:szCs w:val="24"/>
        </w:rPr>
      </w:pPr>
      <w:r w:rsidRPr="007D3874">
        <w:rPr>
          <w:rFonts w:ascii="Times New Roman" w:hAnsi="Times New Roman"/>
          <w:sz w:val="24"/>
          <w:szCs w:val="24"/>
        </w:rPr>
        <w:t>Время и дата принятия заявки:</w:t>
      </w:r>
    </w:p>
    <w:p w:rsidR="007D3874" w:rsidRPr="007D3874" w:rsidRDefault="007D3874" w:rsidP="007D3874">
      <w:pPr>
        <w:autoSpaceDE w:val="0"/>
        <w:autoSpaceDN w:val="0"/>
        <w:adjustRightInd w:val="0"/>
        <w:spacing w:after="0" w:line="240" w:lineRule="auto"/>
        <w:jc w:val="both"/>
        <w:rPr>
          <w:rFonts w:ascii="Times New Roman" w:hAnsi="Times New Roman"/>
          <w:sz w:val="24"/>
          <w:szCs w:val="24"/>
        </w:rPr>
      </w:pPr>
    </w:p>
    <w:p w:rsidR="007D3874" w:rsidRPr="007D3874" w:rsidRDefault="007D3874" w:rsidP="007D3874">
      <w:pPr>
        <w:autoSpaceDE w:val="0"/>
        <w:autoSpaceDN w:val="0"/>
        <w:adjustRightInd w:val="0"/>
        <w:spacing w:after="0" w:line="240" w:lineRule="auto"/>
        <w:jc w:val="both"/>
        <w:rPr>
          <w:rFonts w:ascii="Times New Roman" w:hAnsi="Times New Roman"/>
          <w:sz w:val="24"/>
          <w:szCs w:val="24"/>
        </w:rPr>
      </w:pPr>
      <w:r w:rsidRPr="007D3874">
        <w:rPr>
          <w:rFonts w:ascii="Times New Roman" w:hAnsi="Times New Roman"/>
          <w:sz w:val="24"/>
          <w:szCs w:val="24"/>
        </w:rPr>
        <w:t>Час.  ____ мин. ____</w:t>
      </w:r>
      <w:proofErr w:type="gramStart"/>
      <w:r w:rsidRPr="007D3874">
        <w:rPr>
          <w:rFonts w:ascii="Times New Roman" w:hAnsi="Times New Roman"/>
          <w:sz w:val="24"/>
          <w:szCs w:val="24"/>
        </w:rPr>
        <w:t xml:space="preserve">   «</w:t>
      </w:r>
      <w:proofErr w:type="gramEnd"/>
      <w:r w:rsidRPr="007D3874">
        <w:rPr>
          <w:rFonts w:ascii="Times New Roman" w:hAnsi="Times New Roman"/>
          <w:sz w:val="24"/>
          <w:szCs w:val="24"/>
        </w:rPr>
        <w:t>____» __________ 20____ года.</w:t>
      </w:r>
    </w:p>
    <w:p w:rsidR="007D3874" w:rsidRPr="007D3874" w:rsidRDefault="007D3874" w:rsidP="007D3874">
      <w:pPr>
        <w:autoSpaceDE w:val="0"/>
        <w:autoSpaceDN w:val="0"/>
        <w:adjustRightInd w:val="0"/>
        <w:spacing w:after="0" w:line="240" w:lineRule="auto"/>
        <w:jc w:val="both"/>
        <w:rPr>
          <w:rFonts w:ascii="Times New Roman" w:hAnsi="Times New Roman"/>
          <w:sz w:val="24"/>
          <w:szCs w:val="24"/>
        </w:rPr>
      </w:pPr>
    </w:p>
    <w:p w:rsidR="007D3874" w:rsidRPr="007D3874" w:rsidRDefault="007D3874" w:rsidP="007D3874">
      <w:pPr>
        <w:autoSpaceDE w:val="0"/>
        <w:autoSpaceDN w:val="0"/>
        <w:adjustRightInd w:val="0"/>
        <w:spacing w:after="0" w:line="240" w:lineRule="auto"/>
        <w:jc w:val="both"/>
        <w:rPr>
          <w:rFonts w:ascii="Times New Roman" w:hAnsi="Times New Roman"/>
          <w:sz w:val="24"/>
          <w:szCs w:val="24"/>
        </w:rPr>
      </w:pPr>
      <w:r w:rsidRPr="007D3874">
        <w:rPr>
          <w:rFonts w:ascii="Times New Roman" w:hAnsi="Times New Roman"/>
          <w:sz w:val="24"/>
          <w:szCs w:val="24"/>
        </w:rPr>
        <w:t xml:space="preserve">Регистрационный номер заявки: </w:t>
      </w:r>
      <w:proofErr w:type="gramStart"/>
      <w:r w:rsidRPr="007D3874">
        <w:rPr>
          <w:rFonts w:ascii="Times New Roman" w:hAnsi="Times New Roman"/>
          <w:sz w:val="24"/>
          <w:szCs w:val="24"/>
        </w:rPr>
        <w:t>№  _</w:t>
      </w:r>
      <w:proofErr w:type="gramEnd"/>
      <w:r w:rsidRPr="007D3874">
        <w:rPr>
          <w:rFonts w:ascii="Times New Roman" w:hAnsi="Times New Roman"/>
          <w:sz w:val="24"/>
          <w:szCs w:val="24"/>
        </w:rPr>
        <w:t>______</w:t>
      </w:r>
    </w:p>
    <w:p w:rsidR="007D3874" w:rsidRPr="007D3874" w:rsidRDefault="007D3874" w:rsidP="007D3874">
      <w:pPr>
        <w:spacing w:after="0" w:line="240" w:lineRule="auto"/>
        <w:rPr>
          <w:rFonts w:ascii="Times New Roman" w:hAnsi="Times New Roman"/>
          <w:sz w:val="24"/>
          <w:szCs w:val="24"/>
        </w:rPr>
      </w:pPr>
    </w:p>
    <w:p w:rsidR="007D3874" w:rsidRPr="007D3874" w:rsidRDefault="007D3874" w:rsidP="007D3874">
      <w:pPr>
        <w:spacing w:after="0" w:line="240" w:lineRule="auto"/>
        <w:rPr>
          <w:rFonts w:ascii="Times New Roman" w:hAnsi="Times New Roman"/>
          <w:sz w:val="24"/>
          <w:szCs w:val="24"/>
        </w:rPr>
      </w:pPr>
      <w:r w:rsidRPr="007D3874">
        <w:rPr>
          <w:rFonts w:ascii="Times New Roman" w:hAnsi="Times New Roman"/>
          <w:sz w:val="24"/>
          <w:szCs w:val="24"/>
        </w:rPr>
        <w:t>Подпись уполномоченного лица организатора аукциона   _______________/___________</w:t>
      </w:r>
    </w:p>
    <w:p w:rsidR="007D3874" w:rsidRPr="007D3874" w:rsidRDefault="007D3874" w:rsidP="007D3874">
      <w:pPr>
        <w:spacing w:after="0" w:line="240" w:lineRule="auto"/>
        <w:rPr>
          <w:rFonts w:ascii="Times New Roman" w:hAnsi="Times New Roman"/>
          <w:sz w:val="24"/>
          <w:szCs w:val="24"/>
        </w:rPr>
      </w:pPr>
    </w:p>
    <w:p w:rsidR="00A14926" w:rsidRPr="00A14926" w:rsidRDefault="00A14926" w:rsidP="00043A6B">
      <w:pPr>
        <w:pStyle w:val="aa"/>
        <w:jc w:val="both"/>
        <w:rPr>
          <w:rFonts w:ascii="Times New Roman" w:hAnsi="Times New Roman"/>
          <w:sz w:val="24"/>
          <w:szCs w:val="24"/>
        </w:rPr>
      </w:pPr>
    </w:p>
    <w:p w:rsidR="00A14926" w:rsidRPr="00A14926" w:rsidRDefault="00A14926" w:rsidP="00902F97">
      <w:pPr>
        <w:pStyle w:val="ConsPlusTitle"/>
        <w:widowControl/>
        <w:outlineLvl w:val="1"/>
      </w:pPr>
    </w:p>
    <w:p w:rsidR="009B5D63" w:rsidRPr="009B5D63" w:rsidRDefault="009B5D63" w:rsidP="001625DA">
      <w:pPr>
        <w:spacing w:after="0" w:line="240" w:lineRule="auto"/>
        <w:jc w:val="both"/>
        <w:rPr>
          <w:rFonts w:ascii="Times New Roman" w:hAnsi="Times New Roman"/>
          <w:b/>
        </w:rPr>
      </w:pPr>
      <w:r>
        <w:rPr>
          <w:rFonts w:ascii="Times New Roman" w:hAnsi="Times New Roman"/>
        </w:rPr>
        <w:lastRenderedPageBreak/>
        <w:t xml:space="preserve">                                                   </w:t>
      </w:r>
      <w:r w:rsidRPr="009B5D63">
        <w:rPr>
          <w:rFonts w:ascii="Times New Roman" w:hAnsi="Times New Roman"/>
          <w:b/>
        </w:rPr>
        <w:t>2.4.2.</w:t>
      </w:r>
    </w:p>
    <w:p w:rsidR="009B5D63" w:rsidRPr="009B5D63" w:rsidRDefault="009B5D63" w:rsidP="009B5D63">
      <w:pPr>
        <w:spacing w:after="0" w:line="240" w:lineRule="auto"/>
        <w:ind w:right="170"/>
        <w:jc w:val="center"/>
        <w:rPr>
          <w:rFonts w:ascii="Times New Roman" w:hAnsi="Times New Roman"/>
          <w:b/>
          <w:sz w:val="24"/>
          <w:szCs w:val="24"/>
        </w:rPr>
      </w:pPr>
      <w:r w:rsidRPr="009B5D63">
        <w:rPr>
          <w:rFonts w:ascii="Times New Roman" w:hAnsi="Times New Roman"/>
          <w:b/>
          <w:sz w:val="24"/>
          <w:szCs w:val="24"/>
        </w:rPr>
        <w:t>Извещение</w:t>
      </w:r>
    </w:p>
    <w:p w:rsidR="009B5D63" w:rsidRPr="009B5D63" w:rsidRDefault="009B5D63" w:rsidP="009B5D63">
      <w:pPr>
        <w:spacing w:after="0" w:line="240" w:lineRule="auto"/>
        <w:ind w:right="170" w:firstLine="709"/>
        <w:jc w:val="both"/>
        <w:rPr>
          <w:rFonts w:ascii="Times New Roman" w:hAnsi="Times New Roman"/>
          <w:sz w:val="24"/>
          <w:szCs w:val="24"/>
        </w:rPr>
      </w:pPr>
      <w:r w:rsidRPr="009B5D63">
        <w:rPr>
          <w:rFonts w:ascii="Times New Roman" w:hAnsi="Times New Roman"/>
          <w:sz w:val="24"/>
          <w:szCs w:val="24"/>
        </w:rPr>
        <w:t xml:space="preserve">о проведении публичных торгов в форме аукциона, открытого по составу участников и по форме подачи предложений, по продаже земельного участка из категории земель сельскохозяйственного назначения, изъятого у Карпеевой Виктории Юрьевны </w:t>
      </w:r>
      <w:proofErr w:type="gramStart"/>
      <w:r w:rsidRPr="009B5D63">
        <w:rPr>
          <w:rFonts w:ascii="Times New Roman" w:hAnsi="Times New Roman"/>
          <w:sz w:val="24"/>
          <w:szCs w:val="24"/>
        </w:rPr>
        <w:t>по  решению</w:t>
      </w:r>
      <w:proofErr w:type="gramEnd"/>
      <w:r w:rsidRPr="009B5D63">
        <w:rPr>
          <w:rFonts w:ascii="Times New Roman" w:hAnsi="Times New Roman"/>
          <w:sz w:val="24"/>
          <w:szCs w:val="24"/>
        </w:rPr>
        <w:t xml:space="preserve"> Дубровского районного суда Брянской области от 17.01.2022 года по делу № 2-61/2022 о принудительном изъятии и прекращении права собственности на земельный участок.</w:t>
      </w:r>
    </w:p>
    <w:p w:rsidR="009B5D63" w:rsidRPr="009B5D63" w:rsidRDefault="009B5D63" w:rsidP="009B5D63">
      <w:pPr>
        <w:spacing w:after="0" w:line="240" w:lineRule="auto"/>
        <w:ind w:right="170" w:firstLine="709"/>
        <w:jc w:val="center"/>
        <w:rPr>
          <w:rFonts w:ascii="Times New Roman" w:hAnsi="Times New Roman"/>
          <w:b/>
          <w:sz w:val="24"/>
          <w:szCs w:val="24"/>
        </w:rPr>
      </w:pPr>
    </w:p>
    <w:p w:rsidR="009B5D63" w:rsidRPr="009B5D63" w:rsidRDefault="009B5D63" w:rsidP="009B5D63">
      <w:pPr>
        <w:spacing w:after="0" w:line="240" w:lineRule="auto"/>
        <w:ind w:right="170" w:firstLine="709"/>
        <w:jc w:val="both"/>
        <w:rPr>
          <w:rFonts w:ascii="Times New Roman" w:hAnsi="Times New Roman"/>
          <w:sz w:val="24"/>
          <w:szCs w:val="24"/>
        </w:rPr>
      </w:pPr>
      <w:r w:rsidRPr="009B5D63">
        <w:rPr>
          <w:rFonts w:ascii="Times New Roman" w:hAnsi="Times New Roman"/>
          <w:sz w:val="24"/>
          <w:szCs w:val="24"/>
        </w:rPr>
        <w:t xml:space="preserve">Управление имущественных отношений Брянской области сообщает о проведении публичных торгов в форме аукциона, открытого по составу участников и по форме подачи предложений, по продаже земельного участка из категории земель сельскохозяйственного назначения, изъятого </w:t>
      </w:r>
      <w:proofErr w:type="gramStart"/>
      <w:r w:rsidRPr="009B5D63">
        <w:rPr>
          <w:rFonts w:ascii="Times New Roman" w:hAnsi="Times New Roman"/>
          <w:sz w:val="24"/>
          <w:szCs w:val="24"/>
        </w:rPr>
        <w:t>у  Карпеевой</w:t>
      </w:r>
      <w:proofErr w:type="gramEnd"/>
      <w:r w:rsidRPr="009B5D63">
        <w:rPr>
          <w:rFonts w:ascii="Times New Roman" w:hAnsi="Times New Roman"/>
          <w:sz w:val="24"/>
          <w:szCs w:val="24"/>
        </w:rPr>
        <w:t xml:space="preserve"> Виктории Юрьевны по  решению Дубровского районного суда Брянской области от 17.01.2022 года по делу № 2-61/2022 о принудительном изъятии и прекращении права собственности на земельный участок.</w:t>
      </w:r>
    </w:p>
    <w:p w:rsidR="009B5D63" w:rsidRPr="009B5D63" w:rsidRDefault="009B5D63" w:rsidP="009B5D63">
      <w:pPr>
        <w:spacing w:after="0" w:line="240" w:lineRule="auto"/>
        <w:ind w:right="170" w:firstLine="709"/>
        <w:jc w:val="both"/>
        <w:rPr>
          <w:rFonts w:ascii="Times New Roman" w:hAnsi="Times New Roman"/>
          <w:sz w:val="24"/>
          <w:szCs w:val="24"/>
        </w:rPr>
      </w:pPr>
      <w:r w:rsidRPr="009B5D63">
        <w:rPr>
          <w:rFonts w:ascii="Times New Roman" w:eastAsia="SimSun" w:hAnsi="Times New Roman"/>
          <w:b/>
          <w:kern w:val="1"/>
          <w:sz w:val="24"/>
          <w:szCs w:val="24"/>
          <w:lang w:eastAsia="ar-SA"/>
        </w:rPr>
        <w:t>Реквизиты решения о проведении торгов</w:t>
      </w:r>
      <w:r w:rsidRPr="009B5D63">
        <w:rPr>
          <w:rFonts w:ascii="Times New Roman" w:hAnsi="Times New Roman"/>
          <w:sz w:val="24"/>
          <w:szCs w:val="24"/>
        </w:rPr>
        <w:t xml:space="preserve">: </w:t>
      </w:r>
      <w:proofErr w:type="gramStart"/>
      <w:r w:rsidRPr="009B5D63">
        <w:rPr>
          <w:rFonts w:ascii="Times New Roman" w:hAnsi="Times New Roman"/>
          <w:sz w:val="24"/>
          <w:szCs w:val="24"/>
        </w:rPr>
        <w:t>Решение  Дубровского</w:t>
      </w:r>
      <w:proofErr w:type="gramEnd"/>
      <w:r w:rsidRPr="009B5D63">
        <w:rPr>
          <w:rFonts w:ascii="Times New Roman" w:hAnsi="Times New Roman"/>
          <w:sz w:val="24"/>
          <w:szCs w:val="24"/>
        </w:rPr>
        <w:t xml:space="preserve"> районного суда Брянской области от 17.01.2022 года по делу № 2-61/2022 о принудительном изъятии и прекращении права собственности на земельный участок, распоряжением Правительства Брянской области от  11.04.2022 г.   № 47 - </w:t>
      </w:r>
      <w:proofErr w:type="spellStart"/>
      <w:r w:rsidRPr="009B5D63">
        <w:rPr>
          <w:rFonts w:ascii="Times New Roman" w:hAnsi="Times New Roman"/>
          <w:sz w:val="24"/>
          <w:szCs w:val="24"/>
        </w:rPr>
        <w:t>рп</w:t>
      </w:r>
      <w:proofErr w:type="spellEnd"/>
      <w:r w:rsidRPr="009B5D63">
        <w:rPr>
          <w:rFonts w:ascii="Times New Roman" w:hAnsi="Times New Roman"/>
          <w:sz w:val="24"/>
          <w:szCs w:val="24"/>
        </w:rPr>
        <w:t xml:space="preserve"> «О реализации изъятого земельного участка путем продажи с публичных торгов».</w:t>
      </w:r>
    </w:p>
    <w:p w:rsidR="009B5D63" w:rsidRPr="009B5D63" w:rsidRDefault="009B5D63" w:rsidP="009B5D63">
      <w:pPr>
        <w:spacing w:after="0" w:line="240" w:lineRule="auto"/>
        <w:ind w:right="170" w:firstLine="709"/>
        <w:jc w:val="both"/>
        <w:rPr>
          <w:rFonts w:ascii="Times New Roman" w:hAnsi="Times New Roman"/>
          <w:sz w:val="24"/>
          <w:szCs w:val="24"/>
        </w:rPr>
      </w:pPr>
      <w:r w:rsidRPr="009B5D63">
        <w:rPr>
          <w:rFonts w:ascii="Times New Roman" w:hAnsi="Times New Roman"/>
          <w:sz w:val="28"/>
          <w:szCs w:val="28"/>
        </w:rPr>
        <w:t xml:space="preserve"> </w:t>
      </w:r>
      <w:r w:rsidRPr="009B5D63">
        <w:rPr>
          <w:rFonts w:ascii="Times New Roman" w:hAnsi="Times New Roman"/>
          <w:b/>
          <w:sz w:val="24"/>
          <w:szCs w:val="24"/>
        </w:rPr>
        <w:t xml:space="preserve">Форма собственности: </w:t>
      </w:r>
      <w:r w:rsidRPr="009B5D63">
        <w:rPr>
          <w:rFonts w:ascii="Times New Roman" w:hAnsi="Times New Roman"/>
          <w:sz w:val="24"/>
          <w:szCs w:val="24"/>
        </w:rPr>
        <w:t xml:space="preserve">частная собственность. </w:t>
      </w:r>
    </w:p>
    <w:p w:rsidR="009B5D63" w:rsidRPr="009B5D63" w:rsidRDefault="009B5D63" w:rsidP="009B5D63">
      <w:pPr>
        <w:spacing w:after="0" w:line="240" w:lineRule="auto"/>
        <w:ind w:firstLine="709"/>
        <w:jc w:val="both"/>
        <w:rPr>
          <w:rFonts w:ascii="Times New Roman" w:hAnsi="Times New Roman"/>
          <w:sz w:val="24"/>
          <w:szCs w:val="24"/>
        </w:rPr>
      </w:pPr>
      <w:r w:rsidRPr="009B5D63">
        <w:rPr>
          <w:rFonts w:ascii="Times New Roman" w:hAnsi="Times New Roman"/>
          <w:b/>
          <w:sz w:val="24"/>
          <w:szCs w:val="24"/>
        </w:rPr>
        <w:t xml:space="preserve"> Форма торгов</w:t>
      </w:r>
      <w:r w:rsidRPr="009B5D63">
        <w:rPr>
          <w:rFonts w:ascii="Times New Roman" w:hAnsi="Times New Roman"/>
          <w:sz w:val="24"/>
          <w:szCs w:val="24"/>
        </w:rPr>
        <w:t>: аукцион, открытый по составу участников и по форме подачи предложений.</w:t>
      </w:r>
    </w:p>
    <w:p w:rsidR="009B5D63" w:rsidRPr="009B5D63" w:rsidRDefault="009B5D63" w:rsidP="009B5D63">
      <w:pPr>
        <w:spacing w:after="0" w:line="240" w:lineRule="auto"/>
        <w:ind w:firstLine="709"/>
        <w:jc w:val="both"/>
        <w:rPr>
          <w:rFonts w:ascii="Times New Roman" w:hAnsi="Times New Roman"/>
          <w:sz w:val="24"/>
          <w:szCs w:val="24"/>
        </w:rPr>
      </w:pPr>
      <w:r w:rsidRPr="009B5D63">
        <w:rPr>
          <w:rFonts w:ascii="Times New Roman" w:hAnsi="Times New Roman"/>
          <w:b/>
          <w:sz w:val="24"/>
          <w:szCs w:val="24"/>
        </w:rPr>
        <w:t>Аукцион проводится по адресу</w:t>
      </w:r>
      <w:r w:rsidRPr="009B5D63">
        <w:rPr>
          <w:rFonts w:ascii="Times New Roman" w:hAnsi="Times New Roman"/>
          <w:sz w:val="24"/>
          <w:szCs w:val="24"/>
        </w:rPr>
        <w:t xml:space="preserve">: г. Брянск, бульвар Гагарина, д.25, 3 этаж, каб.301 (зал заседаний). </w:t>
      </w:r>
    </w:p>
    <w:p w:rsidR="009B5D63" w:rsidRPr="009B5D63" w:rsidRDefault="009B5D63" w:rsidP="009B5D63">
      <w:pPr>
        <w:spacing w:after="0" w:line="240" w:lineRule="auto"/>
        <w:ind w:right="-172" w:firstLine="709"/>
        <w:jc w:val="both"/>
        <w:rPr>
          <w:rFonts w:ascii="Times New Roman" w:hAnsi="Times New Roman"/>
          <w:sz w:val="24"/>
          <w:szCs w:val="24"/>
        </w:rPr>
      </w:pPr>
      <w:r w:rsidRPr="009B5D63">
        <w:rPr>
          <w:rFonts w:ascii="Times New Roman" w:hAnsi="Times New Roman"/>
          <w:b/>
          <w:sz w:val="24"/>
          <w:szCs w:val="24"/>
        </w:rPr>
        <w:t>Организатор аукциона</w:t>
      </w:r>
      <w:r w:rsidRPr="009B5D63">
        <w:rPr>
          <w:rFonts w:ascii="Times New Roman" w:hAnsi="Times New Roman"/>
          <w:sz w:val="24"/>
          <w:szCs w:val="24"/>
        </w:rPr>
        <w:t xml:space="preserve"> – Управление имущественных отношений Брянской области. </w:t>
      </w:r>
    </w:p>
    <w:p w:rsidR="009B5D63" w:rsidRPr="009B5D63" w:rsidRDefault="009B5D63" w:rsidP="009B5D63">
      <w:pPr>
        <w:spacing w:after="0" w:line="240" w:lineRule="auto"/>
        <w:ind w:right="-172"/>
        <w:jc w:val="both"/>
        <w:rPr>
          <w:rFonts w:ascii="Times New Roman" w:hAnsi="Times New Roman"/>
          <w:sz w:val="24"/>
          <w:szCs w:val="24"/>
        </w:rPr>
      </w:pPr>
      <w:r w:rsidRPr="009B5D63">
        <w:rPr>
          <w:rFonts w:ascii="Times New Roman" w:hAnsi="Times New Roman"/>
          <w:sz w:val="24"/>
          <w:szCs w:val="24"/>
        </w:rPr>
        <w:t xml:space="preserve">241050 г. Брянск, бульвар Гагарина, д.25, тел. 8-(4832) 66-55-67, факс 8-(4832) 64-41-78, </w:t>
      </w:r>
    </w:p>
    <w:p w:rsidR="009B5D63" w:rsidRPr="009B5D63" w:rsidRDefault="009B5D63" w:rsidP="009B5D63">
      <w:pPr>
        <w:spacing w:after="0" w:line="240" w:lineRule="auto"/>
        <w:ind w:right="-172"/>
        <w:jc w:val="both"/>
        <w:rPr>
          <w:rFonts w:ascii="Times New Roman" w:hAnsi="Times New Roman"/>
          <w:sz w:val="24"/>
          <w:szCs w:val="24"/>
        </w:rPr>
      </w:pPr>
      <w:r w:rsidRPr="009B5D63">
        <w:rPr>
          <w:rFonts w:ascii="Times New Roman" w:hAnsi="Times New Roman"/>
          <w:sz w:val="24"/>
          <w:szCs w:val="24"/>
        </w:rPr>
        <w:t xml:space="preserve">электронная почта – </w:t>
      </w:r>
      <w:hyperlink r:id="rId17" w:history="1">
        <w:r w:rsidRPr="009B5D63">
          <w:rPr>
            <w:rFonts w:ascii="Times New Roman" w:hAnsi="Times New Roman"/>
            <w:color w:val="0000FF"/>
            <w:sz w:val="24"/>
            <w:szCs w:val="24"/>
            <w:u w:val="single"/>
          </w:rPr>
          <w:t>uprio@uprio.ru</w:t>
        </w:r>
      </w:hyperlink>
      <w:r w:rsidRPr="009B5D63">
        <w:rPr>
          <w:rFonts w:ascii="Times New Roman" w:hAnsi="Times New Roman"/>
          <w:sz w:val="24"/>
          <w:szCs w:val="24"/>
        </w:rPr>
        <w:t>.</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408"/>
        <w:gridCol w:w="1134"/>
        <w:gridCol w:w="1428"/>
        <w:gridCol w:w="992"/>
        <w:gridCol w:w="1701"/>
        <w:gridCol w:w="1131"/>
        <w:gridCol w:w="995"/>
        <w:gridCol w:w="990"/>
      </w:tblGrid>
      <w:tr w:rsidR="009B5D63" w:rsidRPr="009B5D63" w:rsidTr="00322C30">
        <w:tc>
          <w:tcPr>
            <w:tcW w:w="391" w:type="dxa"/>
            <w:tcBorders>
              <w:top w:val="single" w:sz="4" w:space="0" w:color="auto"/>
              <w:left w:val="single" w:sz="4" w:space="0" w:color="auto"/>
              <w:bottom w:val="single" w:sz="4" w:space="0" w:color="auto"/>
              <w:right w:val="single" w:sz="4" w:space="0" w:color="auto"/>
            </w:tcBorders>
            <w:hideMark/>
          </w:tcPr>
          <w:p w:rsidR="009B5D63" w:rsidRPr="009B5D63" w:rsidRDefault="009B5D63" w:rsidP="009B5D63">
            <w:pPr>
              <w:spacing w:after="0" w:line="240" w:lineRule="auto"/>
              <w:jc w:val="both"/>
              <w:rPr>
                <w:rFonts w:ascii="Times New Roman" w:hAnsi="Times New Roman"/>
                <w:sz w:val="18"/>
                <w:szCs w:val="18"/>
              </w:rPr>
            </w:pPr>
            <w:r w:rsidRPr="009B5D63">
              <w:rPr>
                <w:rFonts w:ascii="Times New Roman" w:hAnsi="Times New Roman"/>
                <w:sz w:val="18"/>
                <w:szCs w:val="18"/>
              </w:rPr>
              <w:t>№ п/п</w:t>
            </w:r>
          </w:p>
        </w:tc>
        <w:tc>
          <w:tcPr>
            <w:tcW w:w="1408" w:type="dxa"/>
            <w:tcBorders>
              <w:top w:val="single" w:sz="4" w:space="0" w:color="auto"/>
              <w:left w:val="single" w:sz="4" w:space="0" w:color="auto"/>
              <w:bottom w:val="single" w:sz="4" w:space="0" w:color="auto"/>
              <w:right w:val="single" w:sz="4" w:space="0" w:color="auto"/>
            </w:tcBorders>
            <w:hideMark/>
          </w:tcPr>
          <w:p w:rsidR="009B5D63" w:rsidRPr="009B5D63" w:rsidRDefault="009B5D63" w:rsidP="009B5D63">
            <w:pPr>
              <w:spacing w:after="0" w:line="240" w:lineRule="auto"/>
              <w:jc w:val="both"/>
              <w:rPr>
                <w:rFonts w:ascii="Times New Roman" w:hAnsi="Times New Roman"/>
                <w:sz w:val="18"/>
                <w:szCs w:val="18"/>
              </w:rPr>
            </w:pPr>
            <w:r w:rsidRPr="009B5D63">
              <w:rPr>
                <w:rFonts w:ascii="Times New Roman" w:hAnsi="Times New Roman"/>
                <w:sz w:val="18"/>
                <w:szCs w:val="18"/>
              </w:rPr>
              <w:t>Дата и время проведения аукционов (подведения итогов)</w:t>
            </w:r>
          </w:p>
        </w:tc>
        <w:tc>
          <w:tcPr>
            <w:tcW w:w="1134" w:type="dxa"/>
            <w:tcBorders>
              <w:top w:val="single" w:sz="4" w:space="0" w:color="auto"/>
              <w:left w:val="single" w:sz="4" w:space="0" w:color="auto"/>
              <w:bottom w:val="single" w:sz="4" w:space="0" w:color="auto"/>
              <w:right w:val="single" w:sz="4" w:space="0" w:color="auto"/>
            </w:tcBorders>
            <w:hideMark/>
          </w:tcPr>
          <w:p w:rsidR="009B5D63" w:rsidRPr="009B5D63" w:rsidRDefault="009B5D63" w:rsidP="009B5D63">
            <w:pPr>
              <w:spacing w:after="0" w:line="240" w:lineRule="auto"/>
              <w:jc w:val="both"/>
              <w:rPr>
                <w:rFonts w:ascii="Times New Roman" w:hAnsi="Times New Roman"/>
                <w:sz w:val="18"/>
                <w:szCs w:val="18"/>
              </w:rPr>
            </w:pPr>
            <w:r w:rsidRPr="009B5D63">
              <w:rPr>
                <w:rFonts w:ascii="Times New Roman" w:hAnsi="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9B5D63" w:rsidRPr="009B5D63" w:rsidRDefault="009B5D63" w:rsidP="009B5D63">
            <w:pPr>
              <w:spacing w:after="0" w:line="240" w:lineRule="auto"/>
              <w:jc w:val="both"/>
              <w:rPr>
                <w:rFonts w:ascii="Times New Roman" w:hAnsi="Times New Roman"/>
                <w:sz w:val="18"/>
                <w:szCs w:val="18"/>
              </w:rPr>
            </w:pPr>
            <w:r w:rsidRPr="009B5D63">
              <w:rPr>
                <w:rFonts w:ascii="Times New Roman" w:hAnsi="Times New Roman"/>
                <w:sz w:val="18"/>
                <w:szCs w:val="18"/>
              </w:rPr>
              <w:t>Реквизиты решения Управления имущественных отношений Брянской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9B5D63" w:rsidRPr="009B5D63" w:rsidRDefault="009B5D63" w:rsidP="009B5D63">
            <w:pPr>
              <w:spacing w:after="0" w:line="240" w:lineRule="auto"/>
              <w:jc w:val="both"/>
              <w:rPr>
                <w:rFonts w:ascii="Times New Roman" w:hAnsi="Times New Roman"/>
                <w:sz w:val="18"/>
                <w:szCs w:val="18"/>
              </w:rPr>
            </w:pPr>
            <w:r w:rsidRPr="009B5D63">
              <w:rPr>
                <w:rFonts w:ascii="Times New Roman" w:hAnsi="Times New Roman"/>
                <w:sz w:val="18"/>
                <w:szCs w:val="18"/>
              </w:rPr>
              <w:t xml:space="preserve">Площадь, </w:t>
            </w:r>
            <w:proofErr w:type="spellStart"/>
            <w:r w:rsidRPr="009B5D63">
              <w:rPr>
                <w:rFonts w:ascii="Times New Roman" w:hAnsi="Times New Roman"/>
                <w:sz w:val="18"/>
                <w:szCs w:val="18"/>
              </w:rPr>
              <w:t>кв.м</w:t>
            </w:r>
            <w:proofErr w:type="spellEnd"/>
            <w:r w:rsidRPr="009B5D63">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B5D63" w:rsidRPr="009B5D63" w:rsidRDefault="009B5D63" w:rsidP="009B5D63">
            <w:pPr>
              <w:spacing w:after="0" w:line="240" w:lineRule="auto"/>
              <w:jc w:val="both"/>
              <w:rPr>
                <w:rFonts w:ascii="Times New Roman" w:hAnsi="Times New Roman"/>
                <w:sz w:val="18"/>
                <w:szCs w:val="18"/>
              </w:rPr>
            </w:pPr>
            <w:r w:rsidRPr="009B5D63">
              <w:rPr>
                <w:rFonts w:ascii="Times New Roman" w:hAnsi="Times New Roman"/>
                <w:sz w:val="18"/>
                <w:szCs w:val="18"/>
              </w:rPr>
              <w:t>Кадастровый номер</w:t>
            </w:r>
          </w:p>
          <w:p w:rsidR="009B5D63" w:rsidRPr="009B5D63" w:rsidRDefault="009B5D63" w:rsidP="009B5D63">
            <w:pPr>
              <w:spacing w:after="0" w:line="240" w:lineRule="auto"/>
              <w:jc w:val="both"/>
              <w:rPr>
                <w:rFonts w:ascii="Times New Roman" w:hAnsi="Times New Roman"/>
                <w:sz w:val="18"/>
                <w:szCs w:val="18"/>
              </w:rPr>
            </w:pPr>
            <w:r w:rsidRPr="009B5D63">
              <w:rPr>
                <w:rFonts w:ascii="Times New Roman" w:hAnsi="Times New Roman"/>
                <w:sz w:val="18"/>
                <w:szCs w:val="18"/>
              </w:rPr>
              <w:t>земельного</w:t>
            </w:r>
          </w:p>
          <w:p w:rsidR="009B5D63" w:rsidRPr="009B5D63" w:rsidRDefault="009B5D63" w:rsidP="009B5D63">
            <w:pPr>
              <w:spacing w:after="0" w:line="240" w:lineRule="auto"/>
              <w:jc w:val="both"/>
              <w:rPr>
                <w:rFonts w:ascii="Times New Roman" w:hAnsi="Times New Roman"/>
                <w:sz w:val="18"/>
                <w:szCs w:val="18"/>
              </w:rPr>
            </w:pPr>
            <w:r w:rsidRPr="009B5D63">
              <w:rPr>
                <w:rFonts w:ascii="Times New Roman" w:hAnsi="Times New Roman"/>
                <w:sz w:val="18"/>
                <w:szCs w:val="18"/>
              </w:rPr>
              <w:t>участка</w:t>
            </w:r>
          </w:p>
          <w:p w:rsidR="009B5D63" w:rsidRPr="009B5D63" w:rsidRDefault="009B5D63" w:rsidP="009B5D63">
            <w:pPr>
              <w:spacing w:after="0" w:line="240" w:lineRule="auto"/>
              <w:jc w:val="both"/>
              <w:rPr>
                <w:rFonts w:ascii="Times New Roman" w:hAnsi="Times New Roman"/>
                <w:sz w:val="18"/>
                <w:szCs w:val="18"/>
              </w:rPr>
            </w:pPr>
          </w:p>
        </w:tc>
        <w:tc>
          <w:tcPr>
            <w:tcW w:w="1131" w:type="dxa"/>
            <w:tcBorders>
              <w:top w:val="single" w:sz="4" w:space="0" w:color="auto"/>
              <w:left w:val="single" w:sz="4" w:space="0" w:color="auto"/>
              <w:bottom w:val="single" w:sz="4" w:space="0" w:color="auto"/>
              <w:right w:val="single" w:sz="4" w:space="0" w:color="auto"/>
            </w:tcBorders>
            <w:hideMark/>
          </w:tcPr>
          <w:p w:rsidR="009B5D63" w:rsidRPr="009B5D63" w:rsidRDefault="009B5D63" w:rsidP="009B5D63">
            <w:pPr>
              <w:spacing w:after="0" w:line="240" w:lineRule="auto"/>
              <w:jc w:val="both"/>
              <w:rPr>
                <w:rFonts w:ascii="Times New Roman" w:hAnsi="Times New Roman"/>
                <w:sz w:val="18"/>
                <w:szCs w:val="18"/>
              </w:rPr>
            </w:pPr>
            <w:r w:rsidRPr="009B5D63">
              <w:rPr>
                <w:rFonts w:ascii="Times New Roman" w:hAnsi="Times New Roman"/>
                <w:sz w:val="18"/>
                <w:szCs w:val="18"/>
              </w:rPr>
              <w:t>Начальная цена продажи  земельного участка (</w:t>
            </w:r>
            <w:proofErr w:type="spellStart"/>
            <w:r w:rsidRPr="009B5D63">
              <w:rPr>
                <w:rFonts w:ascii="Times New Roman" w:hAnsi="Times New Roman"/>
                <w:sz w:val="18"/>
                <w:szCs w:val="18"/>
              </w:rPr>
              <w:t>руб</w:t>
            </w:r>
            <w:proofErr w:type="spellEnd"/>
            <w:r w:rsidRPr="009B5D63">
              <w:rPr>
                <w:rFonts w:ascii="Times New Roman" w:hAnsi="Times New Roman"/>
                <w:sz w:val="18"/>
                <w:szCs w:val="18"/>
              </w:rPr>
              <w:t>)</w:t>
            </w:r>
          </w:p>
        </w:tc>
        <w:tc>
          <w:tcPr>
            <w:tcW w:w="995" w:type="dxa"/>
            <w:tcBorders>
              <w:top w:val="single" w:sz="4" w:space="0" w:color="auto"/>
              <w:left w:val="single" w:sz="4" w:space="0" w:color="auto"/>
              <w:bottom w:val="single" w:sz="4" w:space="0" w:color="auto"/>
              <w:right w:val="single" w:sz="4" w:space="0" w:color="auto"/>
            </w:tcBorders>
            <w:hideMark/>
          </w:tcPr>
          <w:p w:rsidR="009B5D63" w:rsidRPr="009B5D63" w:rsidRDefault="009B5D63" w:rsidP="009B5D63">
            <w:pPr>
              <w:spacing w:after="0" w:line="240" w:lineRule="auto"/>
              <w:jc w:val="both"/>
              <w:rPr>
                <w:rFonts w:ascii="Times New Roman" w:hAnsi="Times New Roman"/>
                <w:sz w:val="18"/>
                <w:szCs w:val="18"/>
              </w:rPr>
            </w:pPr>
            <w:r w:rsidRPr="009B5D63">
              <w:rPr>
                <w:rFonts w:ascii="Times New Roman" w:hAnsi="Times New Roman"/>
                <w:sz w:val="18"/>
                <w:szCs w:val="18"/>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9B5D63" w:rsidRPr="009B5D63" w:rsidRDefault="009B5D63" w:rsidP="009B5D63">
            <w:pPr>
              <w:spacing w:after="0" w:line="240" w:lineRule="auto"/>
              <w:jc w:val="both"/>
              <w:rPr>
                <w:rFonts w:ascii="Times New Roman" w:hAnsi="Times New Roman"/>
                <w:sz w:val="18"/>
                <w:szCs w:val="18"/>
              </w:rPr>
            </w:pPr>
            <w:r w:rsidRPr="009B5D63">
              <w:rPr>
                <w:rFonts w:ascii="Times New Roman" w:hAnsi="Times New Roman"/>
                <w:sz w:val="18"/>
                <w:szCs w:val="18"/>
              </w:rPr>
              <w:t>Задаток, (руб.)</w:t>
            </w:r>
          </w:p>
        </w:tc>
      </w:tr>
      <w:tr w:rsidR="009B5D63" w:rsidRPr="009B5D63" w:rsidTr="00322C30">
        <w:trPr>
          <w:trHeight w:val="509"/>
        </w:trPr>
        <w:tc>
          <w:tcPr>
            <w:tcW w:w="391" w:type="dxa"/>
            <w:tcBorders>
              <w:top w:val="single" w:sz="4" w:space="0" w:color="auto"/>
              <w:left w:val="single" w:sz="4" w:space="0" w:color="auto"/>
              <w:bottom w:val="single" w:sz="4" w:space="0" w:color="auto"/>
              <w:right w:val="single" w:sz="4" w:space="0" w:color="auto"/>
            </w:tcBorders>
            <w:vAlign w:val="center"/>
            <w:hideMark/>
          </w:tcPr>
          <w:p w:rsidR="009B5D63" w:rsidRPr="009B5D63" w:rsidRDefault="009B5D63" w:rsidP="009B5D63">
            <w:pPr>
              <w:widowControl w:val="0"/>
              <w:spacing w:after="0" w:line="240" w:lineRule="auto"/>
              <w:jc w:val="both"/>
              <w:rPr>
                <w:rFonts w:ascii="Times New Roman" w:hAnsi="Times New Roman"/>
                <w:sz w:val="18"/>
                <w:szCs w:val="18"/>
              </w:rPr>
            </w:pPr>
            <w:r w:rsidRPr="009B5D63">
              <w:rPr>
                <w:rFonts w:ascii="Times New Roman" w:hAnsi="Times New Roman"/>
                <w:sz w:val="18"/>
                <w:szCs w:val="18"/>
              </w:rPr>
              <w:t>1.</w:t>
            </w:r>
          </w:p>
        </w:tc>
        <w:tc>
          <w:tcPr>
            <w:tcW w:w="1408" w:type="dxa"/>
            <w:tcBorders>
              <w:top w:val="single" w:sz="4" w:space="0" w:color="auto"/>
              <w:left w:val="single" w:sz="4" w:space="0" w:color="auto"/>
              <w:bottom w:val="single" w:sz="4" w:space="0" w:color="auto"/>
              <w:right w:val="single" w:sz="4" w:space="0" w:color="auto"/>
            </w:tcBorders>
            <w:hideMark/>
          </w:tcPr>
          <w:p w:rsidR="009B5D63" w:rsidRPr="009B5D63" w:rsidRDefault="009B5D63" w:rsidP="009B5D63">
            <w:pPr>
              <w:spacing w:after="0" w:line="240" w:lineRule="auto"/>
              <w:jc w:val="center"/>
              <w:rPr>
                <w:rFonts w:ascii="Times New Roman" w:hAnsi="Times New Roman"/>
                <w:sz w:val="18"/>
                <w:szCs w:val="18"/>
              </w:rPr>
            </w:pPr>
            <w:r w:rsidRPr="009B5D63">
              <w:rPr>
                <w:rFonts w:ascii="Times New Roman" w:hAnsi="Times New Roman"/>
                <w:sz w:val="18"/>
                <w:szCs w:val="18"/>
              </w:rPr>
              <w:t>10.06.2022</w:t>
            </w:r>
          </w:p>
          <w:p w:rsidR="009B5D63" w:rsidRPr="009B5D63" w:rsidRDefault="009B5D63" w:rsidP="009B5D63">
            <w:pPr>
              <w:spacing w:after="0" w:line="240" w:lineRule="auto"/>
              <w:jc w:val="center"/>
              <w:rPr>
                <w:rFonts w:ascii="Times New Roman" w:hAnsi="Times New Roman"/>
                <w:sz w:val="18"/>
                <w:szCs w:val="18"/>
                <w:highlight w:val="yellow"/>
              </w:rPr>
            </w:pPr>
            <w:r w:rsidRPr="009B5D63">
              <w:rPr>
                <w:rFonts w:ascii="Times New Roman" w:hAnsi="Times New Roman"/>
                <w:sz w:val="18"/>
                <w:szCs w:val="18"/>
              </w:rPr>
              <w:t xml:space="preserve"> в 14.30</w:t>
            </w:r>
          </w:p>
        </w:tc>
        <w:tc>
          <w:tcPr>
            <w:tcW w:w="1134" w:type="dxa"/>
            <w:tcBorders>
              <w:top w:val="single" w:sz="4" w:space="0" w:color="auto"/>
              <w:left w:val="single" w:sz="4" w:space="0" w:color="auto"/>
              <w:bottom w:val="single" w:sz="4" w:space="0" w:color="auto"/>
              <w:right w:val="single" w:sz="4" w:space="0" w:color="auto"/>
            </w:tcBorders>
            <w:hideMark/>
          </w:tcPr>
          <w:p w:rsidR="009B5D63" w:rsidRPr="009B5D63" w:rsidRDefault="009B5D63" w:rsidP="009B5D63">
            <w:pPr>
              <w:widowControl w:val="0"/>
              <w:spacing w:after="0" w:line="240" w:lineRule="auto"/>
              <w:jc w:val="center"/>
              <w:rPr>
                <w:rFonts w:ascii="Times New Roman" w:hAnsi="Times New Roman"/>
                <w:sz w:val="18"/>
                <w:szCs w:val="18"/>
              </w:rPr>
            </w:pPr>
            <w:r w:rsidRPr="009B5D63">
              <w:rPr>
                <w:rFonts w:ascii="Times New Roman" w:hAnsi="Times New Roman"/>
                <w:sz w:val="18"/>
                <w:szCs w:val="18"/>
              </w:rPr>
              <w:t>06.06.2022</w:t>
            </w:r>
          </w:p>
          <w:p w:rsidR="009B5D63" w:rsidRPr="009B5D63" w:rsidRDefault="009B5D63" w:rsidP="009B5D63">
            <w:pPr>
              <w:widowControl w:val="0"/>
              <w:spacing w:after="0" w:line="240" w:lineRule="auto"/>
              <w:jc w:val="center"/>
              <w:rPr>
                <w:rFonts w:ascii="Times New Roman" w:hAnsi="Times New Roman"/>
                <w:sz w:val="18"/>
                <w:szCs w:val="18"/>
                <w:highlight w:val="yellow"/>
              </w:rPr>
            </w:pPr>
            <w:r w:rsidRPr="009B5D63">
              <w:rPr>
                <w:rFonts w:ascii="Times New Roman" w:hAnsi="Times New Roman"/>
                <w:sz w:val="18"/>
                <w:szCs w:val="18"/>
              </w:rPr>
              <w:t>в 17.00</w:t>
            </w:r>
          </w:p>
        </w:tc>
        <w:tc>
          <w:tcPr>
            <w:tcW w:w="1428" w:type="dxa"/>
            <w:tcBorders>
              <w:top w:val="single" w:sz="4" w:space="0" w:color="auto"/>
              <w:left w:val="single" w:sz="4" w:space="0" w:color="auto"/>
              <w:bottom w:val="single" w:sz="4" w:space="0" w:color="auto"/>
              <w:right w:val="single" w:sz="4" w:space="0" w:color="auto"/>
            </w:tcBorders>
            <w:hideMark/>
          </w:tcPr>
          <w:p w:rsidR="009B5D63" w:rsidRPr="009B5D63" w:rsidRDefault="009B5D63" w:rsidP="009B5D63">
            <w:pPr>
              <w:widowControl w:val="0"/>
              <w:spacing w:after="0" w:line="240" w:lineRule="auto"/>
              <w:jc w:val="center"/>
              <w:rPr>
                <w:rFonts w:ascii="Times New Roman" w:hAnsi="Times New Roman"/>
                <w:sz w:val="18"/>
                <w:szCs w:val="18"/>
              </w:rPr>
            </w:pPr>
            <w:r w:rsidRPr="009B5D63">
              <w:rPr>
                <w:rFonts w:ascii="Times New Roman" w:hAnsi="Times New Roman"/>
                <w:sz w:val="18"/>
                <w:szCs w:val="18"/>
              </w:rPr>
              <w:t xml:space="preserve">Приказ </w:t>
            </w:r>
          </w:p>
          <w:p w:rsidR="009B5D63" w:rsidRPr="009B5D63" w:rsidRDefault="009B5D63" w:rsidP="009B5D63">
            <w:pPr>
              <w:widowControl w:val="0"/>
              <w:spacing w:after="0" w:line="240" w:lineRule="auto"/>
              <w:jc w:val="center"/>
              <w:rPr>
                <w:rFonts w:ascii="Times New Roman" w:hAnsi="Times New Roman"/>
                <w:sz w:val="18"/>
                <w:szCs w:val="18"/>
              </w:rPr>
            </w:pPr>
            <w:r w:rsidRPr="009B5D63">
              <w:rPr>
                <w:rFonts w:ascii="Times New Roman" w:hAnsi="Times New Roman"/>
                <w:sz w:val="18"/>
                <w:szCs w:val="18"/>
              </w:rPr>
              <w:t>№ 619 от 05.05.2022</w:t>
            </w:r>
          </w:p>
        </w:tc>
        <w:tc>
          <w:tcPr>
            <w:tcW w:w="992" w:type="dxa"/>
            <w:tcBorders>
              <w:top w:val="single" w:sz="4" w:space="0" w:color="auto"/>
              <w:left w:val="single" w:sz="4" w:space="0" w:color="auto"/>
              <w:bottom w:val="single" w:sz="4" w:space="0" w:color="auto"/>
              <w:right w:val="single" w:sz="4" w:space="0" w:color="auto"/>
            </w:tcBorders>
            <w:hideMark/>
          </w:tcPr>
          <w:p w:rsidR="009B5D63" w:rsidRPr="009B5D63" w:rsidRDefault="009B5D63" w:rsidP="009B5D63">
            <w:pPr>
              <w:widowControl w:val="0"/>
              <w:spacing w:after="0" w:line="240" w:lineRule="auto"/>
              <w:jc w:val="center"/>
              <w:rPr>
                <w:rFonts w:ascii="Times New Roman" w:hAnsi="Times New Roman"/>
                <w:sz w:val="18"/>
                <w:szCs w:val="18"/>
              </w:rPr>
            </w:pPr>
            <w:r w:rsidRPr="009B5D63">
              <w:rPr>
                <w:rFonts w:ascii="Times New Roman" w:hAnsi="Times New Roman"/>
                <w:sz w:val="18"/>
                <w:szCs w:val="18"/>
              </w:rPr>
              <w:t>110 000</w:t>
            </w:r>
          </w:p>
        </w:tc>
        <w:tc>
          <w:tcPr>
            <w:tcW w:w="1701" w:type="dxa"/>
            <w:tcBorders>
              <w:top w:val="single" w:sz="4" w:space="0" w:color="auto"/>
              <w:left w:val="single" w:sz="4" w:space="0" w:color="auto"/>
              <w:bottom w:val="single" w:sz="4" w:space="0" w:color="auto"/>
              <w:right w:val="single" w:sz="4" w:space="0" w:color="auto"/>
            </w:tcBorders>
            <w:hideMark/>
          </w:tcPr>
          <w:p w:rsidR="009B5D63" w:rsidRPr="009B5D63" w:rsidRDefault="009B5D63" w:rsidP="009B5D63">
            <w:pPr>
              <w:widowControl w:val="0"/>
              <w:spacing w:after="0" w:line="240" w:lineRule="auto"/>
              <w:jc w:val="center"/>
              <w:rPr>
                <w:rFonts w:ascii="Times New Roman" w:hAnsi="Times New Roman"/>
                <w:sz w:val="18"/>
                <w:szCs w:val="18"/>
              </w:rPr>
            </w:pPr>
            <w:r w:rsidRPr="009B5D63">
              <w:rPr>
                <w:rFonts w:ascii="Times New Roman" w:hAnsi="Times New Roman"/>
                <w:sz w:val="18"/>
                <w:szCs w:val="18"/>
              </w:rPr>
              <w:t>32:05:0240701:90</w:t>
            </w:r>
          </w:p>
        </w:tc>
        <w:tc>
          <w:tcPr>
            <w:tcW w:w="1131" w:type="dxa"/>
            <w:tcBorders>
              <w:top w:val="single" w:sz="4" w:space="0" w:color="auto"/>
              <w:left w:val="single" w:sz="4" w:space="0" w:color="auto"/>
              <w:bottom w:val="single" w:sz="4" w:space="0" w:color="auto"/>
              <w:right w:val="single" w:sz="4" w:space="0" w:color="auto"/>
            </w:tcBorders>
            <w:hideMark/>
          </w:tcPr>
          <w:p w:rsidR="009B5D63" w:rsidRPr="009B5D63" w:rsidRDefault="009B5D63" w:rsidP="009B5D63">
            <w:pPr>
              <w:widowControl w:val="0"/>
              <w:spacing w:after="0" w:line="240" w:lineRule="auto"/>
              <w:jc w:val="center"/>
              <w:rPr>
                <w:rFonts w:ascii="Times New Roman" w:hAnsi="Times New Roman"/>
                <w:sz w:val="18"/>
                <w:szCs w:val="18"/>
              </w:rPr>
            </w:pPr>
            <w:r w:rsidRPr="009B5D63">
              <w:rPr>
                <w:rFonts w:ascii="Times New Roman" w:hAnsi="Times New Roman"/>
                <w:sz w:val="18"/>
                <w:szCs w:val="18"/>
              </w:rPr>
              <w:t xml:space="preserve">73 700  </w:t>
            </w:r>
          </w:p>
        </w:tc>
        <w:tc>
          <w:tcPr>
            <w:tcW w:w="995" w:type="dxa"/>
            <w:tcBorders>
              <w:top w:val="single" w:sz="4" w:space="0" w:color="auto"/>
              <w:left w:val="single" w:sz="4" w:space="0" w:color="auto"/>
              <w:bottom w:val="single" w:sz="4" w:space="0" w:color="auto"/>
              <w:right w:val="single" w:sz="4" w:space="0" w:color="auto"/>
            </w:tcBorders>
            <w:hideMark/>
          </w:tcPr>
          <w:p w:rsidR="009B5D63" w:rsidRPr="009B5D63" w:rsidRDefault="009B5D63" w:rsidP="009B5D63">
            <w:pPr>
              <w:widowControl w:val="0"/>
              <w:spacing w:after="0" w:line="240" w:lineRule="auto"/>
              <w:jc w:val="center"/>
              <w:rPr>
                <w:rFonts w:ascii="Times New Roman" w:hAnsi="Times New Roman"/>
                <w:sz w:val="18"/>
                <w:szCs w:val="18"/>
              </w:rPr>
            </w:pPr>
            <w:r w:rsidRPr="009B5D63">
              <w:rPr>
                <w:rFonts w:ascii="Times New Roman" w:hAnsi="Times New Roman"/>
                <w:sz w:val="18"/>
                <w:szCs w:val="18"/>
              </w:rPr>
              <w:t>2 211</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9B5D63" w:rsidRPr="009B5D63" w:rsidRDefault="009B5D63" w:rsidP="009B5D63">
            <w:pPr>
              <w:widowControl w:val="0"/>
              <w:spacing w:after="0" w:line="240" w:lineRule="auto"/>
              <w:jc w:val="center"/>
              <w:rPr>
                <w:rFonts w:ascii="Times New Roman" w:hAnsi="Times New Roman"/>
                <w:sz w:val="18"/>
                <w:szCs w:val="18"/>
              </w:rPr>
            </w:pPr>
            <w:r w:rsidRPr="009B5D63">
              <w:rPr>
                <w:rFonts w:ascii="Times New Roman" w:hAnsi="Times New Roman"/>
                <w:sz w:val="18"/>
                <w:szCs w:val="18"/>
              </w:rPr>
              <w:t>3000</w:t>
            </w:r>
          </w:p>
        </w:tc>
      </w:tr>
      <w:tr w:rsidR="009B5D63" w:rsidRPr="009B5D63" w:rsidTr="00322C30">
        <w:tc>
          <w:tcPr>
            <w:tcW w:w="10170" w:type="dxa"/>
            <w:gridSpan w:val="9"/>
            <w:tcBorders>
              <w:top w:val="single" w:sz="4" w:space="0" w:color="auto"/>
              <w:left w:val="single" w:sz="4" w:space="0" w:color="auto"/>
              <w:bottom w:val="single" w:sz="4" w:space="0" w:color="auto"/>
              <w:right w:val="single" w:sz="4" w:space="0" w:color="auto"/>
            </w:tcBorders>
            <w:hideMark/>
          </w:tcPr>
          <w:p w:rsidR="009B5D63" w:rsidRPr="009B5D63" w:rsidRDefault="009B5D63" w:rsidP="009B5D63">
            <w:pPr>
              <w:widowControl w:val="0"/>
              <w:autoSpaceDE w:val="0"/>
              <w:autoSpaceDN w:val="0"/>
              <w:adjustRightInd w:val="0"/>
              <w:spacing w:after="0" w:line="240" w:lineRule="auto"/>
              <w:jc w:val="both"/>
              <w:rPr>
                <w:rFonts w:ascii="Times New Roman" w:hAnsi="Times New Roman"/>
                <w:sz w:val="18"/>
                <w:szCs w:val="18"/>
              </w:rPr>
            </w:pPr>
            <w:r w:rsidRPr="009B5D63">
              <w:rPr>
                <w:rFonts w:ascii="Times New Roman" w:hAnsi="Times New Roman"/>
                <w:sz w:val="18"/>
                <w:szCs w:val="18"/>
              </w:rPr>
              <w:t>Местоположение: Брянская обл., р-н Дубровский, СПК «</w:t>
            </w:r>
            <w:proofErr w:type="spellStart"/>
            <w:r w:rsidRPr="009B5D63">
              <w:rPr>
                <w:rFonts w:ascii="Times New Roman" w:hAnsi="Times New Roman"/>
                <w:sz w:val="18"/>
                <w:szCs w:val="18"/>
              </w:rPr>
              <w:t>Сещинский</w:t>
            </w:r>
            <w:proofErr w:type="spellEnd"/>
            <w:r w:rsidRPr="009B5D63">
              <w:rPr>
                <w:rFonts w:ascii="Times New Roman" w:hAnsi="Times New Roman"/>
                <w:sz w:val="18"/>
                <w:szCs w:val="18"/>
              </w:rPr>
              <w:t xml:space="preserve">», поле №56, расположено в 1,5 </w:t>
            </w:r>
            <w:proofErr w:type="gramStart"/>
            <w:r w:rsidRPr="009B5D63">
              <w:rPr>
                <w:rFonts w:ascii="Times New Roman" w:hAnsi="Times New Roman"/>
                <w:sz w:val="18"/>
                <w:szCs w:val="18"/>
              </w:rPr>
              <w:t>км  к</w:t>
            </w:r>
            <w:proofErr w:type="gramEnd"/>
            <w:r w:rsidRPr="009B5D63">
              <w:rPr>
                <w:rFonts w:ascii="Times New Roman" w:hAnsi="Times New Roman"/>
                <w:sz w:val="18"/>
                <w:szCs w:val="18"/>
              </w:rPr>
              <w:t xml:space="preserve"> югу от автодороги  «Брянск-Смоленск»,</w:t>
            </w:r>
            <w:r w:rsidRPr="009B5D63">
              <w:rPr>
                <w:rFonts w:ascii="Times New Roman" w:hAnsi="Times New Roman"/>
                <w:sz w:val="28"/>
                <w:szCs w:val="28"/>
              </w:rPr>
              <w:t xml:space="preserve"> </w:t>
            </w:r>
            <w:r w:rsidRPr="009B5D63">
              <w:rPr>
                <w:rFonts w:ascii="Times New Roman" w:hAnsi="Times New Roman"/>
                <w:sz w:val="18"/>
                <w:szCs w:val="18"/>
              </w:rPr>
              <w:t>с разрешенным видом использования: для сельскохозяйственного производства.</w:t>
            </w:r>
          </w:p>
          <w:p w:rsidR="009B5D63" w:rsidRPr="009B5D63" w:rsidRDefault="009B5D63" w:rsidP="009B5D63">
            <w:pPr>
              <w:spacing w:after="0" w:line="240" w:lineRule="auto"/>
              <w:jc w:val="both"/>
              <w:rPr>
                <w:rFonts w:ascii="Times New Roman" w:eastAsia="SimSun" w:hAnsi="Times New Roman"/>
                <w:b/>
                <w:kern w:val="2"/>
                <w:sz w:val="18"/>
                <w:szCs w:val="18"/>
                <w:lang w:eastAsia="ar-SA"/>
              </w:rPr>
            </w:pPr>
          </w:p>
        </w:tc>
      </w:tr>
    </w:tbl>
    <w:p w:rsidR="009B5D63" w:rsidRPr="009B5D63" w:rsidRDefault="009B5D63" w:rsidP="009B5D63">
      <w:pPr>
        <w:spacing w:after="0" w:line="240" w:lineRule="auto"/>
        <w:jc w:val="both"/>
        <w:rPr>
          <w:rFonts w:ascii="Times New Roman" w:hAnsi="Times New Roman"/>
          <w:sz w:val="24"/>
          <w:szCs w:val="24"/>
        </w:rPr>
      </w:pPr>
      <w:r w:rsidRPr="009B5D63">
        <w:rPr>
          <w:rFonts w:ascii="Times New Roman" w:hAnsi="Times New Roman"/>
          <w:sz w:val="24"/>
          <w:szCs w:val="24"/>
        </w:rPr>
        <w:t xml:space="preserve">      Границы земельного участка определены в соответствии </w:t>
      </w:r>
      <w:r w:rsidRPr="009B5D63">
        <w:rPr>
          <w:rFonts w:ascii="Times New Roman" w:eastAsia="SimSun" w:hAnsi="Times New Roman"/>
          <w:kern w:val="2"/>
          <w:sz w:val="24"/>
          <w:szCs w:val="24"/>
          <w:lang w:eastAsia="ar-SA"/>
        </w:rPr>
        <w:t>с действующим законодательством.</w:t>
      </w:r>
    </w:p>
    <w:p w:rsidR="009B5D63" w:rsidRPr="009B5D63" w:rsidRDefault="009B5D63" w:rsidP="009B5D63">
      <w:pPr>
        <w:widowControl w:val="0"/>
        <w:spacing w:after="0"/>
        <w:jc w:val="both"/>
        <w:rPr>
          <w:rFonts w:ascii="Times New Roman" w:hAnsi="Times New Roman"/>
          <w:b/>
          <w:snapToGrid w:val="0"/>
          <w:color w:val="000000"/>
          <w:sz w:val="24"/>
          <w:szCs w:val="24"/>
        </w:rPr>
      </w:pPr>
      <w:r w:rsidRPr="009B5D63">
        <w:rPr>
          <w:rFonts w:ascii="Times New Roman" w:hAnsi="Times New Roman"/>
          <w:sz w:val="24"/>
          <w:szCs w:val="24"/>
        </w:rPr>
        <w:t xml:space="preserve"> </w:t>
      </w:r>
      <w:r w:rsidRPr="009B5D63">
        <w:rPr>
          <w:rFonts w:ascii="Times New Roman" w:hAnsi="Times New Roman"/>
          <w:b/>
          <w:snapToGrid w:val="0"/>
          <w:color w:val="000000"/>
          <w:sz w:val="24"/>
          <w:szCs w:val="24"/>
        </w:rPr>
        <w:t xml:space="preserve">     Ограничения на участие в аукционе:</w:t>
      </w:r>
    </w:p>
    <w:p w:rsidR="009B5D63" w:rsidRPr="009B5D63" w:rsidRDefault="009B5D63" w:rsidP="009B5D63">
      <w:pPr>
        <w:spacing w:after="0" w:line="240" w:lineRule="auto"/>
        <w:jc w:val="both"/>
        <w:rPr>
          <w:rFonts w:ascii="Times New Roman" w:eastAsia="MS Mincho" w:hAnsi="Times New Roman"/>
          <w:b/>
          <w:color w:val="000000"/>
          <w:kern w:val="1"/>
          <w:sz w:val="24"/>
          <w:szCs w:val="24"/>
          <w:lang w:eastAsia="ar-SA"/>
        </w:rPr>
      </w:pPr>
      <w:r w:rsidRPr="009B5D63">
        <w:rPr>
          <w:rFonts w:ascii="Times New Roman" w:hAnsi="Times New Roman"/>
          <w:snapToGrid w:val="0"/>
          <w:sz w:val="24"/>
          <w:szCs w:val="24"/>
        </w:rPr>
        <w:t xml:space="preserve">      Иностранные граждане, </w:t>
      </w:r>
      <w:r w:rsidRPr="009B5D63">
        <w:rPr>
          <w:rFonts w:ascii="Times New Roman" w:hAnsi="Times New Roman"/>
          <w:sz w:val="24"/>
          <w:szCs w:val="24"/>
        </w:rPr>
        <w:t xml:space="preserve">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могут приобретать в собственность земельные участки из земель сельскохозяйственного назначения                 </w:t>
      </w:r>
      <w:proofErr w:type="gramStart"/>
      <w:r w:rsidRPr="009B5D63">
        <w:rPr>
          <w:rFonts w:ascii="Times New Roman" w:hAnsi="Times New Roman"/>
          <w:sz w:val="24"/>
          <w:szCs w:val="24"/>
        </w:rPr>
        <w:t xml:space="preserve">   </w:t>
      </w:r>
      <w:r w:rsidRPr="009B5D63">
        <w:rPr>
          <w:rFonts w:ascii="Times New Roman" w:eastAsia="MS Mincho" w:hAnsi="Times New Roman"/>
          <w:iCs/>
          <w:color w:val="000000"/>
          <w:kern w:val="1"/>
          <w:sz w:val="24"/>
          <w:szCs w:val="24"/>
          <w:lang w:eastAsia="ar-SA"/>
        </w:rPr>
        <w:t>(</w:t>
      </w:r>
      <w:proofErr w:type="gramEnd"/>
      <w:r w:rsidRPr="009B5D63">
        <w:rPr>
          <w:rFonts w:ascii="Times New Roman" w:eastAsia="MS Mincho" w:hAnsi="Times New Roman"/>
          <w:iCs/>
          <w:color w:val="000000"/>
          <w:kern w:val="1"/>
          <w:sz w:val="24"/>
          <w:szCs w:val="24"/>
          <w:lang w:eastAsia="ar-SA"/>
        </w:rPr>
        <w:t>ст. 3 Федерального закона от 24.07.2002 № 101 - ФЗ «Об обороте земель сельскохозяйственного назначения»).</w:t>
      </w:r>
    </w:p>
    <w:p w:rsidR="009B5D63" w:rsidRPr="009B5D63" w:rsidRDefault="009B5D63" w:rsidP="009B5D63">
      <w:pPr>
        <w:spacing w:after="0" w:line="240" w:lineRule="auto"/>
        <w:jc w:val="both"/>
        <w:rPr>
          <w:rFonts w:ascii="Times New Roman" w:eastAsia="MS Mincho" w:hAnsi="Times New Roman"/>
          <w:iCs/>
          <w:color w:val="000000"/>
          <w:kern w:val="1"/>
          <w:sz w:val="24"/>
          <w:szCs w:val="24"/>
          <w:lang w:eastAsia="ar-SA"/>
        </w:rPr>
      </w:pPr>
      <w:r w:rsidRPr="009B5D63">
        <w:rPr>
          <w:rFonts w:ascii="Times New Roman" w:hAnsi="Times New Roman"/>
          <w:sz w:val="24"/>
          <w:szCs w:val="24"/>
        </w:rPr>
        <w:t xml:space="preserve">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по продаже такого земельного участка, сделки, совершенные с нарушением данного правила, являются недействительными</w:t>
      </w:r>
      <w:r w:rsidRPr="009B5D63">
        <w:rPr>
          <w:rFonts w:ascii="Times New Roman" w:eastAsia="MS Mincho" w:hAnsi="Times New Roman"/>
          <w:iCs/>
          <w:color w:val="000000"/>
          <w:kern w:val="1"/>
          <w:sz w:val="24"/>
          <w:szCs w:val="24"/>
          <w:lang w:eastAsia="ar-SA"/>
        </w:rPr>
        <w:t xml:space="preserve"> (п. 9. ст. 6 Федерального закона от 24.07.2002 № 101 - ФЗ «Об обороте земель сельскохозяйственного назначения»).</w:t>
      </w:r>
    </w:p>
    <w:p w:rsidR="009B5D63" w:rsidRPr="009B5D63" w:rsidRDefault="009B5D63" w:rsidP="009B5D63">
      <w:pPr>
        <w:spacing w:after="0" w:line="240" w:lineRule="auto"/>
        <w:ind w:firstLine="709"/>
        <w:jc w:val="both"/>
        <w:rPr>
          <w:rFonts w:ascii="Times New Roman" w:hAnsi="Times New Roman"/>
          <w:sz w:val="24"/>
          <w:szCs w:val="24"/>
        </w:rPr>
      </w:pPr>
      <w:r w:rsidRPr="009B5D63">
        <w:rPr>
          <w:rFonts w:ascii="Times New Roman" w:hAnsi="Times New Roman"/>
          <w:b/>
          <w:sz w:val="24"/>
          <w:szCs w:val="24"/>
        </w:rPr>
        <w:t>Дата и время начала приема заявок</w:t>
      </w:r>
      <w:r w:rsidRPr="009B5D63">
        <w:rPr>
          <w:rFonts w:ascii="Times New Roman" w:hAnsi="Times New Roman"/>
          <w:sz w:val="24"/>
          <w:szCs w:val="24"/>
        </w:rPr>
        <w:t xml:space="preserve">: Прием заявок начинается </w:t>
      </w:r>
      <w:r w:rsidRPr="009B5D63">
        <w:rPr>
          <w:rFonts w:ascii="Times New Roman" w:hAnsi="Times New Roman"/>
          <w:b/>
          <w:sz w:val="24"/>
          <w:szCs w:val="24"/>
        </w:rPr>
        <w:t xml:space="preserve">с 06.05.2022 </w:t>
      </w:r>
      <w:r w:rsidRPr="009B5D63">
        <w:rPr>
          <w:rFonts w:ascii="Times New Roman" w:hAnsi="Times New Roman"/>
          <w:sz w:val="24"/>
          <w:szCs w:val="24"/>
        </w:rPr>
        <w:t xml:space="preserve">г. в 11.00. Заявки принимаются </w:t>
      </w:r>
      <w:r w:rsidRPr="009B5D63">
        <w:rPr>
          <w:rFonts w:ascii="Times New Roman" w:hAnsi="Times New Roman"/>
          <w:color w:val="000000"/>
          <w:sz w:val="24"/>
          <w:szCs w:val="24"/>
        </w:rPr>
        <w:t xml:space="preserve">только в письменном виде и по установленной </w:t>
      </w:r>
      <w:proofErr w:type="gramStart"/>
      <w:r w:rsidRPr="009B5D63">
        <w:rPr>
          <w:rFonts w:ascii="Times New Roman" w:hAnsi="Times New Roman"/>
          <w:color w:val="000000"/>
          <w:sz w:val="24"/>
          <w:szCs w:val="24"/>
        </w:rPr>
        <w:t xml:space="preserve">форме,  </w:t>
      </w:r>
      <w:r w:rsidRPr="009B5D63">
        <w:rPr>
          <w:rFonts w:ascii="Times New Roman" w:hAnsi="Times New Roman"/>
          <w:sz w:val="24"/>
          <w:szCs w:val="24"/>
        </w:rPr>
        <w:t>по</w:t>
      </w:r>
      <w:proofErr w:type="gramEnd"/>
      <w:r w:rsidRPr="009B5D63">
        <w:rPr>
          <w:rFonts w:ascii="Times New Roman" w:hAnsi="Times New Roman"/>
          <w:sz w:val="24"/>
          <w:szCs w:val="24"/>
        </w:rPr>
        <w:t xml:space="preserve"> рабочим дням с 09.00  до </w:t>
      </w:r>
      <w:r w:rsidRPr="009B5D63">
        <w:rPr>
          <w:rFonts w:ascii="Times New Roman" w:hAnsi="Times New Roman"/>
          <w:sz w:val="24"/>
          <w:szCs w:val="24"/>
        </w:rPr>
        <w:lastRenderedPageBreak/>
        <w:t>13.00 и с 14.00 до 17.00 (в пятницу до 16.00),  по адресу организатора аукциона: г. Брянск, бульвар Гагарина, д.25, каб.214.</w:t>
      </w:r>
    </w:p>
    <w:p w:rsidR="009B5D63" w:rsidRPr="009B5D63" w:rsidRDefault="009B5D63" w:rsidP="009B5D63">
      <w:pPr>
        <w:spacing w:after="0" w:line="240" w:lineRule="auto"/>
        <w:ind w:firstLine="709"/>
        <w:jc w:val="both"/>
        <w:rPr>
          <w:rFonts w:ascii="Times New Roman" w:hAnsi="Times New Roman"/>
          <w:b/>
          <w:sz w:val="24"/>
          <w:szCs w:val="24"/>
        </w:rPr>
      </w:pPr>
      <w:r w:rsidRPr="009B5D63">
        <w:rPr>
          <w:rFonts w:ascii="Times New Roman" w:hAnsi="Times New Roman"/>
          <w:b/>
          <w:sz w:val="24"/>
          <w:szCs w:val="24"/>
        </w:rPr>
        <w:t>Документы, представляемые заявителями для участия в аукционе:</w:t>
      </w:r>
    </w:p>
    <w:p w:rsidR="009B5D63" w:rsidRPr="009B5D63" w:rsidRDefault="009B5D63" w:rsidP="009B5D63">
      <w:pPr>
        <w:autoSpaceDE w:val="0"/>
        <w:autoSpaceDN w:val="0"/>
        <w:adjustRightInd w:val="0"/>
        <w:spacing w:after="0" w:line="240" w:lineRule="auto"/>
        <w:ind w:firstLine="540"/>
        <w:jc w:val="both"/>
        <w:rPr>
          <w:rFonts w:ascii="Times New Roman" w:hAnsi="Times New Roman"/>
          <w:bCs/>
          <w:sz w:val="24"/>
          <w:szCs w:val="24"/>
        </w:rPr>
      </w:pPr>
      <w:r w:rsidRPr="009B5D63">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B5D63" w:rsidRPr="009B5D63" w:rsidRDefault="009B5D63" w:rsidP="009B5D63">
      <w:pPr>
        <w:autoSpaceDE w:val="0"/>
        <w:autoSpaceDN w:val="0"/>
        <w:adjustRightInd w:val="0"/>
        <w:spacing w:after="0" w:line="240" w:lineRule="auto"/>
        <w:jc w:val="both"/>
        <w:rPr>
          <w:rFonts w:ascii="Times New Roman" w:hAnsi="Times New Roman"/>
          <w:bCs/>
          <w:sz w:val="24"/>
          <w:szCs w:val="24"/>
        </w:rPr>
      </w:pPr>
      <w:r w:rsidRPr="009B5D63">
        <w:rPr>
          <w:rFonts w:ascii="Times New Roman" w:hAnsi="Times New Roman"/>
          <w:bCs/>
          <w:sz w:val="24"/>
          <w:szCs w:val="24"/>
        </w:rPr>
        <w:t xml:space="preserve">         2) копии документов, удостоверяющих личность заявителя (для граждан)</w:t>
      </w:r>
      <w:r w:rsidRPr="009B5D63">
        <w:rPr>
          <w:rFonts w:ascii="Times New Roman" w:hAnsi="Times New Roman"/>
          <w:sz w:val="20"/>
          <w:szCs w:val="20"/>
        </w:rPr>
        <w:t xml:space="preserve"> </w:t>
      </w:r>
      <w:r w:rsidRPr="009B5D63">
        <w:rPr>
          <w:rFonts w:ascii="Times New Roman" w:hAnsi="Times New Roman"/>
          <w:sz w:val="24"/>
          <w:szCs w:val="24"/>
        </w:rPr>
        <w:t>(в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p>
    <w:p w:rsidR="009B5D63" w:rsidRPr="009B5D63" w:rsidRDefault="009B5D63" w:rsidP="009B5D63">
      <w:pPr>
        <w:autoSpaceDE w:val="0"/>
        <w:autoSpaceDN w:val="0"/>
        <w:adjustRightInd w:val="0"/>
        <w:spacing w:after="0" w:line="240" w:lineRule="auto"/>
        <w:ind w:firstLine="540"/>
        <w:jc w:val="both"/>
        <w:rPr>
          <w:rFonts w:ascii="Times New Roman" w:hAnsi="Times New Roman"/>
          <w:bCs/>
          <w:sz w:val="24"/>
          <w:szCs w:val="24"/>
        </w:rPr>
      </w:pPr>
      <w:r w:rsidRPr="009B5D63">
        <w:rPr>
          <w:rFonts w:ascii="Times New Roman" w:hAnsi="Times New Roman"/>
          <w:bCs/>
          <w:sz w:val="24"/>
          <w:szCs w:val="24"/>
        </w:rPr>
        <w:t xml:space="preserve">3) </w:t>
      </w:r>
      <w:proofErr w:type="gramStart"/>
      <w:r w:rsidRPr="009B5D63">
        <w:rPr>
          <w:rFonts w:ascii="Times New Roman" w:hAnsi="Times New Roman"/>
          <w:bCs/>
          <w:sz w:val="24"/>
          <w:szCs w:val="24"/>
        </w:rPr>
        <w:t>надлежащим образом</w:t>
      </w:r>
      <w:proofErr w:type="gramEnd"/>
      <w:r w:rsidRPr="009B5D63">
        <w:rPr>
          <w:rFonts w:ascii="Times New Roman" w:hAnsi="Times New Roman"/>
          <w:bCs/>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B5D63" w:rsidRPr="009B5D63" w:rsidRDefault="009B5D63" w:rsidP="009B5D63">
      <w:pPr>
        <w:autoSpaceDE w:val="0"/>
        <w:autoSpaceDN w:val="0"/>
        <w:adjustRightInd w:val="0"/>
        <w:spacing w:after="0" w:line="240" w:lineRule="auto"/>
        <w:ind w:firstLine="540"/>
        <w:jc w:val="both"/>
        <w:rPr>
          <w:rFonts w:ascii="Times New Roman" w:hAnsi="Times New Roman"/>
          <w:bCs/>
          <w:sz w:val="24"/>
          <w:szCs w:val="24"/>
        </w:rPr>
      </w:pPr>
      <w:r w:rsidRPr="009B5D63">
        <w:rPr>
          <w:rFonts w:ascii="Times New Roman" w:hAnsi="Times New Roman"/>
          <w:bCs/>
          <w:sz w:val="24"/>
          <w:szCs w:val="24"/>
        </w:rPr>
        <w:t>4) документы, подтверждающие внесение задатка.</w:t>
      </w:r>
    </w:p>
    <w:p w:rsidR="009B5D63" w:rsidRPr="009B5D63" w:rsidRDefault="009B5D63" w:rsidP="009B5D63">
      <w:pPr>
        <w:autoSpaceDE w:val="0"/>
        <w:autoSpaceDN w:val="0"/>
        <w:adjustRightInd w:val="0"/>
        <w:spacing w:after="0" w:line="240" w:lineRule="auto"/>
        <w:jc w:val="both"/>
        <w:rPr>
          <w:rFonts w:ascii="Times New Roman" w:hAnsi="Times New Roman"/>
          <w:bCs/>
          <w:sz w:val="24"/>
          <w:szCs w:val="24"/>
        </w:rPr>
      </w:pPr>
      <w:r w:rsidRPr="009B5D63">
        <w:rPr>
          <w:rFonts w:ascii="Times New Roman" w:hAnsi="Times New Roman"/>
          <w:bCs/>
          <w:sz w:val="24"/>
          <w:szCs w:val="24"/>
        </w:rPr>
        <w:t xml:space="preserve">          Представление документов, подтверждающих внесение задатка, признается заключением соглашения о задатке.</w:t>
      </w:r>
    </w:p>
    <w:p w:rsidR="009B5D63" w:rsidRPr="009B5D63" w:rsidRDefault="009B5D63" w:rsidP="009B5D63">
      <w:pPr>
        <w:spacing w:after="0" w:line="240" w:lineRule="auto"/>
        <w:ind w:firstLine="709"/>
        <w:jc w:val="both"/>
        <w:rPr>
          <w:rFonts w:ascii="Times New Roman" w:hAnsi="Times New Roman"/>
          <w:sz w:val="24"/>
          <w:szCs w:val="24"/>
        </w:rPr>
      </w:pPr>
      <w:r w:rsidRPr="009B5D63">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rsidR="009B5D63" w:rsidRPr="009B5D63" w:rsidRDefault="009B5D63" w:rsidP="009B5D63">
      <w:pPr>
        <w:widowControl w:val="0"/>
        <w:autoSpaceDE w:val="0"/>
        <w:autoSpaceDN w:val="0"/>
        <w:adjustRightInd w:val="0"/>
        <w:spacing w:after="0" w:line="240" w:lineRule="auto"/>
        <w:ind w:firstLine="540"/>
        <w:jc w:val="both"/>
        <w:rPr>
          <w:rFonts w:ascii="Times New Roman" w:eastAsia="Calibri" w:hAnsi="Times New Roman"/>
          <w:b/>
          <w:bCs/>
          <w:sz w:val="24"/>
          <w:szCs w:val="24"/>
        </w:rPr>
      </w:pPr>
      <w:proofErr w:type="gramStart"/>
      <w:r w:rsidRPr="009B5D63">
        <w:rPr>
          <w:rFonts w:ascii="Times New Roman" w:eastAsia="Calibri" w:hAnsi="Times New Roman"/>
          <w:b/>
          <w:bCs/>
          <w:sz w:val="24"/>
          <w:szCs w:val="24"/>
        </w:rPr>
        <w:t>Порядок  приема</w:t>
      </w:r>
      <w:proofErr w:type="gramEnd"/>
      <w:r w:rsidRPr="009B5D63">
        <w:rPr>
          <w:rFonts w:ascii="Times New Roman" w:eastAsia="Calibri" w:hAnsi="Times New Roman"/>
          <w:b/>
          <w:bCs/>
          <w:sz w:val="24"/>
          <w:szCs w:val="24"/>
        </w:rPr>
        <w:t xml:space="preserve"> заявок:</w:t>
      </w:r>
    </w:p>
    <w:p w:rsidR="009B5D63" w:rsidRPr="009B5D63" w:rsidRDefault="009B5D63" w:rsidP="009B5D63">
      <w:pPr>
        <w:widowControl w:val="0"/>
        <w:autoSpaceDE w:val="0"/>
        <w:autoSpaceDN w:val="0"/>
        <w:adjustRightInd w:val="0"/>
        <w:spacing w:after="0" w:line="240" w:lineRule="auto"/>
        <w:jc w:val="both"/>
        <w:rPr>
          <w:rFonts w:ascii="Times New Roman" w:eastAsia="Calibri" w:hAnsi="Times New Roman"/>
          <w:sz w:val="24"/>
          <w:szCs w:val="24"/>
        </w:rPr>
      </w:pPr>
      <w:r w:rsidRPr="009B5D63">
        <w:rPr>
          <w:rFonts w:ascii="Times New Roman" w:eastAsia="Calibri" w:hAnsi="Times New Roman"/>
          <w:sz w:val="24"/>
          <w:szCs w:val="24"/>
        </w:rPr>
        <w:t xml:space="preserve">         Один заявитель имеет право подать только одну заявку.</w:t>
      </w:r>
    </w:p>
    <w:p w:rsidR="009B5D63" w:rsidRPr="009B5D63" w:rsidRDefault="009B5D63" w:rsidP="009B5D63">
      <w:pPr>
        <w:widowControl w:val="0"/>
        <w:autoSpaceDE w:val="0"/>
        <w:autoSpaceDN w:val="0"/>
        <w:adjustRightInd w:val="0"/>
        <w:spacing w:after="0" w:line="240" w:lineRule="auto"/>
        <w:ind w:firstLine="540"/>
        <w:jc w:val="both"/>
        <w:rPr>
          <w:rFonts w:ascii="Times New Roman" w:eastAsia="Calibri" w:hAnsi="Times New Roman"/>
          <w:sz w:val="24"/>
          <w:szCs w:val="24"/>
        </w:rPr>
      </w:pPr>
      <w:r w:rsidRPr="009B5D63">
        <w:rPr>
          <w:rFonts w:ascii="Times New Roman" w:eastAsia="Calibri" w:hAnsi="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9B5D63" w:rsidRPr="009B5D63" w:rsidRDefault="009B5D63" w:rsidP="009B5D63">
      <w:pPr>
        <w:spacing w:after="0" w:line="240" w:lineRule="auto"/>
        <w:ind w:firstLine="567"/>
        <w:jc w:val="both"/>
        <w:rPr>
          <w:rFonts w:ascii="Times New Roman" w:hAnsi="Times New Roman"/>
          <w:sz w:val="24"/>
          <w:szCs w:val="24"/>
        </w:rPr>
      </w:pPr>
      <w:r w:rsidRPr="009B5D63">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B5D63" w:rsidRPr="009B5D63" w:rsidRDefault="009B5D63" w:rsidP="009B5D63">
      <w:pPr>
        <w:widowControl w:val="0"/>
        <w:spacing w:after="0" w:line="240" w:lineRule="auto"/>
        <w:ind w:firstLine="709"/>
        <w:jc w:val="both"/>
        <w:rPr>
          <w:rFonts w:ascii="Times New Roman" w:hAnsi="Times New Roman"/>
          <w:sz w:val="24"/>
          <w:szCs w:val="24"/>
        </w:rPr>
      </w:pPr>
      <w:r w:rsidRPr="009B5D63">
        <w:rPr>
          <w:rFonts w:ascii="Times New Roman" w:hAnsi="Times New Roman"/>
          <w:b/>
          <w:sz w:val="24"/>
          <w:szCs w:val="24"/>
        </w:rPr>
        <w:t>Для участия в аукционе претендентами вносится задаток. Срок поступления задатка на расчетный счет организатора торгов – на дату рассмотрения заявок (07</w:t>
      </w:r>
      <w:r w:rsidRPr="009B5D63">
        <w:rPr>
          <w:rFonts w:ascii="Times New Roman" w:hAnsi="Times New Roman"/>
          <w:sz w:val="24"/>
          <w:szCs w:val="24"/>
        </w:rPr>
        <w:t>.</w:t>
      </w:r>
      <w:r w:rsidRPr="009B5D63">
        <w:rPr>
          <w:rFonts w:ascii="Times New Roman" w:hAnsi="Times New Roman"/>
          <w:b/>
          <w:sz w:val="24"/>
          <w:szCs w:val="24"/>
        </w:rPr>
        <w:t xml:space="preserve">06.2022) по следующим реквизитам: получатель задатка – Департамент финансов Брянской области (Управление имущественных отношений Брянской области, л/с 05824004820)  </w:t>
      </w:r>
      <w:r w:rsidRPr="009B5D63">
        <w:rPr>
          <w:rFonts w:ascii="Times New Roman" w:hAnsi="Times New Roman"/>
          <w:sz w:val="24"/>
          <w:szCs w:val="24"/>
        </w:rPr>
        <w:t>Банк получателя: ОТДЕЛЕНИЕ БРЯНСК БАНКА РОССИИ//УФК по Брянской области г. Брянск, БИК 011501101, номер счета банка получателя/кор.счет:40102810245370000019, ИНН 3250059309 КПП 325701001, номер счета получателя/р/счет:  03222643150000002700, л/с 05824004820, ОКТМО 15701000</w:t>
      </w:r>
      <w:r w:rsidRPr="009B5D63">
        <w:rPr>
          <w:rFonts w:ascii="Times New Roman" w:hAnsi="Times New Roman"/>
          <w:b/>
          <w:sz w:val="24"/>
          <w:szCs w:val="24"/>
        </w:rPr>
        <w:t>.</w:t>
      </w:r>
      <w:r w:rsidRPr="009B5D63">
        <w:rPr>
          <w:rFonts w:ascii="Times New Roman" w:hAnsi="Times New Roman"/>
          <w:sz w:val="24"/>
          <w:szCs w:val="24"/>
        </w:rPr>
        <w:t xml:space="preserve"> Исполнение обязанности по внесению суммы задатка третьими лицами не допускается.</w:t>
      </w:r>
    </w:p>
    <w:p w:rsidR="009B5D63" w:rsidRPr="009B5D63" w:rsidRDefault="009B5D63" w:rsidP="009B5D63">
      <w:pPr>
        <w:spacing w:after="0" w:line="240" w:lineRule="auto"/>
        <w:ind w:firstLine="709"/>
        <w:jc w:val="both"/>
        <w:rPr>
          <w:rFonts w:ascii="Times New Roman" w:hAnsi="Times New Roman"/>
          <w:sz w:val="24"/>
          <w:szCs w:val="24"/>
        </w:rPr>
      </w:pPr>
      <w:r w:rsidRPr="009B5D63">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B5D63" w:rsidRPr="009B5D63" w:rsidRDefault="009B5D63" w:rsidP="009B5D63">
      <w:pPr>
        <w:widowControl w:val="0"/>
        <w:spacing w:after="0" w:line="240" w:lineRule="auto"/>
        <w:ind w:firstLine="709"/>
        <w:jc w:val="both"/>
        <w:rPr>
          <w:rFonts w:ascii="Times New Roman" w:hAnsi="Times New Roman"/>
          <w:sz w:val="24"/>
          <w:szCs w:val="24"/>
        </w:rPr>
      </w:pPr>
      <w:r w:rsidRPr="009B5D63">
        <w:rPr>
          <w:rFonts w:ascii="Times New Roman" w:hAnsi="Times New Roman"/>
          <w:sz w:val="24"/>
          <w:szCs w:val="24"/>
        </w:rPr>
        <w:t xml:space="preserve">Документом, подтверждающим поступление задатка на счет организатора аукциона, является выписка со счета организатора аукциона. Задаток, внесенный лицом, </w:t>
      </w:r>
      <w:proofErr w:type="gramStart"/>
      <w:r w:rsidRPr="009B5D63">
        <w:rPr>
          <w:rFonts w:ascii="Times New Roman" w:hAnsi="Times New Roman"/>
          <w:sz w:val="24"/>
          <w:szCs w:val="24"/>
        </w:rPr>
        <w:t>признанным  победителем</w:t>
      </w:r>
      <w:proofErr w:type="gramEnd"/>
      <w:r w:rsidRPr="009B5D63">
        <w:rPr>
          <w:rFonts w:ascii="Times New Roman" w:hAnsi="Times New Roman"/>
          <w:sz w:val="24"/>
          <w:szCs w:val="24"/>
        </w:rPr>
        <w:t xml:space="preserve">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9B5D63" w:rsidRPr="009B5D63" w:rsidRDefault="009B5D63" w:rsidP="009B5D63">
      <w:pPr>
        <w:autoSpaceDE w:val="0"/>
        <w:autoSpaceDN w:val="0"/>
        <w:adjustRightInd w:val="0"/>
        <w:spacing w:after="0" w:line="240" w:lineRule="auto"/>
        <w:ind w:firstLine="540"/>
        <w:jc w:val="both"/>
        <w:rPr>
          <w:rFonts w:ascii="Times New Roman" w:hAnsi="Times New Roman"/>
          <w:sz w:val="24"/>
          <w:szCs w:val="24"/>
        </w:rPr>
      </w:pPr>
      <w:r w:rsidRPr="009B5D63">
        <w:rPr>
          <w:rFonts w:ascii="Times New Roman" w:hAnsi="Times New Roman"/>
          <w:b/>
          <w:sz w:val="24"/>
          <w:szCs w:val="24"/>
        </w:rPr>
        <w:t>Дата и время рассмотрения заявок</w:t>
      </w:r>
      <w:r w:rsidRPr="009B5D63">
        <w:rPr>
          <w:rFonts w:ascii="Times New Roman" w:hAnsi="Times New Roman"/>
          <w:sz w:val="24"/>
          <w:szCs w:val="24"/>
        </w:rPr>
        <w:t>:</w:t>
      </w:r>
      <w:r w:rsidRPr="009B5D63">
        <w:rPr>
          <w:rFonts w:ascii="Times New Roman" w:hAnsi="Times New Roman"/>
          <w:b/>
          <w:sz w:val="24"/>
          <w:szCs w:val="24"/>
        </w:rPr>
        <w:t xml:space="preserve"> (07.06.2022</w:t>
      </w:r>
      <w:proofErr w:type="gramStart"/>
      <w:r w:rsidRPr="009B5D63">
        <w:rPr>
          <w:rFonts w:ascii="Times New Roman" w:hAnsi="Times New Roman"/>
          <w:b/>
          <w:sz w:val="24"/>
          <w:szCs w:val="24"/>
        </w:rPr>
        <w:t>)</w:t>
      </w:r>
      <w:r w:rsidRPr="009B5D63">
        <w:rPr>
          <w:rFonts w:ascii="Times New Roman" w:hAnsi="Times New Roman"/>
          <w:sz w:val="24"/>
          <w:szCs w:val="24"/>
        </w:rPr>
        <w:t xml:space="preserve">  по</w:t>
      </w:r>
      <w:proofErr w:type="gramEnd"/>
      <w:r w:rsidRPr="009B5D63">
        <w:rPr>
          <w:rFonts w:ascii="Times New Roman" w:hAnsi="Times New Roman"/>
          <w:sz w:val="24"/>
          <w:szCs w:val="24"/>
        </w:rPr>
        <w:t xml:space="preserve"> адресу: г. Брянск, бульвар Гагарина, д.25, 2-й этаж, каб.214.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Заявители, признанные участниками аукциона, становятся участниками аукциона с даты подписания организатором аукционов протокола рассмотрения заявок. Заявителям, признанным участниками аукциона, и заявителям, не допущенным к участию в аукционе, организатор аукциона направляет уведомление о принятом в отношении них </w:t>
      </w:r>
      <w:proofErr w:type="gramStart"/>
      <w:r w:rsidRPr="009B5D63">
        <w:rPr>
          <w:rFonts w:ascii="Times New Roman" w:hAnsi="Times New Roman"/>
          <w:sz w:val="24"/>
          <w:szCs w:val="24"/>
        </w:rPr>
        <w:t>решении  не</w:t>
      </w:r>
      <w:proofErr w:type="gramEnd"/>
      <w:r w:rsidRPr="009B5D63">
        <w:rPr>
          <w:rFonts w:ascii="Times New Roman" w:hAnsi="Times New Roman"/>
          <w:sz w:val="24"/>
          <w:szCs w:val="24"/>
        </w:rPr>
        <w:t xml:space="preserve"> позднее дня, следующего после дня подписания протокола.</w:t>
      </w:r>
    </w:p>
    <w:p w:rsidR="009B5D63" w:rsidRPr="009B5D63" w:rsidRDefault="009B5D63" w:rsidP="009B5D63">
      <w:pPr>
        <w:autoSpaceDE w:val="0"/>
        <w:autoSpaceDN w:val="0"/>
        <w:adjustRightInd w:val="0"/>
        <w:spacing w:after="0" w:line="240" w:lineRule="auto"/>
        <w:ind w:firstLine="540"/>
        <w:jc w:val="both"/>
        <w:rPr>
          <w:rFonts w:ascii="Times New Roman" w:hAnsi="Times New Roman"/>
          <w:sz w:val="24"/>
          <w:szCs w:val="24"/>
        </w:rPr>
      </w:pPr>
      <w:r w:rsidRPr="009B5D63">
        <w:rPr>
          <w:rFonts w:ascii="Times New Roman" w:hAnsi="Times New Roman"/>
          <w:sz w:val="24"/>
          <w:szCs w:val="24"/>
        </w:rPr>
        <w:lastRenderedPageBreak/>
        <w:t xml:space="preserve">   Организатор аукциона возвращает заявителям, не допущенным к участию в аукционе, внесенные ими задатки в течение трех рабочих дней со дня оформления протокола приема заявок на участие в аукционе.</w:t>
      </w:r>
    </w:p>
    <w:p w:rsidR="009B5D63" w:rsidRPr="009B5D63" w:rsidRDefault="009B5D63" w:rsidP="009B5D6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B5D63">
        <w:rPr>
          <w:rFonts w:ascii="Times New Roman" w:eastAsia="Calibri" w:hAnsi="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9B5D63" w:rsidRPr="009B5D63" w:rsidRDefault="009B5D63" w:rsidP="009B5D6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B5D63">
        <w:rPr>
          <w:rFonts w:ascii="Times New Roman" w:eastAsia="Calibri"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9B5D63" w:rsidRPr="009B5D63" w:rsidRDefault="009B5D63" w:rsidP="009B5D63">
      <w:pPr>
        <w:widowControl w:val="0"/>
        <w:autoSpaceDE w:val="0"/>
        <w:autoSpaceDN w:val="0"/>
        <w:adjustRightInd w:val="0"/>
        <w:spacing w:after="0" w:line="240" w:lineRule="auto"/>
        <w:ind w:firstLine="540"/>
        <w:jc w:val="both"/>
        <w:rPr>
          <w:rFonts w:ascii="Times New Roman" w:eastAsia="Calibri" w:hAnsi="Times New Roman"/>
          <w:sz w:val="24"/>
          <w:szCs w:val="24"/>
        </w:rPr>
      </w:pPr>
      <w:r w:rsidRPr="009B5D63">
        <w:rPr>
          <w:rFonts w:ascii="Times New Roman" w:eastAsia="Calibri"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9B5D63" w:rsidRPr="009B5D63" w:rsidRDefault="009B5D63" w:rsidP="009B5D6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B5D63">
        <w:rPr>
          <w:rFonts w:ascii="Times New Roman" w:eastAsia="Calibri" w:hAnsi="Times New Roman"/>
          <w:sz w:val="24"/>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9B5D63" w:rsidRPr="009B5D63" w:rsidRDefault="009B5D63" w:rsidP="009B5D63">
      <w:pPr>
        <w:autoSpaceDE w:val="0"/>
        <w:autoSpaceDN w:val="0"/>
        <w:adjustRightInd w:val="0"/>
        <w:spacing w:after="0" w:line="240" w:lineRule="auto"/>
        <w:ind w:firstLine="540"/>
        <w:jc w:val="both"/>
        <w:rPr>
          <w:rFonts w:ascii="Times New Roman" w:hAnsi="Times New Roman"/>
          <w:b/>
          <w:sz w:val="24"/>
          <w:szCs w:val="24"/>
        </w:rPr>
      </w:pPr>
      <w:r w:rsidRPr="009B5D63">
        <w:rPr>
          <w:rFonts w:ascii="Times New Roman" w:hAnsi="Times New Roman"/>
          <w:b/>
          <w:sz w:val="24"/>
          <w:szCs w:val="24"/>
        </w:rPr>
        <w:t>Заявитель не допускается к участию в аукционе в следующих случаях:</w:t>
      </w:r>
    </w:p>
    <w:p w:rsidR="009B5D63" w:rsidRPr="009B5D63" w:rsidRDefault="009B5D63" w:rsidP="009B5D63">
      <w:pPr>
        <w:autoSpaceDE w:val="0"/>
        <w:autoSpaceDN w:val="0"/>
        <w:adjustRightInd w:val="0"/>
        <w:spacing w:after="0" w:line="240" w:lineRule="auto"/>
        <w:ind w:firstLine="540"/>
        <w:jc w:val="both"/>
        <w:rPr>
          <w:rFonts w:ascii="Times New Roman" w:hAnsi="Times New Roman"/>
          <w:sz w:val="24"/>
          <w:szCs w:val="24"/>
        </w:rPr>
      </w:pPr>
      <w:r w:rsidRPr="009B5D63">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9B5D63" w:rsidRPr="009B5D63" w:rsidRDefault="009B5D63" w:rsidP="009B5D63">
      <w:pPr>
        <w:autoSpaceDE w:val="0"/>
        <w:autoSpaceDN w:val="0"/>
        <w:adjustRightInd w:val="0"/>
        <w:spacing w:after="0" w:line="240" w:lineRule="auto"/>
        <w:ind w:firstLine="540"/>
        <w:jc w:val="both"/>
        <w:rPr>
          <w:rFonts w:ascii="Times New Roman" w:hAnsi="Times New Roman"/>
          <w:sz w:val="24"/>
          <w:szCs w:val="24"/>
        </w:rPr>
      </w:pPr>
      <w:r w:rsidRPr="009B5D63">
        <w:rPr>
          <w:rFonts w:ascii="Times New Roman" w:hAnsi="Times New Roman"/>
          <w:sz w:val="24"/>
          <w:szCs w:val="24"/>
        </w:rPr>
        <w:t xml:space="preserve">2) </w:t>
      </w:r>
      <w:proofErr w:type="spellStart"/>
      <w:r w:rsidRPr="009B5D63">
        <w:rPr>
          <w:rFonts w:ascii="Times New Roman" w:hAnsi="Times New Roman"/>
          <w:sz w:val="24"/>
          <w:szCs w:val="24"/>
        </w:rPr>
        <w:t>непоступление</w:t>
      </w:r>
      <w:proofErr w:type="spellEnd"/>
      <w:r w:rsidRPr="009B5D63">
        <w:rPr>
          <w:rFonts w:ascii="Times New Roman" w:hAnsi="Times New Roman"/>
          <w:sz w:val="24"/>
          <w:szCs w:val="24"/>
        </w:rPr>
        <w:t xml:space="preserve"> задатка на дату рассмотрения заявок на участие в аукционе;</w:t>
      </w:r>
    </w:p>
    <w:p w:rsidR="009B5D63" w:rsidRPr="009B5D63" w:rsidRDefault="009B5D63" w:rsidP="009B5D63">
      <w:pPr>
        <w:autoSpaceDE w:val="0"/>
        <w:autoSpaceDN w:val="0"/>
        <w:adjustRightInd w:val="0"/>
        <w:spacing w:after="0" w:line="240" w:lineRule="auto"/>
        <w:ind w:firstLine="540"/>
        <w:jc w:val="both"/>
        <w:rPr>
          <w:rFonts w:ascii="Times New Roman" w:hAnsi="Times New Roman"/>
          <w:sz w:val="24"/>
          <w:szCs w:val="24"/>
        </w:rPr>
      </w:pPr>
      <w:r w:rsidRPr="009B5D63">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9B5D63" w:rsidRPr="009B5D63" w:rsidRDefault="009B5D63" w:rsidP="009B5D63">
      <w:pPr>
        <w:autoSpaceDE w:val="0"/>
        <w:autoSpaceDN w:val="0"/>
        <w:adjustRightInd w:val="0"/>
        <w:spacing w:after="0" w:line="240" w:lineRule="auto"/>
        <w:ind w:firstLine="540"/>
        <w:jc w:val="both"/>
        <w:rPr>
          <w:rFonts w:ascii="Times New Roman" w:hAnsi="Times New Roman"/>
          <w:sz w:val="24"/>
          <w:szCs w:val="24"/>
        </w:rPr>
      </w:pPr>
      <w:r w:rsidRPr="009B5D63">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B5D63" w:rsidRPr="009B5D63" w:rsidRDefault="009B5D63" w:rsidP="009B5D63">
      <w:pPr>
        <w:suppressAutoHyphens/>
        <w:autoSpaceDE w:val="0"/>
        <w:spacing w:after="0" w:line="240" w:lineRule="auto"/>
        <w:ind w:firstLine="709"/>
        <w:jc w:val="both"/>
        <w:rPr>
          <w:rFonts w:ascii="Times New Roman" w:hAnsi="Times New Roman"/>
          <w:sz w:val="24"/>
          <w:szCs w:val="24"/>
          <w:lang w:eastAsia="ar-SA"/>
        </w:rPr>
      </w:pPr>
      <w:r w:rsidRPr="009B5D63">
        <w:rPr>
          <w:rFonts w:ascii="Times New Roman" w:hAnsi="Times New Roman"/>
          <w:b/>
          <w:sz w:val="24"/>
          <w:szCs w:val="24"/>
        </w:rPr>
        <w:t>Порядок проведения аукциона:</w:t>
      </w:r>
      <w:r w:rsidRPr="009B5D63">
        <w:rPr>
          <w:rFonts w:ascii="Times New Roman" w:hAnsi="Times New Roman"/>
          <w:sz w:val="24"/>
          <w:szCs w:val="24"/>
          <w:lang w:eastAsia="ar-SA"/>
        </w:rPr>
        <w:t xml:space="preserve"> </w:t>
      </w:r>
    </w:p>
    <w:p w:rsidR="009B5D63" w:rsidRPr="009B5D63" w:rsidRDefault="009B5D63" w:rsidP="009B5D63">
      <w:pPr>
        <w:suppressAutoHyphens/>
        <w:autoSpaceDE w:val="0"/>
        <w:spacing w:after="0" w:line="240" w:lineRule="auto"/>
        <w:ind w:firstLine="709"/>
        <w:jc w:val="both"/>
        <w:rPr>
          <w:rFonts w:ascii="Times New Roman" w:hAnsi="Times New Roman"/>
          <w:sz w:val="24"/>
          <w:szCs w:val="24"/>
          <w:lang w:eastAsia="ar-SA"/>
        </w:rPr>
      </w:pPr>
      <w:r w:rsidRPr="009B5D63">
        <w:rPr>
          <w:rFonts w:ascii="Times New Roman" w:hAnsi="Times New Roman"/>
          <w:sz w:val="24"/>
          <w:szCs w:val="24"/>
          <w:lang w:eastAsia="ar-SA"/>
        </w:rPr>
        <w:t xml:space="preserve">Аукцион проводится в указанном в извещении о проведении аукциона месте, в соответствующие день и час. </w:t>
      </w:r>
    </w:p>
    <w:p w:rsidR="009B5D63" w:rsidRPr="009B5D63" w:rsidRDefault="009B5D63" w:rsidP="009B5D63">
      <w:pPr>
        <w:suppressAutoHyphens/>
        <w:autoSpaceDE w:val="0"/>
        <w:spacing w:after="0" w:line="240" w:lineRule="auto"/>
        <w:ind w:firstLine="709"/>
        <w:jc w:val="both"/>
        <w:rPr>
          <w:rFonts w:ascii="Times New Roman" w:hAnsi="Times New Roman"/>
          <w:sz w:val="24"/>
          <w:szCs w:val="24"/>
          <w:lang w:eastAsia="ar-SA"/>
        </w:rPr>
      </w:pPr>
      <w:r w:rsidRPr="009B5D63">
        <w:rPr>
          <w:rFonts w:ascii="Times New Roman" w:hAnsi="Times New Roman"/>
          <w:sz w:val="24"/>
          <w:szCs w:val="24"/>
          <w:lang w:eastAsia="ar-SA"/>
        </w:rPr>
        <w:t>Лицо, имеющее право на имущество, продаваемое на публичных торгах, вправе на них присутствовать.</w:t>
      </w:r>
    </w:p>
    <w:p w:rsidR="009B5D63" w:rsidRPr="009B5D63" w:rsidRDefault="009B5D63" w:rsidP="009B5D63">
      <w:pPr>
        <w:suppressAutoHyphens/>
        <w:autoSpaceDE w:val="0"/>
        <w:spacing w:after="0" w:line="240" w:lineRule="auto"/>
        <w:rPr>
          <w:rFonts w:ascii="Times New Roman" w:hAnsi="Times New Roman"/>
          <w:sz w:val="24"/>
          <w:szCs w:val="24"/>
          <w:lang w:eastAsia="ar-SA"/>
        </w:rPr>
      </w:pPr>
      <w:r w:rsidRPr="009B5D63">
        <w:rPr>
          <w:rFonts w:ascii="Times New Roman" w:hAnsi="Times New Roman"/>
          <w:sz w:val="24"/>
          <w:szCs w:val="24"/>
          <w:lang w:eastAsia="ar-SA"/>
        </w:rPr>
        <w:t xml:space="preserve">            Проведение аукциона осуществляется в следующем порядке:</w:t>
      </w:r>
    </w:p>
    <w:p w:rsidR="009B5D63" w:rsidRPr="009B5D63" w:rsidRDefault="009B5D63" w:rsidP="009B5D63">
      <w:pPr>
        <w:autoSpaceDE w:val="0"/>
        <w:autoSpaceDN w:val="0"/>
        <w:adjustRightInd w:val="0"/>
        <w:spacing w:after="0" w:line="240" w:lineRule="auto"/>
        <w:ind w:firstLine="567"/>
        <w:jc w:val="both"/>
        <w:rPr>
          <w:rFonts w:ascii="Times New Roman" w:hAnsi="Times New Roman"/>
          <w:sz w:val="24"/>
          <w:szCs w:val="24"/>
        </w:rPr>
      </w:pPr>
      <w:r w:rsidRPr="009B5D63">
        <w:rPr>
          <w:rFonts w:ascii="Times New Roman" w:hAnsi="Times New Roman"/>
          <w:sz w:val="24"/>
          <w:szCs w:val="24"/>
        </w:rPr>
        <w:t>а) аукцион ведет аукционист;</w:t>
      </w:r>
    </w:p>
    <w:p w:rsidR="009B5D63" w:rsidRPr="009B5D63" w:rsidRDefault="009B5D63" w:rsidP="009B5D63">
      <w:pPr>
        <w:autoSpaceDE w:val="0"/>
        <w:autoSpaceDN w:val="0"/>
        <w:adjustRightInd w:val="0"/>
        <w:spacing w:after="0" w:line="240" w:lineRule="auto"/>
        <w:ind w:firstLine="567"/>
        <w:jc w:val="both"/>
        <w:rPr>
          <w:rFonts w:ascii="Times New Roman" w:hAnsi="Times New Roman"/>
          <w:sz w:val="24"/>
          <w:szCs w:val="24"/>
        </w:rPr>
      </w:pPr>
      <w:r w:rsidRPr="009B5D63">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9B5D63" w:rsidRPr="009B5D63" w:rsidRDefault="009B5D63" w:rsidP="009B5D63">
      <w:pPr>
        <w:autoSpaceDE w:val="0"/>
        <w:autoSpaceDN w:val="0"/>
        <w:adjustRightInd w:val="0"/>
        <w:spacing w:after="0" w:line="240" w:lineRule="auto"/>
        <w:ind w:firstLine="567"/>
        <w:jc w:val="both"/>
        <w:rPr>
          <w:rFonts w:ascii="Times New Roman" w:hAnsi="Times New Roman"/>
          <w:sz w:val="24"/>
          <w:szCs w:val="24"/>
        </w:rPr>
      </w:pPr>
      <w:r w:rsidRPr="009B5D63">
        <w:rPr>
          <w:rFonts w:ascii="Times New Roman" w:hAnsi="Times New Roman"/>
          <w:sz w:val="24"/>
          <w:szCs w:val="24"/>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w:t>
      </w:r>
    </w:p>
    <w:p w:rsidR="009B5D63" w:rsidRPr="009B5D63" w:rsidRDefault="009B5D63" w:rsidP="009B5D63">
      <w:pPr>
        <w:autoSpaceDE w:val="0"/>
        <w:autoSpaceDN w:val="0"/>
        <w:adjustRightInd w:val="0"/>
        <w:spacing w:after="0" w:line="240" w:lineRule="auto"/>
        <w:ind w:firstLine="567"/>
        <w:jc w:val="both"/>
        <w:rPr>
          <w:rFonts w:ascii="Times New Roman" w:hAnsi="Times New Roman"/>
          <w:sz w:val="24"/>
          <w:szCs w:val="24"/>
        </w:rPr>
      </w:pPr>
      <w:r w:rsidRPr="009B5D63">
        <w:rPr>
          <w:rFonts w:ascii="Times New Roman" w:hAnsi="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9B5D63" w:rsidRPr="009B5D63" w:rsidRDefault="009B5D63" w:rsidP="009B5D63">
      <w:pPr>
        <w:autoSpaceDE w:val="0"/>
        <w:autoSpaceDN w:val="0"/>
        <w:adjustRightInd w:val="0"/>
        <w:spacing w:after="0" w:line="240" w:lineRule="auto"/>
        <w:ind w:firstLine="567"/>
        <w:jc w:val="both"/>
        <w:rPr>
          <w:rFonts w:ascii="Times New Roman" w:hAnsi="Times New Roman"/>
          <w:sz w:val="24"/>
          <w:szCs w:val="24"/>
        </w:rPr>
      </w:pPr>
      <w:r w:rsidRPr="009B5D63">
        <w:rPr>
          <w:rFonts w:ascii="Times New Roman" w:hAnsi="Times New Roman"/>
          <w:sz w:val="24"/>
          <w:szCs w:val="24"/>
        </w:rPr>
        <w:t>д)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w:t>
      </w:r>
    </w:p>
    <w:p w:rsidR="009B5D63" w:rsidRPr="009B5D63" w:rsidRDefault="009B5D63" w:rsidP="009B5D63">
      <w:pPr>
        <w:autoSpaceDE w:val="0"/>
        <w:autoSpaceDN w:val="0"/>
        <w:adjustRightInd w:val="0"/>
        <w:spacing w:after="0" w:line="240" w:lineRule="auto"/>
        <w:ind w:firstLine="567"/>
        <w:jc w:val="both"/>
        <w:rPr>
          <w:rFonts w:ascii="Times New Roman" w:hAnsi="Times New Roman"/>
          <w:sz w:val="24"/>
          <w:szCs w:val="24"/>
        </w:rPr>
      </w:pPr>
      <w:r w:rsidRPr="009B5D63">
        <w:rPr>
          <w:rFonts w:ascii="Times New Roman" w:hAnsi="Times New Roman"/>
          <w:sz w:val="24"/>
          <w:szCs w:val="24"/>
        </w:rPr>
        <w:t xml:space="preserve">  Если после троекратного объявления очередной цены ни один из участников аукциона не поднял карточку, аукцион завершается. </w:t>
      </w:r>
    </w:p>
    <w:p w:rsidR="009B5D63" w:rsidRPr="009B5D63" w:rsidRDefault="009B5D63" w:rsidP="009B5D63">
      <w:pPr>
        <w:autoSpaceDE w:val="0"/>
        <w:spacing w:after="0" w:line="240" w:lineRule="auto"/>
        <w:ind w:firstLine="709"/>
        <w:jc w:val="both"/>
        <w:rPr>
          <w:rFonts w:ascii="Times New Roman" w:eastAsia="Calibri" w:hAnsi="Times New Roman"/>
          <w:sz w:val="24"/>
          <w:szCs w:val="24"/>
          <w:lang w:eastAsia="en-US"/>
        </w:rPr>
      </w:pPr>
      <w:r w:rsidRPr="009B5D63">
        <w:rPr>
          <w:rFonts w:ascii="Times New Roman" w:hAnsi="Times New Roman"/>
          <w:sz w:val="24"/>
          <w:szCs w:val="24"/>
        </w:rPr>
        <w:t xml:space="preserve">е) по завершении аукциона аукционист объявляет </w:t>
      </w:r>
      <w:r w:rsidRPr="009B5D63">
        <w:rPr>
          <w:rFonts w:ascii="Times New Roman" w:eastAsia="Calibri" w:hAnsi="Times New Roman"/>
          <w:sz w:val="24"/>
          <w:szCs w:val="24"/>
          <w:lang w:eastAsia="en-US"/>
        </w:rPr>
        <w:t xml:space="preserve">о продаже предмета аукциона, называет цену предмета аукциона и номер карточки победителя аукциона. </w:t>
      </w:r>
    </w:p>
    <w:p w:rsidR="009B5D63" w:rsidRPr="009B5D63" w:rsidRDefault="009B5D63" w:rsidP="009B5D63">
      <w:pPr>
        <w:widowControl w:val="0"/>
        <w:suppressAutoHyphens/>
        <w:spacing w:after="0" w:line="100" w:lineRule="atLeast"/>
        <w:ind w:firstLine="709"/>
        <w:jc w:val="both"/>
        <w:rPr>
          <w:rFonts w:ascii="Times New Roman" w:hAnsi="Times New Roman"/>
          <w:sz w:val="24"/>
          <w:szCs w:val="24"/>
        </w:rPr>
      </w:pPr>
      <w:r w:rsidRPr="009B5D63">
        <w:rPr>
          <w:rFonts w:ascii="Times New Roman" w:eastAsia="SimSun" w:hAnsi="Times New Roman"/>
          <w:kern w:val="1"/>
          <w:sz w:val="24"/>
          <w:szCs w:val="24"/>
          <w:lang w:eastAsia="ar-SA"/>
        </w:rPr>
        <w:t>Победителем аукциона признается участник аукциона, предложивший наибольшую цену за земельный участок.</w:t>
      </w:r>
      <w:r w:rsidRPr="009B5D63">
        <w:rPr>
          <w:rFonts w:ascii="Times New Roman" w:hAnsi="Times New Roman"/>
          <w:sz w:val="24"/>
          <w:szCs w:val="24"/>
        </w:rPr>
        <w:t xml:space="preserve"> Результаты аукциона оформляются протоколом, который подписывается в день </w:t>
      </w:r>
      <w:r w:rsidRPr="009B5D63">
        <w:rPr>
          <w:rFonts w:ascii="Times New Roman" w:hAnsi="Times New Roman"/>
          <w:sz w:val="24"/>
          <w:szCs w:val="24"/>
        </w:rPr>
        <w:lastRenderedPageBreak/>
        <w:t xml:space="preserve">проведения аукциона по адресу: г. Брянск, бульвар Гагарина, д.25, 2-й этаж, </w:t>
      </w:r>
      <w:proofErr w:type="spellStart"/>
      <w:r w:rsidRPr="009B5D63">
        <w:rPr>
          <w:rFonts w:ascii="Times New Roman" w:hAnsi="Times New Roman"/>
          <w:sz w:val="24"/>
          <w:szCs w:val="24"/>
        </w:rPr>
        <w:t>каб</w:t>
      </w:r>
      <w:proofErr w:type="spellEnd"/>
      <w:r w:rsidRPr="009B5D63">
        <w:rPr>
          <w:rFonts w:ascii="Times New Roman" w:hAnsi="Times New Roman"/>
          <w:sz w:val="24"/>
          <w:szCs w:val="24"/>
        </w:rPr>
        <w:t xml:space="preserve">. 214 и в течение одного рабочего дня со дня его подписания размещается на официальном сайте Российской Федерации для размещения информации о проведении торгов </w:t>
      </w:r>
      <w:hyperlink r:id="rId18" w:history="1">
        <w:r w:rsidRPr="009B5D63">
          <w:rPr>
            <w:rFonts w:ascii="Times New Roman" w:hAnsi="Times New Roman"/>
            <w:color w:val="0000FF"/>
            <w:sz w:val="24"/>
            <w:szCs w:val="24"/>
            <w:u w:val="single"/>
          </w:rPr>
          <w:t>www.torgi.gov.ru</w:t>
        </w:r>
      </w:hyperlink>
      <w:r w:rsidRPr="009B5D63">
        <w:rPr>
          <w:rFonts w:ascii="Times New Roman" w:hAnsi="Times New Roman"/>
          <w:sz w:val="24"/>
          <w:szCs w:val="24"/>
        </w:rPr>
        <w:t>.</w:t>
      </w:r>
    </w:p>
    <w:p w:rsidR="009B5D63" w:rsidRPr="009B5D63" w:rsidRDefault="009B5D63" w:rsidP="009B5D63">
      <w:pPr>
        <w:spacing w:after="0" w:line="240" w:lineRule="auto"/>
        <w:ind w:firstLine="709"/>
        <w:jc w:val="both"/>
        <w:rPr>
          <w:rFonts w:ascii="Times New Roman" w:hAnsi="Times New Roman"/>
          <w:sz w:val="24"/>
          <w:szCs w:val="24"/>
        </w:rPr>
      </w:pPr>
      <w:r w:rsidRPr="009B5D63">
        <w:rPr>
          <w:rFonts w:ascii="Times New Roman" w:hAnsi="Times New Roman"/>
          <w:sz w:val="24"/>
          <w:szCs w:val="24"/>
        </w:rPr>
        <w:t>Организатор аукциона объявляет о принятом решении в месте и в день проведения аукциона.</w:t>
      </w:r>
    </w:p>
    <w:p w:rsidR="009B5D63" w:rsidRPr="009B5D63" w:rsidRDefault="009B5D63" w:rsidP="009B5D63">
      <w:pPr>
        <w:autoSpaceDE w:val="0"/>
        <w:autoSpaceDN w:val="0"/>
        <w:adjustRightInd w:val="0"/>
        <w:spacing w:after="0" w:line="240" w:lineRule="auto"/>
        <w:ind w:firstLine="709"/>
        <w:jc w:val="both"/>
        <w:rPr>
          <w:rFonts w:ascii="Times New Roman" w:hAnsi="Times New Roman"/>
          <w:sz w:val="24"/>
          <w:szCs w:val="24"/>
        </w:rPr>
      </w:pPr>
      <w:r w:rsidRPr="009B5D63">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B5D63" w:rsidRPr="009B5D63" w:rsidRDefault="009B5D63" w:rsidP="009B5D63">
      <w:pPr>
        <w:spacing w:after="0" w:line="100" w:lineRule="atLeast"/>
        <w:ind w:firstLine="567"/>
        <w:jc w:val="both"/>
        <w:rPr>
          <w:rFonts w:ascii="Times New Roman" w:hAnsi="Times New Roman"/>
          <w:sz w:val="24"/>
          <w:szCs w:val="24"/>
        </w:rPr>
      </w:pPr>
      <w:r w:rsidRPr="009B5D63">
        <w:rPr>
          <w:rFonts w:ascii="Times New Roman" w:hAnsi="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w:t>
      </w:r>
      <w:proofErr w:type="gramStart"/>
      <w:r w:rsidRPr="009B5D63">
        <w:rPr>
          <w:rFonts w:ascii="Times New Roman" w:hAnsi="Times New Roman"/>
          <w:sz w:val="24"/>
          <w:szCs w:val="24"/>
        </w:rPr>
        <w:t>этом  договор</w:t>
      </w:r>
      <w:proofErr w:type="gramEnd"/>
      <w:r w:rsidRPr="009B5D63">
        <w:rPr>
          <w:rFonts w:ascii="Times New Roman" w:hAnsi="Times New Roman"/>
          <w:sz w:val="24"/>
          <w:szCs w:val="24"/>
        </w:rPr>
        <w:t xml:space="preserve">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9B5D63" w:rsidRPr="009B5D63" w:rsidRDefault="009B5D63" w:rsidP="009B5D63">
      <w:pPr>
        <w:spacing w:after="0" w:line="100" w:lineRule="atLeast"/>
        <w:ind w:firstLine="567"/>
        <w:jc w:val="both"/>
        <w:rPr>
          <w:rFonts w:ascii="Times New Roman" w:hAnsi="Times New Roman"/>
          <w:sz w:val="24"/>
          <w:szCs w:val="24"/>
        </w:rPr>
      </w:pPr>
      <w:r w:rsidRPr="009B5D63">
        <w:rPr>
          <w:rFonts w:ascii="Times New Roman" w:hAnsi="Times New Roman"/>
          <w:sz w:val="24"/>
          <w:szCs w:val="24"/>
        </w:rPr>
        <w:t xml:space="preserve">Договор купли-продажи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9B5D63" w:rsidRPr="009B5D63" w:rsidRDefault="009B5D63" w:rsidP="009B5D63">
      <w:pPr>
        <w:suppressAutoHyphens/>
        <w:spacing w:after="0" w:line="252" w:lineRule="auto"/>
        <w:ind w:firstLine="709"/>
        <w:jc w:val="both"/>
        <w:rPr>
          <w:rFonts w:ascii="Times New Roman" w:eastAsia="SimSun" w:hAnsi="Times New Roman"/>
          <w:kern w:val="1"/>
          <w:sz w:val="24"/>
          <w:szCs w:val="24"/>
          <w:lang w:eastAsia="ar-SA"/>
        </w:rPr>
      </w:pPr>
      <w:r w:rsidRPr="009B5D63">
        <w:rPr>
          <w:rFonts w:ascii="Times New Roman" w:eastAsia="SimSun" w:hAnsi="Times New Roman"/>
          <w:kern w:val="1"/>
          <w:sz w:val="24"/>
          <w:szCs w:val="24"/>
          <w:lang w:eastAsia="ar-SA"/>
        </w:rPr>
        <w:t>Оплата цены земельного участка производится покупателем в течении 10 рабочих</w:t>
      </w:r>
      <w:r w:rsidRPr="009B5D63">
        <w:rPr>
          <w:rFonts w:ascii="Times New Roman" w:hAnsi="Times New Roman"/>
          <w:sz w:val="24"/>
          <w:szCs w:val="24"/>
        </w:rPr>
        <w:t xml:space="preserve"> дней со дня подписания договора купли-продажи земельного участка</w:t>
      </w:r>
      <w:r w:rsidRPr="009B5D63">
        <w:rPr>
          <w:rFonts w:ascii="Times New Roman" w:eastAsia="SimSun" w:hAnsi="Times New Roman"/>
          <w:kern w:val="1"/>
          <w:sz w:val="24"/>
          <w:szCs w:val="24"/>
          <w:shd w:val="clear" w:color="auto" w:fill="FFFFFF"/>
          <w:lang w:eastAsia="ar-SA"/>
        </w:rPr>
        <w:t>,</w:t>
      </w:r>
      <w:r w:rsidRPr="009B5D63">
        <w:rPr>
          <w:rFonts w:ascii="Times New Roman" w:eastAsia="SimSun" w:hAnsi="Times New Roman"/>
          <w:kern w:val="1"/>
          <w:sz w:val="24"/>
          <w:szCs w:val="24"/>
          <w:lang w:eastAsia="ar-SA"/>
        </w:rPr>
        <w:t xml:space="preserve"> на реквизиты счета организатора торгов:</w:t>
      </w:r>
      <w:r w:rsidRPr="009B5D63">
        <w:rPr>
          <w:rFonts w:ascii="Times New Roman" w:hAnsi="Times New Roman"/>
          <w:b/>
          <w:sz w:val="24"/>
          <w:szCs w:val="24"/>
        </w:rPr>
        <w:t xml:space="preserve"> получатель задатка – Департамент финансов Брянской области (Управление имущественных отношений Брянской области, л/с 05824004820)  </w:t>
      </w:r>
      <w:r w:rsidRPr="009B5D63">
        <w:rPr>
          <w:rFonts w:ascii="Times New Roman" w:hAnsi="Times New Roman"/>
          <w:sz w:val="24"/>
          <w:szCs w:val="24"/>
        </w:rPr>
        <w:t>Банк получателя: ОТДЕЛЕНИЕ БРЯНСК БАНКА РОССИИ//УФК по Брянской области г. Брянск, БИК 011501101, номер счета банка получателя/кор.счет:40102810245370000019, ИНН 3250059309 КПП 325701001, номер счета получателя/р/счет:  03222643150000002700, л/с 05824004820, ОКТМО 15701000</w:t>
      </w:r>
      <w:r w:rsidRPr="009B5D63">
        <w:rPr>
          <w:rFonts w:ascii="Times New Roman" w:hAnsi="Times New Roman"/>
          <w:b/>
          <w:sz w:val="24"/>
          <w:szCs w:val="24"/>
        </w:rPr>
        <w:t>.</w:t>
      </w:r>
      <w:r w:rsidRPr="009B5D63">
        <w:rPr>
          <w:rFonts w:ascii="Times New Roman" w:hAnsi="Times New Roman"/>
          <w:sz w:val="24"/>
          <w:szCs w:val="24"/>
        </w:rPr>
        <w:t xml:space="preserve"> Назначение платежа: оплата цены земельного участка (</w:t>
      </w:r>
      <w:proofErr w:type="spellStart"/>
      <w:r w:rsidRPr="009B5D63">
        <w:rPr>
          <w:rFonts w:ascii="Times New Roman" w:hAnsi="Times New Roman"/>
          <w:sz w:val="24"/>
          <w:szCs w:val="24"/>
        </w:rPr>
        <w:t>Кад</w:t>
      </w:r>
      <w:proofErr w:type="spellEnd"/>
      <w:r w:rsidRPr="009B5D63">
        <w:rPr>
          <w:rFonts w:ascii="Times New Roman" w:hAnsi="Times New Roman"/>
          <w:sz w:val="24"/>
          <w:szCs w:val="24"/>
        </w:rPr>
        <w:t>. №) по итогам публичных торгов.</w:t>
      </w:r>
    </w:p>
    <w:p w:rsidR="009B5D63" w:rsidRPr="009B5D63" w:rsidRDefault="009B5D63" w:rsidP="009B5D63">
      <w:pPr>
        <w:suppressAutoHyphens/>
        <w:spacing w:after="0" w:line="252" w:lineRule="auto"/>
        <w:ind w:firstLine="709"/>
        <w:jc w:val="both"/>
        <w:rPr>
          <w:rFonts w:ascii="Times New Roman" w:eastAsia="SimSun" w:hAnsi="Times New Roman"/>
          <w:kern w:val="1"/>
          <w:sz w:val="24"/>
          <w:szCs w:val="24"/>
          <w:lang w:eastAsia="ar-SA"/>
        </w:rPr>
      </w:pPr>
      <w:r w:rsidRPr="009B5D63">
        <w:rPr>
          <w:rFonts w:ascii="Times New Roman" w:eastAsia="SimSun" w:hAnsi="Times New Roman"/>
          <w:kern w:val="1"/>
          <w:sz w:val="24"/>
          <w:szCs w:val="24"/>
          <w:lang w:eastAsia="ar-SA"/>
        </w:rPr>
        <w:t xml:space="preserve">Организатор торгов, выплачивает средства, вырученные от продажи земельного участка, бывшему собственнику земельного участка, за вычетом расходов на подготовку и проведение торгов. </w:t>
      </w:r>
    </w:p>
    <w:p w:rsidR="009B5D63" w:rsidRPr="009B5D63" w:rsidRDefault="009B5D63" w:rsidP="009B5D63">
      <w:pPr>
        <w:suppressAutoHyphens/>
        <w:spacing w:after="0" w:line="252" w:lineRule="auto"/>
        <w:ind w:firstLine="709"/>
        <w:jc w:val="both"/>
        <w:rPr>
          <w:rFonts w:ascii="Times New Roman" w:eastAsia="SimSun" w:hAnsi="Times New Roman"/>
          <w:kern w:val="1"/>
          <w:sz w:val="24"/>
          <w:szCs w:val="24"/>
          <w:lang w:eastAsia="ar-SA"/>
        </w:rPr>
      </w:pPr>
      <w:r w:rsidRPr="009B5D63">
        <w:rPr>
          <w:rFonts w:ascii="Times New Roman" w:eastAsia="SimSun" w:hAnsi="Times New Roman"/>
          <w:kern w:val="1"/>
          <w:sz w:val="24"/>
          <w:szCs w:val="24"/>
          <w:lang w:eastAsia="ar-SA"/>
        </w:rPr>
        <w:t xml:space="preserve">Право собственности на земельный участок переходит к покупателю со дня государственной регистрации перехода права собственности. </w:t>
      </w:r>
      <w:r w:rsidRPr="009B5D63">
        <w:rPr>
          <w:rFonts w:ascii="Times New Roman" w:eastAsia="MS Mincho" w:hAnsi="Times New Roman"/>
          <w:kern w:val="1"/>
          <w:sz w:val="24"/>
          <w:szCs w:val="24"/>
          <w:lang w:eastAsia="ar-SA"/>
        </w:rPr>
        <w:t>Расходы по оформлению права собственности на приобретенный земельный участок</w:t>
      </w:r>
      <w:r w:rsidRPr="009B5D63">
        <w:rPr>
          <w:rFonts w:ascii="Times New Roman" w:eastAsia="MS Mincho" w:hAnsi="Times New Roman"/>
          <w:color w:val="000000"/>
          <w:kern w:val="1"/>
          <w:sz w:val="24"/>
          <w:szCs w:val="24"/>
          <w:lang w:eastAsia="ar-SA"/>
        </w:rPr>
        <w:t xml:space="preserve"> </w:t>
      </w:r>
      <w:r w:rsidRPr="009B5D63">
        <w:rPr>
          <w:rFonts w:ascii="Times New Roman" w:eastAsia="MS Mincho" w:hAnsi="Times New Roman"/>
          <w:kern w:val="1"/>
          <w:sz w:val="24"/>
          <w:szCs w:val="24"/>
          <w:lang w:eastAsia="ar-SA"/>
        </w:rPr>
        <w:t xml:space="preserve">возлагаются на покупателя. </w:t>
      </w:r>
    </w:p>
    <w:p w:rsidR="009B5D63" w:rsidRPr="009B5D63" w:rsidRDefault="009B5D63" w:rsidP="009B5D63">
      <w:pPr>
        <w:tabs>
          <w:tab w:val="left" w:pos="10205"/>
        </w:tabs>
        <w:autoSpaceDE w:val="0"/>
        <w:autoSpaceDN w:val="0"/>
        <w:adjustRightInd w:val="0"/>
        <w:spacing w:after="0" w:line="240" w:lineRule="auto"/>
        <w:ind w:right="-1"/>
        <w:jc w:val="both"/>
        <w:rPr>
          <w:rFonts w:ascii="Times New Roman" w:eastAsia="SimSun" w:hAnsi="Times New Roman"/>
          <w:kern w:val="1"/>
          <w:sz w:val="24"/>
          <w:szCs w:val="24"/>
          <w:lang w:eastAsia="ar-SA"/>
        </w:rPr>
      </w:pPr>
      <w:r w:rsidRPr="009B5D63">
        <w:rPr>
          <w:rFonts w:ascii="Times New Roman" w:eastAsia="SimSun" w:hAnsi="Times New Roman"/>
          <w:kern w:val="1"/>
          <w:sz w:val="24"/>
          <w:szCs w:val="24"/>
          <w:lang w:eastAsia="ar-SA"/>
        </w:rPr>
        <w:t xml:space="preserve">Государственная регистрация перехода права собственности на земельный участок проводится на основании решения </w:t>
      </w:r>
      <w:r w:rsidRPr="009B5D63">
        <w:rPr>
          <w:rFonts w:ascii="Times New Roman" w:hAnsi="Times New Roman"/>
          <w:sz w:val="24"/>
          <w:szCs w:val="24"/>
        </w:rPr>
        <w:t xml:space="preserve">Дубровского районного суда </w:t>
      </w:r>
      <w:r w:rsidRPr="009B5D63">
        <w:rPr>
          <w:rFonts w:ascii="Times New Roman" w:eastAsia="SimSun" w:hAnsi="Times New Roman"/>
          <w:kern w:val="1"/>
          <w:sz w:val="24"/>
          <w:szCs w:val="24"/>
          <w:lang w:eastAsia="ar-SA"/>
        </w:rPr>
        <w:t>Брянской области, протокола</w:t>
      </w:r>
      <w:r w:rsidRPr="009B5D63">
        <w:rPr>
          <w:rFonts w:ascii="Times New Roman" w:hAnsi="Times New Roman"/>
          <w:sz w:val="24"/>
          <w:szCs w:val="24"/>
        </w:rPr>
        <w:t xml:space="preserve"> рассмотрения заявок на участие в аукционе или </w:t>
      </w:r>
      <w:r w:rsidRPr="009B5D63">
        <w:rPr>
          <w:rFonts w:ascii="Times New Roman" w:eastAsia="SimSun" w:hAnsi="Times New Roman"/>
          <w:kern w:val="1"/>
          <w:sz w:val="24"/>
          <w:szCs w:val="24"/>
          <w:lang w:eastAsia="ar-SA"/>
        </w:rPr>
        <w:t>протокола об итогах проведения аукциона, договора                          купли-</w:t>
      </w:r>
      <w:proofErr w:type="gramStart"/>
      <w:r w:rsidRPr="009B5D63">
        <w:rPr>
          <w:rFonts w:ascii="Times New Roman" w:eastAsia="SimSun" w:hAnsi="Times New Roman"/>
          <w:kern w:val="1"/>
          <w:sz w:val="24"/>
          <w:szCs w:val="24"/>
          <w:lang w:eastAsia="ar-SA"/>
        </w:rPr>
        <w:t>продажи  и</w:t>
      </w:r>
      <w:proofErr w:type="gramEnd"/>
      <w:r w:rsidRPr="009B5D63">
        <w:rPr>
          <w:rFonts w:ascii="Times New Roman" w:eastAsia="SimSun" w:hAnsi="Times New Roman"/>
          <w:kern w:val="1"/>
          <w:sz w:val="24"/>
          <w:szCs w:val="24"/>
          <w:lang w:eastAsia="ar-SA"/>
        </w:rPr>
        <w:t xml:space="preserve"> документов, подтверждающих полную оплату цены земельного участка.</w:t>
      </w:r>
    </w:p>
    <w:p w:rsidR="009B5D63" w:rsidRPr="009B5D63" w:rsidRDefault="009B5D63" w:rsidP="009B5D63">
      <w:pPr>
        <w:spacing w:after="0" w:line="240" w:lineRule="auto"/>
        <w:ind w:firstLine="709"/>
        <w:jc w:val="both"/>
        <w:rPr>
          <w:rFonts w:ascii="Times New Roman" w:hAnsi="Times New Roman"/>
          <w:color w:val="000000"/>
          <w:sz w:val="24"/>
          <w:szCs w:val="24"/>
        </w:rPr>
      </w:pPr>
      <w:r w:rsidRPr="009B5D63">
        <w:rPr>
          <w:rFonts w:ascii="Times New Roman" w:hAnsi="Times New Roman"/>
          <w:color w:val="000000"/>
          <w:sz w:val="24"/>
          <w:szCs w:val="24"/>
        </w:rPr>
        <w:t xml:space="preserve">При уклонении (отказе) победителя аукциона от подписания </w:t>
      </w:r>
      <w:r w:rsidRPr="009B5D63">
        <w:rPr>
          <w:rFonts w:ascii="Times New Roman" w:eastAsia="MS Mincho" w:hAnsi="Times New Roman"/>
          <w:sz w:val="24"/>
          <w:szCs w:val="24"/>
        </w:rPr>
        <w:t>договора купли-продажи</w:t>
      </w:r>
      <w:r w:rsidRPr="009B5D63">
        <w:rPr>
          <w:rFonts w:ascii="Times New Roman" w:hAnsi="Times New Roman"/>
          <w:color w:val="000000"/>
          <w:sz w:val="24"/>
          <w:szCs w:val="24"/>
        </w:rPr>
        <w:t xml:space="preserve"> задаток ему не возвращается.</w:t>
      </w:r>
    </w:p>
    <w:p w:rsidR="009B5D63" w:rsidRPr="009B5D63" w:rsidRDefault="009B5D63" w:rsidP="009B5D63">
      <w:pPr>
        <w:spacing w:after="0" w:line="100" w:lineRule="atLeast"/>
        <w:ind w:firstLine="567"/>
        <w:jc w:val="both"/>
        <w:rPr>
          <w:rFonts w:ascii="Times New Roman" w:eastAsia="MS Mincho" w:hAnsi="Times New Roman"/>
          <w:sz w:val="24"/>
          <w:szCs w:val="24"/>
        </w:rPr>
      </w:pPr>
      <w:r w:rsidRPr="009B5D63">
        <w:rPr>
          <w:rFonts w:ascii="Times New Roman" w:eastAsia="MS Mincho" w:hAnsi="Times New Roman"/>
          <w:sz w:val="24"/>
          <w:szCs w:val="24"/>
        </w:rPr>
        <w:t xml:space="preserve">  Сведения о победителе аукциона, уклонившегося от заключения договора купли-продажи земельного участка, являющегося предметом аукциона, и об иных лицах, с которыми договоры заключаются в соответствии с п. 13,14 или 20 ст. 39.12 Земельного кодекса РФ и которые уклонились от их заключения, включаются в реестр недобросовестных участников аукциона.</w:t>
      </w:r>
    </w:p>
    <w:p w:rsidR="009B5D63" w:rsidRPr="009B5D63" w:rsidRDefault="009B5D63" w:rsidP="009B5D6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B5D63">
        <w:rPr>
          <w:rFonts w:ascii="Times New Roman" w:eastAsia="Calibri" w:hAnsi="Times New Roman"/>
          <w:sz w:val="24"/>
          <w:szCs w:val="24"/>
        </w:rPr>
        <w:t xml:space="preserve">В случае если аукцион по продаже земельного участка признан несостоявшимся, не позднее чем через два месяца после аукциона проводятся повторные торги в соответствии с п.13 ст.6 Федерального закона «Об обороте земель сельскохозяйственного назначения» от 24.07.2002 года N 101-ФЗ.  </w:t>
      </w:r>
    </w:p>
    <w:p w:rsidR="009B5D63" w:rsidRPr="009B5D63" w:rsidRDefault="009B5D63" w:rsidP="009B5D6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B5D63">
        <w:rPr>
          <w:rFonts w:ascii="Times New Roman" w:eastAsia="Calibri" w:hAnsi="Times New Roman"/>
          <w:sz w:val="24"/>
          <w:szCs w:val="24"/>
        </w:rPr>
        <w:t>Гражданин или юридическое лицо, которые приобрели право собственности на земельный участок и не приступили к использованию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9B5D63" w:rsidRPr="009B5D63" w:rsidRDefault="009B5D63" w:rsidP="009B5D63">
      <w:pPr>
        <w:widowControl w:val="0"/>
        <w:spacing w:after="0" w:line="240" w:lineRule="auto"/>
        <w:ind w:firstLine="709"/>
        <w:jc w:val="both"/>
        <w:rPr>
          <w:rFonts w:ascii="Times New Roman" w:hAnsi="Times New Roman"/>
          <w:sz w:val="24"/>
          <w:szCs w:val="24"/>
        </w:rPr>
      </w:pPr>
      <w:r w:rsidRPr="009B5D63">
        <w:rPr>
          <w:rFonts w:ascii="Times New Roman" w:hAnsi="Times New Roman"/>
          <w:sz w:val="24"/>
          <w:szCs w:val="24"/>
        </w:rPr>
        <w:t>Организатор аукциона вправе отказаться от проведения аукционов не позднее, чем за три дня до дня проведения аукционов.</w:t>
      </w:r>
    </w:p>
    <w:p w:rsidR="009B5D63" w:rsidRPr="009B5D63" w:rsidRDefault="009B5D63" w:rsidP="009B5D63">
      <w:pPr>
        <w:spacing w:after="0" w:line="240" w:lineRule="auto"/>
        <w:ind w:firstLine="567"/>
        <w:jc w:val="both"/>
        <w:rPr>
          <w:rFonts w:ascii="Times New Roman" w:hAnsi="Times New Roman"/>
          <w:sz w:val="24"/>
          <w:szCs w:val="24"/>
        </w:rPr>
      </w:pPr>
      <w:r w:rsidRPr="009B5D63">
        <w:rPr>
          <w:rFonts w:ascii="Times New Roman" w:hAnsi="Times New Roman"/>
          <w:sz w:val="24"/>
          <w:szCs w:val="24"/>
        </w:rPr>
        <w:t xml:space="preserve">Осмотр земельных участков на местности проводится претендентами самостоятельно. </w:t>
      </w:r>
    </w:p>
    <w:p w:rsidR="009B5D63" w:rsidRPr="009B5D63" w:rsidRDefault="009B5D63" w:rsidP="009B5D63">
      <w:pPr>
        <w:spacing w:after="0" w:line="240" w:lineRule="auto"/>
        <w:ind w:firstLine="567"/>
        <w:jc w:val="both"/>
        <w:rPr>
          <w:rFonts w:ascii="Times New Roman" w:hAnsi="Times New Roman"/>
          <w:sz w:val="24"/>
          <w:szCs w:val="24"/>
        </w:rPr>
      </w:pPr>
      <w:r w:rsidRPr="009B5D63">
        <w:rPr>
          <w:rFonts w:ascii="Times New Roman" w:hAnsi="Times New Roman"/>
          <w:sz w:val="24"/>
          <w:szCs w:val="24"/>
        </w:rPr>
        <w:t xml:space="preserve">Получить дополнительную информацию, необходимые материалы, соответствующие документы, необходимые для проведения аукциона, ознакомиться с формой заявки, с документацией, </w:t>
      </w:r>
      <w:r w:rsidRPr="009B5D63">
        <w:rPr>
          <w:rFonts w:ascii="Times New Roman" w:hAnsi="Times New Roman"/>
          <w:sz w:val="24"/>
          <w:szCs w:val="24"/>
        </w:rPr>
        <w:lastRenderedPageBreak/>
        <w:t xml:space="preserve">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каб.214 (отдел торгов  и неналоговых доходов), тел. 66-55-67. </w:t>
      </w:r>
    </w:p>
    <w:p w:rsidR="009B5D63" w:rsidRPr="009B5D63" w:rsidRDefault="009B5D63" w:rsidP="009B5D63">
      <w:pPr>
        <w:spacing w:after="0" w:line="240" w:lineRule="auto"/>
        <w:ind w:firstLine="567"/>
        <w:jc w:val="both"/>
        <w:rPr>
          <w:rFonts w:ascii="Times New Roman" w:hAnsi="Times New Roman"/>
          <w:sz w:val="24"/>
          <w:szCs w:val="24"/>
        </w:rPr>
      </w:pPr>
      <w:r w:rsidRPr="009B5D63">
        <w:rPr>
          <w:rFonts w:ascii="Times New Roman" w:hAnsi="Times New Roman"/>
          <w:sz w:val="24"/>
          <w:szCs w:val="24"/>
        </w:rPr>
        <w:t>Все вопросы, касающиеся проведения аукциона по продаже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9B5D63" w:rsidRPr="009B5D63" w:rsidRDefault="009B5D63" w:rsidP="009B5D63">
      <w:pPr>
        <w:spacing w:after="0" w:line="240" w:lineRule="auto"/>
        <w:ind w:right="170"/>
        <w:jc w:val="both"/>
        <w:rPr>
          <w:rFonts w:ascii="Times New Roman" w:hAnsi="Times New Roman"/>
          <w:sz w:val="24"/>
          <w:szCs w:val="24"/>
        </w:rPr>
      </w:pPr>
      <w:r w:rsidRPr="009B5D63">
        <w:rPr>
          <w:rFonts w:ascii="Times New Roman" w:hAnsi="Times New Roman"/>
          <w:sz w:val="24"/>
          <w:szCs w:val="24"/>
        </w:rPr>
        <w:t xml:space="preserve">         Форма заявки, проект договора купли-продажи, извещение размещены на </w:t>
      </w:r>
      <w:r w:rsidRPr="009B5D63">
        <w:rPr>
          <w:rFonts w:ascii="Times New Roman" w:hAnsi="Times New Roman"/>
          <w:color w:val="000000"/>
          <w:sz w:val="24"/>
          <w:szCs w:val="24"/>
        </w:rPr>
        <w:t xml:space="preserve"> официальном сайте торгов РФ</w:t>
      </w:r>
      <w:r w:rsidRPr="009B5D63">
        <w:rPr>
          <w:rFonts w:ascii="Times New Roman" w:hAnsi="Times New Roman"/>
          <w:color w:val="FF0000"/>
          <w:sz w:val="24"/>
          <w:szCs w:val="24"/>
        </w:rPr>
        <w:t xml:space="preserve"> </w:t>
      </w:r>
      <w:hyperlink r:id="rId19" w:history="1">
        <w:r w:rsidRPr="009B5D63">
          <w:rPr>
            <w:rFonts w:ascii="Times New Roman" w:hAnsi="Times New Roman"/>
            <w:color w:val="0000FF"/>
            <w:sz w:val="24"/>
            <w:szCs w:val="24"/>
            <w:u w:val="single"/>
            <w:lang w:val="en-US"/>
          </w:rPr>
          <w:t>www</w:t>
        </w:r>
        <w:r w:rsidRPr="009B5D63">
          <w:rPr>
            <w:rFonts w:ascii="Times New Roman" w:hAnsi="Times New Roman"/>
            <w:color w:val="0000FF"/>
            <w:sz w:val="24"/>
            <w:szCs w:val="24"/>
            <w:u w:val="single"/>
          </w:rPr>
          <w:t>.</w:t>
        </w:r>
        <w:r w:rsidRPr="009B5D63">
          <w:rPr>
            <w:rFonts w:ascii="Times New Roman" w:hAnsi="Times New Roman"/>
            <w:color w:val="0000FF"/>
            <w:sz w:val="24"/>
            <w:szCs w:val="24"/>
            <w:u w:val="single"/>
            <w:lang w:val="en-US"/>
          </w:rPr>
          <w:t>torgi</w:t>
        </w:r>
        <w:r w:rsidRPr="009B5D63">
          <w:rPr>
            <w:rFonts w:ascii="Times New Roman" w:hAnsi="Times New Roman"/>
            <w:color w:val="0000FF"/>
            <w:sz w:val="24"/>
            <w:szCs w:val="24"/>
            <w:u w:val="single"/>
          </w:rPr>
          <w:t>.</w:t>
        </w:r>
        <w:r w:rsidRPr="009B5D63">
          <w:rPr>
            <w:rFonts w:ascii="Times New Roman" w:hAnsi="Times New Roman"/>
            <w:color w:val="0000FF"/>
            <w:sz w:val="24"/>
            <w:szCs w:val="24"/>
            <w:u w:val="single"/>
            <w:lang w:val="en-US"/>
          </w:rPr>
          <w:t>gov</w:t>
        </w:r>
        <w:r w:rsidRPr="009B5D63">
          <w:rPr>
            <w:rFonts w:ascii="Times New Roman" w:hAnsi="Times New Roman"/>
            <w:color w:val="0000FF"/>
            <w:sz w:val="24"/>
            <w:szCs w:val="24"/>
            <w:u w:val="single"/>
          </w:rPr>
          <w:t>.</w:t>
        </w:r>
        <w:r w:rsidRPr="009B5D63">
          <w:rPr>
            <w:rFonts w:ascii="Times New Roman" w:hAnsi="Times New Roman"/>
            <w:color w:val="0000FF"/>
            <w:sz w:val="24"/>
            <w:szCs w:val="24"/>
            <w:u w:val="single"/>
            <w:lang w:val="en-US"/>
          </w:rPr>
          <w:t>ru</w:t>
        </w:r>
      </w:hyperlink>
      <w:r w:rsidRPr="009B5D63">
        <w:rPr>
          <w:rFonts w:ascii="Times New Roman" w:hAnsi="Times New Roman"/>
          <w:color w:val="C00000"/>
          <w:sz w:val="24"/>
          <w:szCs w:val="24"/>
          <w:u w:val="single"/>
        </w:rPr>
        <w:t>,</w:t>
      </w:r>
      <w:r w:rsidRPr="009B5D63">
        <w:rPr>
          <w:rFonts w:ascii="Times New Roman" w:hAnsi="Times New Roman"/>
          <w:sz w:val="24"/>
          <w:szCs w:val="24"/>
        </w:rPr>
        <w:t xml:space="preserve"> на сайте организатора аукциона  – </w:t>
      </w:r>
      <w:hyperlink r:id="rId20" w:history="1">
        <w:r w:rsidRPr="009B5D63">
          <w:rPr>
            <w:rFonts w:ascii="Times New Roman" w:hAnsi="Times New Roman"/>
            <w:color w:val="0000FF"/>
            <w:sz w:val="24"/>
            <w:szCs w:val="24"/>
            <w:u w:val="single"/>
            <w:lang w:val="en-US"/>
          </w:rPr>
          <w:t>www</w:t>
        </w:r>
        <w:r w:rsidRPr="009B5D63">
          <w:rPr>
            <w:rFonts w:ascii="Times New Roman" w:hAnsi="Times New Roman"/>
            <w:color w:val="0000FF"/>
            <w:sz w:val="24"/>
            <w:szCs w:val="24"/>
            <w:u w:val="single"/>
          </w:rPr>
          <w:t>.</w:t>
        </w:r>
        <w:r w:rsidRPr="009B5D63">
          <w:rPr>
            <w:rFonts w:ascii="Times New Roman" w:hAnsi="Times New Roman"/>
            <w:color w:val="0000FF"/>
            <w:sz w:val="24"/>
            <w:szCs w:val="24"/>
            <w:u w:val="single"/>
            <w:lang w:val="en-US"/>
          </w:rPr>
          <w:t>uprio</w:t>
        </w:r>
        <w:r w:rsidRPr="009B5D63">
          <w:rPr>
            <w:rFonts w:ascii="Times New Roman" w:hAnsi="Times New Roman"/>
            <w:color w:val="0000FF"/>
            <w:sz w:val="24"/>
            <w:szCs w:val="24"/>
            <w:u w:val="single"/>
          </w:rPr>
          <w:t>.</w:t>
        </w:r>
        <w:r w:rsidRPr="009B5D63">
          <w:rPr>
            <w:rFonts w:ascii="Times New Roman" w:hAnsi="Times New Roman"/>
            <w:color w:val="0000FF"/>
            <w:sz w:val="24"/>
            <w:szCs w:val="24"/>
            <w:u w:val="single"/>
            <w:lang w:val="en-US"/>
          </w:rPr>
          <w:t>ru</w:t>
        </w:r>
      </w:hyperlink>
      <w:r w:rsidRPr="009B5D63">
        <w:rPr>
          <w:rFonts w:ascii="Times New Roman" w:hAnsi="Times New Roman"/>
          <w:sz w:val="24"/>
          <w:szCs w:val="24"/>
        </w:rPr>
        <w:t xml:space="preserve">. Информация о проведении аукциона опубликована в порядке, установленном для официального опубликования (обнародования) муниципальных правовых актов уставом муниципального образования Дубровского района Брянской области – </w:t>
      </w:r>
      <w:proofErr w:type="gramStart"/>
      <w:r w:rsidRPr="009B5D63">
        <w:rPr>
          <w:rFonts w:ascii="Times New Roman" w:hAnsi="Times New Roman"/>
          <w:sz w:val="24"/>
          <w:szCs w:val="24"/>
        </w:rPr>
        <w:t>в  периодическом</w:t>
      </w:r>
      <w:proofErr w:type="gramEnd"/>
      <w:r w:rsidRPr="009B5D63">
        <w:rPr>
          <w:rFonts w:ascii="Times New Roman" w:hAnsi="Times New Roman"/>
          <w:sz w:val="24"/>
          <w:szCs w:val="24"/>
        </w:rPr>
        <w:t xml:space="preserve"> печатном средстве массовой информации «Вестник Дубровского района». </w:t>
      </w:r>
    </w:p>
    <w:p w:rsidR="009B5D63" w:rsidRDefault="009B5D63" w:rsidP="001625DA">
      <w:pPr>
        <w:spacing w:after="0" w:line="240" w:lineRule="auto"/>
        <w:jc w:val="both"/>
        <w:rPr>
          <w:rFonts w:ascii="Times New Roman" w:hAnsi="Times New Roman"/>
        </w:rPr>
      </w:pPr>
    </w:p>
    <w:p w:rsidR="009B5D63" w:rsidRPr="009B5D63" w:rsidRDefault="009B5D63" w:rsidP="009B5D63">
      <w:pPr>
        <w:autoSpaceDE w:val="0"/>
        <w:autoSpaceDN w:val="0"/>
        <w:adjustRightInd w:val="0"/>
        <w:spacing w:after="0" w:line="240" w:lineRule="auto"/>
        <w:jc w:val="center"/>
        <w:rPr>
          <w:rFonts w:ascii="Times New Roman" w:hAnsi="Times New Roman"/>
          <w:b/>
          <w:bCs/>
          <w:sz w:val="24"/>
          <w:szCs w:val="24"/>
        </w:rPr>
      </w:pPr>
      <w:r w:rsidRPr="009B5D63">
        <w:rPr>
          <w:rFonts w:ascii="Times New Roman" w:hAnsi="Times New Roman"/>
          <w:b/>
          <w:bCs/>
          <w:sz w:val="24"/>
          <w:szCs w:val="24"/>
        </w:rPr>
        <w:t>ЗАЯВКА</w:t>
      </w:r>
    </w:p>
    <w:p w:rsidR="009B5D63" w:rsidRPr="009B5D63" w:rsidRDefault="009B5D63" w:rsidP="009B5D63">
      <w:pPr>
        <w:autoSpaceDE w:val="0"/>
        <w:autoSpaceDN w:val="0"/>
        <w:adjustRightInd w:val="0"/>
        <w:spacing w:after="0" w:line="240" w:lineRule="auto"/>
        <w:jc w:val="center"/>
        <w:rPr>
          <w:rFonts w:ascii="Times New Roman" w:hAnsi="Times New Roman"/>
          <w:b/>
          <w:bCs/>
          <w:sz w:val="24"/>
          <w:szCs w:val="24"/>
        </w:rPr>
      </w:pPr>
      <w:r w:rsidRPr="009B5D63">
        <w:rPr>
          <w:rFonts w:ascii="Times New Roman" w:hAnsi="Times New Roman"/>
          <w:b/>
          <w:bCs/>
          <w:sz w:val="24"/>
          <w:szCs w:val="24"/>
        </w:rPr>
        <w:t>НА УЧАСТИЕ В АУКЦИОНЕ</w:t>
      </w:r>
    </w:p>
    <w:p w:rsidR="009B5D63" w:rsidRPr="009B5D63" w:rsidRDefault="009B5D63" w:rsidP="009B5D63">
      <w:pPr>
        <w:autoSpaceDE w:val="0"/>
        <w:autoSpaceDN w:val="0"/>
        <w:adjustRightInd w:val="0"/>
        <w:spacing w:after="0" w:line="240" w:lineRule="auto"/>
        <w:rPr>
          <w:rFonts w:ascii="Times New Roman" w:hAnsi="Times New Roman"/>
          <w:b/>
          <w:bCs/>
          <w:sz w:val="24"/>
          <w:szCs w:val="24"/>
        </w:rPr>
      </w:pPr>
    </w:p>
    <w:p w:rsidR="009B5D63" w:rsidRPr="009B5D63" w:rsidRDefault="009B5D63" w:rsidP="009B5D63">
      <w:pPr>
        <w:autoSpaceDE w:val="0"/>
        <w:autoSpaceDN w:val="0"/>
        <w:adjustRightInd w:val="0"/>
        <w:spacing w:after="0" w:line="240" w:lineRule="auto"/>
        <w:rPr>
          <w:rFonts w:ascii="Times New Roman" w:hAnsi="Times New Roman"/>
          <w:b/>
          <w:bCs/>
          <w:sz w:val="24"/>
          <w:szCs w:val="24"/>
        </w:rPr>
      </w:pPr>
      <w:r w:rsidRPr="009B5D63">
        <w:rPr>
          <w:rFonts w:ascii="Times New Roman" w:hAnsi="Times New Roman"/>
          <w:b/>
          <w:bCs/>
          <w:sz w:val="24"/>
          <w:szCs w:val="24"/>
        </w:rPr>
        <w:t>_____________________________________________________________________________</w:t>
      </w:r>
    </w:p>
    <w:p w:rsidR="009B5D63" w:rsidRPr="009B5D63" w:rsidRDefault="009B5D63" w:rsidP="009B5D63">
      <w:pPr>
        <w:autoSpaceDE w:val="0"/>
        <w:autoSpaceDN w:val="0"/>
        <w:adjustRightInd w:val="0"/>
        <w:spacing w:after="0" w:line="240" w:lineRule="auto"/>
        <w:jc w:val="center"/>
        <w:rPr>
          <w:rFonts w:ascii="Times New Roman" w:hAnsi="Times New Roman"/>
          <w:sz w:val="20"/>
          <w:szCs w:val="20"/>
        </w:rPr>
      </w:pPr>
      <w:r w:rsidRPr="009B5D63">
        <w:rPr>
          <w:rFonts w:ascii="Times New Roman" w:hAnsi="Times New Roman"/>
          <w:sz w:val="20"/>
          <w:szCs w:val="20"/>
        </w:rPr>
        <w:t xml:space="preserve">(наименование, фирменное наименование, адрес, реквизиты, телефон – </w:t>
      </w:r>
      <w:proofErr w:type="gramStart"/>
      <w:r w:rsidRPr="009B5D63">
        <w:rPr>
          <w:rFonts w:ascii="Times New Roman" w:hAnsi="Times New Roman"/>
          <w:sz w:val="20"/>
          <w:szCs w:val="20"/>
        </w:rPr>
        <w:t>для  юридического</w:t>
      </w:r>
      <w:proofErr w:type="gramEnd"/>
      <w:r w:rsidRPr="009B5D63">
        <w:rPr>
          <w:rFonts w:ascii="Times New Roman" w:hAnsi="Times New Roman"/>
          <w:sz w:val="20"/>
          <w:szCs w:val="20"/>
        </w:rPr>
        <w:t xml:space="preserve"> лица;</w:t>
      </w:r>
    </w:p>
    <w:p w:rsidR="009B5D63" w:rsidRPr="009B5D63" w:rsidRDefault="009B5D63" w:rsidP="009B5D63">
      <w:pPr>
        <w:autoSpaceDE w:val="0"/>
        <w:autoSpaceDN w:val="0"/>
        <w:adjustRightInd w:val="0"/>
        <w:spacing w:after="0" w:line="240" w:lineRule="auto"/>
        <w:jc w:val="center"/>
        <w:rPr>
          <w:rFonts w:ascii="Times New Roman" w:hAnsi="Times New Roman"/>
          <w:sz w:val="20"/>
          <w:szCs w:val="20"/>
        </w:rPr>
      </w:pPr>
      <w:r w:rsidRPr="009B5D63">
        <w:rPr>
          <w:rFonts w:ascii="Times New Roman" w:hAnsi="Times New Roman"/>
          <w:sz w:val="20"/>
          <w:szCs w:val="20"/>
        </w:rPr>
        <w:t xml:space="preserve"> фамилия, имя, отчество, паспортные данные, адрес регистрации, телефон, банковские реквизиты, ИНН – </w:t>
      </w:r>
      <w:proofErr w:type="gramStart"/>
      <w:r w:rsidRPr="009B5D63">
        <w:rPr>
          <w:rFonts w:ascii="Times New Roman" w:hAnsi="Times New Roman"/>
          <w:sz w:val="20"/>
          <w:szCs w:val="20"/>
        </w:rPr>
        <w:t>для  физического</w:t>
      </w:r>
      <w:proofErr w:type="gramEnd"/>
      <w:r w:rsidRPr="009B5D63">
        <w:rPr>
          <w:rFonts w:ascii="Times New Roman" w:hAnsi="Times New Roman"/>
          <w:sz w:val="20"/>
          <w:szCs w:val="20"/>
        </w:rPr>
        <w:t xml:space="preserve"> лица),</w:t>
      </w:r>
    </w:p>
    <w:p w:rsidR="009B5D63" w:rsidRPr="009B5D63" w:rsidRDefault="009B5D63" w:rsidP="009B5D63">
      <w:pPr>
        <w:autoSpaceDE w:val="0"/>
        <w:autoSpaceDN w:val="0"/>
        <w:adjustRightInd w:val="0"/>
        <w:spacing w:after="0" w:line="240" w:lineRule="auto"/>
        <w:jc w:val="both"/>
        <w:rPr>
          <w:rFonts w:ascii="Times New Roman" w:hAnsi="Times New Roman"/>
          <w:sz w:val="24"/>
          <w:szCs w:val="24"/>
        </w:rPr>
      </w:pPr>
      <w:r w:rsidRPr="009B5D63">
        <w:rPr>
          <w:rFonts w:ascii="Times New Roman" w:hAnsi="Times New Roman"/>
          <w:sz w:val="24"/>
          <w:szCs w:val="24"/>
        </w:rPr>
        <w:t>в лице __________________________________________________________________________,</w:t>
      </w:r>
    </w:p>
    <w:p w:rsidR="009B5D63" w:rsidRPr="009B5D63" w:rsidRDefault="009B5D63" w:rsidP="009B5D63">
      <w:pPr>
        <w:autoSpaceDE w:val="0"/>
        <w:autoSpaceDN w:val="0"/>
        <w:adjustRightInd w:val="0"/>
        <w:spacing w:after="0" w:line="240" w:lineRule="auto"/>
        <w:jc w:val="both"/>
        <w:rPr>
          <w:rFonts w:ascii="Times New Roman" w:hAnsi="Times New Roman"/>
          <w:sz w:val="24"/>
          <w:szCs w:val="24"/>
        </w:rPr>
      </w:pPr>
      <w:r w:rsidRPr="009B5D63">
        <w:rPr>
          <w:rFonts w:ascii="Times New Roman" w:hAnsi="Times New Roman"/>
          <w:sz w:val="24"/>
          <w:szCs w:val="24"/>
        </w:rPr>
        <w:t xml:space="preserve">                                     (фамилия, имя, отчество, должность для представителя юридического лица)</w:t>
      </w:r>
    </w:p>
    <w:p w:rsidR="009B5D63" w:rsidRPr="009B5D63" w:rsidRDefault="009B5D63" w:rsidP="009B5D63">
      <w:pPr>
        <w:spacing w:after="0" w:line="240" w:lineRule="auto"/>
        <w:jc w:val="both"/>
        <w:rPr>
          <w:rFonts w:ascii="Times New Roman" w:hAnsi="Times New Roman"/>
          <w:sz w:val="24"/>
          <w:szCs w:val="24"/>
          <w:lang w:eastAsia="en-US"/>
        </w:rPr>
      </w:pPr>
      <w:r w:rsidRPr="009B5D63">
        <w:rPr>
          <w:rFonts w:ascii="Times New Roman" w:hAnsi="Times New Roman"/>
          <w:sz w:val="24"/>
          <w:szCs w:val="24"/>
          <w:lang w:eastAsia="en-US"/>
        </w:rPr>
        <w:t>действующего на основании _______________ (далее – претендент), принимая решение об участии в аукционе по продаже земельного участка, расположенного по адресу: _______________________________________________________, площадью _______ кв. м, кадастровый номер __________________, с разрешенным видом использования: ______________________________.</w:t>
      </w:r>
    </w:p>
    <w:p w:rsidR="009B5D63" w:rsidRPr="009B5D63" w:rsidRDefault="009B5D63" w:rsidP="009B5D63">
      <w:pPr>
        <w:widowControl w:val="0"/>
        <w:spacing w:after="0" w:line="240" w:lineRule="auto"/>
        <w:jc w:val="both"/>
        <w:rPr>
          <w:rFonts w:ascii="Times New Roman" w:hAnsi="Times New Roman"/>
          <w:sz w:val="24"/>
          <w:szCs w:val="24"/>
        </w:rPr>
      </w:pPr>
      <w:r w:rsidRPr="009B5D63">
        <w:rPr>
          <w:rFonts w:ascii="Times New Roman" w:hAnsi="Times New Roman"/>
          <w:sz w:val="24"/>
          <w:szCs w:val="24"/>
        </w:rPr>
        <w:t xml:space="preserve"> (далее – земельный участок), обязуюсь:</w:t>
      </w:r>
    </w:p>
    <w:p w:rsidR="009B5D63" w:rsidRPr="009B5D63" w:rsidRDefault="009B5D63" w:rsidP="009B5D63">
      <w:pPr>
        <w:widowControl w:val="0"/>
        <w:spacing w:after="0" w:line="240" w:lineRule="auto"/>
        <w:ind w:firstLine="709"/>
        <w:jc w:val="both"/>
        <w:rPr>
          <w:rFonts w:ascii="Times New Roman" w:hAnsi="Times New Roman"/>
          <w:sz w:val="24"/>
          <w:szCs w:val="24"/>
        </w:rPr>
      </w:pPr>
      <w:r w:rsidRPr="009B5D63">
        <w:rPr>
          <w:rFonts w:ascii="Times New Roman" w:hAnsi="Times New Roman"/>
          <w:sz w:val="24"/>
          <w:szCs w:val="24"/>
        </w:rPr>
        <w:t xml:space="preserve">Соблюдать условия проведения аукциона, содержащиеся в извещении,   опубликованном ___ мая 2022 года на официальном сайте торгов РФ </w:t>
      </w:r>
      <w:hyperlink r:id="rId21" w:history="1">
        <w:r w:rsidRPr="009B5D63">
          <w:rPr>
            <w:rFonts w:ascii="Times New Roman" w:hAnsi="Times New Roman"/>
            <w:color w:val="0000FF"/>
            <w:sz w:val="24"/>
            <w:szCs w:val="24"/>
            <w:u w:val="single"/>
            <w:lang w:val="en-US"/>
          </w:rPr>
          <w:t>www</w:t>
        </w:r>
        <w:r w:rsidRPr="009B5D63">
          <w:rPr>
            <w:rFonts w:ascii="Times New Roman" w:hAnsi="Times New Roman"/>
            <w:color w:val="0000FF"/>
            <w:sz w:val="24"/>
            <w:szCs w:val="24"/>
            <w:u w:val="single"/>
          </w:rPr>
          <w:t>.</w:t>
        </w:r>
        <w:r w:rsidRPr="009B5D63">
          <w:rPr>
            <w:rFonts w:ascii="Times New Roman" w:hAnsi="Times New Roman"/>
            <w:color w:val="0000FF"/>
            <w:sz w:val="24"/>
            <w:szCs w:val="24"/>
            <w:u w:val="single"/>
            <w:lang w:val="en-US"/>
          </w:rPr>
          <w:t>torgi</w:t>
        </w:r>
        <w:r w:rsidRPr="009B5D63">
          <w:rPr>
            <w:rFonts w:ascii="Times New Roman" w:hAnsi="Times New Roman"/>
            <w:color w:val="0000FF"/>
            <w:sz w:val="24"/>
            <w:szCs w:val="24"/>
            <w:u w:val="single"/>
          </w:rPr>
          <w:t>.</w:t>
        </w:r>
        <w:r w:rsidRPr="009B5D63">
          <w:rPr>
            <w:rFonts w:ascii="Times New Roman" w:hAnsi="Times New Roman"/>
            <w:color w:val="0000FF"/>
            <w:sz w:val="24"/>
            <w:szCs w:val="24"/>
            <w:u w:val="single"/>
            <w:lang w:val="en-US"/>
          </w:rPr>
          <w:t>gov</w:t>
        </w:r>
        <w:r w:rsidRPr="009B5D63">
          <w:rPr>
            <w:rFonts w:ascii="Times New Roman" w:hAnsi="Times New Roman"/>
            <w:color w:val="0000FF"/>
            <w:sz w:val="24"/>
            <w:szCs w:val="24"/>
            <w:u w:val="single"/>
          </w:rPr>
          <w:t>.</w:t>
        </w:r>
        <w:r w:rsidRPr="009B5D63">
          <w:rPr>
            <w:rFonts w:ascii="Times New Roman" w:hAnsi="Times New Roman"/>
            <w:color w:val="0000FF"/>
            <w:sz w:val="24"/>
            <w:szCs w:val="24"/>
            <w:u w:val="single"/>
            <w:lang w:val="en-US"/>
          </w:rPr>
          <w:t>ru</w:t>
        </w:r>
      </w:hyperlink>
      <w:r w:rsidRPr="009B5D63">
        <w:rPr>
          <w:rFonts w:ascii="Times New Roman" w:hAnsi="Times New Roman"/>
          <w:color w:val="C00000"/>
          <w:sz w:val="24"/>
          <w:szCs w:val="24"/>
          <w:u w:val="single"/>
        </w:rPr>
        <w:t xml:space="preserve"> </w:t>
      </w:r>
      <w:r w:rsidRPr="009B5D63">
        <w:rPr>
          <w:rFonts w:ascii="Times New Roman" w:hAnsi="Times New Roman"/>
          <w:sz w:val="24"/>
          <w:szCs w:val="24"/>
        </w:rPr>
        <w:t xml:space="preserve"> на сайте Организатора аукциона – </w:t>
      </w:r>
      <w:hyperlink r:id="rId22" w:history="1">
        <w:r w:rsidRPr="009B5D63">
          <w:rPr>
            <w:rFonts w:ascii="Times New Roman" w:hAnsi="Times New Roman"/>
            <w:color w:val="0000FF"/>
            <w:sz w:val="24"/>
            <w:szCs w:val="24"/>
            <w:u w:val="single"/>
            <w:lang w:val="en-US"/>
          </w:rPr>
          <w:t>www</w:t>
        </w:r>
        <w:r w:rsidRPr="009B5D63">
          <w:rPr>
            <w:rFonts w:ascii="Times New Roman" w:hAnsi="Times New Roman"/>
            <w:color w:val="0000FF"/>
            <w:sz w:val="24"/>
            <w:szCs w:val="24"/>
            <w:u w:val="single"/>
          </w:rPr>
          <w:t>.</w:t>
        </w:r>
        <w:r w:rsidRPr="009B5D63">
          <w:rPr>
            <w:rFonts w:ascii="Times New Roman" w:hAnsi="Times New Roman"/>
            <w:color w:val="0000FF"/>
            <w:sz w:val="24"/>
            <w:szCs w:val="24"/>
            <w:u w:val="single"/>
            <w:lang w:val="en-US"/>
          </w:rPr>
          <w:t>uprio</w:t>
        </w:r>
        <w:r w:rsidRPr="009B5D63">
          <w:rPr>
            <w:rFonts w:ascii="Times New Roman" w:hAnsi="Times New Roman"/>
            <w:color w:val="0000FF"/>
            <w:sz w:val="24"/>
            <w:szCs w:val="24"/>
            <w:u w:val="single"/>
          </w:rPr>
          <w:t>.</w:t>
        </w:r>
        <w:proofErr w:type="spellStart"/>
        <w:r w:rsidRPr="009B5D63">
          <w:rPr>
            <w:rFonts w:ascii="Times New Roman" w:hAnsi="Times New Roman"/>
            <w:color w:val="0000FF"/>
            <w:sz w:val="24"/>
            <w:szCs w:val="24"/>
            <w:u w:val="single"/>
            <w:lang w:val="en-US"/>
          </w:rPr>
          <w:t>ru</w:t>
        </w:r>
        <w:proofErr w:type="spellEnd"/>
      </w:hyperlink>
      <w:r w:rsidRPr="009B5D63">
        <w:rPr>
          <w:rFonts w:ascii="Times New Roman" w:hAnsi="Times New Roman"/>
          <w:sz w:val="24"/>
          <w:szCs w:val="24"/>
        </w:rPr>
        <w:t>,  в   периодическом печатном средстве массовой информации «Вестник Дубровского района» от ___ мая 2022 года, а также порядок проведения аукциона, предусмотренный ЗК РФ.</w:t>
      </w:r>
    </w:p>
    <w:p w:rsidR="009B5D63" w:rsidRPr="009B5D63" w:rsidRDefault="009B5D63" w:rsidP="009B5D63">
      <w:pPr>
        <w:tabs>
          <w:tab w:val="left" w:pos="851"/>
        </w:tabs>
        <w:autoSpaceDE w:val="0"/>
        <w:autoSpaceDN w:val="0"/>
        <w:adjustRightInd w:val="0"/>
        <w:spacing w:after="0" w:line="240" w:lineRule="auto"/>
        <w:ind w:left="360"/>
        <w:jc w:val="both"/>
        <w:rPr>
          <w:rFonts w:ascii="Times New Roman" w:hAnsi="Times New Roman"/>
          <w:sz w:val="24"/>
          <w:szCs w:val="24"/>
        </w:rPr>
      </w:pPr>
      <w:r w:rsidRPr="009B5D63">
        <w:rPr>
          <w:rFonts w:ascii="Times New Roman" w:hAnsi="Times New Roman"/>
          <w:sz w:val="24"/>
          <w:szCs w:val="24"/>
        </w:rPr>
        <w:t>В случае признания победителем аукциона:</w:t>
      </w:r>
    </w:p>
    <w:p w:rsidR="009B5D63" w:rsidRPr="009B5D63" w:rsidRDefault="009B5D63" w:rsidP="009B5D63">
      <w:pPr>
        <w:numPr>
          <w:ilvl w:val="0"/>
          <w:numId w:val="12"/>
        </w:numPr>
        <w:tabs>
          <w:tab w:val="left" w:pos="1134"/>
        </w:tabs>
        <w:autoSpaceDE w:val="0"/>
        <w:autoSpaceDN w:val="0"/>
        <w:adjustRightInd w:val="0"/>
        <w:spacing w:after="0" w:line="240" w:lineRule="auto"/>
        <w:ind w:left="1134" w:hanging="283"/>
        <w:jc w:val="both"/>
        <w:rPr>
          <w:rFonts w:ascii="Times New Roman" w:hAnsi="Times New Roman"/>
          <w:sz w:val="24"/>
          <w:szCs w:val="24"/>
        </w:rPr>
      </w:pPr>
      <w:r w:rsidRPr="009B5D63">
        <w:rPr>
          <w:rFonts w:ascii="Times New Roman" w:hAnsi="Times New Roman"/>
          <w:sz w:val="24"/>
          <w:szCs w:val="24"/>
        </w:rPr>
        <w:t>подписать протокол по итогам аукциона;</w:t>
      </w:r>
    </w:p>
    <w:p w:rsidR="009B5D63" w:rsidRPr="009B5D63" w:rsidRDefault="009B5D63" w:rsidP="009B5D63">
      <w:pPr>
        <w:numPr>
          <w:ilvl w:val="0"/>
          <w:numId w:val="12"/>
        </w:numPr>
        <w:tabs>
          <w:tab w:val="left" w:pos="1134"/>
        </w:tabs>
        <w:autoSpaceDE w:val="0"/>
        <w:autoSpaceDN w:val="0"/>
        <w:adjustRightInd w:val="0"/>
        <w:spacing w:after="0" w:line="240" w:lineRule="auto"/>
        <w:ind w:left="1134" w:hanging="283"/>
        <w:jc w:val="both"/>
        <w:rPr>
          <w:rFonts w:ascii="Times New Roman" w:hAnsi="Times New Roman"/>
          <w:sz w:val="24"/>
          <w:szCs w:val="24"/>
        </w:rPr>
      </w:pPr>
      <w:r w:rsidRPr="009B5D63">
        <w:rPr>
          <w:rFonts w:ascii="Times New Roman" w:hAnsi="Times New Roman"/>
          <w:sz w:val="24"/>
          <w:szCs w:val="24"/>
        </w:rPr>
        <w:t>оплатить цену земельного участка, определенную по итогам аукциона в срок, указанный в извещении о проведении аукциона;</w:t>
      </w:r>
    </w:p>
    <w:p w:rsidR="009B5D63" w:rsidRPr="009B5D63" w:rsidRDefault="009B5D63" w:rsidP="009B5D63">
      <w:pPr>
        <w:numPr>
          <w:ilvl w:val="0"/>
          <w:numId w:val="12"/>
        </w:numPr>
        <w:tabs>
          <w:tab w:val="left" w:pos="1134"/>
        </w:tabs>
        <w:autoSpaceDE w:val="0"/>
        <w:autoSpaceDN w:val="0"/>
        <w:adjustRightInd w:val="0"/>
        <w:spacing w:after="0" w:line="240" w:lineRule="auto"/>
        <w:ind w:left="1134" w:hanging="283"/>
        <w:jc w:val="both"/>
        <w:rPr>
          <w:rFonts w:ascii="Times New Roman" w:hAnsi="Times New Roman"/>
          <w:sz w:val="24"/>
          <w:szCs w:val="24"/>
        </w:rPr>
      </w:pPr>
      <w:r w:rsidRPr="009B5D63">
        <w:rPr>
          <w:rFonts w:ascii="Times New Roman" w:hAnsi="Times New Roman"/>
          <w:sz w:val="24"/>
          <w:szCs w:val="24"/>
        </w:rPr>
        <w:t xml:space="preserve">заключить в установленный срок договор купли-продажи, принять земельный участок по акту приема-передачи и выполнить предусмотренные </w:t>
      </w:r>
      <w:proofErr w:type="gramStart"/>
      <w:r w:rsidRPr="009B5D63">
        <w:rPr>
          <w:rFonts w:ascii="Times New Roman" w:hAnsi="Times New Roman"/>
          <w:sz w:val="24"/>
          <w:szCs w:val="24"/>
        </w:rPr>
        <w:t>договором  условия</w:t>
      </w:r>
      <w:proofErr w:type="gramEnd"/>
      <w:r w:rsidRPr="009B5D63">
        <w:rPr>
          <w:rFonts w:ascii="Times New Roman" w:hAnsi="Times New Roman"/>
          <w:sz w:val="24"/>
          <w:szCs w:val="24"/>
        </w:rPr>
        <w:t>.</w:t>
      </w:r>
    </w:p>
    <w:p w:rsidR="009B5D63" w:rsidRPr="009B5D63" w:rsidRDefault="009B5D63" w:rsidP="009B5D63">
      <w:pPr>
        <w:autoSpaceDE w:val="0"/>
        <w:autoSpaceDN w:val="0"/>
        <w:adjustRightInd w:val="0"/>
        <w:spacing w:after="0" w:line="240" w:lineRule="auto"/>
        <w:ind w:firstLine="567"/>
        <w:jc w:val="both"/>
        <w:rPr>
          <w:rFonts w:ascii="Times New Roman" w:hAnsi="Times New Roman"/>
          <w:sz w:val="24"/>
          <w:szCs w:val="24"/>
        </w:rPr>
      </w:pPr>
      <w:r w:rsidRPr="009B5D63">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9B5D63" w:rsidRPr="009B5D63" w:rsidRDefault="009B5D63" w:rsidP="009B5D63">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9B5D63">
        <w:rPr>
          <w:rFonts w:ascii="Times New Roman" w:hAnsi="Times New Roman"/>
          <w:sz w:val="24"/>
          <w:szCs w:val="24"/>
        </w:rPr>
        <w:t>с данными об организаторе аукциона;</w:t>
      </w:r>
    </w:p>
    <w:p w:rsidR="009B5D63" w:rsidRPr="009B5D63" w:rsidRDefault="009B5D63" w:rsidP="009B5D63">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9B5D63">
        <w:rPr>
          <w:rFonts w:ascii="Times New Roman" w:hAnsi="Times New Roman"/>
          <w:sz w:val="24"/>
          <w:szCs w:val="24"/>
        </w:rPr>
        <w:t>о предмете аукциона, о начальной цене предмета аукциона, величине повышения начальной цены (шаг аукциона);</w:t>
      </w:r>
    </w:p>
    <w:p w:rsidR="009B5D63" w:rsidRPr="009B5D63" w:rsidRDefault="009B5D63" w:rsidP="009B5D63">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9B5D63">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w:t>
      </w:r>
    </w:p>
    <w:p w:rsidR="009B5D63" w:rsidRPr="009B5D63" w:rsidRDefault="009B5D63" w:rsidP="009B5D63">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9B5D63">
        <w:rPr>
          <w:rFonts w:ascii="Times New Roman" w:hAnsi="Times New Roman"/>
          <w:sz w:val="24"/>
          <w:szCs w:val="24"/>
        </w:rPr>
        <w:t>об оплате цены земельного участка, последствиях уклонения или отказа от подписания протокола об итогах аукциона и договора купли-продажи;</w:t>
      </w:r>
    </w:p>
    <w:p w:rsidR="009B5D63" w:rsidRPr="009B5D63" w:rsidRDefault="009B5D63" w:rsidP="009B5D63">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9B5D63">
        <w:rPr>
          <w:rFonts w:ascii="Times New Roman" w:hAnsi="Times New Roman"/>
          <w:sz w:val="24"/>
          <w:szCs w:val="24"/>
        </w:rPr>
        <w:t>о порядке определения победителя;</w:t>
      </w:r>
    </w:p>
    <w:p w:rsidR="009B5D63" w:rsidRPr="009B5D63" w:rsidRDefault="009B5D63" w:rsidP="009B5D63">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9B5D63">
        <w:rPr>
          <w:rFonts w:ascii="Times New Roman" w:hAnsi="Times New Roman"/>
          <w:sz w:val="24"/>
          <w:szCs w:val="24"/>
        </w:rPr>
        <w:t>с порядком отмены аукциона;</w:t>
      </w:r>
    </w:p>
    <w:p w:rsidR="009B5D63" w:rsidRPr="009B5D63" w:rsidRDefault="009B5D63" w:rsidP="009B5D63">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9B5D63">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9B5D63" w:rsidRPr="009B5D63" w:rsidRDefault="009B5D63" w:rsidP="009B5D63">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9B5D63">
        <w:rPr>
          <w:rFonts w:ascii="Times New Roman" w:eastAsia="SimSun" w:hAnsi="Times New Roman"/>
          <w:kern w:val="1"/>
          <w:sz w:val="24"/>
          <w:szCs w:val="24"/>
        </w:rPr>
        <w:t xml:space="preserve">победитель подписывает </w:t>
      </w:r>
      <w:r w:rsidRPr="009B5D63">
        <w:rPr>
          <w:rFonts w:ascii="Times New Roman" w:eastAsia="MS Mincho" w:hAnsi="Times New Roman"/>
          <w:sz w:val="24"/>
          <w:szCs w:val="24"/>
        </w:rPr>
        <w:t>договор купли-продажи</w:t>
      </w:r>
      <w:r w:rsidRPr="009B5D63">
        <w:rPr>
          <w:rFonts w:ascii="Times New Roman" w:eastAsia="SimSun" w:hAnsi="Times New Roman"/>
          <w:kern w:val="1"/>
          <w:sz w:val="24"/>
          <w:szCs w:val="24"/>
        </w:rPr>
        <w:t xml:space="preserve"> и оплачивает цену земельного участка до государственной регистрации перехода права собственности, после полной его оплаты провести государственную регистрацию перехода прав в установленном порядке.</w:t>
      </w:r>
    </w:p>
    <w:p w:rsidR="009B5D63" w:rsidRPr="009B5D63" w:rsidRDefault="009B5D63" w:rsidP="009B5D63">
      <w:pPr>
        <w:autoSpaceDE w:val="0"/>
        <w:autoSpaceDN w:val="0"/>
        <w:adjustRightInd w:val="0"/>
        <w:spacing w:after="0" w:line="240" w:lineRule="auto"/>
        <w:ind w:firstLine="567"/>
        <w:jc w:val="both"/>
        <w:rPr>
          <w:rFonts w:ascii="Times New Roman" w:hAnsi="Times New Roman"/>
          <w:sz w:val="24"/>
          <w:szCs w:val="24"/>
        </w:rPr>
      </w:pPr>
      <w:r w:rsidRPr="009B5D63">
        <w:rPr>
          <w:rFonts w:ascii="Times New Roman" w:hAnsi="Times New Roman"/>
          <w:sz w:val="24"/>
          <w:szCs w:val="24"/>
        </w:rPr>
        <w:t>Претендент согласен на участие в аукционе на указанных условиях.</w:t>
      </w:r>
    </w:p>
    <w:p w:rsidR="009B5D63" w:rsidRPr="009B5D63" w:rsidRDefault="009B5D63" w:rsidP="009B5D63">
      <w:pPr>
        <w:autoSpaceDE w:val="0"/>
        <w:autoSpaceDN w:val="0"/>
        <w:adjustRightInd w:val="0"/>
        <w:spacing w:after="0" w:line="240" w:lineRule="auto"/>
        <w:ind w:firstLine="567"/>
        <w:jc w:val="both"/>
        <w:rPr>
          <w:rFonts w:ascii="Times New Roman" w:hAnsi="Times New Roman"/>
          <w:sz w:val="24"/>
          <w:szCs w:val="24"/>
        </w:rPr>
      </w:pPr>
      <w:r w:rsidRPr="009B5D63">
        <w:rPr>
          <w:rFonts w:ascii="Times New Roman" w:hAnsi="Times New Roman"/>
          <w:sz w:val="24"/>
          <w:szCs w:val="24"/>
        </w:rPr>
        <w:lastRenderedPageBreak/>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9B5D63" w:rsidRPr="009B5D63" w:rsidRDefault="009B5D63" w:rsidP="009B5D63">
      <w:pPr>
        <w:spacing w:after="0" w:line="240" w:lineRule="auto"/>
        <w:ind w:firstLine="709"/>
        <w:rPr>
          <w:rFonts w:ascii="Times New Roman" w:eastAsia="Calibri" w:hAnsi="Times New Roman"/>
          <w:sz w:val="24"/>
          <w:szCs w:val="24"/>
          <w:lang w:eastAsia="en-US"/>
        </w:rPr>
      </w:pPr>
      <w:proofErr w:type="gramStart"/>
      <w:r w:rsidRPr="009B5D63">
        <w:rPr>
          <w:rFonts w:ascii="Times New Roman" w:hAnsi="Times New Roman"/>
          <w:sz w:val="24"/>
          <w:szCs w:val="24"/>
        </w:rPr>
        <w:t>Претендент  подтверждает</w:t>
      </w:r>
      <w:proofErr w:type="gramEnd"/>
      <w:r w:rsidRPr="009B5D63">
        <w:rPr>
          <w:rFonts w:ascii="Times New Roman" w:hAnsi="Times New Roman"/>
          <w:sz w:val="24"/>
          <w:szCs w:val="24"/>
        </w:rPr>
        <w:t xml:space="preserve"> свое соответствие обязательным требованиям к участникам аукциона, а именно, что </w:t>
      </w:r>
      <w:r w:rsidRPr="009B5D63">
        <w:rPr>
          <w:rFonts w:ascii="Times New Roman" w:eastAsia="Calibri" w:hAnsi="Times New Roman"/>
          <w:sz w:val="24"/>
          <w:szCs w:val="24"/>
          <w:lang w:eastAsia="en-US"/>
        </w:rPr>
        <w:t>не являюсь:</w:t>
      </w:r>
    </w:p>
    <w:p w:rsidR="009B5D63" w:rsidRPr="009B5D63" w:rsidRDefault="009B5D63" w:rsidP="009B5D63">
      <w:pPr>
        <w:spacing w:after="0" w:line="240" w:lineRule="auto"/>
        <w:ind w:firstLine="709"/>
        <w:jc w:val="both"/>
        <w:rPr>
          <w:rFonts w:ascii="Times New Roman" w:hAnsi="Times New Roman"/>
          <w:sz w:val="24"/>
          <w:szCs w:val="24"/>
        </w:rPr>
      </w:pPr>
      <w:r w:rsidRPr="009B5D63">
        <w:rPr>
          <w:rFonts w:ascii="Times New Roman" w:hAnsi="Times New Roman"/>
          <w:sz w:val="24"/>
          <w:szCs w:val="24"/>
        </w:rPr>
        <w:t>иностранным гражданином,</w:t>
      </w:r>
      <w:r w:rsidRPr="009B5D63">
        <w:rPr>
          <w:rFonts w:ascii="Times New Roman" w:eastAsia="Calibri" w:hAnsi="Times New Roman"/>
          <w:sz w:val="24"/>
          <w:szCs w:val="24"/>
          <w:lang w:eastAsia="en-US"/>
        </w:rPr>
        <w:t xml:space="preserve"> иностранным юридическим лицом, лицом без гражданства, а также юридическим лицом, в уставном (складочном) капитале которого доля иностранных граждан, иностранных юридических лиц, лиц без гражданства составляет более чем 50 процентов</w:t>
      </w:r>
      <w:r w:rsidRPr="009B5D63">
        <w:rPr>
          <w:rFonts w:ascii="Times New Roman" w:hAnsi="Times New Roman"/>
          <w:sz w:val="24"/>
          <w:szCs w:val="24"/>
        </w:rPr>
        <w:t>;</w:t>
      </w:r>
    </w:p>
    <w:p w:rsidR="009B5D63" w:rsidRPr="009B5D63" w:rsidRDefault="009B5D63" w:rsidP="009B5D63">
      <w:pPr>
        <w:tabs>
          <w:tab w:val="left" w:pos="1134"/>
        </w:tabs>
        <w:spacing w:after="0" w:line="240" w:lineRule="auto"/>
        <w:ind w:firstLine="709"/>
        <w:jc w:val="both"/>
        <w:rPr>
          <w:rFonts w:ascii="Times New Roman" w:hAnsi="Times New Roman"/>
          <w:sz w:val="24"/>
          <w:szCs w:val="24"/>
        </w:rPr>
      </w:pPr>
      <w:r w:rsidRPr="009B5D63">
        <w:rPr>
          <w:rFonts w:ascii="Times New Roman" w:eastAsia="Calibri" w:hAnsi="Times New Roman"/>
          <w:sz w:val="24"/>
          <w:szCs w:val="24"/>
          <w:lang w:eastAsia="en-US"/>
        </w:rPr>
        <w:t>юридическим лицом, учредителем (участником) которого является собственник земельного участка из земель сельскохозяйственного назначения, в отношении которого проводится аукцион, членом семьи собственника такого земельного участка, организацией, на которую возложена оценка такого земельного участка, работником указанных организаций, должностным лицом органов государственной власти, органов местного самоуправления, чье участие в торгах может оказать влияние на условия и результаты торгов, членом семей соответствующих физических лиц.</w:t>
      </w:r>
    </w:p>
    <w:p w:rsidR="009B5D63" w:rsidRPr="009B5D63" w:rsidRDefault="009B5D63" w:rsidP="009B5D63">
      <w:pPr>
        <w:widowControl w:val="0"/>
        <w:spacing w:after="0" w:line="240" w:lineRule="auto"/>
        <w:ind w:firstLine="709"/>
        <w:jc w:val="both"/>
        <w:rPr>
          <w:rFonts w:ascii="Times New Roman" w:hAnsi="Times New Roman"/>
          <w:sz w:val="24"/>
          <w:szCs w:val="24"/>
        </w:rPr>
      </w:pPr>
      <w:r w:rsidRPr="009B5D63">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 договора купли-продажи, сумма внесенного им задатка не возвращается.</w:t>
      </w:r>
    </w:p>
    <w:p w:rsidR="009B5D63" w:rsidRPr="009B5D63" w:rsidRDefault="009B5D63" w:rsidP="009B5D63">
      <w:pPr>
        <w:autoSpaceDE w:val="0"/>
        <w:autoSpaceDN w:val="0"/>
        <w:adjustRightInd w:val="0"/>
        <w:spacing w:after="0" w:line="240" w:lineRule="auto"/>
        <w:ind w:firstLine="567"/>
        <w:jc w:val="both"/>
        <w:rPr>
          <w:rFonts w:ascii="Times New Roman" w:hAnsi="Times New Roman"/>
          <w:sz w:val="24"/>
          <w:szCs w:val="24"/>
        </w:rPr>
      </w:pPr>
      <w:r w:rsidRPr="009B5D63">
        <w:rPr>
          <w:rFonts w:ascii="Times New Roman" w:hAnsi="Times New Roman"/>
          <w:sz w:val="24"/>
          <w:szCs w:val="24"/>
        </w:rPr>
        <w:t>Возврат задатка производится по следующим реквизитам:</w:t>
      </w:r>
    </w:p>
    <w:p w:rsidR="009B5D63" w:rsidRPr="009B5D63" w:rsidRDefault="009B5D63" w:rsidP="009B5D63">
      <w:pPr>
        <w:autoSpaceDE w:val="0"/>
        <w:autoSpaceDN w:val="0"/>
        <w:adjustRightInd w:val="0"/>
        <w:spacing w:after="0" w:line="240" w:lineRule="auto"/>
        <w:ind w:firstLine="567"/>
        <w:jc w:val="both"/>
        <w:rPr>
          <w:rFonts w:ascii="Times New Roman" w:hAnsi="Times New Roman"/>
          <w:sz w:val="24"/>
          <w:szCs w:val="24"/>
        </w:rPr>
      </w:pPr>
      <w:r w:rsidRPr="009B5D63">
        <w:rPr>
          <w:rFonts w:ascii="Times New Roman" w:hAnsi="Times New Roman"/>
          <w:sz w:val="24"/>
          <w:szCs w:val="24"/>
        </w:rPr>
        <w:t>______________________________________________________________________________________________________________________________________________________</w:t>
      </w:r>
    </w:p>
    <w:p w:rsidR="009B5D63" w:rsidRPr="009B5D63" w:rsidRDefault="009B5D63" w:rsidP="009B5D63">
      <w:pPr>
        <w:autoSpaceDE w:val="0"/>
        <w:autoSpaceDN w:val="0"/>
        <w:adjustRightInd w:val="0"/>
        <w:spacing w:after="0" w:line="240" w:lineRule="auto"/>
        <w:jc w:val="both"/>
        <w:rPr>
          <w:rFonts w:ascii="Times New Roman" w:hAnsi="Times New Roman"/>
          <w:sz w:val="24"/>
          <w:szCs w:val="24"/>
        </w:rPr>
      </w:pPr>
      <w:r w:rsidRPr="009B5D63">
        <w:rPr>
          <w:rFonts w:ascii="Times New Roman" w:hAnsi="Times New Roman"/>
          <w:sz w:val="24"/>
          <w:szCs w:val="24"/>
        </w:rPr>
        <w:t>(ИНН банка, КПП банка, р/с получателя, полное наименование банка, корр. счет, БИК)</w:t>
      </w:r>
    </w:p>
    <w:p w:rsidR="009B5D63" w:rsidRPr="009B5D63" w:rsidRDefault="009B5D63" w:rsidP="009B5D63">
      <w:pPr>
        <w:autoSpaceDE w:val="0"/>
        <w:autoSpaceDN w:val="0"/>
        <w:adjustRightInd w:val="0"/>
        <w:spacing w:after="0" w:line="240" w:lineRule="auto"/>
        <w:ind w:firstLine="567"/>
        <w:jc w:val="both"/>
        <w:rPr>
          <w:rFonts w:ascii="Times New Roman" w:hAnsi="Times New Roman"/>
          <w:sz w:val="24"/>
          <w:szCs w:val="24"/>
        </w:rPr>
      </w:pPr>
    </w:p>
    <w:p w:rsidR="009B5D63" w:rsidRPr="009B5D63" w:rsidRDefault="009B5D63" w:rsidP="009B5D63">
      <w:pPr>
        <w:autoSpaceDE w:val="0"/>
        <w:autoSpaceDN w:val="0"/>
        <w:adjustRightInd w:val="0"/>
        <w:spacing w:after="0" w:line="240" w:lineRule="auto"/>
        <w:ind w:firstLine="567"/>
        <w:jc w:val="both"/>
        <w:rPr>
          <w:rFonts w:ascii="Times New Roman" w:hAnsi="Times New Roman"/>
          <w:sz w:val="24"/>
          <w:szCs w:val="24"/>
        </w:rPr>
      </w:pPr>
      <w:r w:rsidRPr="009B5D63">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_________________________________________________________________________________</w:t>
      </w:r>
    </w:p>
    <w:p w:rsidR="009B5D63" w:rsidRPr="009B5D63" w:rsidRDefault="009B5D63" w:rsidP="009B5D63">
      <w:pPr>
        <w:autoSpaceDE w:val="0"/>
        <w:autoSpaceDN w:val="0"/>
        <w:adjustRightInd w:val="0"/>
        <w:spacing w:after="0" w:line="240" w:lineRule="auto"/>
        <w:ind w:firstLine="567"/>
        <w:jc w:val="both"/>
        <w:rPr>
          <w:rFonts w:ascii="Times New Roman" w:hAnsi="Times New Roman"/>
          <w:sz w:val="24"/>
          <w:szCs w:val="24"/>
        </w:rPr>
      </w:pPr>
      <w:r w:rsidRPr="009B5D63">
        <w:rPr>
          <w:rFonts w:ascii="Times New Roman" w:hAnsi="Times New Roman"/>
          <w:sz w:val="24"/>
          <w:szCs w:val="24"/>
        </w:rPr>
        <w:t>Контактный телефон _____________________.</w:t>
      </w:r>
    </w:p>
    <w:p w:rsidR="009B5D63" w:rsidRPr="009B5D63" w:rsidRDefault="009B5D63" w:rsidP="009B5D63">
      <w:pPr>
        <w:autoSpaceDE w:val="0"/>
        <w:autoSpaceDN w:val="0"/>
        <w:adjustRightInd w:val="0"/>
        <w:spacing w:after="0" w:line="240" w:lineRule="auto"/>
        <w:ind w:firstLine="567"/>
        <w:jc w:val="both"/>
        <w:rPr>
          <w:rFonts w:ascii="Times New Roman" w:hAnsi="Times New Roman"/>
          <w:sz w:val="24"/>
          <w:szCs w:val="24"/>
        </w:rPr>
      </w:pPr>
    </w:p>
    <w:p w:rsidR="009B5D63" w:rsidRPr="009B5D63" w:rsidRDefault="009B5D63" w:rsidP="009B5D63">
      <w:pPr>
        <w:spacing w:after="0" w:line="223" w:lineRule="auto"/>
        <w:ind w:right="-1" w:firstLine="567"/>
        <w:jc w:val="both"/>
        <w:rPr>
          <w:rFonts w:ascii="Times New Roman" w:hAnsi="Times New Roman"/>
          <w:sz w:val="24"/>
          <w:szCs w:val="24"/>
        </w:rPr>
      </w:pPr>
      <w:r w:rsidRPr="009B5D63">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9B5D63" w:rsidRPr="009B5D63" w:rsidRDefault="009B5D63" w:rsidP="009B5D63">
      <w:pPr>
        <w:autoSpaceDE w:val="0"/>
        <w:autoSpaceDN w:val="0"/>
        <w:adjustRightInd w:val="0"/>
        <w:spacing w:after="0" w:line="240" w:lineRule="auto"/>
        <w:jc w:val="both"/>
        <w:rPr>
          <w:rFonts w:ascii="Times New Roman" w:hAnsi="Times New Roman"/>
          <w:sz w:val="24"/>
          <w:szCs w:val="24"/>
        </w:rPr>
      </w:pPr>
    </w:p>
    <w:p w:rsidR="009B5D63" w:rsidRPr="009B5D63" w:rsidRDefault="009B5D63" w:rsidP="009B5D63">
      <w:pPr>
        <w:autoSpaceDE w:val="0"/>
        <w:autoSpaceDN w:val="0"/>
        <w:adjustRightInd w:val="0"/>
        <w:spacing w:after="0" w:line="240" w:lineRule="auto"/>
        <w:jc w:val="both"/>
        <w:rPr>
          <w:rFonts w:ascii="Times New Roman" w:hAnsi="Times New Roman"/>
          <w:sz w:val="24"/>
          <w:szCs w:val="24"/>
        </w:rPr>
      </w:pPr>
      <w:r w:rsidRPr="009B5D63">
        <w:rPr>
          <w:rFonts w:ascii="Times New Roman" w:hAnsi="Times New Roman"/>
          <w:sz w:val="24"/>
          <w:szCs w:val="24"/>
        </w:rPr>
        <w:t>Подпись претендента</w:t>
      </w:r>
    </w:p>
    <w:p w:rsidR="009B5D63" w:rsidRPr="009B5D63" w:rsidRDefault="009B5D63" w:rsidP="009B5D63">
      <w:pPr>
        <w:autoSpaceDE w:val="0"/>
        <w:autoSpaceDN w:val="0"/>
        <w:adjustRightInd w:val="0"/>
        <w:spacing w:after="0" w:line="240" w:lineRule="auto"/>
        <w:jc w:val="both"/>
        <w:rPr>
          <w:rFonts w:ascii="Times New Roman" w:hAnsi="Times New Roman"/>
          <w:sz w:val="24"/>
          <w:szCs w:val="24"/>
        </w:rPr>
      </w:pPr>
      <w:r w:rsidRPr="009B5D63">
        <w:rPr>
          <w:rFonts w:ascii="Times New Roman" w:hAnsi="Times New Roman"/>
          <w:sz w:val="24"/>
          <w:szCs w:val="24"/>
        </w:rPr>
        <w:t xml:space="preserve">(полномочного представителя претендента) </w:t>
      </w:r>
    </w:p>
    <w:p w:rsidR="009B5D63" w:rsidRPr="009B5D63" w:rsidRDefault="009B5D63" w:rsidP="009B5D63">
      <w:pPr>
        <w:autoSpaceDE w:val="0"/>
        <w:autoSpaceDN w:val="0"/>
        <w:adjustRightInd w:val="0"/>
        <w:spacing w:after="0" w:line="240" w:lineRule="auto"/>
        <w:jc w:val="both"/>
        <w:rPr>
          <w:rFonts w:ascii="Times New Roman" w:hAnsi="Times New Roman"/>
          <w:sz w:val="24"/>
          <w:szCs w:val="24"/>
        </w:rPr>
      </w:pPr>
      <w:r w:rsidRPr="009B5D63">
        <w:rPr>
          <w:rFonts w:ascii="Times New Roman" w:hAnsi="Times New Roman"/>
          <w:sz w:val="24"/>
          <w:szCs w:val="24"/>
        </w:rPr>
        <w:t xml:space="preserve">           </w:t>
      </w:r>
    </w:p>
    <w:p w:rsidR="009B5D63" w:rsidRPr="009B5D63" w:rsidRDefault="009B5D63" w:rsidP="009B5D63">
      <w:pPr>
        <w:autoSpaceDE w:val="0"/>
        <w:autoSpaceDN w:val="0"/>
        <w:adjustRightInd w:val="0"/>
        <w:spacing w:after="0" w:line="240" w:lineRule="auto"/>
        <w:jc w:val="both"/>
        <w:rPr>
          <w:rFonts w:ascii="Times New Roman" w:hAnsi="Times New Roman"/>
          <w:sz w:val="24"/>
          <w:szCs w:val="24"/>
        </w:rPr>
      </w:pPr>
      <w:r w:rsidRPr="009B5D63">
        <w:rPr>
          <w:rFonts w:ascii="Times New Roman" w:hAnsi="Times New Roman"/>
          <w:sz w:val="24"/>
          <w:szCs w:val="24"/>
        </w:rPr>
        <w:t>_______________________/_____________/</w:t>
      </w:r>
    </w:p>
    <w:p w:rsidR="009B5D63" w:rsidRPr="009B5D63" w:rsidRDefault="009B5D63" w:rsidP="009B5D63">
      <w:pPr>
        <w:autoSpaceDE w:val="0"/>
        <w:autoSpaceDN w:val="0"/>
        <w:adjustRightInd w:val="0"/>
        <w:spacing w:after="0" w:line="240" w:lineRule="auto"/>
        <w:jc w:val="both"/>
        <w:rPr>
          <w:rFonts w:ascii="Times New Roman" w:hAnsi="Times New Roman"/>
          <w:sz w:val="24"/>
          <w:szCs w:val="24"/>
        </w:rPr>
      </w:pPr>
    </w:p>
    <w:p w:rsidR="009B5D63" w:rsidRPr="009B5D63" w:rsidRDefault="009B5D63" w:rsidP="009B5D63">
      <w:pPr>
        <w:autoSpaceDE w:val="0"/>
        <w:autoSpaceDN w:val="0"/>
        <w:adjustRightInd w:val="0"/>
        <w:spacing w:after="0" w:line="240" w:lineRule="auto"/>
        <w:jc w:val="both"/>
        <w:rPr>
          <w:rFonts w:ascii="Times New Roman" w:hAnsi="Times New Roman"/>
          <w:b/>
          <w:sz w:val="24"/>
          <w:szCs w:val="24"/>
        </w:rPr>
      </w:pPr>
      <w:r w:rsidRPr="009B5D63">
        <w:rPr>
          <w:rFonts w:ascii="Times New Roman" w:hAnsi="Times New Roman"/>
          <w:b/>
          <w:sz w:val="24"/>
          <w:szCs w:val="24"/>
        </w:rPr>
        <w:t>Заявка принята управлением имущественных отношений Брянской области.</w:t>
      </w:r>
    </w:p>
    <w:p w:rsidR="009B5D63" w:rsidRPr="009B5D63" w:rsidRDefault="009B5D63" w:rsidP="009B5D63">
      <w:pPr>
        <w:autoSpaceDE w:val="0"/>
        <w:autoSpaceDN w:val="0"/>
        <w:adjustRightInd w:val="0"/>
        <w:spacing w:after="0" w:line="240" w:lineRule="auto"/>
        <w:jc w:val="both"/>
        <w:rPr>
          <w:rFonts w:ascii="Times New Roman" w:hAnsi="Times New Roman"/>
          <w:sz w:val="24"/>
          <w:szCs w:val="24"/>
        </w:rPr>
      </w:pPr>
    </w:p>
    <w:p w:rsidR="009B5D63" w:rsidRPr="009B5D63" w:rsidRDefault="009B5D63" w:rsidP="009B5D63">
      <w:pPr>
        <w:autoSpaceDE w:val="0"/>
        <w:autoSpaceDN w:val="0"/>
        <w:adjustRightInd w:val="0"/>
        <w:spacing w:after="0" w:line="240" w:lineRule="auto"/>
        <w:jc w:val="both"/>
        <w:rPr>
          <w:rFonts w:ascii="Times New Roman" w:hAnsi="Times New Roman"/>
          <w:sz w:val="24"/>
          <w:szCs w:val="24"/>
        </w:rPr>
      </w:pPr>
      <w:r w:rsidRPr="009B5D63">
        <w:rPr>
          <w:rFonts w:ascii="Times New Roman" w:hAnsi="Times New Roman"/>
          <w:sz w:val="24"/>
          <w:szCs w:val="24"/>
        </w:rPr>
        <w:t>Время и дата принятия заявки:</w:t>
      </w:r>
    </w:p>
    <w:p w:rsidR="009B5D63" w:rsidRPr="009B5D63" w:rsidRDefault="009B5D63" w:rsidP="009B5D63">
      <w:pPr>
        <w:autoSpaceDE w:val="0"/>
        <w:autoSpaceDN w:val="0"/>
        <w:adjustRightInd w:val="0"/>
        <w:spacing w:after="0" w:line="240" w:lineRule="auto"/>
        <w:jc w:val="both"/>
        <w:rPr>
          <w:rFonts w:ascii="Times New Roman" w:hAnsi="Times New Roman"/>
          <w:sz w:val="24"/>
          <w:szCs w:val="24"/>
        </w:rPr>
      </w:pPr>
    </w:p>
    <w:p w:rsidR="009B5D63" w:rsidRPr="009B5D63" w:rsidRDefault="009B5D63" w:rsidP="009B5D63">
      <w:pPr>
        <w:autoSpaceDE w:val="0"/>
        <w:autoSpaceDN w:val="0"/>
        <w:adjustRightInd w:val="0"/>
        <w:spacing w:after="0" w:line="240" w:lineRule="auto"/>
        <w:jc w:val="both"/>
        <w:rPr>
          <w:rFonts w:ascii="Times New Roman" w:hAnsi="Times New Roman"/>
          <w:sz w:val="24"/>
          <w:szCs w:val="24"/>
        </w:rPr>
      </w:pPr>
      <w:r w:rsidRPr="009B5D63">
        <w:rPr>
          <w:rFonts w:ascii="Times New Roman" w:hAnsi="Times New Roman"/>
          <w:sz w:val="24"/>
          <w:szCs w:val="24"/>
        </w:rPr>
        <w:t>Час.  ____ мин. ____</w:t>
      </w:r>
      <w:proofErr w:type="gramStart"/>
      <w:r w:rsidRPr="009B5D63">
        <w:rPr>
          <w:rFonts w:ascii="Times New Roman" w:hAnsi="Times New Roman"/>
          <w:sz w:val="24"/>
          <w:szCs w:val="24"/>
        </w:rPr>
        <w:t xml:space="preserve">   «</w:t>
      </w:r>
      <w:proofErr w:type="gramEnd"/>
      <w:r w:rsidRPr="009B5D63">
        <w:rPr>
          <w:rFonts w:ascii="Times New Roman" w:hAnsi="Times New Roman"/>
          <w:sz w:val="24"/>
          <w:szCs w:val="24"/>
        </w:rPr>
        <w:t>____» __________ 202____ года.</w:t>
      </w:r>
    </w:p>
    <w:p w:rsidR="009B5D63" w:rsidRPr="009B5D63" w:rsidRDefault="009B5D63" w:rsidP="009B5D63">
      <w:pPr>
        <w:autoSpaceDE w:val="0"/>
        <w:autoSpaceDN w:val="0"/>
        <w:adjustRightInd w:val="0"/>
        <w:spacing w:after="0" w:line="240" w:lineRule="auto"/>
        <w:jc w:val="both"/>
        <w:rPr>
          <w:rFonts w:ascii="Times New Roman" w:hAnsi="Times New Roman"/>
          <w:sz w:val="24"/>
          <w:szCs w:val="24"/>
        </w:rPr>
      </w:pPr>
    </w:p>
    <w:p w:rsidR="009B5D63" w:rsidRPr="009B5D63" w:rsidRDefault="009B5D63" w:rsidP="009B5D63">
      <w:pPr>
        <w:autoSpaceDE w:val="0"/>
        <w:autoSpaceDN w:val="0"/>
        <w:adjustRightInd w:val="0"/>
        <w:spacing w:after="0" w:line="240" w:lineRule="auto"/>
        <w:jc w:val="both"/>
        <w:rPr>
          <w:rFonts w:ascii="Times New Roman" w:hAnsi="Times New Roman"/>
          <w:sz w:val="24"/>
          <w:szCs w:val="24"/>
        </w:rPr>
      </w:pPr>
      <w:r w:rsidRPr="009B5D63">
        <w:rPr>
          <w:rFonts w:ascii="Times New Roman" w:hAnsi="Times New Roman"/>
          <w:sz w:val="24"/>
          <w:szCs w:val="24"/>
        </w:rPr>
        <w:t xml:space="preserve">Регистрационный номер заявки: </w:t>
      </w:r>
      <w:proofErr w:type="gramStart"/>
      <w:r w:rsidRPr="009B5D63">
        <w:rPr>
          <w:rFonts w:ascii="Times New Roman" w:hAnsi="Times New Roman"/>
          <w:sz w:val="24"/>
          <w:szCs w:val="24"/>
        </w:rPr>
        <w:t>№  _</w:t>
      </w:r>
      <w:proofErr w:type="gramEnd"/>
      <w:r w:rsidRPr="009B5D63">
        <w:rPr>
          <w:rFonts w:ascii="Times New Roman" w:hAnsi="Times New Roman"/>
          <w:sz w:val="24"/>
          <w:szCs w:val="24"/>
        </w:rPr>
        <w:t>______</w:t>
      </w:r>
    </w:p>
    <w:p w:rsidR="009B5D63" w:rsidRPr="009B5D63" w:rsidRDefault="009B5D63" w:rsidP="009B5D63">
      <w:pPr>
        <w:spacing w:after="0" w:line="240" w:lineRule="auto"/>
        <w:rPr>
          <w:rFonts w:ascii="Times New Roman" w:hAnsi="Times New Roman"/>
          <w:sz w:val="24"/>
          <w:szCs w:val="24"/>
        </w:rPr>
      </w:pPr>
    </w:p>
    <w:p w:rsidR="009B5D63" w:rsidRPr="009B5D63" w:rsidRDefault="009B5D63" w:rsidP="009B5D63">
      <w:pPr>
        <w:spacing w:after="0" w:line="240" w:lineRule="auto"/>
        <w:rPr>
          <w:rFonts w:ascii="Times New Roman" w:hAnsi="Times New Roman"/>
          <w:sz w:val="24"/>
          <w:szCs w:val="24"/>
        </w:rPr>
      </w:pPr>
      <w:r w:rsidRPr="009B5D63">
        <w:rPr>
          <w:rFonts w:ascii="Times New Roman" w:hAnsi="Times New Roman"/>
          <w:sz w:val="24"/>
          <w:szCs w:val="24"/>
        </w:rPr>
        <w:t>Подпись уполномоченного лица организатора аукциона   _______________/___________</w:t>
      </w:r>
    </w:p>
    <w:p w:rsidR="009B5D63" w:rsidRPr="009B5D63" w:rsidRDefault="009B5D63" w:rsidP="009B5D63">
      <w:pPr>
        <w:spacing w:after="0" w:line="240" w:lineRule="auto"/>
        <w:rPr>
          <w:rFonts w:ascii="Times New Roman" w:hAnsi="Times New Roman"/>
          <w:sz w:val="24"/>
          <w:szCs w:val="24"/>
        </w:rPr>
      </w:pPr>
    </w:p>
    <w:p w:rsidR="009B5D63" w:rsidRDefault="009B5D63" w:rsidP="001625DA">
      <w:pPr>
        <w:spacing w:after="0" w:line="240" w:lineRule="auto"/>
        <w:jc w:val="both"/>
        <w:rPr>
          <w:rFonts w:ascii="Times New Roman" w:hAnsi="Times New Roman"/>
        </w:rPr>
      </w:pPr>
    </w:p>
    <w:p w:rsidR="00944D37" w:rsidRPr="00DC28CF" w:rsidRDefault="00944D37" w:rsidP="001625DA">
      <w:pPr>
        <w:spacing w:after="0" w:line="240" w:lineRule="auto"/>
        <w:jc w:val="both"/>
        <w:rPr>
          <w:rFonts w:ascii="Times New Roman" w:hAnsi="Times New Roman"/>
        </w:rPr>
      </w:pPr>
      <w:proofErr w:type="gramStart"/>
      <w:r w:rsidRPr="00DC28CF">
        <w:rPr>
          <w:rFonts w:ascii="Times New Roman" w:hAnsi="Times New Roman"/>
        </w:rPr>
        <w:t>Выпуск  №</w:t>
      </w:r>
      <w:proofErr w:type="gramEnd"/>
      <w:r w:rsidR="00FE1FB2">
        <w:rPr>
          <w:rFonts w:ascii="Times New Roman" w:hAnsi="Times New Roman"/>
        </w:rPr>
        <w:t xml:space="preserve"> 7</w:t>
      </w:r>
      <w:r w:rsidR="002F70FE" w:rsidRPr="00DC28CF">
        <w:rPr>
          <w:rFonts w:ascii="Times New Roman" w:hAnsi="Times New Roman"/>
        </w:rPr>
        <w:t xml:space="preserve"> п</w:t>
      </w:r>
      <w:r w:rsidRPr="00DC28CF">
        <w:rPr>
          <w:rFonts w:ascii="Times New Roman" w:hAnsi="Times New Roman"/>
        </w:rPr>
        <w:t xml:space="preserve">ериодического печатного средства массовой информации «Вестник Дубровского района»  подписан к печати.     </w:t>
      </w:r>
    </w:p>
    <w:p w:rsidR="00265041" w:rsidRDefault="00944D37" w:rsidP="00DC28CF">
      <w:pPr>
        <w:spacing w:after="0" w:line="240" w:lineRule="auto"/>
        <w:ind w:left="-284"/>
        <w:jc w:val="both"/>
        <w:rPr>
          <w:rFonts w:ascii="Times New Roman" w:hAnsi="Times New Roman"/>
        </w:rPr>
      </w:pPr>
      <w:r w:rsidRPr="00DC28CF">
        <w:rPr>
          <w:rFonts w:ascii="Times New Roman" w:hAnsi="Times New Roman"/>
        </w:rPr>
        <w:t xml:space="preserve">         </w:t>
      </w:r>
    </w:p>
    <w:p w:rsidR="00944D37" w:rsidRPr="00DC28CF" w:rsidRDefault="00944D37" w:rsidP="00DC28CF">
      <w:pPr>
        <w:spacing w:after="0" w:line="240" w:lineRule="auto"/>
        <w:ind w:left="-284"/>
        <w:jc w:val="both"/>
        <w:rPr>
          <w:rFonts w:ascii="Times New Roman" w:hAnsi="Times New Roman"/>
        </w:rPr>
      </w:pPr>
      <w:r w:rsidRPr="00DC28CF">
        <w:rPr>
          <w:rFonts w:ascii="Times New Roman" w:hAnsi="Times New Roman"/>
        </w:rPr>
        <w:t xml:space="preserve">                                    </w:t>
      </w:r>
    </w:p>
    <w:p w:rsidR="00DC28CF" w:rsidRPr="00DC28CF" w:rsidRDefault="00944D37" w:rsidP="006C5FD9">
      <w:pPr>
        <w:ind w:left="-284"/>
        <w:jc w:val="both"/>
        <w:rPr>
          <w:rFonts w:ascii="Times New Roman" w:hAnsi="Times New Roman"/>
          <w:b/>
        </w:rPr>
      </w:pPr>
      <w:r w:rsidRPr="00DC28CF">
        <w:rPr>
          <w:rFonts w:ascii="Times New Roman" w:hAnsi="Times New Roman"/>
        </w:rPr>
        <w:t xml:space="preserve"> </w:t>
      </w:r>
      <w:r w:rsidR="006C5FD9">
        <w:rPr>
          <w:rFonts w:ascii="Times New Roman" w:hAnsi="Times New Roman"/>
        </w:rPr>
        <w:t xml:space="preserve">   </w:t>
      </w:r>
      <w:r w:rsidRPr="00DC28CF">
        <w:rPr>
          <w:rFonts w:ascii="Times New Roman" w:hAnsi="Times New Roman"/>
          <w:b/>
        </w:rPr>
        <w:t xml:space="preserve">Главный редактор                </w:t>
      </w:r>
      <w:r w:rsidR="00265041">
        <w:rPr>
          <w:rFonts w:ascii="Times New Roman" w:hAnsi="Times New Roman"/>
          <w:b/>
        </w:rPr>
        <w:t xml:space="preserve">Н.В. </w:t>
      </w:r>
      <w:proofErr w:type="spellStart"/>
      <w:r w:rsidR="00265041">
        <w:rPr>
          <w:rFonts w:ascii="Times New Roman" w:hAnsi="Times New Roman"/>
          <w:b/>
        </w:rPr>
        <w:t>Селюминова</w:t>
      </w:r>
      <w:proofErr w:type="spellEnd"/>
      <w:r w:rsidR="00265041">
        <w:rPr>
          <w:rFonts w:ascii="Times New Roman" w:hAnsi="Times New Roman"/>
          <w:b/>
        </w:rPr>
        <w:t xml:space="preserve"> </w:t>
      </w:r>
    </w:p>
    <w:sectPr w:rsidR="00DC28CF" w:rsidRPr="00DC28CF" w:rsidSect="00DC28CF">
      <w:headerReference w:type="even" r:id="rId23"/>
      <w:headerReference w:type="default" r:id="rId24"/>
      <w:pgSz w:w="11906" w:h="16838" w:code="9"/>
      <w:pgMar w:top="426" w:right="566" w:bottom="28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069" w:rsidRDefault="00551069" w:rsidP="001B6C40">
      <w:pPr>
        <w:spacing w:after="0" w:line="240" w:lineRule="auto"/>
      </w:pPr>
      <w:r>
        <w:separator/>
      </w:r>
    </w:p>
  </w:endnote>
  <w:endnote w:type="continuationSeparator" w:id="0">
    <w:p w:rsidR="00551069" w:rsidRDefault="00551069"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069" w:rsidRDefault="00551069" w:rsidP="001B6C40">
      <w:pPr>
        <w:spacing w:after="0" w:line="240" w:lineRule="auto"/>
      </w:pPr>
      <w:r>
        <w:separator/>
      </w:r>
    </w:p>
  </w:footnote>
  <w:footnote w:type="continuationSeparator" w:id="0">
    <w:p w:rsidR="00551069" w:rsidRDefault="00551069"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FE4" w:rsidRDefault="00470FE4"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470FE4" w:rsidRDefault="00470FE4"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FE4" w:rsidRDefault="00470FE4"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D0D"/>
    <w:multiLevelType w:val="hybridMultilevel"/>
    <w:tmpl w:val="D4B0FF7E"/>
    <w:lvl w:ilvl="0" w:tplc="4F0E2C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2"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EF74E32"/>
    <w:multiLevelType w:val="hybridMultilevel"/>
    <w:tmpl w:val="8F3457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3CF2DF0"/>
    <w:multiLevelType w:val="hybridMultilevel"/>
    <w:tmpl w:val="68FE3EE6"/>
    <w:lvl w:ilvl="0" w:tplc="11A8CD9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9" w15:restartNumberingAfterBreak="0">
    <w:nsid w:val="190C0C65"/>
    <w:multiLevelType w:val="multilevel"/>
    <w:tmpl w:val="6D327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B5B319B"/>
    <w:multiLevelType w:val="multilevel"/>
    <w:tmpl w:val="FF1A400E"/>
    <w:lvl w:ilvl="0">
      <w:start w:val="1"/>
      <w:numFmt w:val="decimal"/>
      <w:lvlText w:val="%1."/>
      <w:lvlJc w:val="left"/>
      <w:pPr>
        <w:ind w:left="1069" w:hanging="360"/>
      </w:pPr>
      <w:rPr>
        <w:rFonts w:hint="default"/>
      </w:rPr>
    </w:lvl>
    <w:lvl w:ilvl="1">
      <w:start w:val="3"/>
      <w:numFmt w:val="decimal"/>
      <w:isLgl/>
      <w:lvlText w:val="%1.%2."/>
      <w:lvlJc w:val="left"/>
      <w:pPr>
        <w:ind w:left="1249" w:hanging="54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20B8668C"/>
    <w:multiLevelType w:val="hybridMultilevel"/>
    <w:tmpl w:val="9A985D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030297"/>
    <w:multiLevelType w:val="hybridMultilevel"/>
    <w:tmpl w:val="DE88A6A6"/>
    <w:lvl w:ilvl="0" w:tplc="87E617C2">
      <w:start w:val="1"/>
      <w:numFmt w:val="decimal"/>
      <w:lvlText w:val="%1."/>
      <w:lvlJc w:val="left"/>
      <w:pPr>
        <w:ind w:left="1069" w:hanging="360"/>
      </w:pPr>
      <w:rPr>
        <w:rFonts w:eastAsia="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28BF5978"/>
    <w:multiLevelType w:val="hybridMultilevel"/>
    <w:tmpl w:val="2176F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6E1FCF"/>
    <w:multiLevelType w:val="hybridMultilevel"/>
    <w:tmpl w:val="483EF7F2"/>
    <w:lvl w:ilvl="0" w:tplc="2FFE7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A617EAD"/>
    <w:multiLevelType w:val="multilevel"/>
    <w:tmpl w:val="2AC424A0"/>
    <w:lvl w:ilvl="0">
      <w:start w:val="5"/>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15:restartNumberingAfterBreak="0">
    <w:nsid w:val="322315D3"/>
    <w:multiLevelType w:val="hybridMultilevel"/>
    <w:tmpl w:val="A91C0CF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15:restartNumberingAfterBreak="0">
    <w:nsid w:val="32273981"/>
    <w:multiLevelType w:val="multilevel"/>
    <w:tmpl w:val="B030CAD8"/>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49C7BCC"/>
    <w:multiLevelType w:val="hybridMultilevel"/>
    <w:tmpl w:val="46F6B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AFC0D0D"/>
    <w:multiLevelType w:val="hybridMultilevel"/>
    <w:tmpl w:val="A184E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FF6523"/>
    <w:multiLevelType w:val="hybridMultilevel"/>
    <w:tmpl w:val="A9CA5F28"/>
    <w:lvl w:ilvl="0" w:tplc="E1FC21F2">
      <w:start w:val="1"/>
      <w:numFmt w:val="decimal"/>
      <w:lvlText w:val="%1."/>
      <w:lvlJc w:val="left"/>
      <w:pPr>
        <w:ind w:left="510" w:hanging="360"/>
      </w:pPr>
      <w:rPr>
        <w:rFonts w:cs="Times New Roman" w:hint="default"/>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22" w15:restartNumberingAfterBreak="0">
    <w:nsid w:val="4D700D8A"/>
    <w:multiLevelType w:val="hybridMultilevel"/>
    <w:tmpl w:val="0FFC9B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ECF1423"/>
    <w:multiLevelType w:val="hybridMultilevel"/>
    <w:tmpl w:val="3672046A"/>
    <w:lvl w:ilvl="0" w:tplc="57B66F3E">
      <w:start w:val="1"/>
      <w:numFmt w:val="decimal"/>
      <w:lvlText w:val="%1."/>
      <w:lvlJc w:val="left"/>
      <w:pPr>
        <w:tabs>
          <w:tab w:val="num" w:pos="1356"/>
        </w:tabs>
        <w:ind w:left="1356" w:hanging="816"/>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29725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E17387"/>
    <w:multiLevelType w:val="hybridMultilevel"/>
    <w:tmpl w:val="239C7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A404E3"/>
    <w:multiLevelType w:val="hybridMultilevel"/>
    <w:tmpl w:val="6DAE0E46"/>
    <w:lvl w:ilvl="0" w:tplc="D228DDFE">
      <w:start w:val="1"/>
      <w:numFmt w:val="decimal"/>
      <w:lvlText w:val="%1."/>
      <w:lvlJc w:val="left"/>
      <w:pPr>
        <w:tabs>
          <w:tab w:val="num" w:pos="990"/>
        </w:tabs>
        <w:ind w:left="990" w:hanging="63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4937CD"/>
    <w:multiLevelType w:val="hybridMultilevel"/>
    <w:tmpl w:val="ED6CDC7A"/>
    <w:lvl w:ilvl="0" w:tplc="733C2CE0">
      <w:start w:val="1"/>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9" w15:restartNumberingAfterBreak="0">
    <w:nsid w:val="59140F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377AE5"/>
    <w:multiLevelType w:val="hybridMultilevel"/>
    <w:tmpl w:val="031EEB74"/>
    <w:lvl w:ilvl="0" w:tplc="B776CF0E">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15:restartNumberingAfterBreak="0">
    <w:nsid w:val="6119474B"/>
    <w:multiLevelType w:val="hybridMultilevel"/>
    <w:tmpl w:val="B5AAD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3C076E"/>
    <w:multiLevelType w:val="hybridMultilevel"/>
    <w:tmpl w:val="8BB41AE6"/>
    <w:lvl w:ilvl="0" w:tplc="C39E3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1BD64BA"/>
    <w:multiLevelType w:val="multilevel"/>
    <w:tmpl w:val="B030CAD8"/>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652D3C90"/>
    <w:multiLevelType w:val="multilevel"/>
    <w:tmpl w:val="F612C1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5912A6D"/>
    <w:multiLevelType w:val="hybridMultilevel"/>
    <w:tmpl w:val="EA068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C54A3C"/>
    <w:multiLevelType w:val="hybridMultilevel"/>
    <w:tmpl w:val="A2B200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A23ECD"/>
    <w:multiLevelType w:val="hybridMultilevel"/>
    <w:tmpl w:val="A036B4A8"/>
    <w:lvl w:ilvl="0" w:tplc="F508F56A">
      <w:start w:val="3"/>
      <w:numFmt w:val="decimal"/>
      <w:lvlText w:val="%1."/>
      <w:lvlJc w:val="left"/>
      <w:pPr>
        <w:ind w:left="510" w:hanging="360"/>
      </w:pPr>
      <w:rPr>
        <w:rFonts w:cs="Times New Roman" w:hint="default"/>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38"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30F4814"/>
    <w:multiLevelType w:val="multilevel"/>
    <w:tmpl w:val="68F2AB3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0" w15:restartNumberingAfterBreak="0">
    <w:nsid w:val="761F48C6"/>
    <w:multiLevelType w:val="hybridMultilevel"/>
    <w:tmpl w:val="33C45A46"/>
    <w:lvl w:ilvl="0" w:tplc="A014CC5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AF55A84"/>
    <w:multiLevelType w:val="multilevel"/>
    <w:tmpl w:val="9E86E3D2"/>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2F3519"/>
    <w:multiLevelType w:val="hybridMultilevel"/>
    <w:tmpl w:val="8B5CA84C"/>
    <w:lvl w:ilvl="0" w:tplc="BCBE7E4C">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FAC4B69"/>
    <w:multiLevelType w:val="multilevel"/>
    <w:tmpl w:val="B2201AF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0"/>
  </w:num>
  <w:num w:numId="4">
    <w:abstractNumId w:val="7"/>
  </w:num>
  <w:num w:numId="5">
    <w:abstractNumId w:val="43"/>
  </w:num>
  <w:num w:numId="6">
    <w:abstractNumId w:val="42"/>
  </w:num>
  <w:num w:numId="7">
    <w:abstractNumId w:val="16"/>
  </w:num>
  <w:num w:numId="8">
    <w:abstractNumId w:val="31"/>
  </w:num>
  <w:num w:numId="9">
    <w:abstractNumId w:val="15"/>
  </w:num>
  <w:num w:numId="10">
    <w:abstractNumId w:val="28"/>
  </w:num>
  <w:num w:numId="11">
    <w:abstractNumId w:val="22"/>
  </w:num>
  <w:num w:numId="12">
    <w:abstractNumId w:val="24"/>
  </w:num>
  <w:num w:numId="13">
    <w:abstractNumId w:val="3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0"/>
  </w:num>
  <w:num w:numId="17">
    <w:abstractNumId w:val="2"/>
  </w:num>
  <w:num w:numId="18">
    <w:abstractNumId w:val="3"/>
  </w:num>
  <w:num w:numId="19">
    <w:abstractNumId w:val="6"/>
  </w:num>
  <w:num w:numId="20">
    <w:abstractNumId w:val="34"/>
  </w:num>
  <w:num w:numId="21">
    <w:abstractNumId w:val="36"/>
  </w:num>
  <w:num w:numId="22">
    <w:abstractNumId w:val="1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7"/>
  </w:num>
  <w:num w:numId="27">
    <w:abstractNumId w:val="23"/>
  </w:num>
  <w:num w:numId="28">
    <w:abstractNumId w:val="12"/>
  </w:num>
  <w:num w:numId="29">
    <w:abstractNumId w:val="0"/>
  </w:num>
  <w:num w:numId="30">
    <w:abstractNumId w:val="39"/>
  </w:num>
  <w:num w:numId="31">
    <w:abstractNumId w:val="25"/>
  </w:num>
  <w:num w:numId="32">
    <w:abstractNumId w:val="29"/>
  </w:num>
  <w:num w:numId="33">
    <w:abstractNumId w:val="20"/>
  </w:num>
  <w:num w:numId="34">
    <w:abstractNumId w:val="35"/>
  </w:num>
  <w:num w:numId="35">
    <w:abstractNumId w:val="14"/>
  </w:num>
  <w:num w:numId="36">
    <w:abstractNumId w:val="9"/>
  </w:num>
  <w:num w:numId="37">
    <w:abstractNumId w:val="41"/>
  </w:num>
  <w:num w:numId="38">
    <w:abstractNumId w:val="19"/>
  </w:num>
  <w:num w:numId="39">
    <w:abstractNumId w:val="26"/>
  </w:num>
  <w:num w:numId="40">
    <w:abstractNumId w:val="27"/>
  </w:num>
  <w:num w:numId="41">
    <w:abstractNumId w:val="17"/>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8"/>
  </w:num>
  <w:num w:numId="45">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25C8A"/>
    <w:rsid w:val="00027B43"/>
    <w:rsid w:val="0003358C"/>
    <w:rsid w:val="00034D89"/>
    <w:rsid w:val="0003515D"/>
    <w:rsid w:val="000371B4"/>
    <w:rsid w:val="0004139C"/>
    <w:rsid w:val="00042466"/>
    <w:rsid w:val="00043A6B"/>
    <w:rsid w:val="00044294"/>
    <w:rsid w:val="000448E2"/>
    <w:rsid w:val="000463DC"/>
    <w:rsid w:val="00046747"/>
    <w:rsid w:val="00056D24"/>
    <w:rsid w:val="00057816"/>
    <w:rsid w:val="00057864"/>
    <w:rsid w:val="000659A5"/>
    <w:rsid w:val="0006665F"/>
    <w:rsid w:val="000678C7"/>
    <w:rsid w:val="000712BA"/>
    <w:rsid w:val="00074AFF"/>
    <w:rsid w:val="00077160"/>
    <w:rsid w:val="00081359"/>
    <w:rsid w:val="0008680E"/>
    <w:rsid w:val="00086B0A"/>
    <w:rsid w:val="00090A04"/>
    <w:rsid w:val="00091F1D"/>
    <w:rsid w:val="00093BE3"/>
    <w:rsid w:val="000953A8"/>
    <w:rsid w:val="00096193"/>
    <w:rsid w:val="000A3C95"/>
    <w:rsid w:val="000A3E89"/>
    <w:rsid w:val="000B13B3"/>
    <w:rsid w:val="000B2996"/>
    <w:rsid w:val="000B4D36"/>
    <w:rsid w:val="000B553F"/>
    <w:rsid w:val="000B6833"/>
    <w:rsid w:val="000B6858"/>
    <w:rsid w:val="000C3ECB"/>
    <w:rsid w:val="000C40DA"/>
    <w:rsid w:val="000C5EF4"/>
    <w:rsid w:val="000C7956"/>
    <w:rsid w:val="000D188C"/>
    <w:rsid w:val="000E0E2C"/>
    <w:rsid w:val="000E1862"/>
    <w:rsid w:val="000E31EF"/>
    <w:rsid w:val="000E330E"/>
    <w:rsid w:val="000E588B"/>
    <w:rsid w:val="000F05E7"/>
    <w:rsid w:val="001029E0"/>
    <w:rsid w:val="001052EB"/>
    <w:rsid w:val="001053AD"/>
    <w:rsid w:val="00106735"/>
    <w:rsid w:val="00111A21"/>
    <w:rsid w:val="00113382"/>
    <w:rsid w:val="00114A4E"/>
    <w:rsid w:val="00114C1E"/>
    <w:rsid w:val="00115E31"/>
    <w:rsid w:val="001228D9"/>
    <w:rsid w:val="00122AFF"/>
    <w:rsid w:val="00123792"/>
    <w:rsid w:val="00124743"/>
    <w:rsid w:val="00126118"/>
    <w:rsid w:val="00126A3A"/>
    <w:rsid w:val="00130088"/>
    <w:rsid w:val="001316F0"/>
    <w:rsid w:val="001331A9"/>
    <w:rsid w:val="00136B07"/>
    <w:rsid w:val="00137855"/>
    <w:rsid w:val="00137E75"/>
    <w:rsid w:val="001432CE"/>
    <w:rsid w:val="00143D98"/>
    <w:rsid w:val="00146F40"/>
    <w:rsid w:val="00153905"/>
    <w:rsid w:val="00156375"/>
    <w:rsid w:val="00160D7D"/>
    <w:rsid w:val="001611BE"/>
    <w:rsid w:val="0016143F"/>
    <w:rsid w:val="001625DA"/>
    <w:rsid w:val="00164DD3"/>
    <w:rsid w:val="00172CB1"/>
    <w:rsid w:val="001737B3"/>
    <w:rsid w:val="001777FE"/>
    <w:rsid w:val="00180122"/>
    <w:rsid w:val="001810FB"/>
    <w:rsid w:val="0018168D"/>
    <w:rsid w:val="00182432"/>
    <w:rsid w:val="001827F1"/>
    <w:rsid w:val="00182968"/>
    <w:rsid w:val="00182AC1"/>
    <w:rsid w:val="00183279"/>
    <w:rsid w:val="00193892"/>
    <w:rsid w:val="001A0A73"/>
    <w:rsid w:val="001A3050"/>
    <w:rsid w:val="001A463D"/>
    <w:rsid w:val="001B0614"/>
    <w:rsid w:val="001B1EC9"/>
    <w:rsid w:val="001B3C00"/>
    <w:rsid w:val="001B3CF9"/>
    <w:rsid w:val="001B4F91"/>
    <w:rsid w:val="001B6AAC"/>
    <w:rsid w:val="001B6C40"/>
    <w:rsid w:val="001C262B"/>
    <w:rsid w:val="001C2917"/>
    <w:rsid w:val="001C4BF0"/>
    <w:rsid w:val="001D07AA"/>
    <w:rsid w:val="001D0D46"/>
    <w:rsid w:val="001D2D05"/>
    <w:rsid w:val="001D4863"/>
    <w:rsid w:val="001D5622"/>
    <w:rsid w:val="001D6F6B"/>
    <w:rsid w:val="001E24DF"/>
    <w:rsid w:val="001E57CC"/>
    <w:rsid w:val="001E6059"/>
    <w:rsid w:val="001E60E8"/>
    <w:rsid w:val="001F12B5"/>
    <w:rsid w:val="001F18D5"/>
    <w:rsid w:val="001F368A"/>
    <w:rsid w:val="002050C5"/>
    <w:rsid w:val="00206343"/>
    <w:rsid w:val="00210298"/>
    <w:rsid w:val="00210B7E"/>
    <w:rsid w:val="002123E5"/>
    <w:rsid w:val="00212478"/>
    <w:rsid w:val="00214738"/>
    <w:rsid w:val="002152C5"/>
    <w:rsid w:val="00216470"/>
    <w:rsid w:val="00221944"/>
    <w:rsid w:val="00224BDB"/>
    <w:rsid w:val="00237D13"/>
    <w:rsid w:val="002424A6"/>
    <w:rsid w:val="002476FA"/>
    <w:rsid w:val="00252EC5"/>
    <w:rsid w:val="00260537"/>
    <w:rsid w:val="00260C24"/>
    <w:rsid w:val="00260F4F"/>
    <w:rsid w:val="00263FC7"/>
    <w:rsid w:val="00265041"/>
    <w:rsid w:val="00265DD1"/>
    <w:rsid w:val="002666AD"/>
    <w:rsid w:val="00267213"/>
    <w:rsid w:val="002717DB"/>
    <w:rsid w:val="00271B51"/>
    <w:rsid w:val="0027538B"/>
    <w:rsid w:val="0028182F"/>
    <w:rsid w:val="00282977"/>
    <w:rsid w:val="002874FC"/>
    <w:rsid w:val="002942B0"/>
    <w:rsid w:val="00294C82"/>
    <w:rsid w:val="002967A1"/>
    <w:rsid w:val="002A00BB"/>
    <w:rsid w:val="002A1E75"/>
    <w:rsid w:val="002B0D8C"/>
    <w:rsid w:val="002B31CF"/>
    <w:rsid w:val="002B4A00"/>
    <w:rsid w:val="002B7DC0"/>
    <w:rsid w:val="002C28F0"/>
    <w:rsid w:val="002C33AF"/>
    <w:rsid w:val="002C437F"/>
    <w:rsid w:val="002D5674"/>
    <w:rsid w:val="002D71A9"/>
    <w:rsid w:val="002D7323"/>
    <w:rsid w:val="002E2093"/>
    <w:rsid w:val="002E35E9"/>
    <w:rsid w:val="002E3AA3"/>
    <w:rsid w:val="002F25E5"/>
    <w:rsid w:val="002F3ADD"/>
    <w:rsid w:val="002F3D0A"/>
    <w:rsid w:val="002F70FE"/>
    <w:rsid w:val="00306E57"/>
    <w:rsid w:val="003134EC"/>
    <w:rsid w:val="003174C7"/>
    <w:rsid w:val="00317C86"/>
    <w:rsid w:val="00317DD0"/>
    <w:rsid w:val="003200AA"/>
    <w:rsid w:val="003263C9"/>
    <w:rsid w:val="00326B20"/>
    <w:rsid w:val="003329A7"/>
    <w:rsid w:val="003428FD"/>
    <w:rsid w:val="003459FC"/>
    <w:rsid w:val="003466D4"/>
    <w:rsid w:val="00355C69"/>
    <w:rsid w:val="00361EC2"/>
    <w:rsid w:val="00366DB1"/>
    <w:rsid w:val="00367A01"/>
    <w:rsid w:val="003732EA"/>
    <w:rsid w:val="003740C7"/>
    <w:rsid w:val="00377A82"/>
    <w:rsid w:val="00377E6D"/>
    <w:rsid w:val="00377F58"/>
    <w:rsid w:val="00377F79"/>
    <w:rsid w:val="00380210"/>
    <w:rsid w:val="003813A9"/>
    <w:rsid w:val="0038496A"/>
    <w:rsid w:val="003864DB"/>
    <w:rsid w:val="00386622"/>
    <w:rsid w:val="00390C3A"/>
    <w:rsid w:val="003910BE"/>
    <w:rsid w:val="00394597"/>
    <w:rsid w:val="0039482C"/>
    <w:rsid w:val="003A00E2"/>
    <w:rsid w:val="003A045D"/>
    <w:rsid w:val="003A0FB6"/>
    <w:rsid w:val="003A2078"/>
    <w:rsid w:val="003A567C"/>
    <w:rsid w:val="003A56B9"/>
    <w:rsid w:val="003A59B9"/>
    <w:rsid w:val="003A66E3"/>
    <w:rsid w:val="003A6749"/>
    <w:rsid w:val="003B1089"/>
    <w:rsid w:val="003B3AE1"/>
    <w:rsid w:val="003B5434"/>
    <w:rsid w:val="003B5DE8"/>
    <w:rsid w:val="003C02FF"/>
    <w:rsid w:val="003D20C7"/>
    <w:rsid w:val="003D42D0"/>
    <w:rsid w:val="003D44DF"/>
    <w:rsid w:val="003D4A08"/>
    <w:rsid w:val="003D78E9"/>
    <w:rsid w:val="003E02C3"/>
    <w:rsid w:val="003E15F2"/>
    <w:rsid w:val="003E617D"/>
    <w:rsid w:val="003F0501"/>
    <w:rsid w:val="003F1B9E"/>
    <w:rsid w:val="003F3D68"/>
    <w:rsid w:val="003F3DA0"/>
    <w:rsid w:val="003F6A98"/>
    <w:rsid w:val="003F765D"/>
    <w:rsid w:val="003F7DB4"/>
    <w:rsid w:val="00400094"/>
    <w:rsid w:val="004066BC"/>
    <w:rsid w:val="004068E4"/>
    <w:rsid w:val="00413612"/>
    <w:rsid w:val="00413842"/>
    <w:rsid w:val="0041457A"/>
    <w:rsid w:val="00414814"/>
    <w:rsid w:val="0041560E"/>
    <w:rsid w:val="0041794A"/>
    <w:rsid w:val="004205CA"/>
    <w:rsid w:val="00420DEA"/>
    <w:rsid w:val="00423AF3"/>
    <w:rsid w:val="004246F2"/>
    <w:rsid w:val="00431071"/>
    <w:rsid w:val="0043284C"/>
    <w:rsid w:val="00442B3B"/>
    <w:rsid w:val="00444A5A"/>
    <w:rsid w:val="00446B8B"/>
    <w:rsid w:val="00454F91"/>
    <w:rsid w:val="00455B3D"/>
    <w:rsid w:val="00456726"/>
    <w:rsid w:val="004570E4"/>
    <w:rsid w:val="004577B0"/>
    <w:rsid w:val="00463C8E"/>
    <w:rsid w:val="00470FE4"/>
    <w:rsid w:val="004736DE"/>
    <w:rsid w:val="00483204"/>
    <w:rsid w:val="00484523"/>
    <w:rsid w:val="00485122"/>
    <w:rsid w:val="00492268"/>
    <w:rsid w:val="00495CBB"/>
    <w:rsid w:val="004A0B4E"/>
    <w:rsid w:val="004A110A"/>
    <w:rsid w:val="004A5594"/>
    <w:rsid w:val="004A71E5"/>
    <w:rsid w:val="004A7FBC"/>
    <w:rsid w:val="004B3771"/>
    <w:rsid w:val="004B42DC"/>
    <w:rsid w:val="004C0A3D"/>
    <w:rsid w:val="004C1DE3"/>
    <w:rsid w:val="004D4515"/>
    <w:rsid w:val="004E31DE"/>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411F"/>
    <w:rsid w:val="00524A5B"/>
    <w:rsid w:val="00526627"/>
    <w:rsid w:val="005311A8"/>
    <w:rsid w:val="005351EE"/>
    <w:rsid w:val="00537395"/>
    <w:rsid w:val="00537ECD"/>
    <w:rsid w:val="00541CE0"/>
    <w:rsid w:val="00541F1D"/>
    <w:rsid w:val="0054460E"/>
    <w:rsid w:val="00545224"/>
    <w:rsid w:val="00550849"/>
    <w:rsid w:val="0055106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5386"/>
    <w:rsid w:val="005C71D7"/>
    <w:rsid w:val="005C7B95"/>
    <w:rsid w:val="005D2E7B"/>
    <w:rsid w:val="005E0B65"/>
    <w:rsid w:val="005E3209"/>
    <w:rsid w:val="005E32E0"/>
    <w:rsid w:val="005E655C"/>
    <w:rsid w:val="005E67A5"/>
    <w:rsid w:val="005F027E"/>
    <w:rsid w:val="005F27E4"/>
    <w:rsid w:val="005F3D3E"/>
    <w:rsid w:val="005F7712"/>
    <w:rsid w:val="00603D2A"/>
    <w:rsid w:val="006067E5"/>
    <w:rsid w:val="006113F5"/>
    <w:rsid w:val="00612E2F"/>
    <w:rsid w:val="006141F9"/>
    <w:rsid w:val="00617879"/>
    <w:rsid w:val="006266FB"/>
    <w:rsid w:val="00631954"/>
    <w:rsid w:val="006404C9"/>
    <w:rsid w:val="00640D95"/>
    <w:rsid w:val="0064690E"/>
    <w:rsid w:val="00647159"/>
    <w:rsid w:val="00650A34"/>
    <w:rsid w:val="00651F1F"/>
    <w:rsid w:val="006523F0"/>
    <w:rsid w:val="0065400A"/>
    <w:rsid w:val="00655D3A"/>
    <w:rsid w:val="00656A0A"/>
    <w:rsid w:val="00660C7A"/>
    <w:rsid w:val="006674CC"/>
    <w:rsid w:val="006714E6"/>
    <w:rsid w:val="00673CCB"/>
    <w:rsid w:val="006767BC"/>
    <w:rsid w:val="00681E97"/>
    <w:rsid w:val="006843D0"/>
    <w:rsid w:val="00684AEC"/>
    <w:rsid w:val="00684E4C"/>
    <w:rsid w:val="0068523C"/>
    <w:rsid w:val="00685D72"/>
    <w:rsid w:val="00687ED9"/>
    <w:rsid w:val="006959BE"/>
    <w:rsid w:val="00697C60"/>
    <w:rsid w:val="006A0EB6"/>
    <w:rsid w:val="006A54EF"/>
    <w:rsid w:val="006A6728"/>
    <w:rsid w:val="006B35C6"/>
    <w:rsid w:val="006B47E6"/>
    <w:rsid w:val="006B4967"/>
    <w:rsid w:val="006B5FE6"/>
    <w:rsid w:val="006C0DF2"/>
    <w:rsid w:val="006C3116"/>
    <w:rsid w:val="006C4CDC"/>
    <w:rsid w:val="006C5FD9"/>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078ED"/>
    <w:rsid w:val="007119B2"/>
    <w:rsid w:val="007125C1"/>
    <w:rsid w:val="0071316E"/>
    <w:rsid w:val="007153F5"/>
    <w:rsid w:val="00717F75"/>
    <w:rsid w:val="00724DF2"/>
    <w:rsid w:val="00727370"/>
    <w:rsid w:val="00732995"/>
    <w:rsid w:val="007332D9"/>
    <w:rsid w:val="00733E33"/>
    <w:rsid w:val="0073462D"/>
    <w:rsid w:val="00735859"/>
    <w:rsid w:val="00736D5E"/>
    <w:rsid w:val="00740CBC"/>
    <w:rsid w:val="00743B28"/>
    <w:rsid w:val="00745DBF"/>
    <w:rsid w:val="00747BDE"/>
    <w:rsid w:val="007521D9"/>
    <w:rsid w:val="007556C5"/>
    <w:rsid w:val="00756696"/>
    <w:rsid w:val="00757E75"/>
    <w:rsid w:val="00761C25"/>
    <w:rsid w:val="007736F5"/>
    <w:rsid w:val="00773EE6"/>
    <w:rsid w:val="00775FC5"/>
    <w:rsid w:val="00793C10"/>
    <w:rsid w:val="007944B3"/>
    <w:rsid w:val="0079495D"/>
    <w:rsid w:val="007966F3"/>
    <w:rsid w:val="007A1708"/>
    <w:rsid w:val="007A3742"/>
    <w:rsid w:val="007A3DD0"/>
    <w:rsid w:val="007A4C64"/>
    <w:rsid w:val="007A4CD6"/>
    <w:rsid w:val="007A631A"/>
    <w:rsid w:val="007B1B2C"/>
    <w:rsid w:val="007B20FF"/>
    <w:rsid w:val="007B3F9D"/>
    <w:rsid w:val="007C1757"/>
    <w:rsid w:val="007D320E"/>
    <w:rsid w:val="007D3874"/>
    <w:rsid w:val="007D4BCB"/>
    <w:rsid w:val="007D56F2"/>
    <w:rsid w:val="007E295D"/>
    <w:rsid w:val="007F1DB1"/>
    <w:rsid w:val="007F215D"/>
    <w:rsid w:val="007F4C0E"/>
    <w:rsid w:val="00800AD7"/>
    <w:rsid w:val="008065B7"/>
    <w:rsid w:val="00822688"/>
    <w:rsid w:val="008260C2"/>
    <w:rsid w:val="00831EAA"/>
    <w:rsid w:val="00832974"/>
    <w:rsid w:val="00843DE2"/>
    <w:rsid w:val="00854FEC"/>
    <w:rsid w:val="008557EB"/>
    <w:rsid w:val="00855835"/>
    <w:rsid w:val="008617B8"/>
    <w:rsid w:val="008642E8"/>
    <w:rsid w:val="00864AE4"/>
    <w:rsid w:val="00867845"/>
    <w:rsid w:val="00867CB7"/>
    <w:rsid w:val="008776E6"/>
    <w:rsid w:val="008806A3"/>
    <w:rsid w:val="00883682"/>
    <w:rsid w:val="00884EEC"/>
    <w:rsid w:val="008876BC"/>
    <w:rsid w:val="00887F87"/>
    <w:rsid w:val="008908DA"/>
    <w:rsid w:val="00891802"/>
    <w:rsid w:val="00892D30"/>
    <w:rsid w:val="008A3305"/>
    <w:rsid w:val="008A44E7"/>
    <w:rsid w:val="008B02DD"/>
    <w:rsid w:val="008B0898"/>
    <w:rsid w:val="008B7037"/>
    <w:rsid w:val="008C09B4"/>
    <w:rsid w:val="008C7091"/>
    <w:rsid w:val="008C7DF5"/>
    <w:rsid w:val="008D00D5"/>
    <w:rsid w:val="008D31C9"/>
    <w:rsid w:val="008D343C"/>
    <w:rsid w:val="008D4EEF"/>
    <w:rsid w:val="008D58AE"/>
    <w:rsid w:val="008E17EF"/>
    <w:rsid w:val="008E3B35"/>
    <w:rsid w:val="008E778C"/>
    <w:rsid w:val="008F539C"/>
    <w:rsid w:val="009009E0"/>
    <w:rsid w:val="00901D7B"/>
    <w:rsid w:val="00902F97"/>
    <w:rsid w:val="00903C02"/>
    <w:rsid w:val="00910253"/>
    <w:rsid w:val="00912105"/>
    <w:rsid w:val="00915921"/>
    <w:rsid w:val="00917615"/>
    <w:rsid w:val="00917A0A"/>
    <w:rsid w:val="00922B3C"/>
    <w:rsid w:val="00923841"/>
    <w:rsid w:val="00923A5B"/>
    <w:rsid w:val="00923E29"/>
    <w:rsid w:val="00924F20"/>
    <w:rsid w:val="009251FC"/>
    <w:rsid w:val="00925A72"/>
    <w:rsid w:val="00925D76"/>
    <w:rsid w:val="009266D5"/>
    <w:rsid w:val="0092780E"/>
    <w:rsid w:val="00934834"/>
    <w:rsid w:val="00937502"/>
    <w:rsid w:val="00940E6F"/>
    <w:rsid w:val="00944A3A"/>
    <w:rsid w:val="00944D37"/>
    <w:rsid w:val="00945040"/>
    <w:rsid w:val="009452AE"/>
    <w:rsid w:val="00945E56"/>
    <w:rsid w:val="009463CD"/>
    <w:rsid w:val="00952197"/>
    <w:rsid w:val="0095436C"/>
    <w:rsid w:val="009567DF"/>
    <w:rsid w:val="00956888"/>
    <w:rsid w:val="00965E81"/>
    <w:rsid w:val="00966EB7"/>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B5D63"/>
    <w:rsid w:val="009C09C3"/>
    <w:rsid w:val="009C270B"/>
    <w:rsid w:val="009C3C30"/>
    <w:rsid w:val="009C5A46"/>
    <w:rsid w:val="009D64BD"/>
    <w:rsid w:val="009D776F"/>
    <w:rsid w:val="009D7787"/>
    <w:rsid w:val="009D795E"/>
    <w:rsid w:val="009E1AF6"/>
    <w:rsid w:val="009E4926"/>
    <w:rsid w:val="009E49D4"/>
    <w:rsid w:val="009E514D"/>
    <w:rsid w:val="009E538F"/>
    <w:rsid w:val="009E7ABE"/>
    <w:rsid w:val="009F0283"/>
    <w:rsid w:val="009F0D87"/>
    <w:rsid w:val="009F1F29"/>
    <w:rsid w:val="009F2BE6"/>
    <w:rsid w:val="009F4C36"/>
    <w:rsid w:val="009F5E09"/>
    <w:rsid w:val="00A0031A"/>
    <w:rsid w:val="00A00F08"/>
    <w:rsid w:val="00A01774"/>
    <w:rsid w:val="00A07E17"/>
    <w:rsid w:val="00A10202"/>
    <w:rsid w:val="00A12F35"/>
    <w:rsid w:val="00A14926"/>
    <w:rsid w:val="00A2238F"/>
    <w:rsid w:val="00A26410"/>
    <w:rsid w:val="00A267EF"/>
    <w:rsid w:val="00A30466"/>
    <w:rsid w:val="00A35AAD"/>
    <w:rsid w:val="00A3612E"/>
    <w:rsid w:val="00A36CE0"/>
    <w:rsid w:val="00A45885"/>
    <w:rsid w:val="00A52D32"/>
    <w:rsid w:val="00A56475"/>
    <w:rsid w:val="00A57A6F"/>
    <w:rsid w:val="00A57EAA"/>
    <w:rsid w:val="00A764F8"/>
    <w:rsid w:val="00A7692C"/>
    <w:rsid w:val="00A7703E"/>
    <w:rsid w:val="00A818F4"/>
    <w:rsid w:val="00A82CD0"/>
    <w:rsid w:val="00A86E4A"/>
    <w:rsid w:val="00A90F4C"/>
    <w:rsid w:val="00A94380"/>
    <w:rsid w:val="00AA1C25"/>
    <w:rsid w:val="00AA2BB8"/>
    <w:rsid w:val="00AA2CB6"/>
    <w:rsid w:val="00AB0970"/>
    <w:rsid w:val="00AB57ED"/>
    <w:rsid w:val="00AC0D39"/>
    <w:rsid w:val="00AC1754"/>
    <w:rsid w:val="00AC2AA4"/>
    <w:rsid w:val="00AC5558"/>
    <w:rsid w:val="00AC57BD"/>
    <w:rsid w:val="00AC6A06"/>
    <w:rsid w:val="00AD11B3"/>
    <w:rsid w:val="00AD538E"/>
    <w:rsid w:val="00AD764F"/>
    <w:rsid w:val="00AE2D30"/>
    <w:rsid w:val="00AE3C06"/>
    <w:rsid w:val="00AE78D9"/>
    <w:rsid w:val="00AF0EFA"/>
    <w:rsid w:val="00AF3268"/>
    <w:rsid w:val="00AF35A4"/>
    <w:rsid w:val="00AF4507"/>
    <w:rsid w:val="00AF777F"/>
    <w:rsid w:val="00B0063C"/>
    <w:rsid w:val="00B02C3E"/>
    <w:rsid w:val="00B05649"/>
    <w:rsid w:val="00B066E3"/>
    <w:rsid w:val="00B079EB"/>
    <w:rsid w:val="00B10D12"/>
    <w:rsid w:val="00B1155E"/>
    <w:rsid w:val="00B14507"/>
    <w:rsid w:val="00B169E9"/>
    <w:rsid w:val="00B17E2E"/>
    <w:rsid w:val="00B210D1"/>
    <w:rsid w:val="00B21D9D"/>
    <w:rsid w:val="00B23E08"/>
    <w:rsid w:val="00B26539"/>
    <w:rsid w:val="00B32486"/>
    <w:rsid w:val="00B34D03"/>
    <w:rsid w:val="00B37038"/>
    <w:rsid w:val="00B4011F"/>
    <w:rsid w:val="00B41D61"/>
    <w:rsid w:val="00B50691"/>
    <w:rsid w:val="00B52207"/>
    <w:rsid w:val="00B56E47"/>
    <w:rsid w:val="00B57724"/>
    <w:rsid w:val="00B6049D"/>
    <w:rsid w:val="00B65593"/>
    <w:rsid w:val="00B663BB"/>
    <w:rsid w:val="00B66BBE"/>
    <w:rsid w:val="00B670C1"/>
    <w:rsid w:val="00B67C25"/>
    <w:rsid w:val="00B73FC6"/>
    <w:rsid w:val="00B7462B"/>
    <w:rsid w:val="00B7604B"/>
    <w:rsid w:val="00B85649"/>
    <w:rsid w:val="00B85BF9"/>
    <w:rsid w:val="00B862AE"/>
    <w:rsid w:val="00B87DFE"/>
    <w:rsid w:val="00B87E07"/>
    <w:rsid w:val="00B90C75"/>
    <w:rsid w:val="00B91EAA"/>
    <w:rsid w:val="00B92A77"/>
    <w:rsid w:val="00B94393"/>
    <w:rsid w:val="00B95AA8"/>
    <w:rsid w:val="00B9606D"/>
    <w:rsid w:val="00B9737A"/>
    <w:rsid w:val="00BA4122"/>
    <w:rsid w:val="00BA44E7"/>
    <w:rsid w:val="00BA6045"/>
    <w:rsid w:val="00BB1AB2"/>
    <w:rsid w:val="00BB4AEE"/>
    <w:rsid w:val="00BC06C6"/>
    <w:rsid w:val="00BC5E21"/>
    <w:rsid w:val="00BD02C3"/>
    <w:rsid w:val="00BD19DB"/>
    <w:rsid w:val="00BD6BA5"/>
    <w:rsid w:val="00BD7B62"/>
    <w:rsid w:val="00BE1887"/>
    <w:rsid w:val="00BE3032"/>
    <w:rsid w:val="00BE4041"/>
    <w:rsid w:val="00BF1555"/>
    <w:rsid w:val="00BF1575"/>
    <w:rsid w:val="00BF199A"/>
    <w:rsid w:val="00BF31FB"/>
    <w:rsid w:val="00BF405C"/>
    <w:rsid w:val="00BF6849"/>
    <w:rsid w:val="00BF6EA3"/>
    <w:rsid w:val="00C01943"/>
    <w:rsid w:val="00C01EAE"/>
    <w:rsid w:val="00C04545"/>
    <w:rsid w:val="00C0585A"/>
    <w:rsid w:val="00C07E57"/>
    <w:rsid w:val="00C10B52"/>
    <w:rsid w:val="00C12EA7"/>
    <w:rsid w:val="00C1367C"/>
    <w:rsid w:val="00C14F68"/>
    <w:rsid w:val="00C1565B"/>
    <w:rsid w:val="00C1620F"/>
    <w:rsid w:val="00C16269"/>
    <w:rsid w:val="00C20A78"/>
    <w:rsid w:val="00C261E6"/>
    <w:rsid w:val="00C2657F"/>
    <w:rsid w:val="00C30D11"/>
    <w:rsid w:val="00C316AC"/>
    <w:rsid w:val="00C34A76"/>
    <w:rsid w:val="00C40FA5"/>
    <w:rsid w:val="00C41362"/>
    <w:rsid w:val="00C41C74"/>
    <w:rsid w:val="00C56A1C"/>
    <w:rsid w:val="00C62F53"/>
    <w:rsid w:val="00C65B2D"/>
    <w:rsid w:val="00C703A5"/>
    <w:rsid w:val="00C70A22"/>
    <w:rsid w:val="00C73B81"/>
    <w:rsid w:val="00C757E4"/>
    <w:rsid w:val="00C8339C"/>
    <w:rsid w:val="00C86CBA"/>
    <w:rsid w:val="00C87F47"/>
    <w:rsid w:val="00C90B5C"/>
    <w:rsid w:val="00C924FB"/>
    <w:rsid w:val="00C93FA1"/>
    <w:rsid w:val="00CA09A9"/>
    <w:rsid w:val="00CA102D"/>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A8F"/>
    <w:rsid w:val="00D04EB7"/>
    <w:rsid w:val="00D05CC7"/>
    <w:rsid w:val="00D06766"/>
    <w:rsid w:val="00D071A0"/>
    <w:rsid w:val="00D154BB"/>
    <w:rsid w:val="00D159BA"/>
    <w:rsid w:val="00D17518"/>
    <w:rsid w:val="00D17AB7"/>
    <w:rsid w:val="00D257EC"/>
    <w:rsid w:val="00D27445"/>
    <w:rsid w:val="00D34E8C"/>
    <w:rsid w:val="00D36702"/>
    <w:rsid w:val="00D3682B"/>
    <w:rsid w:val="00D3692F"/>
    <w:rsid w:val="00D36D1F"/>
    <w:rsid w:val="00D377A9"/>
    <w:rsid w:val="00D4105E"/>
    <w:rsid w:val="00D4458D"/>
    <w:rsid w:val="00D51442"/>
    <w:rsid w:val="00D51E84"/>
    <w:rsid w:val="00D53AE4"/>
    <w:rsid w:val="00D616C1"/>
    <w:rsid w:val="00D63867"/>
    <w:rsid w:val="00D66AE7"/>
    <w:rsid w:val="00D67C82"/>
    <w:rsid w:val="00D7241D"/>
    <w:rsid w:val="00D76C1C"/>
    <w:rsid w:val="00D8368A"/>
    <w:rsid w:val="00D909CC"/>
    <w:rsid w:val="00D90AAD"/>
    <w:rsid w:val="00D91B89"/>
    <w:rsid w:val="00D91C15"/>
    <w:rsid w:val="00D924C1"/>
    <w:rsid w:val="00D94CD8"/>
    <w:rsid w:val="00DA024F"/>
    <w:rsid w:val="00DA047E"/>
    <w:rsid w:val="00DA0607"/>
    <w:rsid w:val="00DA45DB"/>
    <w:rsid w:val="00DB0530"/>
    <w:rsid w:val="00DB0B3B"/>
    <w:rsid w:val="00DC1208"/>
    <w:rsid w:val="00DC28CF"/>
    <w:rsid w:val="00DC49B0"/>
    <w:rsid w:val="00DC49EE"/>
    <w:rsid w:val="00DC4CF0"/>
    <w:rsid w:val="00DC7E90"/>
    <w:rsid w:val="00DD552D"/>
    <w:rsid w:val="00DD6314"/>
    <w:rsid w:val="00DE3F76"/>
    <w:rsid w:val="00DE5113"/>
    <w:rsid w:val="00DE7540"/>
    <w:rsid w:val="00DF0B12"/>
    <w:rsid w:val="00DF2AA7"/>
    <w:rsid w:val="00DF6A52"/>
    <w:rsid w:val="00E01C11"/>
    <w:rsid w:val="00E032F7"/>
    <w:rsid w:val="00E04304"/>
    <w:rsid w:val="00E0465F"/>
    <w:rsid w:val="00E04B4D"/>
    <w:rsid w:val="00E1007B"/>
    <w:rsid w:val="00E12170"/>
    <w:rsid w:val="00E12187"/>
    <w:rsid w:val="00E1591C"/>
    <w:rsid w:val="00E170DB"/>
    <w:rsid w:val="00E2244C"/>
    <w:rsid w:val="00E307B7"/>
    <w:rsid w:val="00E331E7"/>
    <w:rsid w:val="00E35ECD"/>
    <w:rsid w:val="00E37DD5"/>
    <w:rsid w:val="00E4129D"/>
    <w:rsid w:val="00E458AA"/>
    <w:rsid w:val="00E515A2"/>
    <w:rsid w:val="00E52694"/>
    <w:rsid w:val="00E57090"/>
    <w:rsid w:val="00E5770A"/>
    <w:rsid w:val="00E639EF"/>
    <w:rsid w:val="00E712C2"/>
    <w:rsid w:val="00E74B9A"/>
    <w:rsid w:val="00E8449E"/>
    <w:rsid w:val="00E868C8"/>
    <w:rsid w:val="00E87895"/>
    <w:rsid w:val="00E87E7A"/>
    <w:rsid w:val="00E9110E"/>
    <w:rsid w:val="00E9558E"/>
    <w:rsid w:val="00E9650B"/>
    <w:rsid w:val="00EA219D"/>
    <w:rsid w:val="00EA47BB"/>
    <w:rsid w:val="00EA656B"/>
    <w:rsid w:val="00EB03DA"/>
    <w:rsid w:val="00EB2F2F"/>
    <w:rsid w:val="00EB4EB5"/>
    <w:rsid w:val="00EB7510"/>
    <w:rsid w:val="00EC1644"/>
    <w:rsid w:val="00EC612F"/>
    <w:rsid w:val="00EC7A51"/>
    <w:rsid w:val="00EC7B49"/>
    <w:rsid w:val="00ED25DF"/>
    <w:rsid w:val="00EE21C4"/>
    <w:rsid w:val="00EE360C"/>
    <w:rsid w:val="00EE3E0C"/>
    <w:rsid w:val="00EE4037"/>
    <w:rsid w:val="00EE4439"/>
    <w:rsid w:val="00EE545F"/>
    <w:rsid w:val="00EE5BA7"/>
    <w:rsid w:val="00EF0C6A"/>
    <w:rsid w:val="00EF2718"/>
    <w:rsid w:val="00EF289A"/>
    <w:rsid w:val="00EF2C8D"/>
    <w:rsid w:val="00EF4B85"/>
    <w:rsid w:val="00EF58FE"/>
    <w:rsid w:val="00EF614D"/>
    <w:rsid w:val="00EF68C4"/>
    <w:rsid w:val="00EF7943"/>
    <w:rsid w:val="00EF7979"/>
    <w:rsid w:val="00F01173"/>
    <w:rsid w:val="00F01368"/>
    <w:rsid w:val="00F019E5"/>
    <w:rsid w:val="00F130B9"/>
    <w:rsid w:val="00F21C2B"/>
    <w:rsid w:val="00F24D05"/>
    <w:rsid w:val="00F26F2B"/>
    <w:rsid w:val="00F321DA"/>
    <w:rsid w:val="00F33471"/>
    <w:rsid w:val="00F3473C"/>
    <w:rsid w:val="00F3658C"/>
    <w:rsid w:val="00F36E74"/>
    <w:rsid w:val="00F55CD1"/>
    <w:rsid w:val="00F626EF"/>
    <w:rsid w:val="00F63EF5"/>
    <w:rsid w:val="00F67C05"/>
    <w:rsid w:val="00F765A4"/>
    <w:rsid w:val="00F768EB"/>
    <w:rsid w:val="00F85375"/>
    <w:rsid w:val="00F918D6"/>
    <w:rsid w:val="00F936EA"/>
    <w:rsid w:val="00F93ECC"/>
    <w:rsid w:val="00F95415"/>
    <w:rsid w:val="00F95DE4"/>
    <w:rsid w:val="00FA6718"/>
    <w:rsid w:val="00FB22B6"/>
    <w:rsid w:val="00FB55E6"/>
    <w:rsid w:val="00FB631A"/>
    <w:rsid w:val="00FB737E"/>
    <w:rsid w:val="00FC0D33"/>
    <w:rsid w:val="00FC1FFB"/>
    <w:rsid w:val="00FC3509"/>
    <w:rsid w:val="00FC4113"/>
    <w:rsid w:val="00FD42CF"/>
    <w:rsid w:val="00FD66D4"/>
    <w:rsid w:val="00FD6B4E"/>
    <w:rsid w:val="00FD6F5E"/>
    <w:rsid w:val="00FE02F2"/>
    <w:rsid w:val="00FE1B8E"/>
    <w:rsid w:val="00FE1FB2"/>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469A2AB"/>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rsid w:val="00994471"/>
    <w:rPr>
      <w:rFonts w:ascii="Segoe UI" w:hAnsi="Segoe UI" w:cs="Segoe UI"/>
      <w:sz w:val="18"/>
      <w:szCs w:val="18"/>
    </w:rPr>
  </w:style>
  <w:style w:type="paragraph" w:styleId="af7">
    <w:name w:val="Balloon Text"/>
    <w:basedOn w:val="a1"/>
    <w:link w:val="af6"/>
    <w:rsid w:val="00994471"/>
    <w:pPr>
      <w:spacing w:after="0" w:line="240" w:lineRule="auto"/>
    </w:pPr>
    <w:rPr>
      <w:rFonts w:ascii="Segoe UI" w:hAnsi="Segoe UI" w:cs="Segoe UI"/>
      <w:sz w:val="18"/>
      <w:szCs w:val="18"/>
    </w:rPr>
  </w:style>
  <w:style w:type="paragraph" w:customStyle="1" w:styleId="ConsPlusNonformat">
    <w:name w:val="ConsPlusNonformat"/>
    <w:uiPriority w:val="99"/>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numbering" w:customStyle="1" w:styleId="90">
    <w:name w:val="Нет списка9"/>
    <w:next w:val="a4"/>
    <w:uiPriority w:val="99"/>
    <w:semiHidden/>
    <w:unhideWhenUsed/>
    <w:rsid w:val="008D3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admdubrovka.ru" TargetMode="External"/><Relationship Id="rId17" Type="http://schemas.openxmlformats.org/officeDocument/2006/relationships/hyperlink" Target="mailto:uprio@uprio.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prio.ru" TargetMode="External"/><Relationship Id="rId20" Type="http://schemas.openxmlformats.org/officeDocument/2006/relationships/hyperlink" Target="http://www.upri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dubrovka.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eader" Target="header1.xml"/><Relationship Id="rId10" Type="http://schemas.openxmlformats.org/officeDocument/2006/relationships/hyperlink" Target="http://www.admdubrovka.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http://www.uprio.ru" TargetMode="External"/><Relationship Id="rId22" Type="http://schemas.openxmlformats.org/officeDocument/2006/relationships/hyperlink" Target="http://www.upr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C3C96-9E34-4B4F-85AE-F484AA86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36</Pages>
  <Words>14895</Words>
  <Characters>84908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99604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19</cp:revision>
  <cp:lastPrinted>2022-02-04T12:05:00Z</cp:lastPrinted>
  <dcterms:created xsi:type="dcterms:W3CDTF">2022-05-04T11:47:00Z</dcterms:created>
  <dcterms:modified xsi:type="dcterms:W3CDTF">2022-05-05T15:01:00Z</dcterms:modified>
</cp:coreProperties>
</file>