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2076450"/>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3D3AFC">
        <w:rPr>
          <w:rFonts w:ascii="Times New Roman" w:hAnsi="Times New Roman"/>
          <w:b/>
        </w:rPr>
        <w:t>94</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свет: </w:t>
      </w:r>
      <w:r w:rsidR="00735859">
        <w:rPr>
          <w:rFonts w:ascii="Times New Roman" w:hAnsi="Times New Roman"/>
          <w:b/>
        </w:rPr>
        <w:t xml:space="preserve"> </w:t>
      </w:r>
      <w:r w:rsidR="003D3AFC">
        <w:rPr>
          <w:rFonts w:ascii="Times New Roman" w:hAnsi="Times New Roman"/>
          <w:b/>
        </w:rPr>
        <w:t>05.09</w:t>
      </w:r>
      <w:r w:rsidR="00C261E6">
        <w:rPr>
          <w:rFonts w:ascii="Times New Roman" w:hAnsi="Times New Roman"/>
          <w:b/>
        </w:rPr>
        <w:t>.</w:t>
      </w:r>
      <w:r w:rsidRPr="009729D3">
        <w:rPr>
          <w:rFonts w:ascii="Times New Roman" w:hAnsi="Times New Roman"/>
          <w:b/>
        </w:rPr>
        <w:t>201</w:t>
      </w:r>
      <w:r w:rsidR="004205CA">
        <w:rPr>
          <w:rFonts w:ascii="Times New Roman" w:hAnsi="Times New Roman"/>
          <w:b/>
        </w:rPr>
        <w:t>8</w:t>
      </w:r>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056D24"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056D24" w:rsidRDefault="00056D24" w:rsidP="00413842">
      <w:pPr>
        <w:pStyle w:val="a8"/>
        <w:jc w:val="both"/>
        <w:rPr>
          <w:rFonts w:ascii="Times New Roman" w:hAnsi="Times New Roman"/>
        </w:rPr>
      </w:pPr>
    </w:p>
    <w:p w:rsidR="00056D24" w:rsidRDefault="00056D24" w:rsidP="00413842">
      <w:pPr>
        <w:pStyle w:val="a8"/>
        <w:jc w:val="both"/>
        <w:rPr>
          <w:rFonts w:ascii="Times New Roman" w:hAnsi="Times New Roman"/>
        </w:rPr>
      </w:pPr>
    </w:p>
    <w:p w:rsidR="001B6C40" w:rsidRPr="00386622" w:rsidRDefault="00D04802" w:rsidP="00413842">
      <w:pPr>
        <w:pStyle w:val="a8"/>
        <w:jc w:val="both"/>
        <w:rPr>
          <w:rFonts w:ascii="Times New Roman" w:hAnsi="Times New Roman"/>
        </w:rPr>
      </w:pPr>
      <w:r w:rsidRPr="00386622">
        <w:rPr>
          <w:rFonts w:ascii="Times New Roman" w:hAnsi="Times New Roman"/>
          <w:b/>
        </w:rPr>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Pr="00386622" w:rsidRDefault="001E6059" w:rsidP="00B95AA8">
      <w:pPr>
        <w:pStyle w:val="a8"/>
        <w:rPr>
          <w:rFonts w:ascii="Times New Roman" w:hAnsi="Times New Roman"/>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612E2F"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612E2F"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C1620F" w:rsidRDefault="00612E2F" w:rsidP="00C1620F">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9606D">
        <w:rPr>
          <w:rFonts w:ascii="Times New Roman" w:hAnsi="Times New Roman"/>
          <w:b/>
        </w:rPr>
        <w:t xml:space="preserve"> </w:t>
      </w:r>
      <w:r w:rsidR="00C93FA1">
        <w:rPr>
          <w:rFonts w:ascii="Times New Roman" w:hAnsi="Times New Roman"/>
          <w:b/>
        </w:rPr>
        <w:t xml:space="preserve">– </w:t>
      </w:r>
      <w:r w:rsidR="00C93FA1" w:rsidRPr="00C93FA1">
        <w:rPr>
          <w:rFonts w:ascii="Times New Roman" w:hAnsi="Times New Roman"/>
        </w:rPr>
        <w:t>информация отсутствует</w:t>
      </w:r>
      <w:r w:rsidR="00945E56">
        <w:rPr>
          <w:rFonts w:ascii="Times New Roman" w:hAnsi="Times New Roman"/>
        </w:rPr>
        <w:t>.</w:t>
      </w:r>
    </w:p>
    <w:p w:rsidR="001053AD" w:rsidRDefault="001053AD" w:rsidP="00A764F8">
      <w:pPr>
        <w:pStyle w:val="a8"/>
        <w:jc w:val="both"/>
        <w:rPr>
          <w:rFonts w:ascii="Times New Roman" w:hAnsi="Times New Roman"/>
          <w:b/>
          <w:sz w:val="24"/>
          <w:szCs w:val="24"/>
        </w:rPr>
      </w:pPr>
    </w:p>
    <w:p w:rsidR="00891802" w:rsidRPr="00945E56" w:rsidRDefault="001053AD" w:rsidP="00945E56">
      <w:pPr>
        <w:pStyle w:val="a8"/>
        <w:jc w:val="both"/>
        <w:rPr>
          <w:rFonts w:ascii="Times New Roman" w:hAnsi="Times New Roman"/>
        </w:rPr>
      </w:pPr>
      <w:r>
        <w:rPr>
          <w:rFonts w:ascii="Times New Roman" w:hAnsi="Times New Roman"/>
          <w:b/>
          <w:sz w:val="24"/>
          <w:szCs w:val="24"/>
        </w:rPr>
        <w:t xml:space="preserve"> </w:t>
      </w:r>
      <w:r w:rsidR="00B52207" w:rsidRPr="00BF1575">
        <w:rPr>
          <w:rFonts w:ascii="Times New Roman" w:hAnsi="Times New Roman"/>
          <w:b/>
          <w:sz w:val="24"/>
          <w:szCs w:val="24"/>
        </w:rPr>
        <w:t>1.4. Решения Дубровского поселкового Совета  народных депутатов</w:t>
      </w:r>
      <w:r w:rsidR="001A463D" w:rsidRPr="001A463D">
        <w:rPr>
          <w:rFonts w:ascii="Times New Roman" w:hAnsi="Times New Roman"/>
        </w:rPr>
        <w:t xml:space="preserve"> </w:t>
      </w:r>
      <w:r w:rsidR="00945E56">
        <w:rPr>
          <w:rFonts w:ascii="Times New Roman" w:hAnsi="Times New Roman"/>
        </w:rPr>
        <w:t xml:space="preserve">- </w:t>
      </w:r>
      <w:r w:rsidR="00945E56" w:rsidRPr="00541CE0">
        <w:rPr>
          <w:rFonts w:ascii="Times New Roman" w:hAnsi="Times New Roman"/>
          <w:sz w:val="24"/>
          <w:szCs w:val="24"/>
        </w:rPr>
        <w:t>информация отсутствует</w:t>
      </w:r>
      <w:r w:rsidR="00945E56">
        <w:rPr>
          <w:rFonts w:ascii="Times New Roman" w:hAnsi="Times New Roman"/>
          <w:sz w:val="24"/>
          <w:szCs w:val="24"/>
        </w:rPr>
        <w:t>.</w:t>
      </w:r>
    </w:p>
    <w:p w:rsidR="001053AD" w:rsidRDefault="001053AD" w:rsidP="001A463D">
      <w:pPr>
        <w:pStyle w:val="a8"/>
        <w:jc w:val="both"/>
        <w:rPr>
          <w:rFonts w:ascii="Times New Roman" w:hAnsi="Times New Roman"/>
        </w:rPr>
      </w:pPr>
    </w:p>
    <w:p w:rsidR="00B9606D" w:rsidRDefault="006D03A6" w:rsidP="00C93FA1">
      <w:pPr>
        <w:pStyle w:val="a8"/>
        <w:numPr>
          <w:ilvl w:val="1"/>
          <w:numId w:val="9"/>
        </w:numPr>
        <w:ind w:left="426"/>
        <w:jc w:val="both"/>
        <w:rPr>
          <w:rFonts w:ascii="Times New Roman" w:hAnsi="Times New Roman"/>
          <w:b/>
          <w:sz w:val="24"/>
          <w:szCs w:val="24"/>
        </w:rPr>
      </w:pPr>
      <w:r w:rsidRPr="00CA09A9">
        <w:rPr>
          <w:rFonts w:ascii="Times New Roman" w:hAnsi="Times New Roman"/>
          <w:b/>
          <w:sz w:val="24"/>
          <w:szCs w:val="24"/>
        </w:rPr>
        <w:t xml:space="preserve">Постановления и распоряжения администрации </w:t>
      </w:r>
      <w:r w:rsidR="003B3AE1" w:rsidRPr="00CA09A9">
        <w:rPr>
          <w:rFonts w:ascii="Times New Roman" w:hAnsi="Times New Roman"/>
          <w:b/>
          <w:sz w:val="24"/>
          <w:szCs w:val="24"/>
        </w:rPr>
        <w:t xml:space="preserve">Дубровского </w:t>
      </w:r>
      <w:r w:rsidRPr="00CA09A9">
        <w:rPr>
          <w:rFonts w:ascii="Times New Roman" w:hAnsi="Times New Roman"/>
          <w:b/>
          <w:sz w:val="24"/>
          <w:szCs w:val="24"/>
        </w:rPr>
        <w:t>район</w:t>
      </w:r>
      <w:r w:rsidR="00DD6314">
        <w:rPr>
          <w:rFonts w:ascii="Times New Roman" w:hAnsi="Times New Roman"/>
          <w:b/>
          <w:sz w:val="24"/>
          <w:szCs w:val="24"/>
        </w:rPr>
        <w:t>а</w:t>
      </w:r>
    </w:p>
    <w:p w:rsidR="003D3AFC" w:rsidRPr="00A463C2" w:rsidRDefault="003D3AFC" w:rsidP="003D3AFC">
      <w:pPr>
        <w:jc w:val="center"/>
        <w:rPr>
          <w:rFonts w:ascii="Times New Roman" w:hAnsi="Times New Roman"/>
          <w:sz w:val="24"/>
          <w:szCs w:val="24"/>
        </w:rPr>
      </w:pPr>
      <w:r w:rsidRPr="00A463C2">
        <w:rPr>
          <w:rFonts w:ascii="Times New Roman" w:hAnsi="Times New Roman"/>
          <w:b/>
          <w:sz w:val="24"/>
          <w:szCs w:val="24"/>
        </w:rPr>
        <w:t>1.5.1.</w:t>
      </w:r>
      <w:r w:rsidRPr="00A463C2">
        <w:rPr>
          <w:rFonts w:ascii="Times New Roman" w:hAnsi="Times New Roman"/>
          <w:sz w:val="24"/>
          <w:szCs w:val="24"/>
        </w:rPr>
        <w:t xml:space="preserve"> РОССИЙСКАЯ ФЕДЕРАЦИЯ</w:t>
      </w: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БРЯНСКАЯ ОБЛАСТЬ</w:t>
      </w: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АДМИНИСТРАЦИЯ  ДУБРОВСКОГО  РАЙОНА</w:t>
      </w: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tabs>
          <w:tab w:val="left" w:pos="2565"/>
          <w:tab w:val="center" w:pos="5031"/>
        </w:tabs>
        <w:spacing w:after="0" w:line="240" w:lineRule="auto"/>
        <w:jc w:val="center"/>
        <w:rPr>
          <w:rFonts w:ascii="Times New Roman" w:hAnsi="Times New Roman"/>
          <w:sz w:val="24"/>
          <w:szCs w:val="24"/>
        </w:rPr>
      </w:pPr>
      <w:r w:rsidRPr="00A463C2">
        <w:rPr>
          <w:rFonts w:ascii="Times New Roman" w:hAnsi="Times New Roman"/>
          <w:sz w:val="24"/>
          <w:szCs w:val="24"/>
        </w:rPr>
        <w:t>ПОСТАНОВЛЕНИЕ</w:t>
      </w:r>
    </w:p>
    <w:p w:rsidR="003D3AFC" w:rsidRPr="00A463C2" w:rsidRDefault="003D3AFC" w:rsidP="003D3AFC">
      <w:pPr>
        <w:spacing w:after="0" w:line="240" w:lineRule="auto"/>
        <w:ind w:firstLine="709"/>
        <w:jc w:val="both"/>
        <w:rPr>
          <w:rFonts w:ascii="Times New Roman" w:hAnsi="Times New Roman"/>
          <w:sz w:val="24"/>
          <w:szCs w:val="24"/>
        </w:rPr>
      </w:pPr>
    </w:p>
    <w:p w:rsidR="003D3AFC" w:rsidRPr="00A463C2" w:rsidRDefault="003D3AFC" w:rsidP="003D3AFC">
      <w:pPr>
        <w:spacing w:after="0" w:line="240" w:lineRule="auto"/>
        <w:jc w:val="both"/>
        <w:rPr>
          <w:rFonts w:ascii="Times New Roman" w:hAnsi="Times New Roman"/>
          <w:sz w:val="24"/>
          <w:szCs w:val="24"/>
          <w:u w:val="single"/>
        </w:rPr>
      </w:pPr>
      <w:r w:rsidRPr="00A463C2">
        <w:rPr>
          <w:rFonts w:ascii="Times New Roman" w:hAnsi="Times New Roman"/>
          <w:sz w:val="24"/>
          <w:szCs w:val="24"/>
        </w:rPr>
        <w:t>от</w:t>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r>
      <w:r w:rsidRPr="00A463C2">
        <w:rPr>
          <w:rFonts w:ascii="Times New Roman" w:hAnsi="Times New Roman"/>
          <w:sz w:val="24"/>
          <w:szCs w:val="24"/>
        </w:rPr>
        <w:softHyphen/>
        <w:t xml:space="preserve">   </w:t>
      </w:r>
      <w:r w:rsidRPr="00A463C2">
        <w:rPr>
          <w:rFonts w:ascii="Times New Roman" w:hAnsi="Times New Roman"/>
          <w:sz w:val="24"/>
          <w:szCs w:val="24"/>
          <w:u w:val="single"/>
        </w:rPr>
        <w:t>« 01  » 08      2018г</w:t>
      </w:r>
      <w:r w:rsidRPr="00A463C2">
        <w:rPr>
          <w:rFonts w:ascii="Times New Roman" w:hAnsi="Times New Roman"/>
          <w:sz w:val="24"/>
          <w:szCs w:val="24"/>
        </w:rPr>
        <w:t>.   №  500а</w:t>
      </w:r>
    </w:p>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п. Дубровка</w:t>
      </w:r>
    </w:p>
    <w:p w:rsidR="003D3AFC" w:rsidRPr="00A463C2" w:rsidRDefault="003D3AFC" w:rsidP="003D3AFC">
      <w:pPr>
        <w:spacing w:after="0" w:line="240" w:lineRule="auto"/>
        <w:jc w:val="both"/>
        <w:rPr>
          <w:rFonts w:ascii="Times New Roman" w:hAnsi="Times New Roman"/>
          <w:sz w:val="24"/>
          <w:szCs w:val="24"/>
        </w:rPr>
      </w:pPr>
    </w:p>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 xml:space="preserve">О разрешении обществу с ограниченной </w:t>
      </w:r>
    </w:p>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 xml:space="preserve">ответственностью  «Брянская мясная компания» </w:t>
      </w:r>
    </w:p>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разработки  проекта планировки и проекта межевания</w:t>
      </w:r>
    </w:p>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 xml:space="preserve">территории по объекту: «Строительство </w:t>
      </w:r>
    </w:p>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 xml:space="preserve">автомобильной дороги Подъезд к ферме КРС «Алешня» </w:t>
      </w:r>
    </w:p>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от автомобильной дороги «Брянск - Смоленск»</w:t>
      </w:r>
    </w:p>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 xml:space="preserve">в Дубровском районе Брянской области» </w:t>
      </w:r>
    </w:p>
    <w:p w:rsidR="003D3AFC" w:rsidRPr="00A463C2" w:rsidRDefault="003D3AFC" w:rsidP="003D3AFC">
      <w:pPr>
        <w:spacing w:after="0" w:line="240" w:lineRule="auto"/>
        <w:ind w:firstLine="709"/>
        <w:jc w:val="both"/>
        <w:rPr>
          <w:rFonts w:ascii="Times New Roman" w:hAnsi="Times New Roman"/>
          <w:sz w:val="24"/>
          <w:szCs w:val="24"/>
        </w:rPr>
      </w:pPr>
      <w:r w:rsidRPr="00A463C2">
        <w:rPr>
          <w:rFonts w:ascii="Times New Roman" w:hAnsi="Times New Roman"/>
          <w:sz w:val="24"/>
          <w:szCs w:val="24"/>
        </w:rPr>
        <w:t xml:space="preserve">                                    </w:t>
      </w:r>
    </w:p>
    <w:p w:rsidR="003D3AFC" w:rsidRPr="00A463C2" w:rsidRDefault="003D3AFC" w:rsidP="003D3AFC">
      <w:pPr>
        <w:autoSpaceDE w:val="0"/>
        <w:autoSpaceDN w:val="0"/>
        <w:adjustRightInd w:val="0"/>
        <w:spacing w:after="0" w:line="240" w:lineRule="auto"/>
        <w:ind w:firstLine="709"/>
        <w:outlineLvl w:val="0"/>
        <w:rPr>
          <w:rFonts w:ascii="Times New Roman" w:hAnsi="Times New Roman"/>
          <w:bCs/>
          <w:sz w:val="24"/>
          <w:szCs w:val="24"/>
        </w:rPr>
      </w:pPr>
      <w:r w:rsidRPr="00A463C2">
        <w:rPr>
          <w:rFonts w:ascii="Times New Roman" w:hAnsi="Times New Roman"/>
          <w:bCs/>
          <w:sz w:val="24"/>
          <w:szCs w:val="24"/>
        </w:rPr>
        <w:t xml:space="preserve">Руководствуясь   статями  2,8,42,45,46 Градостроительного Кодекса Российской Федерации, статьей 17.3  Федерального закона от 29.12.2004 </w:t>
      </w:r>
    </w:p>
    <w:p w:rsidR="003D3AFC" w:rsidRPr="00A463C2" w:rsidRDefault="003D3AFC" w:rsidP="003D3AFC">
      <w:pPr>
        <w:autoSpaceDE w:val="0"/>
        <w:autoSpaceDN w:val="0"/>
        <w:adjustRightInd w:val="0"/>
        <w:spacing w:after="0" w:line="240" w:lineRule="auto"/>
        <w:outlineLvl w:val="0"/>
        <w:rPr>
          <w:rFonts w:ascii="Times New Roman" w:hAnsi="Times New Roman"/>
          <w:bCs/>
          <w:sz w:val="24"/>
          <w:szCs w:val="24"/>
        </w:rPr>
      </w:pPr>
      <w:r w:rsidRPr="00A463C2">
        <w:rPr>
          <w:rFonts w:ascii="Times New Roman" w:hAnsi="Times New Roman"/>
          <w:bCs/>
          <w:sz w:val="24"/>
          <w:szCs w:val="24"/>
        </w:rPr>
        <w:t xml:space="preserve">№ 191-ФЗ  «О введении  в действие  Градостроительного  кодекса  в Российской  Федерации»,  Уставом  муниципального  образования «Дубровский  район»,  на основании  обращения ООО «Брянская мясная компания»   от 07.09.2015г.  №3256 </w:t>
      </w:r>
    </w:p>
    <w:p w:rsidR="003D3AFC" w:rsidRPr="00A463C2" w:rsidRDefault="003D3AFC" w:rsidP="003D3AFC">
      <w:pPr>
        <w:spacing w:after="0" w:line="240" w:lineRule="auto"/>
        <w:jc w:val="both"/>
        <w:rPr>
          <w:rFonts w:ascii="Times New Roman" w:hAnsi="Times New Roman"/>
          <w:bCs/>
          <w:sz w:val="24"/>
          <w:szCs w:val="24"/>
        </w:rPr>
      </w:pPr>
      <w:r w:rsidRPr="00A463C2">
        <w:rPr>
          <w:rFonts w:ascii="Times New Roman" w:hAnsi="Times New Roman"/>
          <w:bCs/>
          <w:sz w:val="24"/>
          <w:szCs w:val="24"/>
        </w:rPr>
        <w:t xml:space="preserve">   </w:t>
      </w:r>
    </w:p>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bCs/>
          <w:sz w:val="24"/>
          <w:szCs w:val="24"/>
        </w:rPr>
        <w:t xml:space="preserve">      </w:t>
      </w:r>
      <w:r w:rsidRPr="00A463C2">
        <w:rPr>
          <w:rFonts w:ascii="Times New Roman" w:hAnsi="Times New Roman"/>
          <w:sz w:val="24"/>
          <w:szCs w:val="24"/>
        </w:rPr>
        <w:t>ПОСТАНОВЛЯЮ:</w:t>
      </w:r>
    </w:p>
    <w:p w:rsidR="003D3AFC" w:rsidRPr="00A463C2" w:rsidRDefault="003D3AFC" w:rsidP="003D3AFC">
      <w:pPr>
        <w:spacing w:after="0" w:line="240" w:lineRule="auto"/>
        <w:ind w:firstLine="709"/>
        <w:jc w:val="both"/>
        <w:rPr>
          <w:rFonts w:ascii="Times New Roman" w:hAnsi="Times New Roman"/>
          <w:sz w:val="24"/>
          <w:szCs w:val="24"/>
        </w:rPr>
      </w:pPr>
    </w:p>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 xml:space="preserve">         1. Разрешить ООО «Брянская мясная компания» разработку  проекта планировки  и проекта межевания территории по объекту: «Строительство автомобильной дороги Подъезд к ферме КРС «Алешня» от автомобильной дороги «Брянск - Смоленск» в Дубровском районе Брянской области» </w:t>
      </w:r>
    </w:p>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 xml:space="preserve">         2. Постановление вступает в силу со дня его подписания.</w:t>
      </w:r>
    </w:p>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 xml:space="preserve">         3.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w:t>
      </w:r>
      <w:r w:rsidRPr="00A463C2">
        <w:rPr>
          <w:rFonts w:ascii="Times New Roman" w:hAnsi="Times New Roman"/>
          <w:sz w:val="24"/>
          <w:szCs w:val="24"/>
          <w:u w:val="single"/>
          <w:lang w:val="en-US"/>
        </w:rPr>
        <w:t>www</w:t>
      </w:r>
      <w:r w:rsidRPr="00A463C2">
        <w:rPr>
          <w:rFonts w:ascii="Times New Roman" w:hAnsi="Times New Roman"/>
          <w:sz w:val="24"/>
          <w:szCs w:val="24"/>
          <w:u w:val="single"/>
        </w:rPr>
        <w:t>.</w:t>
      </w:r>
      <w:r w:rsidRPr="00A463C2">
        <w:rPr>
          <w:rFonts w:ascii="Times New Roman" w:hAnsi="Times New Roman"/>
          <w:sz w:val="24"/>
          <w:szCs w:val="24"/>
          <w:u w:val="single"/>
          <w:lang w:val="en-US"/>
        </w:rPr>
        <w:t>admdubrovka</w:t>
      </w:r>
      <w:r w:rsidRPr="00A463C2">
        <w:rPr>
          <w:rFonts w:ascii="Times New Roman" w:hAnsi="Times New Roman"/>
          <w:sz w:val="24"/>
          <w:szCs w:val="24"/>
          <w:u w:val="single"/>
        </w:rPr>
        <w:t>.</w:t>
      </w:r>
      <w:r w:rsidRPr="00A463C2">
        <w:rPr>
          <w:rFonts w:ascii="Times New Roman" w:hAnsi="Times New Roman"/>
          <w:sz w:val="24"/>
          <w:szCs w:val="24"/>
          <w:u w:val="single"/>
          <w:lang w:val="en-US"/>
        </w:rPr>
        <w:t>ru</w:t>
      </w:r>
      <w:r w:rsidRPr="00A463C2">
        <w:rPr>
          <w:rFonts w:ascii="Times New Roman" w:hAnsi="Times New Roman"/>
          <w:sz w:val="24"/>
          <w:szCs w:val="24"/>
          <w:u w:val="single"/>
        </w:rPr>
        <w:t>.</w:t>
      </w:r>
    </w:p>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 xml:space="preserve">        4.  Контроль за данным постановлением возложить на заместителя главы администрации Дубровского района по строительству  и экономическому развитию  С. Н. Ефименко. </w:t>
      </w:r>
    </w:p>
    <w:p w:rsidR="003D3AFC" w:rsidRPr="00A463C2" w:rsidRDefault="003D3AFC" w:rsidP="003D3AFC">
      <w:pPr>
        <w:spacing w:after="0" w:line="240" w:lineRule="auto"/>
        <w:jc w:val="both"/>
        <w:rPr>
          <w:rFonts w:ascii="Times New Roman" w:hAnsi="Times New Roman"/>
          <w:sz w:val="24"/>
          <w:szCs w:val="24"/>
        </w:rPr>
      </w:pPr>
    </w:p>
    <w:p w:rsidR="003D3AFC" w:rsidRPr="00A463C2" w:rsidRDefault="003D3AFC" w:rsidP="003D3AFC">
      <w:pPr>
        <w:spacing w:after="0" w:line="240" w:lineRule="auto"/>
        <w:jc w:val="both"/>
        <w:rPr>
          <w:rFonts w:ascii="Times New Roman" w:hAnsi="Times New Roman"/>
          <w:sz w:val="24"/>
          <w:szCs w:val="24"/>
        </w:rPr>
      </w:pPr>
    </w:p>
    <w:p w:rsidR="003D3AFC" w:rsidRPr="00A463C2" w:rsidRDefault="003D3AFC" w:rsidP="003D3AFC">
      <w:pPr>
        <w:spacing w:after="0" w:line="240" w:lineRule="auto"/>
        <w:ind w:firstLine="709"/>
        <w:rPr>
          <w:rFonts w:ascii="Times New Roman" w:hAnsi="Times New Roman"/>
          <w:sz w:val="24"/>
          <w:szCs w:val="24"/>
        </w:rPr>
      </w:pPr>
      <w:r w:rsidRPr="00A463C2">
        <w:rPr>
          <w:rFonts w:ascii="Times New Roman" w:hAnsi="Times New Roman"/>
          <w:sz w:val="24"/>
          <w:szCs w:val="24"/>
        </w:rPr>
        <w:t>Глава администрации</w:t>
      </w:r>
    </w:p>
    <w:p w:rsidR="003D3AFC" w:rsidRPr="00A463C2" w:rsidRDefault="003D3AFC" w:rsidP="003D3AFC">
      <w:pPr>
        <w:spacing w:after="0" w:line="240" w:lineRule="auto"/>
        <w:ind w:firstLine="709"/>
        <w:rPr>
          <w:rFonts w:ascii="Times New Roman" w:hAnsi="Times New Roman"/>
          <w:sz w:val="24"/>
          <w:szCs w:val="24"/>
        </w:rPr>
      </w:pPr>
      <w:r w:rsidRPr="00A463C2">
        <w:rPr>
          <w:rFonts w:ascii="Times New Roman" w:hAnsi="Times New Roman"/>
          <w:sz w:val="24"/>
          <w:szCs w:val="24"/>
        </w:rPr>
        <w:t xml:space="preserve">Дубровского района                                                            И.А. Шевелев   </w:t>
      </w:r>
    </w:p>
    <w:p w:rsidR="003D3AFC" w:rsidRPr="00A463C2" w:rsidRDefault="003D3AFC" w:rsidP="003D3AFC">
      <w:pPr>
        <w:spacing w:after="0" w:line="240" w:lineRule="auto"/>
        <w:ind w:firstLine="709"/>
        <w:rPr>
          <w:rFonts w:ascii="Times New Roman" w:hAnsi="Times New Roman"/>
          <w:sz w:val="24"/>
          <w:szCs w:val="24"/>
        </w:rPr>
      </w:pPr>
    </w:p>
    <w:p w:rsidR="003D3AFC" w:rsidRPr="00A463C2" w:rsidRDefault="003D3AFC" w:rsidP="003D3AFC">
      <w:pPr>
        <w:spacing w:after="0" w:line="240" w:lineRule="auto"/>
        <w:rPr>
          <w:rFonts w:ascii="Times New Roman" w:hAnsi="Times New Roman"/>
          <w:sz w:val="24"/>
          <w:szCs w:val="24"/>
        </w:rPr>
      </w:pPr>
    </w:p>
    <w:p w:rsidR="003D3AFC" w:rsidRPr="00A463C2" w:rsidRDefault="003D3AFC" w:rsidP="003D3AFC">
      <w:pPr>
        <w:spacing w:after="0" w:line="240" w:lineRule="auto"/>
        <w:rPr>
          <w:rFonts w:ascii="Times New Roman" w:hAnsi="Times New Roman"/>
          <w:sz w:val="24"/>
          <w:szCs w:val="24"/>
        </w:rPr>
      </w:pPr>
    </w:p>
    <w:p w:rsidR="003D3AFC" w:rsidRPr="003D3AFC" w:rsidRDefault="003D3AFC" w:rsidP="003D3AFC">
      <w:pPr>
        <w:spacing w:after="0" w:line="240" w:lineRule="auto"/>
        <w:rPr>
          <w:rFonts w:ascii="Times New Roman" w:hAnsi="Times New Roman"/>
          <w:sz w:val="28"/>
          <w:szCs w:val="28"/>
        </w:rPr>
      </w:pPr>
    </w:p>
    <w:p w:rsidR="003D3AFC" w:rsidRPr="003D3AFC" w:rsidRDefault="003D3AFC" w:rsidP="003D3AFC">
      <w:pPr>
        <w:spacing w:after="0" w:line="240" w:lineRule="auto"/>
        <w:rPr>
          <w:rFonts w:ascii="Times New Roman" w:hAnsi="Times New Roman"/>
          <w:sz w:val="24"/>
          <w:szCs w:val="24"/>
        </w:rPr>
      </w:pPr>
    </w:p>
    <w:p w:rsidR="003D3AFC" w:rsidRPr="003D3AFC" w:rsidRDefault="003D3AFC" w:rsidP="003D3AFC">
      <w:pPr>
        <w:ind w:right="-5"/>
        <w:jc w:val="center"/>
        <w:rPr>
          <w:rFonts w:ascii="Times New Roman" w:hAnsi="Times New Roman"/>
          <w:b/>
          <w:sz w:val="24"/>
          <w:szCs w:val="24"/>
        </w:rPr>
      </w:pPr>
      <w:r>
        <w:rPr>
          <w:rFonts w:ascii="Times New Roman" w:hAnsi="Times New Roman"/>
          <w:b/>
          <w:sz w:val="24"/>
          <w:szCs w:val="24"/>
        </w:rPr>
        <w:t xml:space="preserve">1.5.2. </w:t>
      </w:r>
      <w:r w:rsidRPr="003D3AFC">
        <w:rPr>
          <w:rFonts w:ascii="Times New Roman" w:hAnsi="Times New Roman"/>
          <w:b/>
          <w:sz w:val="24"/>
          <w:szCs w:val="24"/>
        </w:rPr>
        <w:t>РОССИЙСКАЯ  ФЕДЕРАЦИЯ</w:t>
      </w:r>
    </w:p>
    <w:p w:rsidR="003D3AFC" w:rsidRPr="003D3AFC" w:rsidRDefault="003D3AFC" w:rsidP="003D3AFC">
      <w:pPr>
        <w:spacing w:after="0" w:line="240" w:lineRule="auto"/>
        <w:ind w:right="-5"/>
        <w:jc w:val="center"/>
        <w:rPr>
          <w:rFonts w:ascii="Times New Roman" w:hAnsi="Times New Roman"/>
          <w:b/>
          <w:sz w:val="24"/>
          <w:szCs w:val="24"/>
        </w:rPr>
      </w:pPr>
      <w:r w:rsidRPr="003D3AFC">
        <w:rPr>
          <w:rFonts w:ascii="Times New Roman" w:hAnsi="Times New Roman"/>
          <w:b/>
          <w:sz w:val="24"/>
          <w:szCs w:val="24"/>
        </w:rPr>
        <w:t>Администрация Дубровского района</w:t>
      </w:r>
    </w:p>
    <w:p w:rsidR="003D3AFC" w:rsidRPr="003D3AFC" w:rsidRDefault="00B52916" w:rsidP="00B52916">
      <w:pPr>
        <w:keepNext/>
        <w:spacing w:after="0" w:line="240" w:lineRule="auto"/>
        <w:ind w:right="-5"/>
        <w:outlineLvl w:val="0"/>
        <w:rPr>
          <w:rFonts w:ascii="Times New Roman" w:hAnsi="Times New Roman"/>
          <w:sz w:val="24"/>
          <w:szCs w:val="24"/>
        </w:rPr>
      </w:pPr>
      <w:r>
        <w:rPr>
          <w:rFonts w:ascii="Times New Roman" w:hAnsi="Times New Roman"/>
          <w:sz w:val="24"/>
          <w:szCs w:val="24"/>
        </w:rPr>
        <w:t xml:space="preserve">                                                        </w:t>
      </w:r>
      <w:r w:rsidR="003D3AFC" w:rsidRPr="003D3AFC">
        <w:rPr>
          <w:rFonts w:ascii="Times New Roman" w:hAnsi="Times New Roman"/>
          <w:sz w:val="24"/>
          <w:szCs w:val="24"/>
        </w:rPr>
        <w:t>ПОСТАНОВЛЕНИЕ</w:t>
      </w:r>
    </w:p>
    <w:p w:rsidR="003D3AFC" w:rsidRPr="003D3AFC" w:rsidRDefault="003D3AFC" w:rsidP="003D3AFC">
      <w:pPr>
        <w:spacing w:after="0" w:line="240" w:lineRule="auto"/>
        <w:ind w:right="-5"/>
        <w:jc w:val="center"/>
        <w:rPr>
          <w:rFonts w:ascii="Times New Roman" w:hAnsi="Times New Roman"/>
          <w:sz w:val="24"/>
          <w:szCs w:val="24"/>
        </w:rPr>
      </w:pPr>
    </w:p>
    <w:p w:rsidR="003D3AFC" w:rsidRPr="003D3AFC" w:rsidRDefault="003D3AFC" w:rsidP="003D3AFC">
      <w:pPr>
        <w:spacing w:after="0" w:line="240" w:lineRule="auto"/>
        <w:ind w:right="-5"/>
        <w:rPr>
          <w:rFonts w:ascii="Times New Roman" w:hAnsi="Times New Roman"/>
          <w:sz w:val="24"/>
          <w:szCs w:val="24"/>
        </w:rPr>
      </w:pPr>
      <w:r w:rsidRPr="003D3AFC">
        <w:rPr>
          <w:rFonts w:ascii="Times New Roman" w:hAnsi="Times New Roman"/>
          <w:sz w:val="24"/>
          <w:szCs w:val="24"/>
        </w:rPr>
        <w:t xml:space="preserve">От  09.08.2018  г.           №   515   </w:t>
      </w:r>
    </w:p>
    <w:p w:rsidR="003D3AFC" w:rsidRPr="003D3AFC" w:rsidRDefault="003D3AFC" w:rsidP="003D3AFC">
      <w:pPr>
        <w:spacing w:after="0" w:line="240" w:lineRule="auto"/>
        <w:ind w:right="-5"/>
        <w:rPr>
          <w:rFonts w:ascii="Times New Roman" w:hAnsi="Times New Roman"/>
          <w:sz w:val="24"/>
          <w:szCs w:val="24"/>
        </w:rPr>
      </w:pPr>
      <w:r w:rsidRPr="003D3AFC">
        <w:rPr>
          <w:rFonts w:ascii="Times New Roman" w:hAnsi="Times New Roman"/>
          <w:sz w:val="24"/>
          <w:szCs w:val="24"/>
        </w:rPr>
        <w:t>--------------------------------------------</w:t>
      </w:r>
    </w:p>
    <w:p w:rsidR="003D3AFC" w:rsidRPr="003D3AFC" w:rsidRDefault="003D3AFC" w:rsidP="003D3AFC">
      <w:pPr>
        <w:spacing w:after="0" w:line="240" w:lineRule="auto"/>
        <w:ind w:right="-5"/>
        <w:rPr>
          <w:rFonts w:ascii="Times New Roman" w:hAnsi="Times New Roman"/>
          <w:sz w:val="24"/>
          <w:szCs w:val="24"/>
        </w:rPr>
      </w:pPr>
      <w:r w:rsidRPr="003D3AFC">
        <w:rPr>
          <w:rFonts w:ascii="Times New Roman" w:hAnsi="Times New Roman"/>
          <w:sz w:val="24"/>
          <w:szCs w:val="24"/>
        </w:rPr>
        <w:t xml:space="preserve">п. Дубровка </w:t>
      </w:r>
    </w:p>
    <w:p w:rsidR="003D3AFC" w:rsidRPr="003D3AFC" w:rsidRDefault="003D3AFC" w:rsidP="003D3AFC">
      <w:pPr>
        <w:spacing w:after="0" w:line="240" w:lineRule="auto"/>
        <w:rPr>
          <w:rFonts w:ascii="Times New Roman" w:hAnsi="Times New Roman"/>
          <w:sz w:val="24"/>
          <w:szCs w:val="24"/>
        </w:rPr>
      </w:pPr>
    </w:p>
    <w:p w:rsidR="003D3AFC" w:rsidRPr="003D3AFC" w:rsidRDefault="003D3AFC" w:rsidP="003D3AFC">
      <w:pPr>
        <w:spacing w:after="0" w:line="240" w:lineRule="auto"/>
        <w:rPr>
          <w:rFonts w:ascii="Times New Roman" w:hAnsi="Times New Roman"/>
          <w:sz w:val="24"/>
          <w:szCs w:val="24"/>
        </w:rPr>
      </w:pPr>
      <w:r w:rsidRPr="003D3AFC">
        <w:rPr>
          <w:rFonts w:ascii="Times New Roman" w:hAnsi="Times New Roman"/>
          <w:sz w:val="24"/>
          <w:szCs w:val="24"/>
        </w:rPr>
        <w:t xml:space="preserve">Об определении перечня должностных </w:t>
      </w:r>
    </w:p>
    <w:p w:rsidR="003D3AFC" w:rsidRPr="003D3AFC" w:rsidRDefault="003D3AFC" w:rsidP="003D3AFC">
      <w:pPr>
        <w:spacing w:after="0" w:line="240" w:lineRule="auto"/>
        <w:rPr>
          <w:rFonts w:ascii="Times New Roman" w:hAnsi="Times New Roman"/>
          <w:sz w:val="24"/>
          <w:szCs w:val="24"/>
        </w:rPr>
      </w:pPr>
      <w:r w:rsidRPr="003D3AFC">
        <w:rPr>
          <w:rFonts w:ascii="Times New Roman" w:hAnsi="Times New Roman"/>
          <w:sz w:val="24"/>
          <w:szCs w:val="24"/>
        </w:rPr>
        <w:t xml:space="preserve">лиц администрации Дубровского района, </w:t>
      </w:r>
    </w:p>
    <w:p w:rsidR="003D3AFC" w:rsidRPr="003D3AFC" w:rsidRDefault="003D3AFC" w:rsidP="003D3AFC">
      <w:pPr>
        <w:spacing w:after="0" w:line="240" w:lineRule="auto"/>
        <w:rPr>
          <w:rFonts w:ascii="Times New Roman" w:hAnsi="Times New Roman"/>
          <w:sz w:val="24"/>
          <w:szCs w:val="24"/>
        </w:rPr>
      </w:pPr>
      <w:r w:rsidRPr="003D3AFC">
        <w:rPr>
          <w:rFonts w:ascii="Times New Roman" w:hAnsi="Times New Roman"/>
          <w:sz w:val="24"/>
          <w:szCs w:val="24"/>
        </w:rPr>
        <w:t xml:space="preserve">уполномоченных составлять протоколы </w:t>
      </w:r>
    </w:p>
    <w:p w:rsidR="003D3AFC" w:rsidRPr="003D3AFC" w:rsidRDefault="003D3AFC" w:rsidP="003D3AFC">
      <w:pPr>
        <w:spacing w:after="0" w:line="240" w:lineRule="auto"/>
        <w:rPr>
          <w:rFonts w:ascii="Times New Roman" w:hAnsi="Times New Roman"/>
          <w:sz w:val="24"/>
          <w:szCs w:val="24"/>
        </w:rPr>
      </w:pPr>
      <w:r w:rsidRPr="003D3AFC">
        <w:rPr>
          <w:rFonts w:ascii="Times New Roman" w:hAnsi="Times New Roman"/>
          <w:sz w:val="24"/>
          <w:szCs w:val="24"/>
        </w:rPr>
        <w:t xml:space="preserve">об административных правонарушениях </w:t>
      </w:r>
    </w:p>
    <w:p w:rsidR="003D3AFC" w:rsidRPr="003D3AFC" w:rsidRDefault="003D3AFC" w:rsidP="003D3AFC">
      <w:pPr>
        <w:spacing w:after="0" w:line="240" w:lineRule="auto"/>
        <w:rPr>
          <w:rFonts w:ascii="Times New Roman" w:hAnsi="Times New Roman"/>
          <w:sz w:val="24"/>
          <w:szCs w:val="24"/>
        </w:rPr>
      </w:pPr>
      <w:r w:rsidRPr="003D3AFC">
        <w:rPr>
          <w:rFonts w:ascii="Times New Roman" w:hAnsi="Times New Roman"/>
          <w:sz w:val="24"/>
          <w:szCs w:val="24"/>
        </w:rPr>
        <w:t>на территории муниципального образования</w:t>
      </w:r>
    </w:p>
    <w:p w:rsidR="003D3AFC" w:rsidRPr="003D3AFC" w:rsidRDefault="003D3AFC" w:rsidP="003D3AFC">
      <w:pPr>
        <w:spacing w:after="0" w:line="240" w:lineRule="auto"/>
        <w:rPr>
          <w:rFonts w:ascii="Times New Roman" w:hAnsi="Times New Roman"/>
          <w:sz w:val="24"/>
          <w:szCs w:val="24"/>
        </w:rPr>
      </w:pPr>
      <w:r w:rsidRPr="003D3AFC">
        <w:rPr>
          <w:rFonts w:ascii="Times New Roman" w:hAnsi="Times New Roman"/>
          <w:sz w:val="24"/>
          <w:szCs w:val="24"/>
        </w:rPr>
        <w:t>«Дубровский район»</w:t>
      </w:r>
    </w:p>
    <w:p w:rsidR="003D3AFC" w:rsidRPr="003D3AFC" w:rsidRDefault="003D3AFC" w:rsidP="003D3AFC">
      <w:pPr>
        <w:spacing w:after="0" w:line="240" w:lineRule="auto"/>
        <w:ind w:firstLine="720"/>
        <w:jc w:val="both"/>
        <w:rPr>
          <w:rFonts w:ascii="Times New Roman" w:hAnsi="Times New Roman"/>
          <w:sz w:val="24"/>
          <w:szCs w:val="24"/>
        </w:rPr>
      </w:pPr>
    </w:p>
    <w:p w:rsidR="003D3AFC" w:rsidRPr="003D3AFC" w:rsidRDefault="003D3AFC" w:rsidP="003D3AFC">
      <w:pPr>
        <w:spacing w:after="0" w:line="240" w:lineRule="auto"/>
        <w:ind w:firstLine="720"/>
        <w:jc w:val="both"/>
        <w:rPr>
          <w:rFonts w:ascii="Times New Roman" w:hAnsi="Times New Roman"/>
          <w:sz w:val="24"/>
          <w:szCs w:val="24"/>
        </w:rPr>
      </w:pPr>
      <w:r w:rsidRPr="003D3AFC">
        <w:rPr>
          <w:rFonts w:ascii="Times New Roman" w:hAnsi="Times New Roman"/>
          <w:sz w:val="24"/>
          <w:szCs w:val="24"/>
        </w:rPr>
        <w:t xml:space="preserve">В соответствии с Законом Брянской области №18-З от 9 марта 2011 года «О наделении органов местного самоуправления отдельными государственными полномочиями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Законом Брянской области от 05 августа 2002 года № 47-З «Об административных правонарушениях» и Законом Брянской области от 15 июня 2007 года № 88-З «Об административных правонарушениях на территории Брянской области» </w:t>
      </w:r>
    </w:p>
    <w:p w:rsidR="003D3AFC" w:rsidRPr="003D3AFC" w:rsidRDefault="003D3AFC" w:rsidP="003D3AFC">
      <w:pPr>
        <w:spacing w:after="0" w:line="240" w:lineRule="auto"/>
        <w:rPr>
          <w:rFonts w:ascii="Times New Roman" w:hAnsi="Times New Roman"/>
          <w:sz w:val="24"/>
          <w:szCs w:val="24"/>
        </w:rPr>
      </w:pPr>
    </w:p>
    <w:p w:rsidR="003D3AFC" w:rsidRPr="003D3AFC" w:rsidRDefault="003D3AFC" w:rsidP="003D3AFC">
      <w:pPr>
        <w:spacing w:after="0" w:line="240" w:lineRule="auto"/>
        <w:rPr>
          <w:rFonts w:ascii="Times New Roman" w:hAnsi="Times New Roman"/>
          <w:sz w:val="24"/>
          <w:szCs w:val="24"/>
        </w:rPr>
      </w:pPr>
      <w:r w:rsidRPr="003D3AFC">
        <w:rPr>
          <w:rFonts w:ascii="Times New Roman" w:hAnsi="Times New Roman"/>
          <w:sz w:val="24"/>
          <w:szCs w:val="24"/>
        </w:rPr>
        <w:t>ПОСТАНОВЛЯЮ:</w:t>
      </w:r>
    </w:p>
    <w:p w:rsidR="003D3AFC" w:rsidRPr="003D3AFC" w:rsidRDefault="003D3AFC" w:rsidP="003D3AFC">
      <w:pPr>
        <w:widowControl w:val="0"/>
        <w:autoSpaceDE w:val="0"/>
        <w:autoSpaceDN w:val="0"/>
        <w:spacing w:after="0" w:line="240" w:lineRule="auto"/>
        <w:ind w:firstLine="709"/>
        <w:jc w:val="both"/>
        <w:rPr>
          <w:rFonts w:ascii="Times New Roman" w:hAnsi="Times New Roman"/>
          <w:sz w:val="24"/>
          <w:szCs w:val="24"/>
        </w:rPr>
      </w:pPr>
      <w:r w:rsidRPr="003D3AFC">
        <w:rPr>
          <w:rFonts w:ascii="Times New Roman" w:hAnsi="Times New Roman"/>
          <w:sz w:val="24"/>
          <w:szCs w:val="24"/>
        </w:rPr>
        <w:t xml:space="preserve">1. Определить  перечень должностных лиц администрации Дубровского района, уполномоченных составлять протоколы об административных правонарушениях на территории муниципального образования «Дубровский район», предусмотренных </w:t>
      </w:r>
      <w:hyperlink r:id="rId8" w:history="1">
        <w:r w:rsidRPr="003D3AFC">
          <w:rPr>
            <w:rFonts w:ascii="Times New Roman" w:hAnsi="Times New Roman"/>
            <w:color w:val="0000FF"/>
            <w:sz w:val="24"/>
            <w:szCs w:val="24"/>
          </w:rPr>
          <w:t>статьей 9</w:t>
        </w:r>
      </w:hyperlink>
      <w:r w:rsidRPr="003D3AFC">
        <w:rPr>
          <w:rFonts w:ascii="Times New Roman" w:hAnsi="Times New Roman"/>
          <w:sz w:val="24"/>
          <w:szCs w:val="24"/>
        </w:rPr>
        <w:t xml:space="preserve"> Закона Брянской области от 5 августа 2002 года N 47-З "Об административных правонарушениях", </w:t>
      </w:r>
      <w:hyperlink r:id="rId9" w:history="1">
        <w:r w:rsidRPr="003D3AFC">
          <w:rPr>
            <w:rFonts w:ascii="Times New Roman" w:hAnsi="Times New Roman"/>
            <w:color w:val="0000FF"/>
            <w:sz w:val="24"/>
            <w:szCs w:val="24"/>
          </w:rPr>
          <w:t>статьями 1</w:t>
        </w:r>
      </w:hyperlink>
      <w:r w:rsidRPr="003D3AFC">
        <w:rPr>
          <w:rFonts w:ascii="Times New Roman" w:hAnsi="Times New Roman"/>
          <w:sz w:val="24"/>
          <w:szCs w:val="24"/>
        </w:rPr>
        <w:t xml:space="preserve"> - </w:t>
      </w:r>
      <w:hyperlink r:id="rId10" w:history="1">
        <w:r w:rsidRPr="003D3AFC">
          <w:rPr>
            <w:rFonts w:ascii="Times New Roman" w:hAnsi="Times New Roman"/>
            <w:color w:val="0000FF"/>
            <w:sz w:val="24"/>
            <w:szCs w:val="24"/>
          </w:rPr>
          <w:t>7</w:t>
        </w:r>
      </w:hyperlink>
      <w:r w:rsidRPr="003D3AFC">
        <w:rPr>
          <w:rFonts w:ascii="Times New Roman" w:hAnsi="Times New Roman"/>
          <w:sz w:val="24"/>
          <w:szCs w:val="24"/>
        </w:rPr>
        <w:t xml:space="preserve">, </w:t>
      </w:r>
      <w:hyperlink r:id="rId11" w:history="1">
        <w:r w:rsidRPr="003D3AFC">
          <w:rPr>
            <w:rFonts w:ascii="Times New Roman" w:hAnsi="Times New Roman"/>
            <w:color w:val="0000FF"/>
            <w:sz w:val="24"/>
            <w:szCs w:val="24"/>
          </w:rPr>
          <w:t>9</w:t>
        </w:r>
      </w:hyperlink>
      <w:r w:rsidRPr="003D3AFC">
        <w:rPr>
          <w:rFonts w:ascii="Times New Roman" w:hAnsi="Times New Roman"/>
          <w:sz w:val="24"/>
          <w:szCs w:val="24"/>
        </w:rPr>
        <w:t xml:space="preserve"> (в части нарушения порядка распоряжения и пользования объектами нежилого фонда, находящимися в муниципальной собственности муниципального образования Брянской области), </w:t>
      </w:r>
      <w:hyperlink r:id="rId12" w:history="1">
        <w:r w:rsidRPr="003D3AFC">
          <w:rPr>
            <w:rFonts w:ascii="Times New Roman" w:hAnsi="Times New Roman"/>
            <w:color w:val="0000FF"/>
            <w:sz w:val="24"/>
            <w:szCs w:val="24"/>
          </w:rPr>
          <w:t>11.1</w:t>
        </w:r>
      </w:hyperlink>
      <w:r w:rsidRPr="003D3AFC">
        <w:rPr>
          <w:rFonts w:ascii="Times New Roman" w:hAnsi="Times New Roman"/>
          <w:sz w:val="24"/>
          <w:szCs w:val="24"/>
        </w:rPr>
        <w:t xml:space="preserve"> (за исключением правонарушений, совершенных на территории особо охраняемых природных территорий регионального значения), </w:t>
      </w:r>
      <w:hyperlink r:id="rId13" w:history="1">
        <w:r w:rsidRPr="003D3AFC">
          <w:rPr>
            <w:rFonts w:ascii="Times New Roman" w:hAnsi="Times New Roman"/>
            <w:color w:val="0000FF"/>
            <w:sz w:val="24"/>
            <w:szCs w:val="24"/>
          </w:rPr>
          <w:t>14</w:t>
        </w:r>
      </w:hyperlink>
      <w:r w:rsidRPr="003D3AFC">
        <w:rPr>
          <w:rFonts w:ascii="Times New Roman" w:hAnsi="Times New Roman"/>
          <w:sz w:val="24"/>
          <w:szCs w:val="24"/>
        </w:rPr>
        <w:t xml:space="preserve">, </w:t>
      </w:r>
      <w:hyperlink r:id="rId14" w:history="1">
        <w:r w:rsidRPr="003D3AFC">
          <w:rPr>
            <w:rFonts w:ascii="Times New Roman" w:hAnsi="Times New Roman"/>
            <w:color w:val="0000FF"/>
            <w:sz w:val="24"/>
            <w:szCs w:val="24"/>
          </w:rPr>
          <w:t>14.3</w:t>
        </w:r>
      </w:hyperlink>
      <w:r w:rsidRPr="003D3AFC">
        <w:rPr>
          <w:rFonts w:ascii="Times New Roman" w:hAnsi="Times New Roman"/>
          <w:sz w:val="24"/>
          <w:szCs w:val="24"/>
        </w:rPr>
        <w:t xml:space="preserve">, </w:t>
      </w:r>
      <w:hyperlink r:id="rId15" w:history="1">
        <w:r w:rsidRPr="003D3AFC">
          <w:rPr>
            <w:rFonts w:ascii="Times New Roman" w:hAnsi="Times New Roman"/>
            <w:color w:val="0000FF"/>
            <w:sz w:val="24"/>
            <w:szCs w:val="24"/>
          </w:rPr>
          <w:t>15</w:t>
        </w:r>
      </w:hyperlink>
      <w:r w:rsidRPr="003D3AFC">
        <w:rPr>
          <w:rFonts w:ascii="Times New Roman" w:hAnsi="Times New Roman"/>
          <w:sz w:val="24"/>
          <w:szCs w:val="24"/>
        </w:rPr>
        <w:t xml:space="preserve">, </w:t>
      </w:r>
      <w:hyperlink r:id="rId16" w:history="1">
        <w:r w:rsidRPr="003D3AFC">
          <w:rPr>
            <w:rFonts w:ascii="Times New Roman" w:hAnsi="Times New Roman"/>
            <w:color w:val="0000FF"/>
            <w:sz w:val="24"/>
            <w:szCs w:val="24"/>
          </w:rPr>
          <w:t>15.1</w:t>
        </w:r>
      </w:hyperlink>
      <w:r w:rsidRPr="003D3AFC">
        <w:rPr>
          <w:rFonts w:ascii="Times New Roman" w:hAnsi="Times New Roman"/>
          <w:sz w:val="24"/>
          <w:szCs w:val="24"/>
        </w:rPr>
        <w:t xml:space="preserve">, </w:t>
      </w:r>
      <w:hyperlink r:id="rId17" w:history="1">
        <w:r w:rsidRPr="003D3AFC">
          <w:rPr>
            <w:rFonts w:ascii="Times New Roman" w:hAnsi="Times New Roman"/>
            <w:color w:val="0000FF"/>
            <w:sz w:val="24"/>
            <w:szCs w:val="24"/>
          </w:rPr>
          <w:t>16</w:t>
        </w:r>
      </w:hyperlink>
      <w:r w:rsidRPr="003D3AFC">
        <w:rPr>
          <w:rFonts w:ascii="Times New Roman" w:hAnsi="Times New Roman"/>
          <w:sz w:val="24"/>
          <w:szCs w:val="24"/>
        </w:rPr>
        <w:t xml:space="preserve">, </w:t>
      </w:r>
      <w:hyperlink r:id="rId18" w:history="1">
        <w:r w:rsidRPr="003D3AFC">
          <w:rPr>
            <w:rFonts w:ascii="Times New Roman" w:hAnsi="Times New Roman"/>
            <w:color w:val="0000FF"/>
            <w:sz w:val="24"/>
            <w:szCs w:val="24"/>
          </w:rPr>
          <w:t>18</w:t>
        </w:r>
      </w:hyperlink>
      <w:r w:rsidRPr="003D3AFC">
        <w:rPr>
          <w:rFonts w:ascii="Times New Roman" w:hAnsi="Times New Roman"/>
          <w:sz w:val="24"/>
          <w:szCs w:val="24"/>
        </w:rPr>
        <w:t xml:space="preserve">,  </w:t>
      </w:r>
      <w:hyperlink r:id="rId19" w:history="1">
        <w:r w:rsidRPr="003D3AFC">
          <w:rPr>
            <w:rFonts w:ascii="Times New Roman" w:hAnsi="Times New Roman"/>
            <w:color w:val="0000FF"/>
            <w:sz w:val="24"/>
            <w:szCs w:val="24"/>
          </w:rPr>
          <w:t>20</w:t>
        </w:r>
      </w:hyperlink>
      <w:r w:rsidRPr="003D3AFC">
        <w:rPr>
          <w:rFonts w:ascii="Times New Roman" w:hAnsi="Times New Roman"/>
          <w:sz w:val="24"/>
          <w:szCs w:val="24"/>
        </w:rPr>
        <w:t xml:space="preserve">, </w:t>
      </w:r>
      <w:hyperlink r:id="rId20" w:history="1">
        <w:r w:rsidRPr="003D3AFC">
          <w:rPr>
            <w:rFonts w:ascii="Times New Roman" w:hAnsi="Times New Roman"/>
            <w:color w:val="0000FF"/>
            <w:sz w:val="24"/>
            <w:szCs w:val="24"/>
          </w:rPr>
          <w:t>21</w:t>
        </w:r>
      </w:hyperlink>
      <w:r w:rsidRPr="003D3AFC">
        <w:rPr>
          <w:rFonts w:ascii="Times New Roman" w:hAnsi="Times New Roman"/>
          <w:sz w:val="24"/>
          <w:szCs w:val="24"/>
        </w:rPr>
        <w:t xml:space="preserve">, </w:t>
      </w:r>
      <w:hyperlink r:id="rId21" w:history="1">
        <w:r w:rsidRPr="003D3AFC">
          <w:rPr>
            <w:rFonts w:ascii="Times New Roman" w:hAnsi="Times New Roman"/>
            <w:color w:val="0000FF"/>
            <w:sz w:val="24"/>
            <w:szCs w:val="24"/>
          </w:rPr>
          <w:t>21.1</w:t>
        </w:r>
      </w:hyperlink>
      <w:r w:rsidRPr="003D3AFC">
        <w:rPr>
          <w:rFonts w:ascii="Times New Roman" w:hAnsi="Times New Roman"/>
          <w:sz w:val="24"/>
          <w:szCs w:val="24"/>
        </w:rPr>
        <w:t xml:space="preserve">, </w:t>
      </w:r>
      <w:hyperlink r:id="rId22" w:history="1">
        <w:r w:rsidRPr="003D3AFC">
          <w:rPr>
            <w:rFonts w:ascii="Times New Roman" w:hAnsi="Times New Roman"/>
            <w:color w:val="0000FF"/>
            <w:sz w:val="24"/>
            <w:szCs w:val="24"/>
          </w:rPr>
          <w:t>22</w:t>
        </w:r>
      </w:hyperlink>
      <w:r w:rsidRPr="003D3AFC">
        <w:rPr>
          <w:rFonts w:ascii="Times New Roman" w:hAnsi="Times New Roman"/>
          <w:sz w:val="24"/>
          <w:szCs w:val="24"/>
        </w:rPr>
        <w:t xml:space="preserve"> (в части муниципальных маршрутов регулярных перевозок), </w:t>
      </w:r>
      <w:hyperlink r:id="rId23" w:history="1">
        <w:r w:rsidRPr="003D3AFC">
          <w:rPr>
            <w:rFonts w:ascii="Times New Roman" w:hAnsi="Times New Roman"/>
            <w:color w:val="0000FF"/>
            <w:sz w:val="24"/>
            <w:szCs w:val="24"/>
          </w:rPr>
          <w:t>22.3</w:t>
        </w:r>
      </w:hyperlink>
      <w:r w:rsidRPr="003D3AFC">
        <w:rPr>
          <w:rFonts w:ascii="Times New Roman" w:hAnsi="Times New Roman"/>
          <w:sz w:val="24"/>
          <w:szCs w:val="24"/>
        </w:rPr>
        <w:t xml:space="preserve">, </w:t>
      </w:r>
      <w:hyperlink r:id="rId24" w:history="1">
        <w:r w:rsidRPr="003D3AFC">
          <w:rPr>
            <w:rFonts w:ascii="Times New Roman" w:hAnsi="Times New Roman"/>
            <w:color w:val="0000FF"/>
            <w:sz w:val="24"/>
            <w:szCs w:val="24"/>
          </w:rPr>
          <w:t>27</w:t>
        </w:r>
      </w:hyperlink>
      <w:r w:rsidRPr="003D3AFC">
        <w:rPr>
          <w:rFonts w:ascii="Times New Roman" w:hAnsi="Times New Roman"/>
          <w:sz w:val="24"/>
          <w:szCs w:val="24"/>
        </w:rPr>
        <w:t xml:space="preserve"> Закона Брянской области от 15 июня 2007 года N 88-З "Об административных правонарушениях на территории Брянской области", согласно приложению к настоящему постановлению. </w:t>
      </w:r>
    </w:p>
    <w:p w:rsidR="003D3AFC" w:rsidRPr="003D3AFC" w:rsidRDefault="003D3AFC" w:rsidP="003D3AFC">
      <w:pPr>
        <w:spacing w:after="0" w:line="240" w:lineRule="auto"/>
        <w:jc w:val="both"/>
        <w:rPr>
          <w:rFonts w:ascii="Times New Roman" w:hAnsi="Times New Roman"/>
          <w:sz w:val="24"/>
          <w:szCs w:val="24"/>
        </w:rPr>
      </w:pPr>
      <w:r w:rsidRPr="003D3AFC">
        <w:rPr>
          <w:rFonts w:ascii="Times New Roman" w:hAnsi="Times New Roman"/>
          <w:sz w:val="24"/>
          <w:szCs w:val="24"/>
        </w:rPr>
        <w:t xml:space="preserve"> </w:t>
      </w:r>
      <w:r w:rsidRPr="003D3AFC">
        <w:rPr>
          <w:rFonts w:ascii="Times New Roman" w:hAnsi="Times New Roman"/>
          <w:sz w:val="24"/>
          <w:szCs w:val="24"/>
        </w:rPr>
        <w:tab/>
        <w:t>2. Считать утратившими силу постановление администрации Дубровского района от 29.03.2017 г. № 157 «Об определении перечня должностных лиц   администрации Дубровского района, уполномоченных составлять протоколы об административных правонарушениях на территории муниципального образования «Дубровский район».</w:t>
      </w:r>
    </w:p>
    <w:p w:rsidR="003D3AFC" w:rsidRPr="003D3AFC" w:rsidRDefault="003D3AFC" w:rsidP="003D3AFC">
      <w:pPr>
        <w:spacing w:after="0" w:line="240" w:lineRule="auto"/>
        <w:ind w:firstLine="709"/>
        <w:jc w:val="both"/>
        <w:rPr>
          <w:rFonts w:ascii="Times New Roman" w:hAnsi="Times New Roman"/>
          <w:b/>
          <w:sz w:val="24"/>
          <w:szCs w:val="24"/>
        </w:rPr>
      </w:pPr>
      <w:r w:rsidRPr="003D3AFC">
        <w:rPr>
          <w:rFonts w:ascii="Times New Roman" w:hAnsi="Times New Roman"/>
          <w:sz w:val="24"/>
          <w:szCs w:val="24"/>
        </w:rPr>
        <w:t xml:space="preserve">3. Настоящее постановление опубликовать в периодическом печатном средстве массовой информации «Вестник Дубровского района» и разместить на официальном сайте администрации Дубровского района сети интернет. </w:t>
      </w:r>
    </w:p>
    <w:p w:rsidR="003D3AFC" w:rsidRPr="003D3AFC" w:rsidRDefault="003D3AFC" w:rsidP="003D3AFC">
      <w:pPr>
        <w:widowControl w:val="0"/>
        <w:autoSpaceDE w:val="0"/>
        <w:autoSpaceDN w:val="0"/>
        <w:spacing w:after="0" w:line="240" w:lineRule="auto"/>
        <w:ind w:firstLine="540"/>
        <w:jc w:val="both"/>
        <w:rPr>
          <w:rFonts w:ascii="Times New Roman" w:hAnsi="Times New Roman"/>
          <w:sz w:val="24"/>
          <w:szCs w:val="24"/>
        </w:rPr>
      </w:pPr>
      <w:r w:rsidRPr="003D3AFC">
        <w:rPr>
          <w:rFonts w:ascii="Times New Roman" w:hAnsi="Times New Roman"/>
          <w:sz w:val="28"/>
          <w:szCs w:val="20"/>
        </w:rPr>
        <w:t xml:space="preserve">  </w:t>
      </w:r>
      <w:r w:rsidRPr="003D3AFC">
        <w:rPr>
          <w:rFonts w:ascii="Times New Roman" w:hAnsi="Times New Roman"/>
          <w:sz w:val="24"/>
          <w:szCs w:val="24"/>
        </w:rPr>
        <w:t xml:space="preserve">4. Настоящее постановление вступает в силу со дня его официального опубликования.        </w:t>
      </w:r>
    </w:p>
    <w:p w:rsidR="003D3AFC" w:rsidRPr="003D3AFC" w:rsidRDefault="003D3AFC" w:rsidP="003D3AFC">
      <w:pPr>
        <w:spacing w:after="0" w:line="240" w:lineRule="auto"/>
        <w:ind w:firstLine="540"/>
        <w:jc w:val="both"/>
        <w:rPr>
          <w:rFonts w:ascii="Times New Roman" w:hAnsi="Times New Roman"/>
          <w:sz w:val="24"/>
          <w:szCs w:val="24"/>
        </w:rPr>
      </w:pPr>
      <w:r w:rsidRPr="003D3AFC">
        <w:rPr>
          <w:rFonts w:ascii="Times New Roman" w:hAnsi="Times New Roman"/>
          <w:sz w:val="24"/>
          <w:szCs w:val="24"/>
        </w:rPr>
        <w:t xml:space="preserve">  5. Контроль за исполнением настоящего постановления оставляю за собой.</w:t>
      </w:r>
    </w:p>
    <w:p w:rsidR="003D3AFC" w:rsidRPr="003D3AFC" w:rsidRDefault="003D3AFC" w:rsidP="003D3AFC">
      <w:pPr>
        <w:spacing w:after="0" w:line="240" w:lineRule="auto"/>
        <w:rPr>
          <w:rFonts w:ascii="Times New Roman" w:hAnsi="Times New Roman"/>
          <w:sz w:val="24"/>
          <w:szCs w:val="24"/>
        </w:rPr>
      </w:pPr>
    </w:p>
    <w:p w:rsidR="003D3AFC" w:rsidRPr="003D3AFC" w:rsidRDefault="003D3AFC" w:rsidP="003D3AFC">
      <w:pPr>
        <w:spacing w:after="0" w:line="240" w:lineRule="auto"/>
        <w:rPr>
          <w:rFonts w:ascii="Times New Roman" w:hAnsi="Times New Roman"/>
          <w:sz w:val="24"/>
          <w:szCs w:val="24"/>
        </w:rPr>
      </w:pPr>
      <w:r w:rsidRPr="003D3AFC">
        <w:rPr>
          <w:rFonts w:ascii="Times New Roman" w:hAnsi="Times New Roman"/>
          <w:sz w:val="24"/>
          <w:szCs w:val="24"/>
        </w:rPr>
        <w:t xml:space="preserve"> Глава администрации</w:t>
      </w:r>
    </w:p>
    <w:p w:rsidR="003D3AFC" w:rsidRPr="003D3AFC" w:rsidRDefault="003D3AFC" w:rsidP="003D3AFC">
      <w:pPr>
        <w:spacing w:after="0" w:line="240" w:lineRule="auto"/>
        <w:rPr>
          <w:rFonts w:ascii="Times New Roman" w:hAnsi="Times New Roman"/>
          <w:sz w:val="24"/>
          <w:szCs w:val="24"/>
        </w:rPr>
      </w:pPr>
      <w:r w:rsidRPr="003D3AFC">
        <w:rPr>
          <w:rFonts w:ascii="Times New Roman" w:hAnsi="Times New Roman"/>
          <w:sz w:val="24"/>
          <w:szCs w:val="24"/>
        </w:rPr>
        <w:t xml:space="preserve"> Дубровского района                                                                              И. А. Шевелев </w:t>
      </w:r>
    </w:p>
    <w:p w:rsidR="003D3AFC" w:rsidRPr="003D3AFC" w:rsidRDefault="003D3AFC" w:rsidP="003D3AFC">
      <w:pPr>
        <w:spacing w:after="0" w:line="240" w:lineRule="auto"/>
        <w:rPr>
          <w:rFonts w:ascii="Times New Roman" w:hAnsi="Times New Roman"/>
          <w:sz w:val="24"/>
          <w:szCs w:val="24"/>
        </w:rPr>
      </w:pPr>
    </w:p>
    <w:p w:rsidR="003D3AFC" w:rsidRPr="003D3AFC" w:rsidRDefault="003D3AFC" w:rsidP="003D3AFC">
      <w:pPr>
        <w:spacing w:after="0" w:line="240" w:lineRule="auto"/>
        <w:rPr>
          <w:rFonts w:ascii="Times New Roman" w:hAnsi="Times New Roman"/>
          <w:sz w:val="24"/>
          <w:szCs w:val="24"/>
        </w:rPr>
      </w:pPr>
    </w:p>
    <w:p w:rsidR="003D3AFC" w:rsidRPr="003D3AFC" w:rsidRDefault="003D3AFC" w:rsidP="003D3AFC">
      <w:pPr>
        <w:spacing w:after="0" w:line="240" w:lineRule="auto"/>
        <w:ind w:right="-1"/>
        <w:jc w:val="both"/>
        <w:rPr>
          <w:rFonts w:ascii="Times New Roman" w:hAnsi="Times New Roman"/>
          <w:sz w:val="24"/>
          <w:szCs w:val="24"/>
        </w:rPr>
      </w:pPr>
    </w:p>
    <w:p w:rsidR="003D3AFC" w:rsidRPr="003D3AFC" w:rsidRDefault="003D3AFC" w:rsidP="003D3AFC">
      <w:pPr>
        <w:spacing w:after="0" w:line="240" w:lineRule="auto"/>
        <w:ind w:left="4678" w:right="-1"/>
        <w:jc w:val="both"/>
        <w:rPr>
          <w:rFonts w:ascii="Times New Roman" w:hAnsi="Times New Roman"/>
          <w:sz w:val="24"/>
          <w:szCs w:val="24"/>
        </w:rPr>
      </w:pPr>
      <w:r w:rsidRPr="003D3AFC">
        <w:rPr>
          <w:rFonts w:ascii="Times New Roman" w:hAnsi="Times New Roman"/>
          <w:sz w:val="24"/>
          <w:szCs w:val="24"/>
        </w:rPr>
        <w:t xml:space="preserve">               </w:t>
      </w:r>
    </w:p>
    <w:p w:rsidR="003D3AFC" w:rsidRPr="003D3AFC" w:rsidRDefault="003D3AFC" w:rsidP="003D3AFC">
      <w:pPr>
        <w:spacing w:after="0" w:line="240" w:lineRule="auto"/>
        <w:ind w:left="4678" w:right="-1"/>
        <w:jc w:val="right"/>
        <w:rPr>
          <w:rFonts w:ascii="Times New Roman" w:hAnsi="Times New Roman"/>
          <w:sz w:val="24"/>
          <w:szCs w:val="24"/>
        </w:rPr>
      </w:pPr>
      <w:r w:rsidRPr="003D3AFC">
        <w:rPr>
          <w:rFonts w:ascii="Times New Roman" w:hAnsi="Times New Roman"/>
          <w:sz w:val="24"/>
          <w:szCs w:val="24"/>
        </w:rPr>
        <w:lastRenderedPageBreak/>
        <w:t xml:space="preserve">    Приложение </w:t>
      </w:r>
    </w:p>
    <w:p w:rsidR="003D3AFC" w:rsidRPr="003D3AFC" w:rsidRDefault="003D3AFC" w:rsidP="003D3AFC">
      <w:pPr>
        <w:spacing w:after="0" w:line="240" w:lineRule="auto"/>
        <w:ind w:left="4678" w:right="-1"/>
        <w:jc w:val="right"/>
        <w:rPr>
          <w:rFonts w:ascii="Times New Roman" w:hAnsi="Times New Roman"/>
          <w:sz w:val="24"/>
          <w:szCs w:val="24"/>
        </w:rPr>
      </w:pPr>
      <w:r w:rsidRPr="003D3AFC">
        <w:rPr>
          <w:rFonts w:ascii="Times New Roman" w:hAnsi="Times New Roman"/>
          <w:sz w:val="24"/>
          <w:szCs w:val="24"/>
        </w:rPr>
        <w:t xml:space="preserve">   к постановлению администрации           </w:t>
      </w:r>
    </w:p>
    <w:p w:rsidR="003D3AFC" w:rsidRPr="003D3AFC" w:rsidRDefault="003D3AFC" w:rsidP="003D3AFC">
      <w:pPr>
        <w:spacing w:after="0" w:line="240" w:lineRule="auto"/>
        <w:ind w:left="4678" w:right="-1"/>
        <w:jc w:val="right"/>
        <w:rPr>
          <w:rFonts w:ascii="Times New Roman" w:hAnsi="Times New Roman"/>
          <w:sz w:val="24"/>
          <w:szCs w:val="24"/>
        </w:rPr>
      </w:pPr>
      <w:r w:rsidRPr="003D3AFC">
        <w:rPr>
          <w:rFonts w:ascii="Times New Roman" w:hAnsi="Times New Roman"/>
          <w:sz w:val="24"/>
          <w:szCs w:val="24"/>
        </w:rPr>
        <w:t xml:space="preserve">   Дубровского района  № 515от 09.08.2018г. </w:t>
      </w:r>
    </w:p>
    <w:p w:rsidR="003D3AFC" w:rsidRPr="003D3AFC" w:rsidRDefault="003D3AFC" w:rsidP="003D3AFC">
      <w:pPr>
        <w:spacing w:after="0" w:line="240" w:lineRule="auto"/>
        <w:ind w:right="-185"/>
        <w:rPr>
          <w:rFonts w:ascii="Times New Roman" w:hAnsi="Times New Roman"/>
          <w:sz w:val="28"/>
          <w:szCs w:val="28"/>
        </w:rPr>
      </w:pPr>
    </w:p>
    <w:p w:rsidR="003D3AFC" w:rsidRPr="003D3AFC" w:rsidRDefault="003D3AFC" w:rsidP="003D3AFC">
      <w:pPr>
        <w:spacing w:after="0" w:line="240" w:lineRule="auto"/>
        <w:ind w:right="-185"/>
        <w:rPr>
          <w:rFonts w:ascii="Times New Roman" w:hAnsi="Times New Roman"/>
          <w:sz w:val="28"/>
          <w:szCs w:val="28"/>
        </w:rPr>
      </w:pPr>
    </w:p>
    <w:p w:rsidR="003D3AFC" w:rsidRPr="003D3AFC" w:rsidRDefault="003D3AFC" w:rsidP="003D3AFC">
      <w:pPr>
        <w:spacing w:after="0" w:line="240" w:lineRule="auto"/>
        <w:ind w:right="-185"/>
        <w:jc w:val="both"/>
        <w:rPr>
          <w:rFonts w:ascii="Times New Roman" w:hAnsi="Times New Roman"/>
          <w:sz w:val="28"/>
          <w:szCs w:val="28"/>
        </w:rPr>
      </w:pPr>
    </w:p>
    <w:p w:rsidR="003D3AFC" w:rsidRPr="003D3AFC" w:rsidRDefault="003D3AFC" w:rsidP="003D3AFC">
      <w:pPr>
        <w:spacing w:after="0" w:line="240" w:lineRule="auto"/>
        <w:ind w:right="-185"/>
        <w:jc w:val="center"/>
        <w:rPr>
          <w:rFonts w:ascii="Times New Roman" w:hAnsi="Times New Roman"/>
          <w:sz w:val="24"/>
          <w:szCs w:val="24"/>
        </w:rPr>
      </w:pPr>
      <w:r w:rsidRPr="003D3AFC">
        <w:rPr>
          <w:rFonts w:ascii="Times New Roman" w:hAnsi="Times New Roman"/>
          <w:sz w:val="24"/>
          <w:szCs w:val="24"/>
        </w:rPr>
        <w:t>Перечень</w:t>
      </w:r>
    </w:p>
    <w:p w:rsidR="003D3AFC" w:rsidRPr="003D3AFC" w:rsidRDefault="003D3AFC" w:rsidP="003D3AFC">
      <w:pPr>
        <w:spacing w:after="0" w:line="240" w:lineRule="auto"/>
        <w:jc w:val="center"/>
        <w:rPr>
          <w:rFonts w:ascii="Times New Roman" w:hAnsi="Times New Roman"/>
          <w:sz w:val="24"/>
          <w:szCs w:val="24"/>
        </w:rPr>
      </w:pPr>
      <w:r w:rsidRPr="003D3AFC">
        <w:rPr>
          <w:rFonts w:ascii="Times New Roman" w:hAnsi="Times New Roman"/>
          <w:sz w:val="24"/>
          <w:szCs w:val="24"/>
        </w:rPr>
        <w:t>должностных лиц администрации Дубровского района, уполномоченных составлять протоколы  об административных правонарушениях на территории муниципального образования  «Дубровский район»</w:t>
      </w:r>
    </w:p>
    <w:p w:rsidR="003D3AFC" w:rsidRPr="003D3AFC" w:rsidRDefault="003D3AFC" w:rsidP="003D3AFC">
      <w:pPr>
        <w:spacing w:after="0" w:line="240" w:lineRule="auto"/>
        <w:jc w:val="center"/>
        <w:rPr>
          <w:rFonts w:ascii="Times New Roman" w:hAnsi="Times New Roman"/>
          <w:sz w:val="24"/>
          <w:szCs w:val="24"/>
        </w:rPr>
      </w:pPr>
    </w:p>
    <w:p w:rsidR="003D3AFC" w:rsidRPr="003D3AFC" w:rsidRDefault="003D3AFC" w:rsidP="003D3AFC">
      <w:pPr>
        <w:spacing w:after="0" w:line="240" w:lineRule="auto"/>
        <w:ind w:right="-185"/>
        <w:jc w:val="center"/>
        <w:rPr>
          <w:rFonts w:ascii="Times New Roman" w:hAnsi="Times New Roman"/>
          <w:sz w:val="24"/>
          <w:szCs w:val="24"/>
        </w:rPr>
      </w:pPr>
    </w:p>
    <w:p w:rsidR="003D3AFC" w:rsidRPr="003D3AFC" w:rsidRDefault="003D3AFC" w:rsidP="003D3AFC">
      <w:pPr>
        <w:spacing w:after="0" w:line="240" w:lineRule="auto"/>
        <w:ind w:right="-185"/>
        <w:jc w:val="center"/>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2154"/>
        <w:gridCol w:w="3045"/>
        <w:gridCol w:w="4473"/>
      </w:tblGrid>
      <w:tr w:rsidR="003D3AFC" w:rsidRPr="003D3AFC" w:rsidTr="003D3AFC">
        <w:tc>
          <w:tcPr>
            <w:tcW w:w="288" w:type="dxa"/>
          </w:tcPr>
          <w:p w:rsidR="003D3AFC" w:rsidRPr="003D3AFC" w:rsidRDefault="003D3AFC" w:rsidP="003D3AFC">
            <w:pPr>
              <w:spacing w:after="0" w:line="240" w:lineRule="auto"/>
              <w:ind w:right="-185"/>
              <w:jc w:val="both"/>
              <w:rPr>
                <w:rFonts w:ascii="Times New Roman" w:hAnsi="Times New Roman"/>
                <w:sz w:val="24"/>
                <w:szCs w:val="24"/>
              </w:rPr>
            </w:pPr>
          </w:p>
        </w:tc>
        <w:tc>
          <w:tcPr>
            <w:tcW w:w="2160" w:type="dxa"/>
          </w:tcPr>
          <w:p w:rsidR="003D3AFC" w:rsidRPr="003D3AFC" w:rsidRDefault="003D3AFC" w:rsidP="003D3AFC">
            <w:pPr>
              <w:spacing w:after="0" w:line="240" w:lineRule="auto"/>
              <w:ind w:right="-185"/>
              <w:jc w:val="both"/>
              <w:rPr>
                <w:rFonts w:ascii="Times New Roman" w:hAnsi="Times New Roman"/>
                <w:sz w:val="24"/>
                <w:szCs w:val="24"/>
              </w:rPr>
            </w:pPr>
            <w:r w:rsidRPr="003D3AFC">
              <w:rPr>
                <w:rFonts w:ascii="Times New Roman" w:hAnsi="Times New Roman"/>
                <w:sz w:val="24"/>
                <w:szCs w:val="24"/>
              </w:rPr>
              <w:t xml:space="preserve">            ФИО </w:t>
            </w:r>
          </w:p>
          <w:p w:rsidR="003D3AFC" w:rsidRPr="003D3AFC" w:rsidRDefault="003D3AFC" w:rsidP="003D3AFC">
            <w:pPr>
              <w:spacing w:after="0" w:line="240" w:lineRule="auto"/>
              <w:ind w:right="-185"/>
              <w:jc w:val="both"/>
              <w:rPr>
                <w:rFonts w:ascii="Times New Roman" w:hAnsi="Times New Roman"/>
                <w:sz w:val="24"/>
                <w:szCs w:val="24"/>
              </w:rPr>
            </w:pPr>
            <w:r w:rsidRPr="003D3AFC">
              <w:rPr>
                <w:rFonts w:ascii="Times New Roman" w:hAnsi="Times New Roman"/>
                <w:sz w:val="24"/>
                <w:szCs w:val="24"/>
              </w:rPr>
              <w:t xml:space="preserve">должностного лица </w:t>
            </w:r>
          </w:p>
        </w:tc>
        <w:tc>
          <w:tcPr>
            <w:tcW w:w="3060" w:type="dxa"/>
          </w:tcPr>
          <w:p w:rsidR="003D3AFC" w:rsidRPr="003D3AFC" w:rsidRDefault="003D3AFC" w:rsidP="003D3AFC">
            <w:pPr>
              <w:spacing w:after="0" w:line="240" w:lineRule="auto"/>
              <w:jc w:val="both"/>
              <w:rPr>
                <w:rFonts w:ascii="Times New Roman" w:hAnsi="Times New Roman"/>
                <w:sz w:val="24"/>
                <w:szCs w:val="24"/>
              </w:rPr>
            </w:pPr>
            <w:r w:rsidRPr="003D3AFC">
              <w:rPr>
                <w:rFonts w:ascii="Times New Roman" w:hAnsi="Times New Roman"/>
                <w:sz w:val="24"/>
                <w:szCs w:val="24"/>
              </w:rPr>
              <w:t xml:space="preserve">Наименование должности </w:t>
            </w:r>
          </w:p>
        </w:tc>
        <w:tc>
          <w:tcPr>
            <w:tcW w:w="4500" w:type="dxa"/>
          </w:tcPr>
          <w:p w:rsidR="003D3AFC" w:rsidRPr="003D3AFC" w:rsidRDefault="003D3AFC" w:rsidP="003D3AFC">
            <w:pPr>
              <w:spacing w:after="0" w:line="240" w:lineRule="auto"/>
              <w:ind w:right="252"/>
              <w:jc w:val="both"/>
              <w:rPr>
                <w:rFonts w:ascii="Times New Roman" w:hAnsi="Times New Roman"/>
                <w:sz w:val="24"/>
                <w:szCs w:val="24"/>
              </w:rPr>
            </w:pPr>
            <w:r w:rsidRPr="003D3AFC">
              <w:rPr>
                <w:rFonts w:ascii="Times New Roman" w:hAnsi="Times New Roman"/>
                <w:sz w:val="24"/>
                <w:szCs w:val="24"/>
              </w:rPr>
              <w:t xml:space="preserve">№ статьи, по которой указанное должностное лицо имеет право составлять протокол об административном правонарушении  </w:t>
            </w:r>
          </w:p>
        </w:tc>
      </w:tr>
      <w:tr w:rsidR="003D3AFC" w:rsidRPr="003D3AFC" w:rsidTr="003D3AFC">
        <w:trPr>
          <w:trHeight w:val="2145"/>
        </w:trPr>
        <w:tc>
          <w:tcPr>
            <w:tcW w:w="288" w:type="dxa"/>
          </w:tcPr>
          <w:p w:rsidR="003D3AFC" w:rsidRPr="003D3AFC" w:rsidRDefault="003D3AFC" w:rsidP="003D3AFC">
            <w:pPr>
              <w:spacing w:after="0" w:line="240" w:lineRule="auto"/>
              <w:ind w:right="-185"/>
              <w:jc w:val="both"/>
              <w:rPr>
                <w:rFonts w:ascii="Times New Roman" w:hAnsi="Times New Roman"/>
                <w:sz w:val="24"/>
                <w:szCs w:val="24"/>
              </w:rPr>
            </w:pPr>
            <w:r w:rsidRPr="003D3AFC">
              <w:rPr>
                <w:rFonts w:ascii="Times New Roman" w:hAnsi="Times New Roman"/>
                <w:sz w:val="24"/>
                <w:szCs w:val="24"/>
              </w:rPr>
              <w:t>1</w:t>
            </w:r>
          </w:p>
        </w:tc>
        <w:tc>
          <w:tcPr>
            <w:tcW w:w="2160" w:type="dxa"/>
          </w:tcPr>
          <w:p w:rsidR="003D3AFC" w:rsidRPr="003D3AFC" w:rsidRDefault="003D3AFC" w:rsidP="003D3AFC">
            <w:pPr>
              <w:spacing w:after="0" w:line="240" w:lineRule="auto"/>
              <w:jc w:val="both"/>
              <w:rPr>
                <w:rFonts w:ascii="Times New Roman" w:hAnsi="Times New Roman"/>
                <w:sz w:val="24"/>
                <w:szCs w:val="24"/>
              </w:rPr>
            </w:pPr>
            <w:r w:rsidRPr="003D3AFC">
              <w:rPr>
                <w:rFonts w:ascii="Times New Roman" w:hAnsi="Times New Roman"/>
                <w:sz w:val="24"/>
                <w:szCs w:val="24"/>
              </w:rPr>
              <w:t>Ефименко Сергей Николаевич</w:t>
            </w:r>
          </w:p>
        </w:tc>
        <w:tc>
          <w:tcPr>
            <w:tcW w:w="3060" w:type="dxa"/>
          </w:tcPr>
          <w:p w:rsidR="003D3AFC" w:rsidRPr="003D3AFC" w:rsidRDefault="003D3AFC" w:rsidP="003D3AFC">
            <w:pPr>
              <w:spacing w:after="0" w:line="240" w:lineRule="auto"/>
              <w:rPr>
                <w:rFonts w:ascii="Times New Roman" w:hAnsi="Times New Roman"/>
                <w:sz w:val="24"/>
                <w:szCs w:val="24"/>
              </w:rPr>
            </w:pPr>
            <w:r w:rsidRPr="003D3AFC">
              <w:rPr>
                <w:rFonts w:ascii="Times New Roman" w:hAnsi="Times New Roman"/>
                <w:sz w:val="24"/>
                <w:szCs w:val="24"/>
              </w:rPr>
              <w:t>Заместитель главы администрации Дубровского района по строительству и экономическому развитию</w:t>
            </w:r>
          </w:p>
        </w:tc>
        <w:tc>
          <w:tcPr>
            <w:tcW w:w="4500" w:type="dxa"/>
          </w:tcPr>
          <w:p w:rsidR="003D3AFC" w:rsidRPr="003D3AFC" w:rsidRDefault="003D3AFC" w:rsidP="003D3AFC">
            <w:pPr>
              <w:spacing w:after="0" w:line="240" w:lineRule="auto"/>
              <w:jc w:val="both"/>
              <w:rPr>
                <w:rFonts w:ascii="Times New Roman" w:hAnsi="Times New Roman"/>
                <w:sz w:val="24"/>
                <w:szCs w:val="24"/>
              </w:rPr>
            </w:pPr>
            <w:r w:rsidRPr="003D3AFC">
              <w:rPr>
                <w:rFonts w:ascii="Times New Roman" w:hAnsi="Times New Roman"/>
                <w:sz w:val="24"/>
                <w:szCs w:val="24"/>
              </w:rPr>
              <w:t>ст.1 незаконные действия по отношению к символам Брянской области, официальным символам муниципальных образований;</w:t>
            </w:r>
          </w:p>
          <w:p w:rsidR="003D3AFC" w:rsidRPr="003D3AFC" w:rsidRDefault="003D3AFC" w:rsidP="003D3AFC">
            <w:pPr>
              <w:spacing w:after="0" w:line="240" w:lineRule="auto"/>
              <w:jc w:val="both"/>
              <w:rPr>
                <w:rFonts w:ascii="Times New Roman" w:hAnsi="Times New Roman"/>
                <w:sz w:val="24"/>
                <w:szCs w:val="24"/>
              </w:rPr>
            </w:pPr>
            <w:r w:rsidRPr="003D3AFC">
              <w:rPr>
                <w:rFonts w:ascii="Times New Roman" w:hAnsi="Times New Roman"/>
                <w:sz w:val="24"/>
                <w:szCs w:val="24"/>
              </w:rPr>
              <w:t>ст.1.1 надругательство над гербом или флагом Брянской области;</w:t>
            </w:r>
          </w:p>
          <w:p w:rsidR="003D3AFC" w:rsidRPr="003D3AFC" w:rsidRDefault="003D3AFC" w:rsidP="003D3AFC">
            <w:pPr>
              <w:spacing w:after="0" w:line="240" w:lineRule="auto"/>
              <w:jc w:val="both"/>
              <w:rPr>
                <w:rFonts w:ascii="Times New Roman" w:hAnsi="Times New Roman"/>
                <w:sz w:val="24"/>
                <w:szCs w:val="24"/>
              </w:rPr>
            </w:pPr>
            <w:r w:rsidRPr="003D3AFC">
              <w:rPr>
                <w:rFonts w:ascii="Times New Roman" w:hAnsi="Times New Roman"/>
                <w:sz w:val="24"/>
                <w:szCs w:val="24"/>
              </w:rPr>
              <w:t>ст.2 невыполнение законных требований депутата областной Думы;</w:t>
            </w:r>
          </w:p>
          <w:p w:rsidR="003D3AFC" w:rsidRPr="003D3AFC" w:rsidRDefault="003D3AFC" w:rsidP="003D3AFC">
            <w:pPr>
              <w:spacing w:after="0" w:line="240" w:lineRule="auto"/>
              <w:jc w:val="both"/>
              <w:rPr>
                <w:rFonts w:ascii="Times New Roman" w:hAnsi="Times New Roman"/>
                <w:sz w:val="24"/>
                <w:szCs w:val="24"/>
              </w:rPr>
            </w:pPr>
            <w:r w:rsidRPr="003D3AFC">
              <w:rPr>
                <w:rFonts w:ascii="Times New Roman" w:hAnsi="Times New Roman"/>
                <w:sz w:val="24"/>
                <w:szCs w:val="24"/>
              </w:rPr>
              <w:t>ст.3 невыполнение законных требований депутата представительного органа муниципального образования, создание препятствий в осуществлении его законной деятельности;</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ст.4 неповиновение законному распоряжению или требованию должностного лица органа местного самоуправления, осуществляющего контрольные функции;</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ст.5 неисполнение законных требований и запросов должностных лиц контрольно-счетных; органов муниципальных образований</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ст.6 неисполнение муниципальных правовых актов;</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ст.7 неисполнение должностными лицами обязанностей, установленных Законом Брянской области "Об Уполномоченном по правам человека в Брянской области;</w:t>
            </w:r>
          </w:p>
          <w:p w:rsidR="003D3AFC" w:rsidRPr="003D3AFC" w:rsidRDefault="003D3AFC" w:rsidP="003D3AFC">
            <w:pPr>
              <w:widowControl w:val="0"/>
              <w:autoSpaceDE w:val="0"/>
              <w:autoSpaceDN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 9 нарушение порядка распоряжения и пользования объектами нежилого фонда, находящимися в государственной собственности Брянской области или муниципальной собственности;</w:t>
            </w:r>
          </w:p>
          <w:p w:rsidR="003D3AFC" w:rsidRPr="003D3AFC" w:rsidRDefault="003D3AFC" w:rsidP="003D3AFC">
            <w:pPr>
              <w:widowControl w:val="0"/>
              <w:autoSpaceDE w:val="0"/>
              <w:autoSpaceDN w:val="0"/>
              <w:spacing w:after="0" w:line="240" w:lineRule="auto"/>
              <w:jc w:val="both"/>
              <w:outlineLvl w:val="0"/>
              <w:rPr>
                <w:rFonts w:ascii="Times New Roman" w:hAnsi="Times New Roman"/>
                <w:sz w:val="24"/>
                <w:szCs w:val="24"/>
              </w:rPr>
            </w:pPr>
            <w:r w:rsidRPr="003D3AFC">
              <w:rPr>
                <w:rFonts w:ascii="Times New Roman" w:hAnsi="Times New Roman"/>
                <w:sz w:val="24"/>
                <w:szCs w:val="24"/>
              </w:rPr>
              <w:t xml:space="preserve">ст.11.1 нарушение установленных мер пожарной безопасности в период высокой пожарной опасности на </w:t>
            </w:r>
            <w:r w:rsidRPr="003D3AFC">
              <w:rPr>
                <w:rFonts w:ascii="Times New Roman" w:hAnsi="Times New Roman"/>
                <w:sz w:val="24"/>
                <w:szCs w:val="24"/>
              </w:rPr>
              <w:lastRenderedPageBreak/>
              <w:t>территории Брянской области;</w:t>
            </w:r>
          </w:p>
          <w:p w:rsidR="003D3AFC" w:rsidRPr="003D3AFC" w:rsidRDefault="003D3AFC" w:rsidP="003D3AFC">
            <w:pPr>
              <w:tabs>
                <w:tab w:val="left" w:pos="631"/>
              </w:tabs>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ст.14 торговля в неустановленных местах;</w:t>
            </w:r>
          </w:p>
          <w:p w:rsidR="003D3AFC" w:rsidRPr="003D3AFC" w:rsidRDefault="003D3AFC" w:rsidP="003D3AFC">
            <w:pPr>
              <w:widowControl w:val="0"/>
              <w:autoSpaceDE w:val="0"/>
              <w:autoSpaceDN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ст.14.3 несоблюдение мер по защите детей от факторов, негативно влияющих на их физическое, интеллектуальное, психическое, духовное и нравственное развитие.</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ст.15 нарушение правил благоустройства городов и других населенных пунктов;</w:t>
            </w:r>
          </w:p>
          <w:p w:rsidR="003D3AFC" w:rsidRPr="003D3AFC" w:rsidRDefault="003D3AFC" w:rsidP="003D3AFC">
            <w:pPr>
              <w:widowControl w:val="0"/>
              <w:autoSpaceDE w:val="0"/>
              <w:autoSpaceDN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ст.15.1. нарушение тишины и покоя граждан;</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ст.16 несанкционированное нанесение надписей, рисунков в общественных местах;</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ст.18 нарушение правил содержания домашних животных в городах и иных населенных пунктах и непринятие мер к отлову бродячих собак и кошек;</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ст.20 загрязнение территорий городов и населенных пунктов бытовыми и промышленными отходами;</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ст.21 нарушение правил охраны жизни людей на водных объектах Брянской области;</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ст.21.1 нарушение правил пользования водными объектами для плавания на маломерных судах;</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ст.22.3 нарушение порядка организации и проведения массовых мероприятий с применением пиротехнических изделий на территории Брянской области;</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ст.22. безбилетный проезд;</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ст.27 проезд, стоянка, мойка транспортных средств на детских, спортивных площадках, газонах, участках с зелеными насаждениями, а также хранение разукомплектованных (неисправных) транспортных средств в данных местах;</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 xml:space="preserve">ст.9 изготовление или хранение с целью сбыта, сбыт крепких спиртных напитков домашней выработки; </w:t>
            </w:r>
          </w:p>
          <w:p w:rsidR="003D3AFC" w:rsidRPr="003D3AFC" w:rsidRDefault="003D3AFC" w:rsidP="003D3AFC">
            <w:pPr>
              <w:tabs>
                <w:tab w:val="left" w:pos="631"/>
              </w:tabs>
              <w:autoSpaceDE w:val="0"/>
              <w:autoSpaceDN w:val="0"/>
              <w:adjustRightInd w:val="0"/>
              <w:spacing w:after="0" w:line="240" w:lineRule="auto"/>
              <w:jc w:val="both"/>
              <w:outlineLvl w:val="0"/>
              <w:rPr>
                <w:rFonts w:ascii="Times New Roman" w:hAnsi="Times New Roman"/>
                <w:sz w:val="24"/>
                <w:szCs w:val="24"/>
              </w:rPr>
            </w:pPr>
          </w:p>
          <w:p w:rsidR="003D3AFC" w:rsidRPr="003D3AFC" w:rsidRDefault="003D3AFC" w:rsidP="003D3AFC">
            <w:pPr>
              <w:widowControl w:val="0"/>
              <w:autoSpaceDE w:val="0"/>
              <w:autoSpaceDN w:val="0"/>
              <w:spacing w:after="0" w:line="240" w:lineRule="auto"/>
              <w:jc w:val="both"/>
              <w:outlineLvl w:val="0"/>
              <w:rPr>
                <w:rFonts w:ascii="Times New Roman" w:hAnsi="Times New Roman"/>
                <w:sz w:val="28"/>
                <w:szCs w:val="20"/>
              </w:rPr>
            </w:pPr>
          </w:p>
        </w:tc>
      </w:tr>
      <w:tr w:rsidR="003D3AFC" w:rsidRPr="003D3AFC" w:rsidTr="00A463C2">
        <w:trPr>
          <w:trHeight w:val="7361"/>
        </w:trPr>
        <w:tc>
          <w:tcPr>
            <w:tcW w:w="288" w:type="dxa"/>
          </w:tcPr>
          <w:p w:rsidR="003D3AFC" w:rsidRPr="003D3AFC" w:rsidRDefault="003D3AFC" w:rsidP="003D3AFC">
            <w:pPr>
              <w:spacing w:after="0" w:line="240" w:lineRule="auto"/>
              <w:ind w:right="-185"/>
              <w:jc w:val="both"/>
              <w:rPr>
                <w:rFonts w:ascii="Times New Roman" w:hAnsi="Times New Roman"/>
                <w:sz w:val="24"/>
                <w:szCs w:val="24"/>
              </w:rPr>
            </w:pPr>
            <w:r w:rsidRPr="003D3AFC">
              <w:rPr>
                <w:rFonts w:ascii="Times New Roman" w:hAnsi="Times New Roman"/>
                <w:sz w:val="24"/>
                <w:szCs w:val="24"/>
              </w:rPr>
              <w:lastRenderedPageBreak/>
              <w:t>2</w:t>
            </w:r>
          </w:p>
        </w:tc>
        <w:tc>
          <w:tcPr>
            <w:tcW w:w="2160" w:type="dxa"/>
          </w:tcPr>
          <w:p w:rsidR="003D3AFC" w:rsidRPr="003D3AFC" w:rsidRDefault="003D3AFC" w:rsidP="003D3AFC">
            <w:pPr>
              <w:spacing w:after="0" w:line="240" w:lineRule="auto"/>
              <w:jc w:val="both"/>
              <w:rPr>
                <w:rFonts w:ascii="Times New Roman" w:hAnsi="Times New Roman"/>
                <w:sz w:val="24"/>
                <w:szCs w:val="24"/>
              </w:rPr>
            </w:pPr>
            <w:r w:rsidRPr="003D3AFC">
              <w:rPr>
                <w:rFonts w:ascii="Times New Roman" w:hAnsi="Times New Roman"/>
                <w:sz w:val="24"/>
                <w:szCs w:val="24"/>
              </w:rPr>
              <w:t>Самохин Игорь Валерьевич</w:t>
            </w:r>
          </w:p>
        </w:tc>
        <w:tc>
          <w:tcPr>
            <w:tcW w:w="3060" w:type="dxa"/>
          </w:tcPr>
          <w:p w:rsidR="003D3AFC" w:rsidRPr="003D3AFC" w:rsidRDefault="003D3AFC" w:rsidP="003D3AFC">
            <w:pPr>
              <w:spacing w:after="0" w:line="240" w:lineRule="auto"/>
              <w:rPr>
                <w:rFonts w:ascii="Times New Roman" w:hAnsi="Times New Roman"/>
                <w:sz w:val="24"/>
                <w:szCs w:val="24"/>
              </w:rPr>
            </w:pPr>
            <w:r w:rsidRPr="003D3AFC">
              <w:rPr>
                <w:rFonts w:ascii="Times New Roman" w:hAnsi="Times New Roman"/>
                <w:sz w:val="24"/>
                <w:szCs w:val="24"/>
              </w:rPr>
              <w:t>Заместитель главы администрации Дубровского района по городскому и жилищно-  коммунальному хозяйству</w:t>
            </w:r>
          </w:p>
        </w:tc>
        <w:tc>
          <w:tcPr>
            <w:tcW w:w="4500" w:type="dxa"/>
          </w:tcPr>
          <w:p w:rsidR="003D3AFC" w:rsidRPr="003D3AFC" w:rsidRDefault="003D3AFC" w:rsidP="003D3AFC">
            <w:pPr>
              <w:spacing w:after="0" w:line="240" w:lineRule="auto"/>
              <w:jc w:val="both"/>
              <w:rPr>
                <w:rFonts w:ascii="Times New Roman" w:hAnsi="Times New Roman"/>
                <w:sz w:val="24"/>
                <w:szCs w:val="24"/>
              </w:rPr>
            </w:pPr>
            <w:r w:rsidRPr="003D3AFC">
              <w:rPr>
                <w:rFonts w:ascii="Times New Roman" w:hAnsi="Times New Roman"/>
                <w:sz w:val="24"/>
                <w:szCs w:val="24"/>
              </w:rPr>
              <w:t>ст.1 незаконные действия по отношению к символам Брянской области, официальным символам муниципальных образований;</w:t>
            </w:r>
          </w:p>
          <w:p w:rsidR="003D3AFC" w:rsidRPr="003D3AFC" w:rsidRDefault="003D3AFC" w:rsidP="003D3AFC">
            <w:pPr>
              <w:spacing w:after="0" w:line="240" w:lineRule="auto"/>
              <w:jc w:val="both"/>
              <w:rPr>
                <w:rFonts w:ascii="Times New Roman" w:hAnsi="Times New Roman"/>
                <w:sz w:val="24"/>
                <w:szCs w:val="24"/>
              </w:rPr>
            </w:pPr>
            <w:r w:rsidRPr="003D3AFC">
              <w:rPr>
                <w:rFonts w:ascii="Times New Roman" w:hAnsi="Times New Roman"/>
                <w:sz w:val="24"/>
                <w:szCs w:val="24"/>
              </w:rPr>
              <w:t>ст.1.1 надругательство над гербом или флагом Брянской области;</w:t>
            </w:r>
          </w:p>
          <w:p w:rsidR="003D3AFC" w:rsidRPr="003D3AFC" w:rsidRDefault="003D3AFC" w:rsidP="003D3AFC">
            <w:pPr>
              <w:spacing w:after="0" w:line="240" w:lineRule="auto"/>
              <w:jc w:val="both"/>
              <w:rPr>
                <w:rFonts w:ascii="Times New Roman" w:hAnsi="Times New Roman"/>
                <w:sz w:val="24"/>
                <w:szCs w:val="24"/>
              </w:rPr>
            </w:pPr>
            <w:r w:rsidRPr="003D3AFC">
              <w:rPr>
                <w:rFonts w:ascii="Times New Roman" w:hAnsi="Times New Roman"/>
                <w:sz w:val="24"/>
                <w:szCs w:val="24"/>
              </w:rPr>
              <w:t>ст.2 невыполнение законных требований депутата областной Думы;</w:t>
            </w:r>
          </w:p>
          <w:p w:rsidR="003D3AFC" w:rsidRPr="003D3AFC" w:rsidRDefault="003D3AFC" w:rsidP="003D3AFC">
            <w:pPr>
              <w:spacing w:after="0" w:line="240" w:lineRule="auto"/>
              <w:jc w:val="both"/>
              <w:rPr>
                <w:rFonts w:ascii="Times New Roman" w:hAnsi="Times New Roman"/>
                <w:sz w:val="24"/>
                <w:szCs w:val="24"/>
              </w:rPr>
            </w:pPr>
            <w:r w:rsidRPr="003D3AFC">
              <w:rPr>
                <w:rFonts w:ascii="Times New Roman" w:hAnsi="Times New Roman"/>
                <w:sz w:val="24"/>
                <w:szCs w:val="24"/>
              </w:rPr>
              <w:t>ст.3 невыполнение законных требований депутата представительного органа муниципального образования, создание препятствий в осуществлении его законной деятельности;</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ст.4 неповиновение законному распоряжению или требованию должностного лица органа местного самоуправления, осуществляющего контрольные функции;</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ст.5 неисполнение законных требований и запросов должностных лиц контрольно-счетных; органов муниципальных образований</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ст.6 неисполнение муниципальных правовых актов;</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ст.7 неисполнение должностными лицами обязанностей, установленных Законом Брянской области "Об Уполномоченном по правам человека в Брянской области;</w:t>
            </w:r>
          </w:p>
          <w:p w:rsidR="003D3AFC" w:rsidRPr="003D3AFC" w:rsidRDefault="003D3AFC" w:rsidP="003D3AFC">
            <w:pPr>
              <w:widowControl w:val="0"/>
              <w:autoSpaceDE w:val="0"/>
              <w:autoSpaceDN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 9 нарушение порядка распоряжения и пользования объектами нежилого фонда, находящимися в государственной собственности Брянской области или муниципальной собственности;</w:t>
            </w:r>
          </w:p>
          <w:p w:rsidR="003D3AFC" w:rsidRPr="003D3AFC" w:rsidRDefault="003D3AFC" w:rsidP="003D3AFC">
            <w:pPr>
              <w:widowControl w:val="0"/>
              <w:autoSpaceDE w:val="0"/>
              <w:autoSpaceDN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ст.11.1 нарушение установленных мер пожарной безопасности в период высокой пожарной опасности на территории Брянской области;</w:t>
            </w:r>
          </w:p>
          <w:p w:rsidR="003D3AFC" w:rsidRPr="003D3AFC" w:rsidRDefault="003D3AFC" w:rsidP="003D3AFC">
            <w:pPr>
              <w:tabs>
                <w:tab w:val="left" w:pos="631"/>
              </w:tabs>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ст.14 торговля в неустановленных местах;</w:t>
            </w:r>
          </w:p>
          <w:p w:rsidR="003D3AFC" w:rsidRPr="003D3AFC" w:rsidRDefault="003D3AFC" w:rsidP="003D3AFC">
            <w:pPr>
              <w:widowControl w:val="0"/>
              <w:autoSpaceDE w:val="0"/>
              <w:autoSpaceDN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ст.14.3 несоблюдение мер по защите детей от факторов, негативно влияющих на их физическое, интеллектуальное, психическое, духовное и нравственное развитие.</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ст.15 нарушение правил благоустройства городов и других населенных пунктов;</w:t>
            </w:r>
          </w:p>
          <w:p w:rsidR="003D3AFC" w:rsidRPr="003D3AFC" w:rsidRDefault="003D3AFC" w:rsidP="003D3AFC">
            <w:pPr>
              <w:widowControl w:val="0"/>
              <w:autoSpaceDE w:val="0"/>
              <w:autoSpaceDN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ст.15.1. нарушение тишины и покоя граждан;</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ст.16 несанкционированное нанесение надписей, рисунков в общественных местах;</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 xml:space="preserve">ст.18 нарушение правил содержания домашних животных в городах и иных </w:t>
            </w:r>
            <w:r w:rsidRPr="003D3AFC">
              <w:rPr>
                <w:rFonts w:ascii="Times New Roman" w:hAnsi="Times New Roman"/>
                <w:sz w:val="24"/>
                <w:szCs w:val="24"/>
              </w:rPr>
              <w:lastRenderedPageBreak/>
              <w:t>населенных пунктах и непринятие мер к отлову бродячих собак и кошек;</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ст.20 загрязнение территорий городов и населенных пунктов бытовыми и промышленными отходами;</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ст.21 нарушение правил охраны жизни людей на водных объектах Брянской области;</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ст.21.1 нарушение правил пользования водными объектами для плавания на маломерных судах;</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ст.22.3 нарушение порядка организации и проведения массовых мероприятий с применением пиротехнических изделий на территории Брянской области;</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ст.22. безбилетный проезд;</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ст.27 проезд, стоянка, мойка транспортных средств на детских, спортивных площадках, газонах, участках с зелеными насаждениями, а также хранение разукомплектованных (неисправных) транспортных средств в данных местах;</w:t>
            </w:r>
          </w:p>
          <w:p w:rsidR="003D3AFC" w:rsidRPr="003D3AFC" w:rsidRDefault="003D3AFC" w:rsidP="003D3AFC">
            <w:pPr>
              <w:autoSpaceDE w:val="0"/>
              <w:autoSpaceDN w:val="0"/>
              <w:adjustRightInd w:val="0"/>
              <w:spacing w:after="0" w:line="240" w:lineRule="auto"/>
              <w:jc w:val="both"/>
              <w:outlineLvl w:val="0"/>
              <w:rPr>
                <w:rFonts w:ascii="Times New Roman" w:hAnsi="Times New Roman"/>
                <w:sz w:val="24"/>
                <w:szCs w:val="24"/>
              </w:rPr>
            </w:pPr>
            <w:r w:rsidRPr="003D3AFC">
              <w:rPr>
                <w:rFonts w:ascii="Times New Roman" w:hAnsi="Times New Roman"/>
                <w:sz w:val="24"/>
                <w:szCs w:val="24"/>
              </w:rPr>
              <w:t xml:space="preserve">ст.9 изготовление или хранение с целью сбыта, сбыт крепких спиртных напитков домашней выработки; </w:t>
            </w:r>
          </w:p>
          <w:p w:rsidR="003D3AFC" w:rsidRPr="003D3AFC" w:rsidRDefault="003D3AFC" w:rsidP="003D3AFC">
            <w:pPr>
              <w:tabs>
                <w:tab w:val="left" w:pos="631"/>
              </w:tabs>
              <w:autoSpaceDE w:val="0"/>
              <w:autoSpaceDN w:val="0"/>
              <w:adjustRightInd w:val="0"/>
              <w:spacing w:after="0" w:line="240" w:lineRule="auto"/>
              <w:jc w:val="both"/>
              <w:outlineLvl w:val="0"/>
              <w:rPr>
                <w:rFonts w:ascii="Times New Roman" w:hAnsi="Times New Roman"/>
                <w:sz w:val="24"/>
                <w:szCs w:val="24"/>
              </w:rPr>
            </w:pPr>
          </w:p>
          <w:p w:rsidR="003D3AFC" w:rsidRPr="003D3AFC" w:rsidRDefault="003D3AFC" w:rsidP="003D3AFC">
            <w:pPr>
              <w:spacing w:after="0" w:line="240" w:lineRule="auto"/>
              <w:jc w:val="both"/>
              <w:rPr>
                <w:rFonts w:ascii="Times New Roman" w:hAnsi="Times New Roman"/>
                <w:sz w:val="24"/>
                <w:szCs w:val="24"/>
              </w:rPr>
            </w:pPr>
          </w:p>
        </w:tc>
      </w:tr>
    </w:tbl>
    <w:p w:rsidR="003D3AFC" w:rsidRPr="003D3AFC" w:rsidRDefault="003D3AFC" w:rsidP="003D3AFC">
      <w:pPr>
        <w:spacing w:after="0" w:line="240" w:lineRule="auto"/>
        <w:ind w:right="-185"/>
        <w:rPr>
          <w:rFonts w:ascii="Times New Roman" w:hAnsi="Times New Roman"/>
          <w:sz w:val="24"/>
          <w:szCs w:val="24"/>
        </w:rPr>
      </w:pPr>
    </w:p>
    <w:p w:rsidR="003D3AFC" w:rsidRPr="00A463C2" w:rsidRDefault="003D3AFC" w:rsidP="003D3AFC">
      <w:pPr>
        <w:jc w:val="center"/>
        <w:rPr>
          <w:rFonts w:ascii="Times New Roman" w:hAnsi="Times New Roman"/>
          <w:sz w:val="24"/>
          <w:szCs w:val="24"/>
        </w:rPr>
      </w:pPr>
      <w:r w:rsidRPr="00A463C2">
        <w:rPr>
          <w:rFonts w:ascii="Times New Roman" w:hAnsi="Times New Roman"/>
          <w:sz w:val="24"/>
          <w:szCs w:val="24"/>
        </w:rPr>
        <w:t>1.5.3. Российская Федерация</w:t>
      </w: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Брянская область</w:t>
      </w: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Администрация Дубровского района</w:t>
      </w: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ПОСТАНОВЛЕНИЕ</w:t>
      </w:r>
    </w:p>
    <w:p w:rsidR="003D3AFC" w:rsidRPr="00A463C2" w:rsidRDefault="003D3AFC" w:rsidP="003D3AFC">
      <w:pPr>
        <w:spacing w:after="0" w:line="240" w:lineRule="auto"/>
        <w:ind w:left="-360"/>
        <w:jc w:val="both"/>
        <w:rPr>
          <w:rFonts w:ascii="Times New Roman" w:hAnsi="Times New Roman"/>
          <w:sz w:val="24"/>
          <w:szCs w:val="24"/>
        </w:rPr>
      </w:pPr>
      <w:r w:rsidRPr="00A463C2">
        <w:rPr>
          <w:rFonts w:ascii="Times New Roman" w:hAnsi="Times New Roman"/>
          <w:sz w:val="24"/>
          <w:szCs w:val="24"/>
        </w:rPr>
        <w:t xml:space="preserve">от  20.08.2018г.  №543                                     </w:t>
      </w:r>
    </w:p>
    <w:p w:rsidR="003D3AFC" w:rsidRPr="00A463C2" w:rsidRDefault="003D3AFC" w:rsidP="003D3AFC">
      <w:pPr>
        <w:spacing w:after="0" w:line="240" w:lineRule="auto"/>
        <w:ind w:left="-360"/>
        <w:jc w:val="both"/>
        <w:rPr>
          <w:rFonts w:ascii="Times New Roman" w:hAnsi="Times New Roman"/>
          <w:sz w:val="24"/>
          <w:szCs w:val="24"/>
        </w:rPr>
      </w:pPr>
      <w:r w:rsidRPr="00A463C2">
        <w:rPr>
          <w:rFonts w:ascii="Times New Roman" w:hAnsi="Times New Roman"/>
          <w:sz w:val="24"/>
          <w:szCs w:val="24"/>
        </w:rPr>
        <w:t>р.п. Дубровка</w:t>
      </w:r>
    </w:p>
    <w:p w:rsidR="003D3AFC" w:rsidRPr="00A463C2" w:rsidRDefault="003D3AFC" w:rsidP="003D3AFC">
      <w:pPr>
        <w:spacing w:after="0" w:line="240" w:lineRule="auto"/>
        <w:ind w:left="-360"/>
        <w:jc w:val="both"/>
        <w:rPr>
          <w:rFonts w:ascii="Times New Roman" w:hAnsi="Times New Roman"/>
          <w:sz w:val="24"/>
          <w:szCs w:val="24"/>
        </w:rPr>
      </w:pPr>
    </w:p>
    <w:p w:rsidR="003D3AFC" w:rsidRPr="00A463C2" w:rsidRDefault="003D3AFC" w:rsidP="003D3AFC">
      <w:pPr>
        <w:spacing w:after="0" w:line="240" w:lineRule="auto"/>
        <w:ind w:left="-360"/>
        <w:jc w:val="both"/>
        <w:rPr>
          <w:rFonts w:ascii="Times New Roman" w:hAnsi="Times New Roman"/>
          <w:sz w:val="24"/>
          <w:szCs w:val="24"/>
        </w:rPr>
      </w:pPr>
      <w:r w:rsidRPr="00A463C2">
        <w:rPr>
          <w:rFonts w:ascii="Times New Roman" w:hAnsi="Times New Roman"/>
          <w:sz w:val="24"/>
          <w:szCs w:val="24"/>
        </w:rPr>
        <w:t>О внесении изменений в муниципальную программу</w:t>
      </w:r>
    </w:p>
    <w:p w:rsidR="003D3AFC" w:rsidRPr="00A463C2" w:rsidRDefault="003D3AFC" w:rsidP="003D3AFC">
      <w:pPr>
        <w:spacing w:after="0" w:line="240" w:lineRule="auto"/>
        <w:ind w:left="-360"/>
        <w:jc w:val="both"/>
        <w:rPr>
          <w:rFonts w:ascii="Times New Roman" w:hAnsi="Times New Roman"/>
          <w:sz w:val="24"/>
          <w:szCs w:val="24"/>
        </w:rPr>
      </w:pPr>
      <w:r w:rsidRPr="00A463C2">
        <w:rPr>
          <w:rFonts w:ascii="Times New Roman" w:hAnsi="Times New Roman"/>
          <w:sz w:val="24"/>
          <w:szCs w:val="24"/>
        </w:rPr>
        <w:t xml:space="preserve">«Формирование современной городской среды </w:t>
      </w:r>
    </w:p>
    <w:p w:rsidR="003D3AFC" w:rsidRPr="00A463C2" w:rsidRDefault="003D3AFC" w:rsidP="003D3AFC">
      <w:pPr>
        <w:spacing w:after="0" w:line="240" w:lineRule="auto"/>
        <w:ind w:left="-360"/>
        <w:jc w:val="both"/>
        <w:rPr>
          <w:rFonts w:ascii="Times New Roman" w:hAnsi="Times New Roman"/>
          <w:sz w:val="24"/>
          <w:szCs w:val="24"/>
        </w:rPr>
      </w:pPr>
      <w:r w:rsidRPr="00A463C2">
        <w:rPr>
          <w:rFonts w:ascii="Times New Roman" w:hAnsi="Times New Roman"/>
          <w:sz w:val="24"/>
          <w:szCs w:val="24"/>
        </w:rPr>
        <w:t xml:space="preserve">на 2018-2022 годы на территории р.п. Дубровка </w:t>
      </w:r>
    </w:p>
    <w:p w:rsidR="003D3AFC" w:rsidRPr="00A463C2" w:rsidRDefault="003D3AFC" w:rsidP="003D3AFC">
      <w:pPr>
        <w:spacing w:after="0" w:line="240" w:lineRule="auto"/>
        <w:ind w:left="-360"/>
        <w:jc w:val="both"/>
        <w:rPr>
          <w:rFonts w:ascii="Times New Roman" w:hAnsi="Times New Roman"/>
          <w:sz w:val="24"/>
          <w:szCs w:val="24"/>
        </w:rPr>
      </w:pPr>
      <w:r w:rsidRPr="00A463C2">
        <w:rPr>
          <w:rFonts w:ascii="Times New Roman" w:hAnsi="Times New Roman"/>
          <w:sz w:val="24"/>
          <w:szCs w:val="24"/>
        </w:rPr>
        <w:t>Дубровского  городского поселения»</w:t>
      </w:r>
    </w:p>
    <w:p w:rsidR="003D3AFC" w:rsidRPr="00A463C2" w:rsidRDefault="003D3AFC" w:rsidP="003D3AFC">
      <w:pPr>
        <w:spacing w:after="0" w:line="240" w:lineRule="auto"/>
        <w:ind w:left="-360" w:right="3955"/>
        <w:rPr>
          <w:rFonts w:ascii="Times New Roman" w:hAnsi="Times New Roman"/>
          <w:sz w:val="24"/>
          <w:szCs w:val="24"/>
        </w:rPr>
      </w:pPr>
      <w:r w:rsidRPr="00A463C2">
        <w:rPr>
          <w:rFonts w:ascii="Times New Roman" w:hAnsi="Times New Roman"/>
          <w:sz w:val="24"/>
          <w:szCs w:val="24"/>
        </w:rPr>
        <w:t>утвержденной  постановлением администрации Дубровского района  №836 от 28.11.2017г.</w:t>
      </w:r>
    </w:p>
    <w:p w:rsidR="003D3AFC" w:rsidRPr="00A463C2" w:rsidRDefault="003D3AFC" w:rsidP="003D3AFC">
      <w:pPr>
        <w:spacing w:after="0" w:line="240" w:lineRule="auto"/>
        <w:ind w:left="-360" w:firstLine="360"/>
        <w:jc w:val="both"/>
        <w:rPr>
          <w:rFonts w:ascii="Times New Roman" w:hAnsi="Times New Roman"/>
          <w:sz w:val="24"/>
          <w:szCs w:val="24"/>
        </w:rPr>
      </w:pPr>
    </w:p>
    <w:p w:rsidR="003D3AFC" w:rsidRPr="00A463C2" w:rsidRDefault="003D3AFC" w:rsidP="003D3AFC">
      <w:pPr>
        <w:spacing w:after="0" w:line="240" w:lineRule="auto"/>
        <w:ind w:left="-360" w:right="180" w:firstLine="540"/>
        <w:jc w:val="both"/>
        <w:rPr>
          <w:rFonts w:ascii="Times New Roman" w:hAnsi="Times New Roman"/>
          <w:spacing w:val="-2"/>
          <w:sz w:val="24"/>
          <w:szCs w:val="24"/>
        </w:rPr>
      </w:pPr>
      <w:r w:rsidRPr="00A463C2">
        <w:rPr>
          <w:rFonts w:ascii="Times New Roman" w:hAnsi="Times New Roman"/>
          <w:spacing w:val="-2"/>
          <w:sz w:val="24"/>
          <w:szCs w:val="24"/>
        </w:rPr>
        <w:t xml:space="preserve">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РФ от 10 февраля </w:t>
      </w:r>
      <w:smartTag w:uri="urn:schemas-microsoft-com:office:smarttags" w:element="metricconverter">
        <w:smartTagPr>
          <w:attr w:name="ProductID" w:val="2017 г"/>
        </w:smartTagPr>
        <w:r w:rsidRPr="00A463C2">
          <w:rPr>
            <w:rFonts w:ascii="Times New Roman" w:hAnsi="Times New Roman"/>
            <w:spacing w:val="-2"/>
            <w:sz w:val="24"/>
            <w:szCs w:val="24"/>
          </w:rPr>
          <w:t>2017 г</w:t>
        </w:r>
      </w:smartTag>
      <w:r w:rsidRPr="00A463C2">
        <w:rPr>
          <w:rFonts w:ascii="Times New Roman" w:hAnsi="Times New Roman"/>
          <w:spacing w:val="-2"/>
          <w:sz w:val="24"/>
          <w:szCs w:val="24"/>
        </w:rPr>
        <w:t>.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Брянской области от 09.02.2018 года №34-п «Об утверждении распределения субсидий из бюджета муниципальных образований на поддержку муниципальных программ формирования современной городской среды на 2018 год», Уставом муниципального образования «Дубровское городское поселение»</w:t>
      </w:r>
    </w:p>
    <w:p w:rsidR="003D3AFC" w:rsidRPr="00A463C2" w:rsidRDefault="003D3AFC" w:rsidP="003D3AFC">
      <w:pPr>
        <w:spacing w:after="0" w:line="240" w:lineRule="auto"/>
        <w:ind w:left="-360" w:right="180" w:firstLine="540"/>
        <w:jc w:val="both"/>
        <w:rPr>
          <w:rFonts w:ascii="Times New Roman" w:hAnsi="Times New Roman"/>
          <w:sz w:val="24"/>
          <w:szCs w:val="24"/>
        </w:rPr>
      </w:pPr>
    </w:p>
    <w:p w:rsidR="003D3AFC" w:rsidRPr="00A463C2" w:rsidRDefault="003D3AFC" w:rsidP="003D3AFC">
      <w:pPr>
        <w:spacing w:after="0" w:line="240" w:lineRule="auto"/>
        <w:ind w:left="-360"/>
        <w:jc w:val="both"/>
        <w:rPr>
          <w:rFonts w:ascii="Times New Roman" w:hAnsi="Times New Roman"/>
          <w:sz w:val="24"/>
          <w:szCs w:val="24"/>
        </w:rPr>
      </w:pPr>
      <w:r w:rsidRPr="00A463C2">
        <w:rPr>
          <w:rFonts w:ascii="Times New Roman" w:hAnsi="Times New Roman"/>
          <w:sz w:val="24"/>
          <w:szCs w:val="24"/>
        </w:rPr>
        <w:t xml:space="preserve">ПОСТАНОВЛЯЮ: </w:t>
      </w:r>
    </w:p>
    <w:p w:rsidR="003D3AFC" w:rsidRPr="00A463C2" w:rsidRDefault="003D3AFC" w:rsidP="003D3AFC">
      <w:pPr>
        <w:spacing w:after="0" w:line="240" w:lineRule="auto"/>
        <w:ind w:left="-360"/>
        <w:jc w:val="both"/>
        <w:rPr>
          <w:rFonts w:ascii="Times New Roman" w:hAnsi="Times New Roman"/>
          <w:sz w:val="24"/>
          <w:szCs w:val="24"/>
        </w:rPr>
      </w:pPr>
    </w:p>
    <w:p w:rsidR="003D3AFC" w:rsidRPr="00A463C2" w:rsidRDefault="003D3AFC" w:rsidP="003D3AFC">
      <w:pPr>
        <w:spacing w:after="0" w:line="240" w:lineRule="auto"/>
        <w:ind w:left="-360"/>
        <w:jc w:val="both"/>
        <w:rPr>
          <w:rFonts w:ascii="Times New Roman" w:hAnsi="Times New Roman"/>
          <w:sz w:val="24"/>
          <w:szCs w:val="24"/>
        </w:rPr>
      </w:pPr>
      <w:r w:rsidRPr="00A463C2">
        <w:rPr>
          <w:rFonts w:ascii="Times New Roman" w:hAnsi="Times New Roman"/>
          <w:sz w:val="24"/>
          <w:szCs w:val="24"/>
        </w:rPr>
        <w:t xml:space="preserve">         1.Внести изменения в муниципальную программу «Формирование современной городской среды на 2018-2022 годы на территории р.п. Дубровка Дубровского  городского поселения» утвержденной постановлением администрации Дубровского района  №836 от 28.11.2017г. (в редакции Постановления администрации Дубровского района от 26.03.2018г. №193)</w:t>
      </w:r>
    </w:p>
    <w:p w:rsidR="003D3AFC" w:rsidRPr="00A463C2" w:rsidRDefault="003D3AFC" w:rsidP="003D3AFC">
      <w:pPr>
        <w:spacing w:after="0" w:line="240" w:lineRule="auto"/>
        <w:ind w:left="-360"/>
        <w:jc w:val="both"/>
        <w:rPr>
          <w:rFonts w:ascii="Times New Roman" w:hAnsi="Times New Roman"/>
          <w:sz w:val="24"/>
          <w:szCs w:val="24"/>
        </w:rPr>
      </w:pPr>
      <w:r w:rsidRPr="00A463C2">
        <w:rPr>
          <w:rFonts w:ascii="Times New Roman" w:hAnsi="Times New Roman"/>
          <w:sz w:val="24"/>
          <w:szCs w:val="24"/>
        </w:rPr>
        <w:t xml:space="preserve">        1.1. Изложить муниципальную программу «Формирование современной городской среды на 2018-2022 годы на территории р.п. Дубровка Дубровского  городского поселения» утвержденной постановлением администрации Дубровского района  №836 от 28.11.2017г. (в редакции Постановления администрации Дубровского района от 26.03.2018г. №193)  в новой редакции, согласно  приложению 1.</w:t>
      </w:r>
    </w:p>
    <w:p w:rsidR="003D3AFC" w:rsidRPr="00A463C2" w:rsidRDefault="003D3AFC" w:rsidP="003D3AFC">
      <w:pPr>
        <w:spacing w:after="0" w:line="240" w:lineRule="auto"/>
        <w:ind w:left="-360" w:firstLine="540"/>
        <w:jc w:val="both"/>
        <w:rPr>
          <w:rFonts w:ascii="Times New Roman" w:hAnsi="Times New Roman"/>
          <w:sz w:val="24"/>
          <w:szCs w:val="24"/>
        </w:rPr>
      </w:pPr>
      <w:r w:rsidRPr="00A463C2">
        <w:rPr>
          <w:rFonts w:ascii="Times New Roman" w:hAnsi="Times New Roman"/>
          <w:sz w:val="24"/>
          <w:szCs w:val="24"/>
        </w:rPr>
        <w:t>2.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3D3AFC" w:rsidRPr="00A463C2" w:rsidRDefault="003D3AFC" w:rsidP="003D3AFC">
      <w:pPr>
        <w:spacing w:after="0" w:line="240" w:lineRule="auto"/>
        <w:ind w:left="-360" w:firstLine="540"/>
        <w:jc w:val="both"/>
        <w:rPr>
          <w:rFonts w:ascii="Times New Roman" w:hAnsi="Times New Roman"/>
          <w:sz w:val="24"/>
          <w:szCs w:val="24"/>
        </w:rPr>
      </w:pPr>
      <w:r w:rsidRPr="00A463C2">
        <w:rPr>
          <w:rFonts w:ascii="Times New Roman" w:hAnsi="Times New Roman"/>
          <w:sz w:val="24"/>
          <w:szCs w:val="24"/>
        </w:rPr>
        <w:t>3. Настоящее постановление вступает в силу после его опубликования.</w:t>
      </w:r>
    </w:p>
    <w:p w:rsidR="003D3AFC" w:rsidRPr="00A463C2" w:rsidRDefault="003D3AFC" w:rsidP="003D3AFC">
      <w:pPr>
        <w:spacing w:after="0" w:line="240" w:lineRule="auto"/>
        <w:ind w:left="-360" w:firstLine="540"/>
        <w:jc w:val="both"/>
        <w:rPr>
          <w:rFonts w:ascii="Times New Roman" w:hAnsi="Times New Roman"/>
          <w:sz w:val="24"/>
          <w:szCs w:val="24"/>
        </w:rPr>
      </w:pPr>
      <w:r w:rsidRPr="00A463C2">
        <w:rPr>
          <w:rFonts w:ascii="Times New Roman" w:hAnsi="Times New Roman"/>
          <w:sz w:val="24"/>
          <w:szCs w:val="24"/>
        </w:rPr>
        <w:t>4. Контроль за выполнением настоящего постановления возложить   на заместителя главы администрации Дубровского района по городскому и жилищно-коммунальному хозяйству Самохина И. В.</w:t>
      </w:r>
    </w:p>
    <w:p w:rsidR="003D3AFC" w:rsidRPr="00A463C2" w:rsidRDefault="003D3AFC" w:rsidP="003D3AFC">
      <w:pPr>
        <w:autoSpaceDE w:val="0"/>
        <w:autoSpaceDN w:val="0"/>
        <w:adjustRightInd w:val="0"/>
        <w:spacing w:after="0" w:line="240" w:lineRule="auto"/>
        <w:ind w:left="-360" w:firstLine="540"/>
        <w:jc w:val="both"/>
        <w:rPr>
          <w:rFonts w:ascii="Arial" w:hAnsi="Arial" w:cs="Arial"/>
          <w:sz w:val="24"/>
          <w:szCs w:val="24"/>
        </w:rPr>
      </w:pPr>
    </w:p>
    <w:p w:rsidR="003D3AFC" w:rsidRPr="00A463C2" w:rsidRDefault="003D3AFC" w:rsidP="003D3AFC">
      <w:pPr>
        <w:tabs>
          <w:tab w:val="left" w:pos="7560"/>
        </w:tabs>
        <w:spacing w:after="0" w:line="240" w:lineRule="auto"/>
        <w:ind w:left="-360" w:firstLine="540"/>
        <w:jc w:val="both"/>
        <w:rPr>
          <w:rFonts w:ascii="Times New Roman" w:hAnsi="Times New Roman"/>
          <w:sz w:val="24"/>
          <w:szCs w:val="24"/>
        </w:rPr>
      </w:pPr>
      <w:r w:rsidRPr="00A463C2">
        <w:rPr>
          <w:rFonts w:ascii="Times New Roman" w:hAnsi="Times New Roman"/>
          <w:sz w:val="24"/>
          <w:szCs w:val="24"/>
        </w:rPr>
        <w:t>Глава администрации Дубровского района                                   И. А. Шевелев</w:t>
      </w:r>
    </w:p>
    <w:p w:rsidR="003D3AFC" w:rsidRPr="00A463C2" w:rsidRDefault="003D3AFC" w:rsidP="003D3AFC">
      <w:pPr>
        <w:tabs>
          <w:tab w:val="left" w:pos="7560"/>
        </w:tabs>
        <w:spacing w:after="0" w:line="240" w:lineRule="auto"/>
        <w:ind w:left="-360" w:firstLine="540"/>
        <w:jc w:val="both"/>
        <w:rPr>
          <w:rFonts w:ascii="Times New Roman" w:hAnsi="Times New Roman"/>
          <w:sz w:val="24"/>
          <w:szCs w:val="24"/>
        </w:rPr>
      </w:pPr>
    </w:p>
    <w:p w:rsidR="003D3AFC" w:rsidRPr="00A463C2" w:rsidRDefault="003D3AFC" w:rsidP="003D3AFC">
      <w:pPr>
        <w:spacing w:after="0" w:line="240" w:lineRule="auto"/>
        <w:rPr>
          <w:rFonts w:ascii="Times New Roman" w:hAnsi="Times New Roman"/>
          <w:sz w:val="24"/>
          <w:szCs w:val="24"/>
        </w:rPr>
      </w:pPr>
    </w:p>
    <w:p w:rsidR="003D3AFC" w:rsidRPr="003D3AFC" w:rsidRDefault="003D3AFC" w:rsidP="003D3AFC">
      <w:pPr>
        <w:spacing w:after="0" w:line="240" w:lineRule="auto"/>
        <w:ind w:left="6360" w:right="-108"/>
        <w:jc w:val="both"/>
        <w:rPr>
          <w:rFonts w:ascii="Times New Roman" w:hAnsi="Times New Roman"/>
          <w:sz w:val="24"/>
          <w:szCs w:val="20"/>
          <w:lang w:val="x-none"/>
        </w:rPr>
      </w:pPr>
    </w:p>
    <w:p w:rsidR="003D3AFC" w:rsidRPr="00A463C2" w:rsidRDefault="003D3AFC" w:rsidP="003D3AFC">
      <w:pPr>
        <w:spacing w:after="0" w:line="240" w:lineRule="auto"/>
        <w:ind w:left="4820"/>
        <w:contextualSpacing/>
        <w:jc w:val="right"/>
        <w:rPr>
          <w:rFonts w:ascii="Times New Roman" w:hAnsi="Times New Roman"/>
          <w:sz w:val="24"/>
          <w:szCs w:val="24"/>
        </w:rPr>
      </w:pPr>
      <w:r w:rsidRPr="00A463C2">
        <w:rPr>
          <w:rFonts w:ascii="Times New Roman" w:hAnsi="Times New Roman"/>
          <w:sz w:val="24"/>
          <w:szCs w:val="24"/>
        </w:rPr>
        <w:t>Приложение 1</w:t>
      </w:r>
    </w:p>
    <w:p w:rsidR="003D3AFC" w:rsidRPr="00A463C2" w:rsidRDefault="003D3AFC" w:rsidP="003D3AFC">
      <w:pPr>
        <w:spacing w:after="0" w:line="240" w:lineRule="auto"/>
        <w:ind w:left="4820"/>
        <w:contextualSpacing/>
        <w:jc w:val="right"/>
        <w:rPr>
          <w:rFonts w:ascii="Times New Roman" w:hAnsi="Times New Roman"/>
          <w:sz w:val="24"/>
          <w:szCs w:val="24"/>
        </w:rPr>
      </w:pPr>
      <w:r w:rsidRPr="00A463C2">
        <w:rPr>
          <w:rFonts w:ascii="Times New Roman" w:hAnsi="Times New Roman"/>
          <w:sz w:val="24"/>
          <w:szCs w:val="24"/>
        </w:rPr>
        <w:t xml:space="preserve">К постановлению администрации </w:t>
      </w:r>
    </w:p>
    <w:p w:rsidR="003D3AFC" w:rsidRPr="00A463C2" w:rsidRDefault="003D3AFC" w:rsidP="003D3AFC">
      <w:pPr>
        <w:spacing w:after="0" w:line="240" w:lineRule="auto"/>
        <w:ind w:left="4820"/>
        <w:contextualSpacing/>
        <w:jc w:val="right"/>
        <w:rPr>
          <w:rFonts w:ascii="Times New Roman" w:hAnsi="Times New Roman"/>
          <w:sz w:val="24"/>
          <w:szCs w:val="24"/>
        </w:rPr>
      </w:pPr>
      <w:r w:rsidRPr="00A463C2">
        <w:rPr>
          <w:rFonts w:ascii="Times New Roman" w:hAnsi="Times New Roman"/>
          <w:sz w:val="24"/>
          <w:szCs w:val="24"/>
        </w:rPr>
        <w:t xml:space="preserve">                                Дубровского района</w:t>
      </w:r>
    </w:p>
    <w:p w:rsidR="003D3AFC" w:rsidRPr="00A463C2" w:rsidRDefault="003D3AFC" w:rsidP="003D3AFC">
      <w:pPr>
        <w:spacing w:after="0" w:line="240" w:lineRule="auto"/>
        <w:ind w:left="4820"/>
        <w:contextualSpacing/>
        <w:jc w:val="right"/>
        <w:rPr>
          <w:rFonts w:ascii="Times New Roman" w:hAnsi="Times New Roman"/>
          <w:sz w:val="24"/>
          <w:szCs w:val="24"/>
        </w:rPr>
      </w:pPr>
      <w:r w:rsidRPr="00A463C2">
        <w:rPr>
          <w:rFonts w:ascii="Times New Roman" w:hAnsi="Times New Roman"/>
          <w:sz w:val="24"/>
          <w:szCs w:val="24"/>
        </w:rPr>
        <w:t xml:space="preserve">от  20.08.2018г. №543                   </w:t>
      </w:r>
    </w:p>
    <w:p w:rsidR="003D3AFC" w:rsidRPr="00A463C2" w:rsidRDefault="003D3AFC" w:rsidP="003D3AFC">
      <w:pPr>
        <w:spacing w:after="0" w:line="240" w:lineRule="auto"/>
        <w:ind w:left="4536"/>
        <w:jc w:val="right"/>
        <w:rPr>
          <w:rFonts w:ascii="Times New Roman" w:hAnsi="Times New Roman"/>
          <w:sz w:val="24"/>
          <w:szCs w:val="24"/>
        </w:rPr>
      </w:pPr>
    </w:p>
    <w:p w:rsidR="003D3AFC" w:rsidRPr="00A463C2" w:rsidRDefault="003D3AFC" w:rsidP="003D3AFC">
      <w:pPr>
        <w:spacing w:after="0" w:line="240" w:lineRule="auto"/>
        <w:ind w:left="4536"/>
        <w:jc w:val="right"/>
        <w:rPr>
          <w:rFonts w:ascii="Times New Roman" w:hAnsi="Times New Roman"/>
          <w:sz w:val="24"/>
          <w:szCs w:val="24"/>
        </w:rPr>
      </w:pPr>
    </w:p>
    <w:p w:rsidR="003D3AFC" w:rsidRPr="00A463C2" w:rsidRDefault="003D3AFC" w:rsidP="003D3AFC">
      <w:pPr>
        <w:spacing w:after="0" w:line="240" w:lineRule="auto"/>
        <w:ind w:left="4536"/>
        <w:jc w:val="center"/>
        <w:rPr>
          <w:rFonts w:ascii="Times New Roman" w:hAnsi="Times New Roman"/>
          <w:sz w:val="24"/>
          <w:szCs w:val="24"/>
        </w:rPr>
      </w:pPr>
    </w:p>
    <w:p w:rsidR="003D3AFC" w:rsidRPr="00A463C2" w:rsidRDefault="003D3AFC" w:rsidP="003D3AFC">
      <w:pPr>
        <w:widowControl w:val="0"/>
        <w:spacing w:after="0" w:line="240" w:lineRule="auto"/>
        <w:jc w:val="center"/>
        <w:rPr>
          <w:rFonts w:ascii="Times New Roman" w:hAnsi="Times New Roman"/>
          <w:b/>
          <w:sz w:val="24"/>
          <w:szCs w:val="24"/>
        </w:rPr>
      </w:pPr>
    </w:p>
    <w:p w:rsidR="003D3AFC" w:rsidRPr="00A463C2" w:rsidRDefault="003D3AFC" w:rsidP="003D3AFC">
      <w:pPr>
        <w:widowControl w:val="0"/>
        <w:spacing w:after="0" w:line="240" w:lineRule="auto"/>
        <w:jc w:val="center"/>
        <w:rPr>
          <w:rFonts w:ascii="Times New Roman" w:hAnsi="Times New Roman"/>
          <w:b/>
          <w:sz w:val="24"/>
          <w:szCs w:val="24"/>
        </w:rPr>
      </w:pPr>
      <w:r w:rsidRPr="00A463C2">
        <w:rPr>
          <w:rFonts w:ascii="Times New Roman" w:hAnsi="Times New Roman"/>
          <w:b/>
          <w:sz w:val="24"/>
          <w:szCs w:val="24"/>
        </w:rPr>
        <w:t>Муниципальная программа</w:t>
      </w:r>
    </w:p>
    <w:p w:rsidR="003D3AFC" w:rsidRPr="00A463C2" w:rsidRDefault="003D3AFC" w:rsidP="003D3AFC">
      <w:pPr>
        <w:widowControl w:val="0"/>
        <w:spacing w:after="0" w:line="240" w:lineRule="auto"/>
        <w:jc w:val="center"/>
        <w:rPr>
          <w:rFonts w:ascii="Times New Roman" w:hAnsi="Times New Roman"/>
          <w:b/>
          <w:sz w:val="24"/>
          <w:szCs w:val="24"/>
        </w:rPr>
      </w:pPr>
      <w:r w:rsidRPr="00A463C2">
        <w:rPr>
          <w:rFonts w:ascii="Times New Roman" w:hAnsi="Times New Roman"/>
          <w:b/>
          <w:sz w:val="24"/>
          <w:szCs w:val="24"/>
        </w:rPr>
        <w:t xml:space="preserve"> «Формирование современной городской среды на 2018-2022 годы</w:t>
      </w:r>
    </w:p>
    <w:p w:rsidR="003D3AFC" w:rsidRPr="00A463C2" w:rsidRDefault="003D3AFC" w:rsidP="003D3AFC">
      <w:pPr>
        <w:widowControl w:val="0"/>
        <w:spacing w:after="0" w:line="240" w:lineRule="auto"/>
        <w:jc w:val="center"/>
        <w:rPr>
          <w:rFonts w:ascii="Times New Roman" w:hAnsi="Times New Roman"/>
          <w:b/>
          <w:sz w:val="24"/>
          <w:szCs w:val="24"/>
        </w:rPr>
      </w:pPr>
      <w:r w:rsidRPr="00A463C2">
        <w:rPr>
          <w:rFonts w:ascii="Times New Roman" w:hAnsi="Times New Roman"/>
          <w:b/>
          <w:sz w:val="24"/>
          <w:szCs w:val="24"/>
        </w:rPr>
        <w:t>на территории р.п. Дубровка Дубровского городского поселения»</w:t>
      </w:r>
    </w:p>
    <w:p w:rsidR="003D3AFC" w:rsidRPr="00A463C2" w:rsidRDefault="003D3AFC" w:rsidP="003D3AFC">
      <w:pPr>
        <w:widowControl w:val="0"/>
        <w:spacing w:after="0" w:line="240" w:lineRule="auto"/>
        <w:jc w:val="center"/>
        <w:rPr>
          <w:rFonts w:ascii="Times New Roman" w:hAnsi="Times New Roman"/>
          <w:b/>
          <w:sz w:val="24"/>
          <w:szCs w:val="24"/>
        </w:rPr>
      </w:pP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 xml:space="preserve">р.п. Дубровка </w:t>
      </w:r>
    </w:p>
    <w:p w:rsidR="003D3AFC" w:rsidRPr="00A463C2" w:rsidRDefault="003D3AFC" w:rsidP="003D3AFC">
      <w:pPr>
        <w:spacing w:after="0" w:line="240" w:lineRule="auto"/>
        <w:jc w:val="center"/>
        <w:rPr>
          <w:rFonts w:ascii="Times New Roman" w:hAnsi="Times New Roman"/>
          <w:b/>
          <w:sz w:val="24"/>
          <w:szCs w:val="24"/>
        </w:rPr>
      </w:pPr>
    </w:p>
    <w:p w:rsidR="003D3AFC" w:rsidRPr="00A463C2" w:rsidRDefault="003D3AFC" w:rsidP="003D3AFC">
      <w:pPr>
        <w:spacing w:after="0" w:line="240" w:lineRule="auto"/>
        <w:jc w:val="center"/>
        <w:rPr>
          <w:rFonts w:ascii="Times New Roman" w:hAnsi="Times New Roman"/>
          <w:b/>
          <w:sz w:val="24"/>
          <w:szCs w:val="24"/>
        </w:rPr>
      </w:pPr>
      <w:r w:rsidRPr="00A463C2">
        <w:rPr>
          <w:rFonts w:ascii="Times New Roman" w:hAnsi="Times New Roman"/>
          <w:b/>
          <w:sz w:val="24"/>
          <w:szCs w:val="24"/>
          <w:lang w:val="en-US"/>
        </w:rPr>
        <w:t>I</w:t>
      </w:r>
      <w:r w:rsidRPr="00A463C2">
        <w:rPr>
          <w:rFonts w:ascii="Times New Roman" w:hAnsi="Times New Roman"/>
          <w:b/>
          <w:sz w:val="24"/>
          <w:szCs w:val="24"/>
        </w:rPr>
        <w:t>.</w:t>
      </w:r>
      <w:r w:rsidRPr="00A463C2">
        <w:rPr>
          <w:rFonts w:ascii="Times New Roman" w:hAnsi="Times New Roman"/>
          <w:b/>
          <w:sz w:val="24"/>
          <w:szCs w:val="24"/>
          <w:lang w:val="en-US"/>
        </w:rPr>
        <w:t> </w:t>
      </w:r>
      <w:r w:rsidRPr="00A463C2">
        <w:rPr>
          <w:rFonts w:ascii="Times New Roman" w:hAnsi="Times New Roman"/>
          <w:b/>
          <w:sz w:val="24"/>
          <w:szCs w:val="24"/>
        </w:rPr>
        <w:t>ПАСПОРТ</w:t>
      </w:r>
    </w:p>
    <w:p w:rsidR="003D3AFC" w:rsidRPr="00A463C2" w:rsidRDefault="003D3AFC" w:rsidP="003D3AFC">
      <w:pPr>
        <w:widowControl w:val="0"/>
        <w:spacing w:after="0" w:line="240" w:lineRule="auto"/>
        <w:jc w:val="center"/>
        <w:rPr>
          <w:rFonts w:ascii="Times New Roman" w:hAnsi="Times New Roman"/>
          <w:b/>
          <w:sz w:val="24"/>
          <w:szCs w:val="24"/>
        </w:rPr>
      </w:pPr>
      <w:r w:rsidRPr="00A463C2">
        <w:rPr>
          <w:rFonts w:ascii="Times New Roman" w:hAnsi="Times New Roman"/>
          <w:b/>
          <w:sz w:val="24"/>
          <w:szCs w:val="24"/>
        </w:rPr>
        <w:t>Муниципальной программы</w:t>
      </w:r>
    </w:p>
    <w:p w:rsidR="003D3AFC" w:rsidRPr="00A463C2" w:rsidRDefault="003D3AFC" w:rsidP="003D3AFC">
      <w:pPr>
        <w:widowControl w:val="0"/>
        <w:spacing w:after="0" w:line="240" w:lineRule="auto"/>
        <w:jc w:val="center"/>
        <w:rPr>
          <w:rFonts w:ascii="Times New Roman" w:hAnsi="Times New Roman"/>
          <w:b/>
          <w:sz w:val="24"/>
          <w:szCs w:val="24"/>
        </w:rPr>
      </w:pPr>
      <w:r w:rsidRPr="00A463C2">
        <w:rPr>
          <w:rFonts w:ascii="Times New Roman" w:hAnsi="Times New Roman"/>
          <w:b/>
          <w:sz w:val="24"/>
          <w:szCs w:val="24"/>
        </w:rPr>
        <w:t>Администрации Дубровского района Брянской области</w:t>
      </w:r>
    </w:p>
    <w:p w:rsidR="003D3AFC" w:rsidRPr="00A463C2" w:rsidRDefault="003D3AFC" w:rsidP="003D3AFC">
      <w:pPr>
        <w:widowControl w:val="0"/>
        <w:spacing w:after="0" w:line="240" w:lineRule="auto"/>
        <w:jc w:val="center"/>
        <w:rPr>
          <w:rFonts w:ascii="Times New Roman" w:hAnsi="Times New Roman"/>
          <w:b/>
          <w:sz w:val="24"/>
          <w:szCs w:val="24"/>
        </w:rPr>
      </w:pPr>
      <w:r w:rsidRPr="00A463C2">
        <w:rPr>
          <w:rFonts w:ascii="Times New Roman" w:hAnsi="Times New Roman"/>
          <w:b/>
          <w:sz w:val="24"/>
          <w:szCs w:val="24"/>
        </w:rPr>
        <w:t xml:space="preserve"> «Формирование современной городской среды на 2018-2022 год</w:t>
      </w:r>
    </w:p>
    <w:p w:rsidR="003D3AFC" w:rsidRPr="00A463C2" w:rsidRDefault="003D3AFC" w:rsidP="003D3AFC">
      <w:pPr>
        <w:widowControl w:val="0"/>
        <w:spacing w:after="0" w:line="240" w:lineRule="auto"/>
        <w:jc w:val="center"/>
        <w:rPr>
          <w:rFonts w:ascii="Times New Roman" w:hAnsi="Times New Roman"/>
          <w:b/>
          <w:sz w:val="24"/>
          <w:szCs w:val="24"/>
        </w:rPr>
      </w:pPr>
      <w:r w:rsidRPr="00A463C2">
        <w:rPr>
          <w:rFonts w:ascii="Times New Roman" w:hAnsi="Times New Roman"/>
          <w:b/>
          <w:sz w:val="24"/>
          <w:szCs w:val="24"/>
        </w:rPr>
        <w:t>на территории р.п. Дубровка Дубровского городского поселения»</w:t>
      </w:r>
    </w:p>
    <w:p w:rsidR="003D3AFC" w:rsidRPr="00A463C2" w:rsidRDefault="003D3AFC" w:rsidP="003D3AFC">
      <w:pPr>
        <w:spacing w:after="0" w:line="240" w:lineRule="auto"/>
        <w:jc w:val="center"/>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1"/>
        <w:gridCol w:w="7042"/>
      </w:tblGrid>
      <w:tr w:rsidR="003D3AFC" w:rsidRPr="00A463C2" w:rsidTr="003D3AFC">
        <w:trPr>
          <w:trHeight w:val="960"/>
        </w:trPr>
        <w:tc>
          <w:tcPr>
            <w:tcW w:w="2881"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Наименование муниципальной программы</w:t>
            </w:r>
          </w:p>
        </w:tc>
        <w:tc>
          <w:tcPr>
            <w:tcW w:w="7042" w:type="dxa"/>
          </w:tcPr>
          <w:p w:rsidR="003D3AFC" w:rsidRPr="00A463C2" w:rsidRDefault="003D3AFC" w:rsidP="003D3AFC">
            <w:pPr>
              <w:widowControl w:val="0"/>
              <w:spacing w:after="0" w:line="240" w:lineRule="auto"/>
              <w:jc w:val="center"/>
              <w:rPr>
                <w:rFonts w:ascii="Times New Roman" w:hAnsi="Times New Roman"/>
                <w:b/>
                <w:sz w:val="24"/>
                <w:szCs w:val="24"/>
              </w:rPr>
            </w:pPr>
            <w:r w:rsidRPr="00A463C2">
              <w:rPr>
                <w:rFonts w:ascii="Times New Roman" w:hAnsi="Times New Roman"/>
                <w:sz w:val="24"/>
                <w:szCs w:val="24"/>
              </w:rPr>
              <w:t>«Формирование современной городской среды на 2018-2022 год на территории р.п. Дубровка  Дубровского городского поселения»</w:t>
            </w:r>
          </w:p>
          <w:p w:rsidR="003D3AFC" w:rsidRPr="00A463C2" w:rsidRDefault="003D3AFC" w:rsidP="003D3AFC">
            <w:pPr>
              <w:widowControl w:val="0"/>
              <w:spacing w:after="0" w:line="240" w:lineRule="auto"/>
              <w:jc w:val="both"/>
              <w:rPr>
                <w:rFonts w:ascii="Times New Roman" w:hAnsi="Times New Roman"/>
                <w:sz w:val="24"/>
                <w:szCs w:val="24"/>
              </w:rPr>
            </w:pPr>
          </w:p>
        </w:tc>
      </w:tr>
      <w:tr w:rsidR="003D3AFC" w:rsidRPr="00A463C2" w:rsidTr="003D3AFC">
        <w:trPr>
          <w:trHeight w:val="572"/>
        </w:trPr>
        <w:tc>
          <w:tcPr>
            <w:tcW w:w="2881"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Ответственный исполнитель программы</w:t>
            </w:r>
          </w:p>
        </w:tc>
        <w:tc>
          <w:tcPr>
            <w:tcW w:w="7042" w:type="dxa"/>
          </w:tcPr>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Администрация Дубровского района</w:t>
            </w:r>
          </w:p>
        </w:tc>
      </w:tr>
      <w:tr w:rsidR="003D3AFC" w:rsidRPr="00A463C2" w:rsidTr="003D3AFC">
        <w:tc>
          <w:tcPr>
            <w:tcW w:w="2881"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color w:val="000000"/>
                <w:sz w:val="24"/>
                <w:szCs w:val="24"/>
              </w:rPr>
              <w:t>Цели программы</w:t>
            </w:r>
          </w:p>
        </w:tc>
        <w:tc>
          <w:tcPr>
            <w:tcW w:w="7042" w:type="dxa"/>
          </w:tcPr>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Повышение уровня комплексного благоустройства для повышения качества жизни граждан на территории р.п. Дубровка  Дубровского района Брянской области .</w:t>
            </w:r>
          </w:p>
        </w:tc>
      </w:tr>
      <w:tr w:rsidR="003D3AFC" w:rsidRPr="00A463C2" w:rsidTr="003D3AFC">
        <w:tc>
          <w:tcPr>
            <w:tcW w:w="2881"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color w:val="000000"/>
                <w:sz w:val="24"/>
                <w:szCs w:val="24"/>
              </w:rPr>
              <w:t>Задачи программы</w:t>
            </w:r>
          </w:p>
        </w:tc>
        <w:tc>
          <w:tcPr>
            <w:tcW w:w="7042" w:type="dxa"/>
          </w:tcPr>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Организация мероприятий по благоустройству нуждающихся в благоустройстве территорий общего пользования;</w:t>
            </w:r>
          </w:p>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lastRenderedPageBreak/>
              <w:t>Организация мероприятий по благоустройству нуждающихся в благоустройстве дворовых территорий многоквартирных домов.</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 xml:space="preserve"> Повышение уровня доступности инвалидов и других маломобильных групп населения на объекты благоустройства и в жилой фонд.</w:t>
            </w:r>
          </w:p>
        </w:tc>
      </w:tr>
      <w:tr w:rsidR="003D3AFC" w:rsidRPr="00A463C2" w:rsidTr="003D3AFC">
        <w:tc>
          <w:tcPr>
            <w:tcW w:w="2881"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color w:val="000000"/>
                <w:sz w:val="24"/>
                <w:szCs w:val="24"/>
              </w:rPr>
              <w:lastRenderedPageBreak/>
              <w:t>Целевые индикаторы и показатели программы</w:t>
            </w:r>
          </w:p>
        </w:tc>
        <w:tc>
          <w:tcPr>
            <w:tcW w:w="7042" w:type="dxa"/>
          </w:tcPr>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Цель: повышение уровня комплексного благоустройства для повышения качества жизни граждан на территории р.п. Дубровка.</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Задача: совершенствование благоустройства территорий путем содействия в организации уличного освещения, установки скамеек и урн, озеленения, приведения в надлежащее состояние покрытий тротуаров и проездов на территории р.п. Дубровка.</w:t>
            </w:r>
          </w:p>
        </w:tc>
      </w:tr>
      <w:tr w:rsidR="003D3AFC" w:rsidRPr="00A463C2" w:rsidTr="003D3AFC">
        <w:tc>
          <w:tcPr>
            <w:tcW w:w="2881"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Сроки реализации программы</w:t>
            </w:r>
          </w:p>
        </w:tc>
        <w:tc>
          <w:tcPr>
            <w:tcW w:w="7042" w:type="dxa"/>
          </w:tcPr>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Период реализации программы: 2018-2022 год (приложение № 11).</w:t>
            </w:r>
          </w:p>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Этапы реализации программы не выделяются</w:t>
            </w:r>
          </w:p>
        </w:tc>
      </w:tr>
      <w:tr w:rsidR="003D3AFC" w:rsidRPr="00A463C2" w:rsidTr="003D3AFC">
        <w:tc>
          <w:tcPr>
            <w:tcW w:w="2881"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Объемы финансирования программы (с расшифровкой по источникам и годам финансирования)</w:t>
            </w:r>
          </w:p>
          <w:p w:rsidR="003D3AFC" w:rsidRPr="00A463C2" w:rsidRDefault="003D3AFC" w:rsidP="003D3AFC">
            <w:pPr>
              <w:spacing w:after="0" w:line="240" w:lineRule="auto"/>
              <w:rPr>
                <w:rFonts w:ascii="Times New Roman" w:hAnsi="Times New Roman"/>
                <w:sz w:val="24"/>
                <w:szCs w:val="24"/>
              </w:rPr>
            </w:pPr>
          </w:p>
        </w:tc>
        <w:tc>
          <w:tcPr>
            <w:tcW w:w="7042" w:type="dxa"/>
          </w:tcPr>
          <w:p w:rsidR="003D3AFC" w:rsidRPr="00A463C2" w:rsidRDefault="003D3AFC" w:rsidP="003D3AFC">
            <w:pPr>
              <w:autoSpaceDE w:val="0"/>
              <w:autoSpaceDN w:val="0"/>
              <w:adjustRightInd w:val="0"/>
              <w:spacing w:after="0" w:line="240" w:lineRule="auto"/>
              <w:jc w:val="both"/>
              <w:rPr>
                <w:rFonts w:ascii="Times New Roman" w:hAnsi="Times New Roman"/>
                <w:b/>
                <w:sz w:val="24"/>
                <w:szCs w:val="24"/>
              </w:rPr>
            </w:pPr>
            <w:r w:rsidRPr="00A463C2">
              <w:rPr>
                <w:rFonts w:ascii="Times New Roman" w:hAnsi="Times New Roman"/>
                <w:b/>
                <w:sz w:val="24"/>
                <w:szCs w:val="24"/>
              </w:rPr>
              <w:t>Всего в 2018 году – 3 344 177, 30 рублей, в том числе:</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3 147 368,85 руб.- средства областного бюджета;</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165 651,00 руб. – средства муниципального образования «Дубровское городское поселение»,</w:t>
            </w:r>
          </w:p>
          <w:p w:rsidR="003D3AFC" w:rsidRPr="00A463C2" w:rsidRDefault="003D3AFC" w:rsidP="003D3AFC">
            <w:pPr>
              <w:autoSpaceDE w:val="0"/>
              <w:autoSpaceDN w:val="0"/>
              <w:adjustRightInd w:val="0"/>
              <w:spacing w:after="0" w:line="240" w:lineRule="auto"/>
              <w:jc w:val="both"/>
              <w:rPr>
                <w:rFonts w:ascii="Times New Roman" w:hAnsi="Times New Roman"/>
                <w:color w:val="FF0000"/>
                <w:sz w:val="24"/>
                <w:szCs w:val="24"/>
              </w:rPr>
            </w:pPr>
            <w:r w:rsidRPr="00A463C2">
              <w:rPr>
                <w:rFonts w:ascii="Times New Roman" w:hAnsi="Times New Roman"/>
                <w:sz w:val="24"/>
                <w:szCs w:val="24"/>
              </w:rPr>
              <w:t>31157,45руб. - за счет заинтересованных лиц.</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2019 год – 00,00** рублей;</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2020 год –00,00**рублей;</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2021 год – 00,00**рублей;</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2022 год – 00,00**рублей.</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(Приложение 10)</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p>
        </w:tc>
      </w:tr>
      <w:tr w:rsidR="003D3AFC" w:rsidRPr="00A463C2" w:rsidTr="003D3AFC">
        <w:tc>
          <w:tcPr>
            <w:tcW w:w="2881"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Основные целевые индикаторы программы</w:t>
            </w:r>
          </w:p>
        </w:tc>
        <w:tc>
          <w:tcPr>
            <w:tcW w:w="7042" w:type="dxa"/>
          </w:tcPr>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Количество благоустроенных дворовых территорий многоквартирных домов р.п. Дубровка, доля благоустроенных дворовых территорий многоквартирных домов р.п. Дубровка от общего количества дворовых территорий.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р. п. Дубровка). Количество благоустроенных муниципальных территорий общего пользования. Площадь благоустроенных муниципальных территорий общего пользования. Доля площади благоустроенных муниципальных территорий общего пользования. Доля финансового участия в выполнении минимального перечня работ по благоустройству дворовых территорий заинтересованных лиц.</w:t>
            </w:r>
          </w:p>
        </w:tc>
      </w:tr>
      <w:tr w:rsidR="003D3AFC" w:rsidRPr="00A463C2" w:rsidTr="003D3AFC">
        <w:tc>
          <w:tcPr>
            <w:tcW w:w="2881" w:type="dxa"/>
          </w:tcPr>
          <w:p w:rsidR="003D3AFC" w:rsidRPr="00A463C2" w:rsidRDefault="003D3AFC" w:rsidP="003D3AFC">
            <w:pPr>
              <w:spacing w:after="0" w:line="240" w:lineRule="auto"/>
              <w:ind w:left="-108"/>
              <w:jc w:val="both"/>
              <w:rPr>
                <w:rFonts w:ascii="Times New Roman" w:hAnsi="Times New Roman"/>
                <w:color w:val="000000"/>
                <w:sz w:val="24"/>
                <w:szCs w:val="24"/>
              </w:rPr>
            </w:pPr>
            <w:r w:rsidRPr="00A463C2">
              <w:rPr>
                <w:rFonts w:ascii="Times New Roman" w:hAnsi="Times New Roman"/>
                <w:color w:val="000000"/>
                <w:sz w:val="24"/>
                <w:szCs w:val="24"/>
              </w:rPr>
              <w:t>Ожидаемые результаты реализации программы</w:t>
            </w:r>
          </w:p>
        </w:tc>
        <w:tc>
          <w:tcPr>
            <w:tcW w:w="7042" w:type="dxa"/>
          </w:tcPr>
          <w:p w:rsidR="003D3AFC" w:rsidRPr="00A463C2" w:rsidRDefault="003D3AFC" w:rsidP="003D3AFC">
            <w:pPr>
              <w:autoSpaceDE w:val="0"/>
              <w:autoSpaceDN w:val="0"/>
              <w:adjustRightInd w:val="0"/>
              <w:spacing w:after="0" w:line="240" w:lineRule="auto"/>
              <w:jc w:val="both"/>
              <w:rPr>
                <w:rFonts w:ascii="Times New Roman" w:hAnsi="Times New Roman"/>
                <w:b/>
                <w:sz w:val="24"/>
                <w:szCs w:val="24"/>
              </w:rPr>
            </w:pPr>
            <w:r w:rsidRPr="00A463C2">
              <w:rPr>
                <w:rFonts w:ascii="Times New Roman" w:hAnsi="Times New Roman"/>
                <w:sz w:val="24"/>
                <w:szCs w:val="24"/>
              </w:rPr>
              <w:t>Результатами реализации программы станет улучшение содержания объектов благоустройства, дворовых территорий многоквартирных домов, территорий общего пользования, зеленых насаждений и, в целом, внешнего облика р.п. Дубровка, в том числе за счет:</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благоустройство с минимальным перечнем видов работ по благоустройству дворовых территорий многоквартирных домов (ремонт дворовых проездов, обеспечение освещения дворовых территорий, установка скамеек, урн для мусора, ремонт (устройство) площадок перед входом в подъезд, замена бордюрного камня);</w:t>
            </w:r>
          </w:p>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обеспечения обустроенных зон территорий общего пользования р. п. Дубровка.</w:t>
            </w:r>
          </w:p>
        </w:tc>
      </w:tr>
    </w:tbl>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lastRenderedPageBreak/>
        <w:t>*) Значение показателей будут уточнены после проверки достоверности сметной документации.</w:t>
      </w:r>
    </w:p>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 Значение показателей будут уточнены после доведения объема средств областного бюджета в целях финансирования мероприятий данной муниципальной программы.</w:t>
      </w:r>
    </w:p>
    <w:p w:rsidR="003D3AFC" w:rsidRPr="00A463C2" w:rsidRDefault="003D3AFC" w:rsidP="003D3AFC">
      <w:pPr>
        <w:spacing w:after="0" w:line="240" w:lineRule="auto"/>
        <w:rPr>
          <w:rFonts w:ascii="Times New Roman" w:hAnsi="Times New Roman"/>
          <w:b/>
          <w:sz w:val="24"/>
          <w:szCs w:val="24"/>
        </w:rPr>
      </w:pPr>
    </w:p>
    <w:p w:rsidR="003D3AFC" w:rsidRPr="00A463C2" w:rsidRDefault="003D3AFC" w:rsidP="003D3AFC">
      <w:pPr>
        <w:spacing w:after="0" w:line="240" w:lineRule="auto"/>
        <w:jc w:val="center"/>
        <w:rPr>
          <w:rFonts w:ascii="Times New Roman" w:hAnsi="Times New Roman"/>
          <w:b/>
          <w:sz w:val="24"/>
          <w:szCs w:val="24"/>
        </w:rPr>
      </w:pPr>
    </w:p>
    <w:p w:rsidR="003D3AFC" w:rsidRPr="00A463C2" w:rsidRDefault="003D3AFC" w:rsidP="003D3AFC">
      <w:pPr>
        <w:spacing w:after="0" w:line="240" w:lineRule="auto"/>
        <w:jc w:val="center"/>
        <w:rPr>
          <w:rFonts w:ascii="Times New Roman" w:hAnsi="Times New Roman"/>
          <w:b/>
          <w:sz w:val="24"/>
          <w:szCs w:val="24"/>
        </w:rPr>
      </w:pPr>
      <w:r w:rsidRPr="00A463C2">
        <w:rPr>
          <w:rFonts w:ascii="Times New Roman" w:hAnsi="Times New Roman"/>
          <w:b/>
          <w:sz w:val="24"/>
          <w:szCs w:val="24"/>
          <w:lang w:val="en-US"/>
        </w:rPr>
        <w:t>II</w:t>
      </w:r>
      <w:r w:rsidRPr="00A463C2">
        <w:rPr>
          <w:rFonts w:ascii="Times New Roman" w:hAnsi="Times New Roman"/>
          <w:b/>
          <w:sz w:val="24"/>
          <w:szCs w:val="24"/>
        </w:rPr>
        <w:t>.</w:t>
      </w:r>
      <w:r w:rsidRPr="00A463C2">
        <w:rPr>
          <w:rFonts w:ascii="Times New Roman" w:hAnsi="Times New Roman"/>
          <w:b/>
          <w:sz w:val="24"/>
          <w:szCs w:val="24"/>
          <w:lang w:val="en-US"/>
        </w:rPr>
        <w:t> </w:t>
      </w:r>
      <w:r w:rsidRPr="00A463C2">
        <w:rPr>
          <w:rFonts w:ascii="Times New Roman" w:hAnsi="Times New Roman"/>
          <w:b/>
          <w:sz w:val="24"/>
          <w:szCs w:val="24"/>
        </w:rPr>
        <w:t>Характеристика текущего состояния сферы благоустройства</w:t>
      </w:r>
    </w:p>
    <w:p w:rsidR="003D3AFC" w:rsidRPr="00A463C2" w:rsidRDefault="003D3AFC" w:rsidP="003D3AFC">
      <w:pPr>
        <w:spacing w:after="0" w:line="240" w:lineRule="auto"/>
        <w:jc w:val="center"/>
        <w:rPr>
          <w:rFonts w:ascii="Times New Roman" w:hAnsi="Times New Roman"/>
          <w:b/>
          <w:sz w:val="24"/>
          <w:szCs w:val="24"/>
        </w:rPr>
      </w:pPr>
      <w:r w:rsidRPr="00A463C2">
        <w:rPr>
          <w:rFonts w:ascii="Times New Roman" w:hAnsi="Times New Roman"/>
          <w:b/>
          <w:sz w:val="24"/>
          <w:szCs w:val="24"/>
        </w:rPr>
        <w:t xml:space="preserve">р.п. Дубровка Дубровского района Брянской области </w:t>
      </w:r>
    </w:p>
    <w:p w:rsidR="003D3AFC" w:rsidRPr="00A463C2" w:rsidRDefault="003D3AFC" w:rsidP="003D3AFC">
      <w:pPr>
        <w:spacing w:after="0" w:line="240" w:lineRule="auto"/>
        <w:rPr>
          <w:rFonts w:ascii="Times New Roman" w:hAnsi="Times New Roman"/>
          <w:b/>
          <w:sz w:val="24"/>
          <w:szCs w:val="24"/>
        </w:rPr>
      </w:pP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 xml:space="preserve">    1. Характеристика текущего состояния</w:t>
      </w: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городской среды в р.п. Дубровка Дубровского городского поселения.</w:t>
      </w: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w:t>
      </w:r>
      <w:r w:rsidRPr="00A463C2">
        <w:rPr>
          <w:rFonts w:ascii="Times New Roman" w:hAnsi="Times New Roman"/>
          <w:sz w:val="24"/>
          <w:szCs w:val="24"/>
          <w:shd w:val="clear" w:color="auto" w:fill="FFFFFF"/>
        </w:rPr>
        <w:t>комплексное развитие современной городской инфраструктуры на основе единых подходов.</w:t>
      </w:r>
    </w:p>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 xml:space="preserve">     Комфорт и безопасность жизни жителей поселка   обеспечиваются комплексом условий, создаваемых как  ими самими, так  же и органами местного самоуправления. Современный житель  воспринимает всю территорию поселка, как  общественное пространство и ожидает от него комфорта, безопасности.</w:t>
      </w:r>
    </w:p>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 xml:space="preserve">     Дворовые территории являются важнейшей составной частью  городской среды.  От уровня состояния дворовых территорий  многоквартирных домов и проездов к ним  во многом зависит качество жизни населения.  Сегодняшнее текущее состояние большинства дворовых территорий не соответствует современным требованиям к местам проживания населения. К проблемам можно отнести низкий уровень общего благоустройства  дворовых территории, высокий уровень износа  асфальтобетонных покрытий, отсутствие  парковок, низкий уровень освещенности дворов в темное время суток. </w:t>
      </w:r>
    </w:p>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 xml:space="preserve">   Не проводятся работы по озеленению дворовых территорий, восстановлению газонов, удалению старых больных деревьев. Недостаточно оборудованных детских  игровых площадок и спортивных площадок.  Благоустройство дворовых территорий осуществляется по отдельным  видам работ. Некоторые работы не выполняются на протяжении многих лет.</w:t>
      </w:r>
    </w:p>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 xml:space="preserve">    Всего на территории р.п. Дубровка насчитывается  36 дворовые территории, из них 20 территорий  относятся к благоустроенным.   Доля населения, проживающего в многоквартирных домах с благоустроенными  дворовыми территориями, составляет  20,3 % от общей численности населения Дубровского городского поселения.</w:t>
      </w:r>
    </w:p>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 xml:space="preserve">      В плачевном состоянии находятся  муниципальные территории общего пользования.  Площадь благоустроенных  муниципальных территорий общего пользования  составляет </w:t>
      </w:r>
      <w:smartTag w:uri="urn:schemas-microsoft-com:office:smarttags" w:element="metricconverter">
        <w:smartTagPr>
          <w:attr w:name="ProductID" w:val="40 л"/>
        </w:smartTagPr>
        <w:r w:rsidRPr="00A463C2">
          <w:rPr>
            <w:rFonts w:ascii="Times New Roman" w:hAnsi="Times New Roman"/>
            <w:sz w:val="24"/>
            <w:szCs w:val="24"/>
          </w:rPr>
          <w:t>0,05 га</w:t>
        </w:r>
      </w:smartTag>
      <w:r w:rsidRPr="00A463C2">
        <w:rPr>
          <w:rFonts w:ascii="Times New Roman" w:hAnsi="Times New Roman"/>
          <w:sz w:val="24"/>
          <w:szCs w:val="24"/>
        </w:rPr>
        <w:t xml:space="preserve"> или 0,2% от общих площадей  указанных территорий.</w:t>
      </w:r>
    </w:p>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 xml:space="preserve">      Такое состояние сферы  благоустройства поселения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 xml:space="preserve">            Комплексное благоустройство дворовых территорий  и территорий  общего пользования  позволит  поддерживать их в удовлетворительном состоянии, повысит уровень благоустройства, обеспечит здоровые условия проживания  и отдыха жителей.</w:t>
      </w:r>
    </w:p>
    <w:p w:rsidR="003D3AFC" w:rsidRPr="00A463C2" w:rsidRDefault="003D3AFC" w:rsidP="003D3AFC">
      <w:pPr>
        <w:widowControl w:val="0"/>
        <w:spacing w:after="0" w:line="240" w:lineRule="auto"/>
        <w:ind w:firstLine="709"/>
        <w:jc w:val="both"/>
        <w:rPr>
          <w:rFonts w:ascii="Times New Roman" w:hAnsi="Times New Roman"/>
          <w:sz w:val="24"/>
          <w:szCs w:val="24"/>
          <w:shd w:val="clear" w:color="auto" w:fill="FFFFFF"/>
        </w:rPr>
      </w:pPr>
      <w:r w:rsidRPr="00A463C2">
        <w:rPr>
          <w:rFonts w:ascii="Times New Roman" w:hAnsi="Times New Roman"/>
          <w:sz w:val="24"/>
          <w:szCs w:val="24"/>
          <w:shd w:val="clear" w:color="auto" w:fill="FFFFFF"/>
        </w:rPr>
        <w:t xml:space="preserve">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 </w:t>
      </w:r>
    </w:p>
    <w:p w:rsidR="003D3AFC" w:rsidRPr="00A463C2" w:rsidRDefault="003D3AFC" w:rsidP="003D3AFC">
      <w:pPr>
        <w:widowControl w:val="0"/>
        <w:spacing w:after="0" w:line="240" w:lineRule="auto"/>
        <w:ind w:firstLine="709"/>
        <w:jc w:val="both"/>
        <w:rPr>
          <w:rFonts w:ascii="Times New Roman" w:hAnsi="Times New Roman"/>
          <w:sz w:val="24"/>
          <w:szCs w:val="24"/>
          <w:shd w:val="clear" w:color="auto" w:fill="FFFFFF"/>
        </w:rPr>
      </w:pPr>
      <w:r w:rsidRPr="00A463C2">
        <w:rPr>
          <w:rFonts w:ascii="Times New Roman" w:hAnsi="Times New Roman"/>
          <w:sz w:val="24"/>
          <w:szCs w:val="24"/>
          <w:shd w:val="clear" w:color="auto" w:fill="FFFFFF"/>
        </w:rPr>
        <w:t xml:space="preserve">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2018-2022 годы. </w:t>
      </w:r>
    </w:p>
    <w:p w:rsidR="003D3AFC" w:rsidRPr="00A463C2" w:rsidRDefault="003D3AFC" w:rsidP="003D3AFC">
      <w:pPr>
        <w:widowControl w:val="0"/>
        <w:spacing w:after="0" w:line="240" w:lineRule="auto"/>
        <w:ind w:firstLine="709"/>
        <w:jc w:val="both"/>
        <w:rPr>
          <w:rFonts w:ascii="Times New Roman" w:hAnsi="Times New Roman"/>
          <w:sz w:val="24"/>
          <w:szCs w:val="24"/>
          <w:shd w:val="clear" w:color="auto" w:fill="FFFFFF"/>
        </w:rPr>
      </w:pPr>
      <w:r w:rsidRPr="00A463C2">
        <w:rPr>
          <w:rFonts w:ascii="Times New Roman" w:hAnsi="Times New Roman"/>
          <w:sz w:val="24"/>
          <w:szCs w:val="24"/>
          <w:shd w:val="clear" w:color="auto" w:fill="FFFFFF"/>
        </w:rPr>
        <w:t>Перечни дворовых и общественных территорий, нуждающихся и подлежащих благоустройству в период 2018-2022 годов, формируются  на основании проведенной инвентаризации и утверждаются в муниципальной  программе  на 2018-2022 годы.</w:t>
      </w:r>
    </w:p>
    <w:p w:rsidR="003D3AFC" w:rsidRPr="00A463C2" w:rsidRDefault="003D3AFC" w:rsidP="003D3AFC">
      <w:pPr>
        <w:widowControl w:val="0"/>
        <w:spacing w:after="0" w:line="240" w:lineRule="auto"/>
        <w:ind w:firstLine="709"/>
        <w:jc w:val="both"/>
        <w:rPr>
          <w:rFonts w:ascii="Times New Roman" w:hAnsi="Times New Roman"/>
          <w:sz w:val="24"/>
          <w:szCs w:val="24"/>
          <w:shd w:val="clear" w:color="auto" w:fill="FFFFFF"/>
        </w:rPr>
      </w:pPr>
      <w:r w:rsidRPr="00A463C2">
        <w:rPr>
          <w:rFonts w:ascii="Times New Roman" w:hAnsi="Times New Roman"/>
          <w:sz w:val="24"/>
          <w:szCs w:val="24"/>
          <w:shd w:val="clear" w:color="auto" w:fill="FFFFFF"/>
        </w:rPr>
        <w:t xml:space="preserve">Реализация мероприятий муниципальной программы в 2018 - 2022 годах позволит </w:t>
      </w:r>
      <w:r w:rsidRPr="00A463C2">
        <w:rPr>
          <w:rFonts w:ascii="Times New Roman" w:hAnsi="Times New Roman"/>
          <w:sz w:val="24"/>
          <w:szCs w:val="24"/>
          <w:shd w:val="clear" w:color="auto" w:fill="FFFFFF"/>
        </w:rPr>
        <w:lastRenderedPageBreak/>
        <w:t>создать благоприятные условия проживания жителей поселка,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3D3AFC" w:rsidRPr="00A463C2" w:rsidRDefault="003D3AFC" w:rsidP="003D3AFC">
      <w:pPr>
        <w:widowControl w:val="0"/>
        <w:shd w:val="clear" w:color="auto" w:fill="FFFFFF"/>
        <w:spacing w:after="0" w:line="240" w:lineRule="auto"/>
        <w:ind w:firstLine="709"/>
        <w:jc w:val="both"/>
        <w:rPr>
          <w:rFonts w:ascii="Times New Roman" w:hAnsi="Times New Roman"/>
          <w:sz w:val="24"/>
          <w:szCs w:val="24"/>
          <w:shd w:val="clear" w:color="auto" w:fill="FFFFFF"/>
        </w:rPr>
      </w:pP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Основные показатели, характеризующие</w:t>
      </w: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текущее состояние и плановые показатели конечных результатов реализации подпрограммы</w:t>
      </w:r>
    </w:p>
    <w:p w:rsidR="003D3AFC" w:rsidRPr="00A463C2" w:rsidRDefault="003D3AFC" w:rsidP="003D3AFC">
      <w:pPr>
        <w:spacing w:after="0" w:line="240" w:lineRule="auto"/>
        <w:jc w:val="center"/>
        <w:rPr>
          <w:rFonts w:ascii="Times New Roman" w:hAnsi="Times New Roman"/>
          <w:sz w:val="24"/>
          <w:szCs w:val="24"/>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4"/>
        <w:gridCol w:w="1026"/>
        <w:gridCol w:w="798"/>
        <w:gridCol w:w="798"/>
        <w:gridCol w:w="855"/>
        <w:gridCol w:w="855"/>
        <w:gridCol w:w="855"/>
        <w:gridCol w:w="798"/>
      </w:tblGrid>
      <w:tr w:rsidR="003D3AFC" w:rsidRPr="00A463C2" w:rsidTr="003D3AFC">
        <w:tc>
          <w:tcPr>
            <w:tcW w:w="3414"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Наименование показателя</w:t>
            </w:r>
          </w:p>
        </w:tc>
        <w:tc>
          <w:tcPr>
            <w:tcW w:w="1026"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Ед. измер.</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2017г</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2018г</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2019г</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2020г</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2021г</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2022г</w:t>
            </w:r>
          </w:p>
        </w:tc>
      </w:tr>
      <w:tr w:rsidR="003D3AFC" w:rsidRPr="00A463C2" w:rsidTr="003D3AFC">
        <w:tc>
          <w:tcPr>
            <w:tcW w:w="3414"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Количество благоустроенных дворовых территорий</w:t>
            </w:r>
          </w:p>
        </w:tc>
        <w:tc>
          <w:tcPr>
            <w:tcW w:w="1026"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ед</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1</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r>
      <w:tr w:rsidR="003D3AFC" w:rsidRPr="00A463C2" w:rsidTr="003D3AFC">
        <w:tc>
          <w:tcPr>
            <w:tcW w:w="3414"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Доля благоустроенных дворовых территорий от общего количества дворовых территорий</w:t>
            </w:r>
          </w:p>
        </w:tc>
        <w:tc>
          <w:tcPr>
            <w:tcW w:w="1026" w:type="dxa"/>
          </w:tcPr>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20,0</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r>
      <w:tr w:rsidR="003D3AFC" w:rsidRPr="00A463C2" w:rsidTr="003D3AFC">
        <w:tc>
          <w:tcPr>
            <w:tcW w:w="3414" w:type="dxa"/>
          </w:tcPr>
          <w:p w:rsidR="003D3AFC" w:rsidRPr="00A463C2" w:rsidRDefault="003D3AFC" w:rsidP="003D3AFC">
            <w:pPr>
              <w:spacing w:after="0" w:line="240" w:lineRule="auto"/>
              <w:rPr>
                <w:rFonts w:ascii="Times New Roman" w:hAnsi="Times New Roman"/>
                <w:sz w:val="24"/>
                <w:szCs w:val="24"/>
              </w:rPr>
            </w:pPr>
          </w:p>
          <w:p w:rsidR="003D3AFC" w:rsidRPr="00A463C2" w:rsidRDefault="003D3AFC" w:rsidP="003D3AFC">
            <w:pPr>
              <w:spacing w:after="0" w:line="240" w:lineRule="auto"/>
              <w:rPr>
                <w:rFonts w:ascii="Times New Roman" w:hAnsi="Times New Roman"/>
                <w:sz w:val="24"/>
                <w:szCs w:val="24"/>
              </w:rPr>
            </w:pPr>
          </w:p>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3D3AFC" w:rsidRPr="00A463C2" w:rsidRDefault="003D3AFC" w:rsidP="003D3AFC">
            <w:pPr>
              <w:spacing w:after="0" w:line="240" w:lineRule="auto"/>
              <w:rPr>
                <w:rFonts w:ascii="Times New Roman" w:hAnsi="Times New Roman"/>
                <w:sz w:val="24"/>
                <w:szCs w:val="24"/>
              </w:rPr>
            </w:pPr>
          </w:p>
          <w:p w:rsidR="003D3AFC" w:rsidRPr="00A463C2" w:rsidRDefault="003D3AFC" w:rsidP="003D3AFC">
            <w:pPr>
              <w:spacing w:after="0" w:line="240" w:lineRule="auto"/>
              <w:rPr>
                <w:rFonts w:ascii="Times New Roman" w:hAnsi="Times New Roman"/>
                <w:sz w:val="24"/>
                <w:szCs w:val="24"/>
              </w:rPr>
            </w:pPr>
          </w:p>
        </w:tc>
        <w:tc>
          <w:tcPr>
            <w:tcW w:w="1026"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га</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218,3</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r>
      <w:tr w:rsidR="003D3AFC" w:rsidRPr="00A463C2" w:rsidTr="003D3AFC">
        <w:tc>
          <w:tcPr>
            <w:tcW w:w="3414"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Охват населения благоустроенными дворовыми территориями (доля населения, проживающего в жилфонде с благоустроен-ными дворовыми территориями от общей численности населения МО)</w:t>
            </w:r>
          </w:p>
        </w:tc>
        <w:tc>
          <w:tcPr>
            <w:tcW w:w="1026" w:type="dxa"/>
          </w:tcPr>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20,3</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r>
      <w:tr w:rsidR="003D3AFC" w:rsidRPr="00A463C2" w:rsidTr="003D3AFC">
        <w:tc>
          <w:tcPr>
            <w:tcW w:w="3414"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Площадь благоустроенных муниципальных  территорий общего пользования</w:t>
            </w:r>
          </w:p>
        </w:tc>
        <w:tc>
          <w:tcPr>
            <w:tcW w:w="1026"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га</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1,0</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r>
      <w:tr w:rsidR="003D3AFC" w:rsidRPr="00A463C2" w:rsidTr="003D3AFC">
        <w:tc>
          <w:tcPr>
            <w:tcW w:w="3414"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Количество площадок, специально оборудованных для отдыха, общения и проведения досуга разными группами населения (спортивные площадки, площадки для выгула собак и другие)</w:t>
            </w:r>
          </w:p>
          <w:p w:rsidR="003D3AFC" w:rsidRPr="00A463C2" w:rsidRDefault="003D3AFC" w:rsidP="003D3AFC">
            <w:pPr>
              <w:spacing w:after="0" w:line="240" w:lineRule="auto"/>
              <w:rPr>
                <w:rFonts w:ascii="Times New Roman" w:hAnsi="Times New Roman"/>
                <w:sz w:val="24"/>
                <w:szCs w:val="24"/>
              </w:rPr>
            </w:pPr>
          </w:p>
        </w:tc>
        <w:tc>
          <w:tcPr>
            <w:tcW w:w="1026"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lastRenderedPageBreak/>
              <w:t>ед</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16</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r>
      <w:tr w:rsidR="003D3AFC" w:rsidRPr="00A463C2" w:rsidTr="003D3AFC">
        <w:tc>
          <w:tcPr>
            <w:tcW w:w="3414"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lastRenderedPageBreak/>
              <w:t>Площадь площадок, специально оборудованных для отдыха, общения и проведения досуга разными группами населения (спортивные площадки, площадки для выгула собак и другие)</w:t>
            </w:r>
          </w:p>
        </w:tc>
        <w:tc>
          <w:tcPr>
            <w:tcW w:w="1026"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га</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0,8</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r>
      <w:tr w:rsidR="003D3AFC" w:rsidRPr="00A463C2" w:rsidTr="003D3AFC">
        <w:tc>
          <w:tcPr>
            <w:tcW w:w="3414"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МО «Дубровское городское поселение»</w:t>
            </w:r>
          </w:p>
        </w:tc>
        <w:tc>
          <w:tcPr>
            <w:tcW w:w="1026"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67,0</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r>
      <w:tr w:rsidR="003D3AFC" w:rsidRPr="00A463C2" w:rsidTr="003D3AFC">
        <w:tc>
          <w:tcPr>
            <w:tcW w:w="3414"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Количество общественных территорий (парки, скверы, набережные и т.д.)</w:t>
            </w:r>
          </w:p>
        </w:tc>
        <w:tc>
          <w:tcPr>
            <w:tcW w:w="1026"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ед</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8</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r>
      <w:tr w:rsidR="003D3AFC" w:rsidRPr="00A463C2" w:rsidTr="003D3AFC">
        <w:tc>
          <w:tcPr>
            <w:tcW w:w="3414"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Доля  благоустроенных муниципальных территорий общего пользования</w:t>
            </w:r>
          </w:p>
        </w:tc>
        <w:tc>
          <w:tcPr>
            <w:tcW w:w="1026" w:type="dxa"/>
          </w:tcPr>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0,2</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r>
      <w:tr w:rsidR="003D3AFC" w:rsidRPr="00A463C2" w:rsidTr="003D3AFC">
        <w:tc>
          <w:tcPr>
            <w:tcW w:w="3414"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Площадь  благоустроенных муниципальных территорий общего пользования</w:t>
            </w:r>
          </w:p>
        </w:tc>
        <w:tc>
          <w:tcPr>
            <w:tcW w:w="1026"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Га</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0,05</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r>
      <w:tr w:rsidR="003D3AFC" w:rsidRPr="00A463C2" w:rsidTr="003D3AFC">
        <w:tc>
          <w:tcPr>
            <w:tcW w:w="3414"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Доля  общественных территорий (парки, скверы, набережные) от общего количества таких территорий, нуждающихся в благоустройстве</w:t>
            </w:r>
          </w:p>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Площадь общественных территорий (парки, скверы, набережные) территорий, нуждающихся в благоустройстве</w:t>
            </w:r>
          </w:p>
          <w:p w:rsidR="003D3AFC" w:rsidRPr="00A463C2" w:rsidRDefault="003D3AFC" w:rsidP="003D3AFC">
            <w:pPr>
              <w:spacing w:after="0" w:line="240" w:lineRule="auto"/>
              <w:rPr>
                <w:rFonts w:ascii="Times New Roman" w:hAnsi="Times New Roman"/>
                <w:sz w:val="24"/>
                <w:szCs w:val="24"/>
              </w:rPr>
            </w:pPr>
          </w:p>
        </w:tc>
        <w:tc>
          <w:tcPr>
            <w:tcW w:w="1026"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Га</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0,2</w:t>
            </w: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1,58</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r>
      <w:tr w:rsidR="003D3AFC" w:rsidRPr="00A463C2" w:rsidTr="003D3AFC">
        <w:tc>
          <w:tcPr>
            <w:tcW w:w="3414"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Площадь благоустроенных  общественных территорий, приходящихся на 1 жителя МО «Дубровское городское поселение»</w:t>
            </w:r>
          </w:p>
          <w:p w:rsidR="003D3AFC" w:rsidRPr="00A463C2" w:rsidRDefault="003D3AFC" w:rsidP="003D3AFC">
            <w:pPr>
              <w:spacing w:after="0" w:line="240" w:lineRule="auto"/>
              <w:rPr>
                <w:rFonts w:ascii="Times New Roman" w:hAnsi="Times New Roman"/>
                <w:sz w:val="24"/>
                <w:szCs w:val="24"/>
              </w:rPr>
            </w:pPr>
          </w:p>
        </w:tc>
        <w:tc>
          <w:tcPr>
            <w:tcW w:w="1026"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Кв. м.</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0,06</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85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79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r>
      <w:tr w:rsidR="003D3AFC" w:rsidRPr="00A463C2" w:rsidTr="003D3AFC">
        <w:tc>
          <w:tcPr>
            <w:tcW w:w="3414"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Доля трудового  (финансового) участия заинтересованных лиц в выполнении  дополнительного перечня работ по благоустройству дворовых территорий</w:t>
            </w:r>
          </w:p>
        </w:tc>
        <w:tc>
          <w:tcPr>
            <w:tcW w:w="1026" w:type="dxa"/>
          </w:tcPr>
          <w:p w:rsidR="003D3AFC" w:rsidRPr="00A463C2" w:rsidRDefault="003D3AFC" w:rsidP="003D3AFC">
            <w:pPr>
              <w:spacing w:after="0" w:line="240" w:lineRule="auto"/>
              <w:jc w:val="center"/>
              <w:rPr>
                <w:rFonts w:ascii="Times New Roman" w:hAnsi="Times New Roman"/>
                <w:i/>
                <w:sz w:val="24"/>
                <w:szCs w:val="24"/>
              </w:rPr>
            </w:pPr>
            <w:r w:rsidRPr="00A463C2">
              <w:rPr>
                <w:rFonts w:ascii="Times New Roman" w:hAnsi="Times New Roman"/>
                <w:i/>
                <w:sz w:val="24"/>
                <w:szCs w:val="24"/>
              </w:rPr>
              <w:t>%</w:t>
            </w:r>
          </w:p>
        </w:tc>
        <w:tc>
          <w:tcPr>
            <w:tcW w:w="798" w:type="dxa"/>
          </w:tcPr>
          <w:p w:rsidR="003D3AFC" w:rsidRPr="00A463C2" w:rsidRDefault="003D3AFC" w:rsidP="003D3AFC">
            <w:pPr>
              <w:spacing w:after="0" w:line="240" w:lineRule="auto"/>
              <w:jc w:val="center"/>
              <w:rPr>
                <w:rFonts w:ascii="Times New Roman" w:hAnsi="Times New Roman"/>
                <w:i/>
                <w:sz w:val="24"/>
                <w:szCs w:val="24"/>
              </w:rPr>
            </w:pPr>
            <w:r w:rsidRPr="00A463C2">
              <w:rPr>
                <w:rFonts w:ascii="Times New Roman" w:hAnsi="Times New Roman"/>
                <w:i/>
                <w:sz w:val="24"/>
                <w:szCs w:val="24"/>
              </w:rPr>
              <w:t>5</w:t>
            </w:r>
          </w:p>
        </w:tc>
        <w:tc>
          <w:tcPr>
            <w:tcW w:w="798" w:type="dxa"/>
          </w:tcPr>
          <w:p w:rsidR="003D3AFC" w:rsidRPr="00A463C2" w:rsidRDefault="003D3AFC" w:rsidP="003D3AFC">
            <w:pPr>
              <w:spacing w:after="0" w:line="240" w:lineRule="auto"/>
              <w:jc w:val="center"/>
              <w:rPr>
                <w:rFonts w:ascii="Times New Roman" w:hAnsi="Times New Roman"/>
                <w:i/>
                <w:sz w:val="24"/>
                <w:szCs w:val="24"/>
              </w:rPr>
            </w:pPr>
            <w:r w:rsidRPr="00A463C2">
              <w:rPr>
                <w:rFonts w:ascii="Times New Roman" w:hAnsi="Times New Roman"/>
                <w:i/>
                <w:sz w:val="24"/>
                <w:szCs w:val="24"/>
              </w:rPr>
              <w:t>*</w:t>
            </w:r>
          </w:p>
        </w:tc>
        <w:tc>
          <w:tcPr>
            <w:tcW w:w="855" w:type="dxa"/>
          </w:tcPr>
          <w:p w:rsidR="003D3AFC" w:rsidRPr="00A463C2" w:rsidRDefault="003D3AFC" w:rsidP="003D3AFC">
            <w:pPr>
              <w:spacing w:after="0" w:line="240" w:lineRule="auto"/>
              <w:jc w:val="center"/>
              <w:rPr>
                <w:rFonts w:ascii="Times New Roman" w:hAnsi="Times New Roman"/>
                <w:i/>
                <w:sz w:val="24"/>
                <w:szCs w:val="24"/>
              </w:rPr>
            </w:pPr>
            <w:r w:rsidRPr="00A463C2">
              <w:rPr>
                <w:rFonts w:ascii="Times New Roman" w:hAnsi="Times New Roman"/>
                <w:i/>
                <w:sz w:val="24"/>
                <w:szCs w:val="24"/>
              </w:rPr>
              <w:t>*</w:t>
            </w:r>
          </w:p>
        </w:tc>
        <w:tc>
          <w:tcPr>
            <w:tcW w:w="855" w:type="dxa"/>
          </w:tcPr>
          <w:p w:rsidR="003D3AFC" w:rsidRPr="00A463C2" w:rsidRDefault="003D3AFC" w:rsidP="003D3AFC">
            <w:pPr>
              <w:spacing w:after="0" w:line="240" w:lineRule="auto"/>
              <w:jc w:val="center"/>
              <w:rPr>
                <w:rFonts w:ascii="Times New Roman" w:hAnsi="Times New Roman"/>
                <w:i/>
                <w:sz w:val="24"/>
                <w:szCs w:val="24"/>
              </w:rPr>
            </w:pPr>
            <w:r w:rsidRPr="00A463C2">
              <w:rPr>
                <w:rFonts w:ascii="Times New Roman" w:hAnsi="Times New Roman"/>
                <w:i/>
                <w:sz w:val="24"/>
                <w:szCs w:val="24"/>
              </w:rPr>
              <w:t>*</w:t>
            </w:r>
          </w:p>
        </w:tc>
        <w:tc>
          <w:tcPr>
            <w:tcW w:w="855" w:type="dxa"/>
          </w:tcPr>
          <w:p w:rsidR="003D3AFC" w:rsidRPr="00A463C2" w:rsidRDefault="003D3AFC" w:rsidP="003D3AFC">
            <w:pPr>
              <w:spacing w:after="0" w:line="240" w:lineRule="auto"/>
              <w:jc w:val="center"/>
              <w:rPr>
                <w:rFonts w:ascii="Times New Roman" w:hAnsi="Times New Roman"/>
                <w:i/>
                <w:sz w:val="24"/>
                <w:szCs w:val="24"/>
              </w:rPr>
            </w:pPr>
            <w:r w:rsidRPr="00A463C2">
              <w:rPr>
                <w:rFonts w:ascii="Times New Roman" w:hAnsi="Times New Roman"/>
                <w:i/>
                <w:sz w:val="24"/>
                <w:szCs w:val="24"/>
              </w:rPr>
              <w:t>*</w:t>
            </w:r>
          </w:p>
        </w:tc>
        <w:tc>
          <w:tcPr>
            <w:tcW w:w="798" w:type="dxa"/>
          </w:tcPr>
          <w:p w:rsidR="003D3AFC" w:rsidRPr="00A463C2" w:rsidRDefault="003D3AFC" w:rsidP="003D3AFC">
            <w:pPr>
              <w:spacing w:after="0" w:line="240" w:lineRule="auto"/>
              <w:jc w:val="center"/>
              <w:rPr>
                <w:rFonts w:ascii="Times New Roman" w:hAnsi="Times New Roman"/>
                <w:i/>
                <w:sz w:val="24"/>
                <w:szCs w:val="24"/>
              </w:rPr>
            </w:pPr>
            <w:r w:rsidRPr="00A463C2">
              <w:rPr>
                <w:rFonts w:ascii="Times New Roman" w:hAnsi="Times New Roman"/>
                <w:i/>
                <w:sz w:val="24"/>
                <w:szCs w:val="24"/>
              </w:rPr>
              <w:t>*</w:t>
            </w:r>
          </w:p>
        </w:tc>
      </w:tr>
    </w:tbl>
    <w:p w:rsidR="003D3AFC" w:rsidRPr="00A463C2" w:rsidRDefault="003D3AFC" w:rsidP="003D3AFC">
      <w:pPr>
        <w:spacing w:after="0" w:line="240" w:lineRule="auto"/>
        <w:rPr>
          <w:rFonts w:ascii="Times New Roman" w:hAnsi="Times New Roman"/>
          <w:sz w:val="24"/>
          <w:szCs w:val="24"/>
        </w:rPr>
      </w:pP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lastRenderedPageBreak/>
        <w:t>Большинство площадей муниципальных территорий общего пользования не отвечают современным требованиям и требует комплексного подхода к благоустройству, включающего в себя:</w:t>
      </w: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 xml:space="preserve">- благоустройство территорий общего пользования, в том числе:  </w:t>
      </w: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 ремонт автомобильных дорог общего пользования;</w:t>
      </w: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 ремонт тротуаров;</w:t>
      </w: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 обеспечение освещения территорий общего пользования;</w:t>
      </w: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 установку скамеек;</w:t>
      </w: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 установку урн для мусора;</w:t>
      </w: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 оборудование автомобильных парковок;</w:t>
      </w: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 озеленение территорий общего пользования;</w:t>
      </w: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 иные виды работ.</w:t>
      </w: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Под дворовыми территориями многоквартирных домов в рамках реализации мероприятий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автодороги, образующие проезды к территориям, прилегающим к многоквартирным домам.</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Благоустройство дворовых территории МКД  предусматривает:</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а) минимальный перечень  видов работ по благоустройству дворовых территорий, включающий:</w:t>
      </w: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 ремонт  дворовых проездов;</w:t>
      </w: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 обеспечение освещения дворовых территорий;</w:t>
      </w: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 установку скамеек;</w:t>
      </w: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 установку урн для мусора;</w:t>
      </w: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-ремонт(устройство) площадок перед входом в подъезд;</w:t>
      </w: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-замена бордюрного камня.</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Указанный перечень является исчерпывающим и не может быть расширен.</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 xml:space="preserve">       б) дополнительный перечень видов работ по благоустройству дворовых территорий, включающий:</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 xml:space="preserve"> оборудование детских и (или) спортивных площадок;</w:t>
      </w:r>
    </w:p>
    <w:p w:rsidR="003D3AFC" w:rsidRPr="00A463C2" w:rsidRDefault="003D3AFC" w:rsidP="003D3AFC">
      <w:pPr>
        <w:autoSpaceDE w:val="0"/>
        <w:autoSpaceDN w:val="0"/>
        <w:adjustRightInd w:val="0"/>
        <w:spacing w:after="0" w:line="240" w:lineRule="auto"/>
        <w:ind w:firstLine="708"/>
        <w:jc w:val="both"/>
        <w:rPr>
          <w:rFonts w:ascii="Times New Roman" w:hAnsi="Times New Roman"/>
          <w:sz w:val="24"/>
          <w:szCs w:val="24"/>
        </w:rPr>
      </w:pPr>
      <w:r w:rsidRPr="00A463C2">
        <w:rPr>
          <w:rFonts w:ascii="Times New Roman" w:hAnsi="Times New Roman"/>
          <w:sz w:val="24"/>
          <w:szCs w:val="24"/>
        </w:rPr>
        <w:t>оборудование автомобильных парковок;</w:t>
      </w:r>
    </w:p>
    <w:p w:rsidR="003D3AFC" w:rsidRPr="00A463C2" w:rsidRDefault="003D3AFC" w:rsidP="003D3AFC">
      <w:pPr>
        <w:widowControl w:val="0"/>
        <w:tabs>
          <w:tab w:val="left" w:pos="375"/>
        </w:tabs>
        <w:spacing w:after="0" w:line="240" w:lineRule="auto"/>
        <w:ind w:right="20" w:firstLine="426"/>
        <w:jc w:val="both"/>
        <w:rPr>
          <w:rFonts w:ascii="Times New Roman" w:hAnsi="Times New Roman"/>
          <w:sz w:val="24"/>
          <w:szCs w:val="24"/>
          <w:shd w:val="clear" w:color="auto" w:fill="FFFFFF"/>
        </w:rPr>
      </w:pPr>
      <w:r w:rsidRPr="00A463C2">
        <w:rPr>
          <w:rFonts w:ascii="Times New Roman" w:hAnsi="Times New Roman"/>
          <w:sz w:val="24"/>
          <w:szCs w:val="24"/>
          <w:shd w:val="clear" w:color="auto" w:fill="FFFFFF"/>
        </w:rPr>
        <w:tab/>
        <w:t>озеленение территорий,</w:t>
      </w:r>
      <w:r w:rsidRPr="00A463C2">
        <w:rPr>
          <w:rFonts w:ascii="Times New Roman" w:hAnsi="Times New Roman"/>
          <w:color w:val="000000"/>
          <w:sz w:val="24"/>
          <w:szCs w:val="24"/>
          <w:shd w:val="clear" w:color="auto" w:fill="FFFFFF"/>
        </w:rPr>
        <w:t xml:space="preserve"> которое включает в себя: посадку деревьев, кустарников, газонов, снос и кронирование деревьев, корчевание пней и пр.;</w:t>
      </w:r>
    </w:p>
    <w:p w:rsidR="003D3AFC" w:rsidRPr="00A463C2" w:rsidRDefault="003D3AFC" w:rsidP="003D3AFC">
      <w:pPr>
        <w:widowControl w:val="0"/>
        <w:tabs>
          <w:tab w:val="left" w:pos="342"/>
        </w:tabs>
        <w:spacing w:after="0" w:line="240" w:lineRule="auto"/>
        <w:ind w:right="20" w:firstLine="426"/>
        <w:jc w:val="both"/>
        <w:rPr>
          <w:rFonts w:ascii="Times New Roman" w:hAnsi="Times New Roman"/>
          <w:sz w:val="24"/>
          <w:szCs w:val="24"/>
          <w:shd w:val="clear" w:color="auto" w:fill="FFFFFF"/>
        </w:rPr>
      </w:pPr>
      <w:r w:rsidRPr="00A463C2">
        <w:rPr>
          <w:rFonts w:ascii="Times New Roman" w:hAnsi="Times New Roman"/>
          <w:color w:val="000000"/>
          <w:sz w:val="24"/>
          <w:szCs w:val="24"/>
          <w:shd w:val="clear" w:color="auto" w:fill="FFFFFF"/>
        </w:rPr>
        <w:tab/>
        <w:t>устройство парковочных карманов (асфальтобетонные и щебеночные покрытия);</w:t>
      </w:r>
    </w:p>
    <w:p w:rsidR="003D3AFC" w:rsidRPr="00A463C2" w:rsidRDefault="003D3AFC" w:rsidP="003D3AFC">
      <w:pPr>
        <w:widowControl w:val="0"/>
        <w:tabs>
          <w:tab w:val="left" w:pos="375"/>
        </w:tabs>
        <w:spacing w:after="0" w:line="240" w:lineRule="auto"/>
        <w:ind w:firstLine="426"/>
        <w:jc w:val="both"/>
        <w:rPr>
          <w:rFonts w:ascii="Times New Roman" w:hAnsi="Times New Roman"/>
          <w:sz w:val="24"/>
          <w:szCs w:val="24"/>
          <w:shd w:val="clear" w:color="auto" w:fill="FFFFFF"/>
        </w:rPr>
      </w:pPr>
      <w:r w:rsidRPr="00A463C2">
        <w:rPr>
          <w:rFonts w:ascii="Times New Roman" w:hAnsi="Times New Roman"/>
          <w:color w:val="000000"/>
          <w:sz w:val="24"/>
          <w:szCs w:val="24"/>
          <w:shd w:val="clear" w:color="auto" w:fill="FFFFFF"/>
        </w:rPr>
        <w:tab/>
        <w:t xml:space="preserve">обустройство расширений проезжих частей дворовых территорий </w:t>
      </w:r>
      <w:r w:rsidRPr="00A463C2">
        <w:rPr>
          <w:rFonts w:ascii="Times New Roman" w:hAnsi="Times New Roman"/>
          <w:sz w:val="24"/>
          <w:szCs w:val="24"/>
          <w:shd w:val="clear" w:color="auto" w:fill="FFFFFF"/>
        </w:rPr>
        <w:t>многоквартирных домов (</w:t>
      </w:r>
      <w:r w:rsidRPr="00A463C2">
        <w:rPr>
          <w:rFonts w:ascii="Times New Roman" w:hAnsi="Times New Roman"/>
          <w:color w:val="000000"/>
          <w:sz w:val="24"/>
          <w:szCs w:val="24"/>
          <w:shd w:val="clear" w:color="auto" w:fill="FFFFFF"/>
        </w:rPr>
        <w:t>МКД);</w:t>
      </w:r>
    </w:p>
    <w:p w:rsidR="003D3AFC" w:rsidRPr="00A463C2" w:rsidRDefault="003D3AFC" w:rsidP="003D3AFC">
      <w:pPr>
        <w:widowControl w:val="0"/>
        <w:tabs>
          <w:tab w:val="left" w:pos="370"/>
        </w:tabs>
        <w:spacing w:after="0" w:line="240" w:lineRule="auto"/>
        <w:ind w:firstLine="426"/>
        <w:jc w:val="both"/>
        <w:rPr>
          <w:rFonts w:ascii="Times New Roman" w:hAnsi="Times New Roman"/>
          <w:color w:val="000000"/>
          <w:sz w:val="24"/>
          <w:szCs w:val="24"/>
          <w:shd w:val="clear" w:color="auto" w:fill="FFFFFF"/>
        </w:rPr>
      </w:pPr>
      <w:r w:rsidRPr="00A463C2">
        <w:rPr>
          <w:rFonts w:ascii="Times New Roman" w:hAnsi="Times New Roman"/>
          <w:color w:val="000000"/>
          <w:sz w:val="24"/>
          <w:szCs w:val="24"/>
          <w:shd w:val="clear" w:color="auto" w:fill="FFFFFF"/>
        </w:rPr>
        <w:tab/>
        <w:t>устройство новых пешеходных дорожек;</w:t>
      </w:r>
    </w:p>
    <w:p w:rsidR="003D3AFC" w:rsidRPr="00A463C2" w:rsidRDefault="003D3AFC" w:rsidP="003D3AFC">
      <w:pPr>
        <w:widowControl w:val="0"/>
        <w:tabs>
          <w:tab w:val="left" w:pos="370"/>
        </w:tabs>
        <w:spacing w:after="0" w:line="240" w:lineRule="auto"/>
        <w:ind w:firstLine="426"/>
        <w:jc w:val="both"/>
        <w:rPr>
          <w:rFonts w:ascii="Times New Roman" w:hAnsi="Times New Roman"/>
          <w:color w:val="000000"/>
          <w:sz w:val="24"/>
          <w:szCs w:val="24"/>
          <w:shd w:val="clear" w:color="auto" w:fill="FFFFFF"/>
        </w:rPr>
      </w:pPr>
      <w:r w:rsidRPr="00A463C2">
        <w:rPr>
          <w:rFonts w:ascii="Times New Roman" w:hAnsi="Times New Roman"/>
          <w:color w:val="000000"/>
          <w:sz w:val="24"/>
          <w:szCs w:val="24"/>
          <w:shd w:val="clear" w:color="auto" w:fill="FFFFFF"/>
        </w:rPr>
        <w:tab/>
        <w:t>ремонт существующих пешеходных дорожек;</w:t>
      </w:r>
    </w:p>
    <w:p w:rsidR="003D3AFC" w:rsidRPr="00A463C2" w:rsidRDefault="003D3AFC" w:rsidP="003D3AFC">
      <w:pPr>
        <w:widowControl w:val="0"/>
        <w:tabs>
          <w:tab w:val="left" w:pos="370"/>
        </w:tabs>
        <w:spacing w:after="0" w:line="240" w:lineRule="auto"/>
        <w:ind w:firstLine="426"/>
        <w:jc w:val="both"/>
        <w:rPr>
          <w:rFonts w:ascii="Times New Roman" w:hAnsi="Times New Roman"/>
          <w:color w:val="000000"/>
          <w:sz w:val="24"/>
          <w:szCs w:val="24"/>
          <w:shd w:val="clear" w:color="auto" w:fill="FFFFFF"/>
        </w:rPr>
      </w:pPr>
      <w:r w:rsidRPr="00A463C2">
        <w:rPr>
          <w:rFonts w:ascii="Times New Roman" w:hAnsi="Times New Roman"/>
          <w:color w:val="000000"/>
          <w:sz w:val="24"/>
          <w:szCs w:val="24"/>
          <w:shd w:val="clear" w:color="auto" w:fill="FFFFFF"/>
        </w:rPr>
        <w:tab/>
        <w:t>замена бордюрного камня на тротуарах и подходах к подъездам;</w:t>
      </w:r>
    </w:p>
    <w:p w:rsidR="003D3AFC" w:rsidRPr="00A463C2" w:rsidRDefault="003D3AFC" w:rsidP="003D3AFC">
      <w:pPr>
        <w:widowControl w:val="0"/>
        <w:tabs>
          <w:tab w:val="left" w:pos="370"/>
        </w:tabs>
        <w:spacing w:after="0" w:line="240" w:lineRule="auto"/>
        <w:ind w:firstLine="426"/>
        <w:jc w:val="both"/>
        <w:rPr>
          <w:rFonts w:ascii="Times New Roman" w:hAnsi="Times New Roman"/>
          <w:sz w:val="24"/>
          <w:szCs w:val="24"/>
          <w:shd w:val="clear" w:color="auto" w:fill="FFFFFF"/>
        </w:rPr>
      </w:pPr>
      <w:r w:rsidRPr="00A463C2">
        <w:rPr>
          <w:rFonts w:ascii="Times New Roman" w:hAnsi="Times New Roman"/>
          <w:color w:val="000000"/>
          <w:sz w:val="24"/>
          <w:szCs w:val="24"/>
          <w:shd w:val="clear" w:color="auto" w:fill="FFFFFF"/>
        </w:rPr>
        <w:tab/>
        <w:t>окраска бордюрного камня;</w:t>
      </w:r>
    </w:p>
    <w:p w:rsidR="003D3AFC" w:rsidRPr="00A463C2" w:rsidRDefault="003D3AFC" w:rsidP="003D3AFC">
      <w:pPr>
        <w:widowControl w:val="0"/>
        <w:tabs>
          <w:tab w:val="left" w:pos="375"/>
        </w:tabs>
        <w:spacing w:after="0" w:line="240" w:lineRule="auto"/>
        <w:ind w:right="20" w:firstLine="426"/>
        <w:jc w:val="both"/>
        <w:rPr>
          <w:rFonts w:ascii="Times New Roman" w:hAnsi="Times New Roman"/>
          <w:sz w:val="24"/>
          <w:szCs w:val="24"/>
          <w:shd w:val="clear" w:color="auto" w:fill="FFFFFF"/>
        </w:rPr>
      </w:pPr>
      <w:r w:rsidRPr="00A463C2">
        <w:rPr>
          <w:rFonts w:ascii="Times New Roman" w:hAnsi="Times New Roman"/>
          <w:color w:val="000000"/>
          <w:sz w:val="24"/>
          <w:szCs w:val="24"/>
          <w:shd w:val="clear" w:color="auto" w:fill="FFFFFF"/>
        </w:rPr>
        <w:tab/>
        <w:t>установка детского, игрового, спортивного оборудования, а также оборудования для хозяйственных площадок (коврочистки, стойки для сушки белья и др.);</w:t>
      </w:r>
    </w:p>
    <w:p w:rsidR="003D3AFC" w:rsidRPr="00A463C2" w:rsidRDefault="003D3AFC" w:rsidP="003D3AFC">
      <w:pPr>
        <w:widowControl w:val="0"/>
        <w:tabs>
          <w:tab w:val="left" w:pos="370"/>
        </w:tabs>
        <w:spacing w:after="0" w:line="240" w:lineRule="auto"/>
        <w:ind w:right="20" w:firstLine="426"/>
        <w:jc w:val="both"/>
        <w:rPr>
          <w:rFonts w:ascii="Times New Roman" w:hAnsi="Times New Roman"/>
          <w:sz w:val="24"/>
          <w:szCs w:val="24"/>
          <w:shd w:val="clear" w:color="auto" w:fill="FFFFFF"/>
        </w:rPr>
      </w:pPr>
      <w:r w:rsidRPr="00A463C2">
        <w:rPr>
          <w:rFonts w:ascii="Times New Roman" w:hAnsi="Times New Roman"/>
          <w:color w:val="000000"/>
          <w:sz w:val="24"/>
          <w:szCs w:val="24"/>
          <w:shd w:val="clear" w:color="auto" w:fill="FFFFFF"/>
        </w:rPr>
        <w:tab/>
        <w:t>установка ограждений газонов, палисадников, детских, игровых, спортивных площадок, парковок;</w:t>
      </w:r>
    </w:p>
    <w:p w:rsidR="003D3AFC" w:rsidRPr="00A463C2" w:rsidRDefault="003D3AFC" w:rsidP="003D3AFC">
      <w:pPr>
        <w:widowControl w:val="0"/>
        <w:tabs>
          <w:tab w:val="left" w:pos="414"/>
        </w:tabs>
        <w:spacing w:after="0" w:line="240" w:lineRule="auto"/>
        <w:ind w:right="20" w:firstLine="426"/>
        <w:jc w:val="both"/>
        <w:rPr>
          <w:rFonts w:ascii="Times New Roman" w:hAnsi="Times New Roman"/>
          <w:sz w:val="24"/>
          <w:szCs w:val="24"/>
          <w:shd w:val="clear" w:color="auto" w:fill="FFFFFF"/>
        </w:rPr>
      </w:pPr>
      <w:r w:rsidRPr="00A463C2">
        <w:rPr>
          <w:rFonts w:ascii="Times New Roman" w:hAnsi="Times New Roman"/>
          <w:color w:val="000000"/>
          <w:sz w:val="24"/>
          <w:szCs w:val="24"/>
          <w:shd w:val="clear" w:color="auto" w:fill="FFFFFF"/>
        </w:rPr>
        <w:tab/>
        <w:t>отсыпка, планировка и выравнивание: газонов, палисадников, детских, игровых, спортивных и хозяйственных площадок, вазонов, цветочниц;</w:t>
      </w:r>
    </w:p>
    <w:p w:rsidR="003D3AFC" w:rsidRPr="00A463C2" w:rsidRDefault="003D3AFC" w:rsidP="003D3AFC">
      <w:pPr>
        <w:widowControl w:val="0"/>
        <w:tabs>
          <w:tab w:val="left" w:pos="409"/>
        </w:tabs>
        <w:spacing w:after="0" w:line="240" w:lineRule="auto"/>
        <w:ind w:right="20" w:firstLine="426"/>
        <w:jc w:val="both"/>
        <w:rPr>
          <w:rFonts w:ascii="Times New Roman" w:hAnsi="Times New Roman"/>
          <w:sz w:val="24"/>
          <w:szCs w:val="24"/>
          <w:shd w:val="clear" w:color="auto" w:fill="FFFFFF"/>
        </w:rPr>
      </w:pPr>
      <w:r w:rsidRPr="00A463C2">
        <w:rPr>
          <w:rFonts w:ascii="Times New Roman" w:hAnsi="Times New Roman"/>
          <w:color w:val="000000"/>
          <w:sz w:val="24"/>
          <w:szCs w:val="24"/>
          <w:shd w:val="clear" w:color="auto" w:fill="FFFFFF"/>
        </w:rPr>
        <w:tab/>
        <w:t>устройство пандусов для обеспечения беспрепятственного перемещения по дворовой территории МКД маломобильных групп населения;</w:t>
      </w:r>
    </w:p>
    <w:p w:rsidR="003D3AFC" w:rsidRPr="00A463C2" w:rsidRDefault="003D3AFC" w:rsidP="003D3AFC">
      <w:pPr>
        <w:widowControl w:val="0"/>
        <w:tabs>
          <w:tab w:val="left" w:pos="414"/>
        </w:tabs>
        <w:spacing w:after="0" w:line="240" w:lineRule="auto"/>
        <w:ind w:right="20" w:firstLine="426"/>
        <w:jc w:val="both"/>
        <w:rPr>
          <w:rFonts w:ascii="Times New Roman" w:hAnsi="Times New Roman"/>
          <w:sz w:val="24"/>
          <w:szCs w:val="24"/>
          <w:shd w:val="clear" w:color="auto" w:fill="FFFFFF"/>
        </w:rPr>
      </w:pPr>
      <w:r w:rsidRPr="00A463C2">
        <w:rPr>
          <w:rFonts w:ascii="Times New Roman" w:hAnsi="Times New Roman"/>
          <w:color w:val="000000"/>
          <w:sz w:val="24"/>
          <w:szCs w:val="24"/>
          <w:shd w:val="clear" w:color="auto" w:fill="FFFFFF"/>
        </w:rPr>
        <w:tab/>
        <w:t>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3D3AFC" w:rsidRPr="00A463C2" w:rsidRDefault="003D3AFC" w:rsidP="003D3AFC">
      <w:pPr>
        <w:widowControl w:val="0"/>
        <w:tabs>
          <w:tab w:val="left" w:pos="404"/>
        </w:tabs>
        <w:spacing w:after="0" w:line="240" w:lineRule="auto"/>
        <w:ind w:firstLine="426"/>
        <w:jc w:val="both"/>
        <w:rPr>
          <w:rFonts w:ascii="Times New Roman" w:hAnsi="Times New Roman"/>
          <w:sz w:val="24"/>
          <w:szCs w:val="24"/>
          <w:shd w:val="clear" w:color="auto" w:fill="FFFFFF"/>
        </w:rPr>
      </w:pPr>
      <w:r w:rsidRPr="00A463C2">
        <w:rPr>
          <w:rFonts w:ascii="Times New Roman" w:hAnsi="Times New Roman"/>
          <w:color w:val="000000"/>
          <w:sz w:val="24"/>
          <w:szCs w:val="24"/>
          <w:shd w:val="clear" w:color="auto" w:fill="FFFFFF"/>
        </w:rPr>
        <w:tab/>
        <w:t>установка вазонов, цветочниц.</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lastRenderedPageBreak/>
        <w:t xml:space="preserve">         Дополнительный перечень работ по благоустройству является открытым и может быть дополнен по решению  Правительства Брянской области.</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 xml:space="preserve">        Проведение мероприятий в рамках муниципальной программы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 xml:space="preserve">Порядком  общественного обсуждения проекта программы «Формирование современной городской среды» на 2018-2022 годы, порядок и сроки представления, рассмотрения и оценки предложений  заинтересованных лиц, порядок и сроки представления, рассмотрения и оценки указанных предложений  утверждаются  нормативными правовыми актами администрации Дубровского района. </w:t>
      </w: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 xml:space="preserve">Адресные перечни дворовых территорий многоквартирных домов и территорий общего пользования  формируются по итогам проведения комиссионной оценки и отбора предложений  заинтересованных лиц общественной комиссией, которая   впоследствии осуществляет контроль за реализацией программы после её утверждения в установленном порядке. Положение об общественной комиссии  утверждается  постановлением администрации Дубровского района. </w:t>
      </w:r>
    </w:p>
    <w:p w:rsidR="003D3AFC" w:rsidRPr="00A463C2" w:rsidRDefault="003D3AFC" w:rsidP="003D3AFC">
      <w:pPr>
        <w:shd w:val="clear" w:color="auto" w:fill="FFFFFF"/>
        <w:spacing w:after="0" w:line="240" w:lineRule="auto"/>
        <w:jc w:val="both"/>
        <w:rPr>
          <w:rFonts w:ascii="Times New Roman" w:eastAsia="Calibri" w:hAnsi="Times New Roman"/>
          <w:sz w:val="24"/>
          <w:szCs w:val="24"/>
        </w:rPr>
      </w:pPr>
      <w:r w:rsidRPr="00A463C2">
        <w:rPr>
          <w:rFonts w:ascii="Times New Roman" w:eastAsia="Calibri" w:hAnsi="Times New Roman"/>
          <w:sz w:val="24"/>
          <w:szCs w:val="24"/>
        </w:rPr>
        <w:t xml:space="preserve">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3D3AFC" w:rsidRPr="00A463C2" w:rsidRDefault="003D3AFC" w:rsidP="003D3AFC">
      <w:pPr>
        <w:shd w:val="clear" w:color="auto" w:fill="FFFFFF"/>
        <w:spacing w:after="0" w:line="240" w:lineRule="auto"/>
        <w:jc w:val="both"/>
        <w:rPr>
          <w:rFonts w:ascii="Times New Roman" w:eastAsia="Calibri" w:hAnsi="Times New Roman"/>
          <w:sz w:val="24"/>
          <w:szCs w:val="24"/>
        </w:rPr>
      </w:pPr>
      <w:r w:rsidRPr="00A463C2">
        <w:rPr>
          <w:rFonts w:ascii="Times New Roman" w:eastAsia="Calibri" w:hAnsi="Times New Roman"/>
          <w:sz w:val="24"/>
          <w:szCs w:val="24"/>
        </w:rPr>
        <w:t xml:space="preserve">      Собственники помещений в многоквартирном доме, зданий, расположенных в границах дворовой территории, подлежащей благоустройству, обеспечивают финансовое  участие в реализации мероприятий по благоустройству дворовых территорий в рамках дополнительного перечня видов работ.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учет и  контроль за их расходованием, утверждается постановлением администрации Дубровского района. Помимо финансового участия,  заинтересованные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уборка мусора, земляные работы,  озеленение территории, иные работы), проведения субботников.                            </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 xml:space="preserve">         В отношении дворовых территорий, а также наиболее посещаемых муниципальных территорий  общего  пользования, прошедших отбор и включенных в программу, разрабатывается дизайн-проект. Порядок разработки, обсуждения с заинтересованными лицами и утверждения дизайн-проекта  утверждается  постановлением администрации Дубровского района.  </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 xml:space="preserve">         Для реализации благоустройства объектов недвижимости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вводится следующее основное понятие:   </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b/>
          <w:sz w:val="24"/>
          <w:szCs w:val="24"/>
        </w:rPr>
        <w:t xml:space="preserve">Под территорией, находящейся в ведении юридических лиц </w:t>
      </w:r>
      <w:r w:rsidRPr="00A463C2">
        <w:rPr>
          <w:rFonts w:ascii="Times New Roman" w:hAnsi="Times New Roman"/>
          <w:sz w:val="24"/>
          <w:szCs w:val="24"/>
        </w:rPr>
        <w:t>и индивидуальных предпринимателей понимается территория с расположенными на ней объектами недвижимого имущества (включая объекты незавершенного строительства) и земельными участками, находящимися в собственности (пользовании) юридических лиц и индивидуальных предпринимателей.</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w:t>
      </w:r>
      <w:r w:rsidRPr="00A463C2">
        <w:rPr>
          <w:rFonts w:ascii="Times New Roman" w:hAnsi="Times New Roman"/>
          <w:sz w:val="24"/>
          <w:szCs w:val="24"/>
        </w:rPr>
        <w:lastRenderedPageBreak/>
        <w:t>заключенными соглашениями с администрацией Дубровского района, приведен в приложении №7  к настоящей программе.</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color w:val="FF0000"/>
          <w:sz w:val="24"/>
          <w:szCs w:val="24"/>
        </w:rPr>
        <w:t xml:space="preserve">      </w:t>
      </w:r>
      <w:r w:rsidRPr="00A463C2">
        <w:rPr>
          <w:rFonts w:ascii="Times New Roman" w:hAnsi="Times New Roman"/>
          <w:b/>
          <w:sz w:val="24"/>
          <w:szCs w:val="24"/>
        </w:rPr>
        <w:t>С целью проведения мероприятий по инвентаризации уровня</w:t>
      </w:r>
      <w:r w:rsidRPr="00A463C2">
        <w:rPr>
          <w:rFonts w:ascii="Times New Roman" w:hAnsi="Times New Roman"/>
          <w:sz w:val="24"/>
          <w:szCs w:val="24"/>
        </w:rPr>
        <w:t xml:space="preserve">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об их благоустройстве не позднее 2020 года с соответствии  с требованиями утвержденных правил благоустройства на территории Дубровского городского поселения, администрация Дубровского района разрабатывает и утверждает график проведения инвентаризации территорий.</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По результатам проведения инвентаризации составляется паспорт благоустройства территории.  Паспорт благоустройства территории утверждается главой администрации Дубровского района. Копия паспорта предоставляется лицу(его представителю) в чьем (на правах собственности, пользования, аренды и т.п.) находится территория.</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Применение программы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 xml:space="preserve"> - запустит реализацию механизма поддержки мероприятий по благоустройству, инициированных гражданами;</w:t>
      </w: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 запустит механизм финансового и трудового участия граждан и организаций в реализации мероприятий по благоустройству;</w:t>
      </w: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 сформирует инструменты общественного контроля за реализацией мероприятий по благоустройству на территории МО «Дубровское городское поселение».</w:t>
      </w: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3D3AFC" w:rsidRPr="00A463C2" w:rsidRDefault="003D3AFC" w:rsidP="003D3AFC">
      <w:pPr>
        <w:autoSpaceDE w:val="0"/>
        <w:autoSpaceDN w:val="0"/>
        <w:adjustRightInd w:val="0"/>
        <w:spacing w:after="0" w:line="240" w:lineRule="auto"/>
        <w:ind w:firstLine="540"/>
        <w:jc w:val="both"/>
        <w:rPr>
          <w:rFonts w:ascii="Times New Roman" w:hAnsi="Times New Roman"/>
          <w:sz w:val="24"/>
          <w:szCs w:val="24"/>
        </w:rPr>
      </w:pPr>
    </w:p>
    <w:p w:rsidR="003D3AFC" w:rsidRPr="00A463C2" w:rsidRDefault="003D3AFC" w:rsidP="003D3AFC">
      <w:pPr>
        <w:spacing w:after="0" w:line="240" w:lineRule="auto"/>
        <w:ind w:firstLine="709"/>
        <w:rPr>
          <w:rFonts w:ascii="Times New Roman" w:hAnsi="Times New Roman"/>
          <w:b/>
          <w:sz w:val="24"/>
          <w:szCs w:val="24"/>
        </w:rPr>
      </w:pPr>
      <w:r w:rsidRPr="00A463C2">
        <w:rPr>
          <w:rFonts w:ascii="Times New Roman" w:hAnsi="Times New Roman"/>
          <w:b/>
          <w:sz w:val="24"/>
          <w:szCs w:val="24"/>
        </w:rPr>
        <w:t>Приоритеты и цели государственной политики в сфере реализации муниципальной программы</w:t>
      </w:r>
    </w:p>
    <w:p w:rsidR="003D3AFC" w:rsidRPr="00A463C2" w:rsidRDefault="003D3AFC" w:rsidP="003D3AFC">
      <w:pPr>
        <w:widowControl w:val="0"/>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 xml:space="preserve">Приоритеты и цели государственной политики в сфере реализации муниципальной программы определяются исходя из стратегии социально-экономического развития р. п. Дубровка на долгосрочный период, стратегий развития отдельных отраслей экономики и социальной сферы Дубровского муниципального района, программы социально-экономического развития Дубровского муниципального района на среднесрочный период. </w:t>
      </w:r>
    </w:p>
    <w:p w:rsidR="003D3AFC" w:rsidRPr="00A463C2" w:rsidRDefault="003D3AFC" w:rsidP="003D3AFC">
      <w:pPr>
        <w:widowControl w:val="0"/>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Приоритеты и цели государственной политики в сфере реализации муниципальной программы определены:</w:t>
      </w:r>
    </w:p>
    <w:p w:rsidR="003D3AFC" w:rsidRPr="00A463C2" w:rsidRDefault="003D3AFC" w:rsidP="003D3AFC">
      <w:pPr>
        <w:widowControl w:val="0"/>
        <w:numPr>
          <w:ilvl w:val="0"/>
          <w:numId w:val="31"/>
        </w:numPr>
        <w:autoSpaceDE w:val="0"/>
        <w:autoSpaceDN w:val="0"/>
        <w:adjustRightInd w:val="0"/>
        <w:spacing w:after="0" w:line="240" w:lineRule="auto"/>
        <w:ind w:firstLine="709"/>
        <w:jc w:val="both"/>
        <w:rPr>
          <w:rFonts w:ascii="Times New Roman" w:hAnsi="Times New Roman"/>
          <w:sz w:val="24"/>
          <w:szCs w:val="24"/>
        </w:rPr>
      </w:pPr>
      <w:r w:rsidRPr="00A463C2">
        <w:rPr>
          <w:rFonts w:ascii="Times New Roman" w:hAnsi="Times New Roman"/>
          <w:sz w:val="24"/>
          <w:szCs w:val="24"/>
        </w:rPr>
        <w:t xml:space="preserve">Указом Президента Российской Федерации от 7 мая 2012 года </w:t>
      </w:r>
      <w:r w:rsidRPr="00A463C2">
        <w:rPr>
          <w:rFonts w:ascii="Times New Roman" w:hAnsi="Times New Roman"/>
          <w:sz w:val="24"/>
          <w:szCs w:val="24"/>
        </w:rPr>
        <w:br/>
        <w:t>№ 600 «О мерах по обеспечению граждан Российской Федерации доступным и комфортным жильем и повышению качества жилищно-коммунальных услуг»;</w:t>
      </w:r>
    </w:p>
    <w:p w:rsidR="003D3AFC" w:rsidRPr="00A463C2" w:rsidRDefault="003D3AFC" w:rsidP="003D3AFC">
      <w:pPr>
        <w:widowControl w:val="0"/>
        <w:numPr>
          <w:ilvl w:val="0"/>
          <w:numId w:val="31"/>
        </w:numPr>
        <w:autoSpaceDE w:val="0"/>
        <w:autoSpaceDN w:val="0"/>
        <w:adjustRightInd w:val="0"/>
        <w:spacing w:after="0" w:line="240" w:lineRule="auto"/>
        <w:ind w:firstLine="709"/>
        <w:jc w:val="both"/>
        <w:rPr>
          <w:rFonts w:ascii="Times New Roman" w:hAnsi="Times New Roman"/>
          <w:sz w:val="24"/>
          <w:szCs w:val="24"/>
        </w:rPr>
      </w:pPr>
      <w:r w:rsidRPr="00A463C2">
        <w:rPr>
          <w:rFonts w:ascii="Times New Roman" w:hAnsi="Times New Roman"/>
          <w:sz w:val="24"/>
          <w:szCs w:val="24"/>
        </w:rPr>
        <w:t>Паспортом приоритетного проекта «Формирование комфортной городской среды» (протокол от 21.11.2016 г. №10) утвержденным Президиумом Совета при Президенте Российской Федерации по стратегическому развитию приоритетным проектам.</w:t>
      </w:r>
    </w:p>
    <w:p w:rsidR="003D3AFC" w:rsidRPr="00A463C2" w:rsidRDefault="003D3AFC" w:rsidP="003D3AFC">
      <w:pPr>
        <w:widowControl w:val="0"/>
        <w:numPr>
          <w:ilvl w:val="0"/>
          <w:numId w:val="31"/>
        </w:numPr>
        <w:autoSpaceDE w:val="0"/>
        <w:autoSpaceDN w:val="0"/>
        <w:adjustRightInd w:val="0"/>
        <w:spacing w:after="0" w:line="240" w:lineRule="auto"/>
        <w:ind w:firstLine="709"/>
        <w:jc w:val="both"/>
        <w:rPr>
          <w:rFonts w:ascii="Times New Roman" w:hAnsi="Times New Roman"/>
          <w:sz w:val="24"/>
          <w:szCs w:val="24"/>
        </w:rPr>
      </w:pPr>
      <w:r w:rsidRPr="00A463C2">
        <w:rPr>
          <w:rFonts w:ascii="Times New Roman" w:hAnsi="Times New Roman"/>
          <w:sz w:val="24"/>
          <w:szCs w:val="24"/>
        </w:rPr>
        <w:t>Приказом Министерства строительства и жилищно- коммунального хозяйства Российской Федерации от 06.04.2017 г.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2018-2022 годы»</w:t>
      </w:r>
    </w:p>
    <w:p w:rsidR="003D3AFC" w:rsidRPr="00A463C2" w:rsidRDefault="003D3AFC" w:rsidP="003D3AFC">
      <w:pPr>
        <w:widowControl w:val="0"/>
        <w:autoSpaceDE w:val="0"/>
        <w:autoSpaceDN w:val="0"/>
        <w:adjustRightInd w:val="0"/>
        <w:spacing w:after="0" w:line="240" w:lineRule="auto"/>
        <w:ind w:left="709"/>
        <w:jc w:val="both"/>
        <w:rPr>
          <w:rFonts w:ascii="Times New Roman" w:hAnsi="Times New Roman"/>
          <w:sz w:val="24"/>
          <w:szCs w:val="24"/>
        </w:rPr>
      </w:pPr>
    </w:p>
    <w:p w:rsidR="003D3AFC" w:rsidRPr="00A463C2" w:rsidRDefault="003D3AFC" w:rsidP="003D3AFC">
      <w:pPr>
        <w:autoSpaceDE w:val="0"/>
        <w:autoSpaceDN w:val="0"/>
        <w:adjustRightInd w:val="0"/>
        <w:spacing w:after="0" w:line="240" w:lineRule="auto"/>
        <w:jc w:val="center"/>
        <w:rPr>
          <w:rFonts w:ascii="Times New Roman" w:hAnsi="Times New Roman"/>
          <w:b/>
          <w:color w:val="000000"/>
          <w:sz w:val="24"/>
          <w:szCs w:val="24"/>
        </w:rPr>
      </w:pPr>
      <w:r w:rsidRPr="00A463C2">
        <w:rPr>
          <w:rFonts w:ascii="Times New Roman" w:hAnsi="Times New Roman"/>
          <w:b/>
          <w:color w:val="000000"/>
          <w:sz w:val="24"/>
          <w:szCs w:val="24"/>
          <w:lang w:val="en-US"/>
        </w:rPr>
        <w:t>III</w:t>
      </w:r>
      <w:r w:rsidRPr="00A463C2">
        <w:rPr>
          <w:rFonts w:ascii="Times New Roman" w:hAnsi="Times New Roman"/>
          <w:b/>
          <w:color w:val="000000"/>
          <w:sz w:val="24"/>
          <w:szCs w:val="24"/>
        </w:rPr>
        <w:t>.</w:t>
      </w:r>
      <w:r w:rsidRPr="00A463C2">
        <w:rPr>
          <w:rFonts w:ascii="Times New Roman" w:hAnsi="Times New Roman"/>
          <w:b/>
          <w:color w:val="000000"/>
          <w:sz w:val="24"/>
          <w:szCs w:val="24"/>
          <w:lang w:val="en-US"/>
        </w:rPr>
        <w:t> </w:t>
      </w:r>
      <w:r w:rsidRPr="00A463C2">
        <w:rPr>
          <w:rFonts w:ascii="Times New Roman" w:hAnsi="Times New Roman"/>
          <w:b/>
          <w:color w:val="000000"/>
          <w:sz w:val="24"/>
          <w:szCs w:val="24"/>
        </w:rPr>
        <w:t>Цель и задача, целевой индикатор программы</w:t>
      </w:r>
    </w:p>
    <w:p w:rsidR="003D3AFC" w:rsidRPr="00A463C2" w:rsidRDefault="003D3AFC" w:rsidP="003D3AFC">
      <w:pPr>
        <w:autoSpaceDE w:val="0"/>
        <w:autoSpaceDN w:val="0"/>
        <w:adjustRightInd w:val="0"/>
        <w:spacing w:after="0" w:line="240" w:lineRule="auto"/>
        <w:jc w:val="center"/>
        <w:rPr>
          <w:rFonts w:ascii="Times New Roman" w:hAnsi="Times New Roman"/>
          <w:sz w:val="24"/>
          <w:szCs w:val="24"/>
        </w:rPr>
      </w:pPr>
    </w:p>
    <w:p w:rsidR="003D3AFC" w:rsidRPr="00A463C2" w:rsidRDefault="003D3AFC" w:rsidP="003D3AFC">
      <w:pPr>
        <w:widowControl w:val="0"/>
        <w:tabs>
          <w:tab w:val="left" w:pos="8760"/>
        </w:tabs>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t>Целью муниципальной программы является повышение уровня благоустройства территории р.п. Дубровка.</w:t>
      </w:r>
    </w:p>
    <w:p w:rsidR="003D3AFC" w:rsidRPr="00A463C2" w:rsidRDefault="003D3AFC" w:rsidP="003D3AFC">
      <w:pPr>
        <w:widowControl w:val="0"/>
        <w:tabs>
          <w:tab w:val="left" w:pos="8760"/>
        </w:tabs>
        <w:autoSpaceDE w:val="0"/>
        <w:autoSpaceDN w:val="0"/>
        <w:adjustRightInd w:val="0"/>
        <w:spacing w:after="0" w:line="240" w:lineRule="auto"/>
        <w:ind w:firstLine="540"/>
        <w:jc w:val="both"/>
        <w:rPr>
          <w:rFonts w:ascii="Times New Roman" w:hAnsi="Times New Roman"/>
          <w:sz w:val="24"/>
          <w:szCs w:val="24"/>
        </w:rPr>
      </w:pPr>
      <w:r w:rsidRPr="00A463C2">
        <w:rPr>
          <w:rFonts w:ascii="Times New Roman" w:hAnsi="Times New Roman"/>
          <w:sz w:val="24"/>
          <w:szCs w:val="24"/>
        </w:rPr>
        <w:lastRenderedPageBreak/>
        <w:t>Достижение цели обеспечивается решением задач муниципальной программы:</w:t>
      </w:r>
    </w:p>
    <w:p w:rsidR="003D3AFC" w:rsidRPr="00A463C2" w:rsidRDefault="003D3AFC" w:rsidP="003D3AFC">
      <w:pPr>
        <w:autoSpaceDE w:val="0"/>
        <w:autoSpaceDN w:val="0"/>
        <w:adjustRightInd w:val="0"/>
        <w:spacing w:after="0" w:line="240" w:lineRule="auto"/>
        <w:ind w:firstLine="709"/>
        <w:jc w:val="both"/>
        <w:rPr>
          <w:rFonts w:ascii="Times New Roman" w:hAnsi="Times New Roman"/>
          <w:sz w:val="24"/>
          <w:szCs w:val="24"/>
        </w:rPr>
      </w:pPr>
      <w:r w:rsidRPr="00A463C2">
        <w:rPr>
          <w:rFonts w:ascii="Times New Roman" w:hAnsi="Times New Roman"/>
          <w:sz w:val="24"/>
          <w:szCs w:val="24"/>
        </w:rPr>
        <w:t>1.</w:t>
      </w:r>
      <w:r w:rsidRPr="00A463C2">
        <w:rPr>
          <w:rFonts w:ascii="Times New Roman" w:hAnsi="Times New Roman"/>
          <w:sz w:val="24"/>
          <w:szCs w:val="24"/>
        </w:rPr>
        <w:tab/>
        <w:t xml:space="preserve">Повышение уровня благоустройства дворовых территорий р. п. Дубровка. </w:t>
      </w:r>
    </w:p>
    <w:p w:rsidR="003D3AFC" w:rsidRPr="00A463C2" w:rsidRDefault="003D3AFC" w:rsidP="003D3AFC">
      <w:pPr>
        <w:autoSpaceDE w:val="0"/>
        <w:autoSpaceDN w:val="0"/>
        <w:adjustRightInd w:val="0"/>
        <w:spacing w:after="0" w:line="240" w:lineRule="auto"/>
        <w:ind w:firstLine="709"/>
        <w:jc w:val="both"/>
        <w:rPr>
          <w:rFonts w:ascii="Times New Roman" w:hAnsi="Times New Roman"/>
          <w:sz w:val="24"/>
          <w:szCs w:val="24"/>
        </w:rPr>
      </w:pPr>
      <w:r w:rsidRPr="00A463C2">
        <w:rPr>
          <w:rFonts w:ascii="Times New Roman" w:hAnsi="Times New Roman"/>
          <w:sz w:val="24"/>
          <w:szCs w:val="24"/>
        </w:rPr>
        <w:t>2. Повышение уровня благоустройства общественных территорий р. п. Дубровка (площадей, скверов, пешеходных зон, набережной, пляжа  и т.д.)</w:t>
      </w:r>
    </w:p>
    <w:p w:rsidR="003D3AFC" w:rsidRPr="00A463C2" w:rsidRDefault="003D3AFC" w:rsidP="003D3AFC">
      <w:pPr>
        <w:autoSpaceDE w:val="0"/>
        <w:autoSpaceDN w:val="0"/>
        <w:adjustRightInd w:val="0"/>
        <w:spacing w:after="0" w:line="240" w:lineRule="auto"/>
        <w:ind w:firstLine="709"/>
        <w:jc w:val="both"/>
        <w:rPr>
          <w:rFonts w:ascii="Times New Roman" w:hAnsi="Times New Roman"/>
          <w:sz w:val="24"/>
          <w:szCs w:val="24"/>
        </w:rPr>
      </w:pPr>
    </w:p>
    <w:p w:rsidR="003D3AFC" w:rsidRPr="00A463C2" w:rsidRDefault="003D3AFC" w:rsidP="003D3AFC">
      <w:pPr>
        <w:autoSpaceDE w:val="0"/>
        <w:autoSpaceDN w:val="0"/>
        <w:adjustRightInd w:val="0"/>
        <w:spacing w:after="0" w:line="240" w:lineRule="auto"/>
        <w:ind w:firstLine="709"/>
        <w:jc w:val="both"/>
        <w:rPr>
          <w:rFonts w:ascii="Times New Roman" w:hAnsi="Times New Roman"/>
          <w:sz w:val="24"/>
          <w:szCs w:val="24"/>
        </w:rPr>
      </w:pPr>
      <w:r w:rsidRPr="00A463C2">
        <w:rPr>
          <w:rFonts w:ascii="Times New Roman" w:hAnsi="Times New Roman"/>
          <w:sz w:val="24"/>
          <w:szCs w:val="24"/>
        </w:rPr>
        <w:t>3.</w:t>
      </w:r>
      <w:r w:rsidRPr="00A463C2">
        <w:rPr>
          <w:rFonts w:ascii="Times New Roman" w:hAnsi="Times New Roman"/>
          <w:sz w:val="24"/>
          <w:szCs w:val="24"/>
        </w:rPr>
        <w:tab/>
        <w:t>Повышение 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p>
    <w:p w:rsidR="003D3AFC" w:rsidRPr="00A463C2" w:rsidRDefault="003D3AFC" w:rsidP="003D3AFC">
      <w:pPr>
        <w:autoSpaceDE w:val="0"/>
        <w:autoSpaceDN w:val="0"/>
        <w:adjustRightInd w:val="0"/>
        <w:spacing w:after="0" w:line="240" w:lineRule="auto"/>
        <w:ind w:firstLine="709"/>
        <w:jc w:val="both"/>
        <w:rPr>
          <w:rFonts w:ascii="Times New Roman" w:hAnsi="Times New Roman"/>
          <w:sz w:val="24"/>
          <w:szCs w:val="24"/>
        </w:rPr>
      </w:pPr>
      <w:r w:rsidRPr="00A463C2">
        <w:rPr>
          <w:rFonts w:ascii="Times New Roman" w:hAnsi="Times New Roman"/>
          <w:sz w:val="24"/>
          <w:szCs w:val="24"/>
        </w:rPr>
        <w:t>4. Повышение уровня доступности инвалидов и других маломобильных групп населения на объекты благоустройства и в жилой фонд.</w:t>
      </w:r>
    </w:p>
    <w:p w:rsidR="003D3AFC" w:rsidRPr="00A463C2" w:rsidRDefault="003D3AFC" w:rsidP="003D3AFC">
      <w:pPr>
        <w:autoSpaceDE w:val="0"/>
        <w:autoSpaceDN w:val="0"/>
        <w:adjustRightInd w:val="0"/>
        <w:spacing w:after="0" w:line="240" w:lineRule="auto"/>
        <w:ind w:firstLine="709"/>
        <w:jc w:val="both"/>
        <w:rPr>
          <w:rFonts w:ascii="Times New Roman" w:hAnsi="Times New Roman"/>
          <w:sz w:val="24"/>
          <w:szCs w:val="24"/>
        </w:rPr>
      </w:pPr>
    </w:p>
    <w:p w:rsidR="003D3AFC" w:rsidRPr="00A463C2" w:rsidRDefault="003D3AFC" w:rsidP="003D3AFC">
      <w:pPr>
        <w:autoSpaceDE w:val="0"/>
        <w:autoSpaceDN w:val="0"/>
        <w:adjustRightInd w:val="0"/>
        <w:spacing w:after="0" w:line="240" w:lineRule="auto"/>
        <w:ind w:firstLine="709"/>
        <w:jc w:val="both"/>
        <w:rPr>
          <w:rFonts w:ascii="Times New Roman" w:hAnsi="Times New Roman"/>
          <w:sz w:val="24"/>
          <w:szCs w:val="24"/>
        </w:rPr>
      </w:pPr>
      <w:r w:rsidRPr="00A463C2">
        <w:rPr>
          <w:rFonts w:ascii="Times New Roman" w:hAnsi="Times New Roman"/>
          <w:sz w:val="24"/>
          <w:szCs w:val="24"/>
        </w:rPr>
        <w:t xml:space="preserve">Муниципальной программой обеспечена возможность проверки </w:t>
      </w:r>
      <w:r w:rsidRPr="00A463C2">
        <w:rPr>
          <w:rFonts w:ascii="Times New Roman" w:hAnsi="Times New Roman"/>
          <w:sz w:val="24"/>
          <w:szCs w:val="24"/>
        </w:rPr>
        <w:br/>
        <w:t>и подтверждения достижения цели и решения поставленных задач посредством целевых показателей (индикаторов) количественно характеризующих погодовую динамику степени решения задач и уровня достижения цели, а также конечные результаты реализации муниципальной программы.</w:t>
      </w:r>
    </w:p>
    <w:p w:rsidR="003D3AFC" w:rsidRPr="00A463C2" w:rsidRDefault="003D3AFC" w:rsidP="003D3AFC">
      <w:pPr>
        <w:widowControl w:val="0"/>
        <w:spacing w:after="0" w:line="240" w:lineRule="auto"/>
        <w:ind w:firstLine="709"/>
        <w:jc w:val="both"/>
        <w:rPr>
          <w:rFonts w:ascii="Times New Roman" w:hAnsi="Times New Roman"/>
          <w:sz w:val="24"/>
          <w:szCs w:val="24"/>
        </w:rPr>
      </w:pPr>
      <w:r w:rsidRPr="00A463C2">
        <w:rPr>
          <w:rFonts w:ascii="Times New Roman" w:hAnsi="Times New Roman"/>
          <w:sz w:val="24"/>
          <w:szCs w:val="24"/>
        </w:rPr>
        <w:t>Система показателей (индикаторов) сформирована с учетом обеспечения возможности проверки и подтверждения достижения цели и решения задач муниципальной программы.</w:t>
      </w:r>
    </w:p>
    <w:p w:rsidR="003D3AFC" w:rsidRPr="00A463C2" w:rsidRDefault="003D3AFC" w:rsidP="003D3AFC">
      <w:pPr>
        <w:autoSpaceDE w:val="0"/>
        <w:autoSpaceDN w:val="0"/>
        <w:adjustRightInd w:val="0"/>
        <w:spacing w:after="0" w:line="240" w:lineRule="auto"/>
        <w:ind w:firstLine="709"/>
        <w:jc w:val="both"/>
        <w:rPr>
          <w:rFonts w:ascii="Times New Roman" w:hAnsi="Times New Roman"/>
          <w:sz w:val="24"/>
          <w:szCs w:val="24"/>
        </w:rPr>
      </w:pPr>
      <w:r w:rsidRPr="00A463C2">
        <w:rPr>
          <w:rFonts w:ascii="Times New Roman" w:hAnsi="Times New Roman"/>
          <w:sz w:val="24"/>
          <w:szCs w:val="24"/>
        </w:rPr>
        <w:t xml:space="preserve">Сведения о показателях (индикаторах) муниципальной программы и их значениях приведены в </w:t>
      </w:r>
      <w:hyperlink r:id="rId25" w:history="1">
        <w:r w:rsidRPr="00A463C2">
          <w:rPr>
            <w:rFonts w:ascii="Times New Roman" w:hAnsi="Times New Roman"/>
            <w:sz w:val="24"/>
            <w:szCs w:val="24"/>
          </w:rPr>
          <w:t xml:space="preserve">приложении </w:t>
        </w:r>
      </w:hyperlink>
      <w:r w:rsidRPr="00A463C2">
        <w:rPr>
          <w:rFonts w:ascii="Times New Roman" w:hAnsi="Times New Roman"/>
          <w:sz w:val="24"/>
          <w:szCs w:val="24"/>
        </w:rPr>
        <w:t>1 к муниципальной программе.</w:t>
      </w:r>
    </w:p>
    <w:p w:rsidR="003D3AFC" w:rsidRPr="00A463C2" w:rsidRDefault="003D3AFC" w:rsidP="003D3AFC">
      <w:pPr>
        <w:widowControl w:val="0"/>
        <w:autoSpaceDE w:val="0"/>
        <w:autoSpaceDN w:val="0"/>
        <w:adjustRightInd w:val="0"/>
        <w:spacing w:after="0" w:line="240" w:lineRule="auto"/>
        <w:ind w:firstLine="709"/>
        <w:jc w:val="both"/>
        <w:rPr>
          <w:rFonts w:ascii="Times New Roman" w:hAnsi="Times New Roman"/>
          <w:sz w:val="24"/>
          <w:szCs w:val="24"/>
        </w:rPr>
      </w:pPr>
      <w:r w:rsidRPr="00A463C2">
        <w:rPr>
          <w:rFonts w:ascii="Times New Roman" w:hAnsi="Times New Roman"/>
          <w:sz w:val="24"/>
          <w:szCs w:val="24"/>
        </w:rPr>
        <w:t>Решение поставленных задач обеспечивается результатами реализации муниципальной программы.</w:t>
      </w:r>
    </w:p>
    <w:p w:rsidR="003D3AFC" w:rsidRPr="00A463C2" w:rsidRDefault="003D3AFC" w:rsidP="003D3AFC">
      <w:pPr>
        <w:widowControl w:val="0"/>
        <w:autoSpaceDE w:val="0"/>
        <w:autoSpaceDN w:val="0"/>
        <w:adjustRightInd w:val="0"/>
        <w:spacing w:after="0" w:line="240" w:lineRule="auto"/>
        <w:ind w:firstLine="709"/>
        <w:jc w:val="both"/>
        <w:rPr>
          <w:rFonts w:ascii="Times New Roman" w:hAnsi="Times New Roman"/>
          <w:sz w:val="24"/>
          <w:szCs w:val="24"/>
        </w:rPr>
      </w:pPr>
      <w:r w:rsidRPr="00A463C2">
        <w:rPr>
          <w:rFonts w:ascii="Times New Roman" w:hAnsi="Times New Roman"/>
          <w:sz w:val="24"/>
          <w:szCs w:val="24"/>
        </w:rPr>
        <w:t>Задачи муниципальной программы по повышению уровня благоустройства дворовых территорий, повышению уровня благоустройства общественных территорий, по повышению 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r w:rsidRPr="00A463C2">
        <w:rPr>
          <w:rFonts w:ascii="Times New Roman" w:hAnsi="Times New Roman"/>
          <w:color w:val="008080"/>
          <w:sz w:val="24"/>
          <w:szCs w:val="24"/>
        </w:rPr>
        <w:t xml:space="preserve"> </w:t>
      </w:r>
      <w:r w:rsidRPr="00A463C2">
        <w:rPr>
          <w:rFonts w:ascii="Times New Roman" w:hAnsi="Times New Roman"/>
          <w:sz w:val="24"/>
          <w:szCs w:val="24"/>
        </w:rPr>
        <w:t>решаются посредством реализации основных мероприятий (приложение 9 к муниципальной программе).</w:t>
      </w:r>
    </w:p>
    <w:p w:rsidR="003D3AFC" w:rsidRPr="00A463C2" w:rsidRDefault="003D3AFC" w:rsidP="003D3AFC">
      <w:pPr>
        <w:autoSpaceDE w:val="0"/>
        <w:autoSpaceDN w:val="0"/>
        <w:adjustRightInd w:val="0"/>
        <w:spacing w:after="0" w:line="240" w:lineRule="auto"/>
        <w:jc w:val="center"/>
        <w:rPr>
          <w:rFonts w:ascii="Times New Roman" w:hAnsi="Times New Roman"/>
          <w:b/>
          <w:sz w:val="24"/>
          <w:szCs w:val="24"/>
        </w:rPr>
      </w:pPr>
    </w:p>
    <w:p w:rsidR="003D3AFC" w:rsidRPr="00A463C2" w:rsidRDefault="003D3AFC" w:rsidP="003D3AFC">
      <w:pPr>
        <w:autoSpaceDE w:val="0"/>
        <w:autoSpaceDN w:val="0"/>
        <w:adjustRightInd w:val="0"/>
        <w:spacing w:after="0" w:line="240" w:lineRule="auto"/>
        <w:jc w:val="center"/>
        <w:rPr>
          <w:rFonts w:ascii="Times New Roman" w:hAnsi="Times New Roman"/>
          <w:b/>
          <w:sz w:val="24"/>
          <w:szCs w:val="24"/>
        </w:rPr>
      </w:pPr>
    </w:p>
    <w:p w:rsidR="003D3AFC" w:rsidRPr="00A463C2" w:rsidRDefault="003D3AFC" w:rsidP="003D3AFC">
      <w:pPr>
        <w:autoSpaceDE w:val="0"/>
        <w:autoSpaceDN w:val="0"/>
        <w:adjustRightInd w:val="0"/>
        <w:spacing w:after="0" w:line="240" w:lineRule="auto"/>
        <w:jc w:val="center"/>
        <w:rPr>
          <w:rFonts w:ascii="Times New Roman" w:hAnsi="Times New Roman"/>
          <w:b/>
          <w:sz w:val="24"/>
          <w:szCs w:val="24"/>
        </w:rPr>
      </w:pPr>
    </w:p>
    <w:p w:rsidR="003D3AFC" w:rsidRPr="00A463C2" w:rsidRDefault="003D3AFC" w:rsidP="003D3AFC">
      <w:pPr>
        <w:autoSpaceDE w:val="0"/>
        <w:autoSpaceDN w:val="0"/>
        <w:adjustRightInd w:val="0"/>
        <w:spacing w:after="0" w:line="240" w:lineRule="auto"/>
        <w:jc w:val="center"/>
        <w:rPr>
          <w:rFonts w:ascii="Times New Roman" w:hAnsi="Times New Roman"/>
          <w:b/>
          <w:sz w:val="24"/>
          <w:szCs w:val="24"/>
        </w:rPr>
      </w:pPr>
      <w:r w:rsidRPr="00A463C2">
        <w:rPr>
          <w:rFonts w:ascii="Times New Roman" w:hAnsi="Times New Roman"/>
          <w:b/>
          <w:sz w:val="24"/>
          <w:szCs w:val="24"/>
          <w:lang w:val="en-US"/>
        </w:rPr>
        <w:t>IV</w:t>
      </w:r>
      <w:r w:rsidRPr="00A463C2">
        <w:rPr>
          <w:rFonts w:ascii="Times New Roman" w:hAnsi="Times New Roman"/>
          <w:b/>
          <w:sz w:val="24"/>
          <w:szCs w:val="24"/>
        </w:rPr>
        <w:t>.</w:t>
      </w:r>
      <w:r w:rsidRPr="00A463C2">
        <w:rPr>
          <w:rFonts w:ascii="Times New Roman" w:hAnsi="Times New Roman"/>
          <w:b/>
          <w:sz w:val="24"/>
          <w:szCs w:val="24"/>
          <w:lang w:val="en-US"/>
        </w:rPr>
        <w:t> </w:t>
      </w:r>
      <w:r w:rsidRPr="00A463C2">
        <w:rPr>
          <w:rFonts w:ascii="Times New Roman" w:hAnsi="Times New Roman"/>
          <w:b/>
          <w:sz w:val="24"/>
          <w:szCs w:val="24"/>
        </w:rPr>
        <w:t>Характеристика мероприятий программы</w:t>
      </w:r>
    </w:p>
    <w:p w:rsidR="003D3AFC" w:rsidRPr="00A463C2" w:rsidRDefault="003D3AFC" w:rsidP="003D3AFC">
      <w:pPr>
        <w:spacing w:after="0" w:line="240" w:lineRule="auto"/>
        <w:jc w:val="center"/>
        <w:rPr>
          <w:rFonts w:ascii="Times New Roman" w:hAnsi="Times New Roman"/>
          <w:b/>
          <w:sz w:val="24"/>
          <w:szCs w:val="24"/>
        </w:rPr>
      </w:pPr>
    </w:p>
    <w:p w:rsidR="003D3AFC" w:rsidRPr="00A463C2" w:rsidRDefault="003D3AFC" w:rsidP="003D3AFC">
      <w:pPr>
        <w:autoSpaceDE w:val="0"/>
        <w:autoSpaceDN w:val="0"/>
        <w:adjustRightInd w:val="0"/>
        <w:spacing w:after="0" w:line="240" w:lineRule="auto"/>
        <w:ind w:firstLine="709"/>
        <w:jc w:val="both"/>
        <w:rPr>
          <w:rFonts w:ascii="Times New Roman" w:hAnsi="Times New Roman"/>
          <w:color w:val="000000"/>
          <w:sz w:val="24"/>
          <w:szCs w:val="24"/>
        </w:rPr>
      </w:pPr>
      <w:r w:rsidRPr="00A463C2">
        <w:rPr>
          <w:rFonts w:ascii="Times New Roman" w:hAnsi="Times New Roman"/>
          <w:color w:val="000000"/>
          <w:sz w:val="24"/>
          <w:szCs w:val="24"/>
        </w:rPr>
        <w:t>В рамках программы планируется осуществление следующих мероприятий по благоустройству (приложение № 5):</w:t>
      </w:r>
    </w:p>
    <w:p w:rsidR="003D3AFC" w:rsidRPr="00A463C2" w:rsidRDefault="003D3AFC" w:rsidP="003D3AFC">
      <w:pPr>
        <w:numPr>
          <w:ilvl w:val="0"/>
          <w:numId w:val="30"/>
        </w:numPr>
        <w:autoSpaceDE w:val="0"/>
        <w:autoSpaceDN w:val="0"/>
        <w:adjustRightInd w:val="0"/>
        <w:spacing w:after="0" w:line="240" w:lineRule="auto"/>
        <w:ind w:firstLine="709"/>
        <w:jc w:val="both"/>
        <w:rPr>
          <w:rFonts w:ascii="Times New Roman" w:hAnsi="Times New Roman"/>
          <w:b/>
          <w:sz w:val="24"/>
          <w:szCs w:val="24"/>
        </w:rPr>
      </w:pPr>
      <w:r w:rsidRPr="00A463C2">
        <w:rPr>
          <w:rFonts w:ascii="Times New Roman" w:hAnsi="Times New Roman"/>
          <w:sz w:val="24"/>
          <w:szCs w:val="24"/>
        </w:rPr>
        <w:t>Обустройство дворовых территорий многоквартирных домов (ремонт дворовых проездов, обеспечение освещение дворовых территорий, установка скамеек, урн для мусора).</w:t>
      </w:r>
    </w:p>
    <w:p w:rsidR="003D3AFC" w:rsidRPr="00A463C2" w:rsidRDefault="003D3AFC" w:rsidP="003D3AFC">
      <w:pPr>
        <w:numPr>
          <w:ilvl w:val="0"/>
          <w:numId w:val="30"/>
        </w:numPr>
        <w:autoSpaceDE w:val="0"/>
        <w:autoSpaceDN w:val="0"/>
        <w:adjustRightInd w:val="0"/>
        <w:spacing w:after="0" w:line="240" w:lineRule="auto"/>
        <w:ind w:firstLine="709"/>
        <w:jc w:val="both"/>
        <w:rPr>
          <w:rFonts w:ascii="Times New Roman" w:hAnsi="Times New Roman"/>
          <w:b/>
          <w:sz w:val="24"/>
          <w:szCs w:val="24"/>
        </w:rPr>
      </w:pPr>
      <w:r w:rsidRPr="00A463C2">
        <w:rPr>
          <w:rFonts w:ascii="Times New Roman" w:hAnsi="Times New Roman"/>
          <w:color w:val="000000"/>
          <w:sz w:val="24"/>
          <w:szCs w:val="24"/>
        </w:rPr>
        <w:t xml:space="preserve">Благоустройство муниципальных территорий общего пользования </w:t>
      </w:r>
    </w:p>
    <w:p w:rsidR="003D3AFC" w:rsidRPr="00A463C2" w:rsidRDefault="003D3AFC" w:rsidP="003D3AFC">
      <w:pPr>
        <w:autoSpaceDE w:val="0"/>
        <w:autoSpaceDN w:val="0"/>
        <w:adjustRightInd w:val="0"/>
        <w:spacing w:after="0" w:line="240" w:lineRule="auto"/>
        <w:jc w:val="both"/>
        <w:rPr>
          <w:rFonts w:ascii="Times New Roman" w:hAnsi="Times New Roman"/>
          <w:color w:val="000000"/>
          <w:sz w:val="24"/>
          <w:szCs w:val="24"/>
        </w:rPr>
      </w:pPr>
      <w:r w:rsidRPr="00A463C2">
        <w:rPr>
          <w:rFonts w:ascii="Times New Roman" w:hAnsi="Times New Roman"/>
          <w:color w:val="000000"/>
          <w:sz w:val="24"/>
          <w:szCs w:val="24"/>
        </w:rPr>
        <w:t xml:space="preserve">р. п. Дубровка. </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b/>
          <w:sz w:val="24"/>
          <w:szCs w:val="24"/>
        </w:rPr>
        <w:t xml:space="preserve">         </w:t>
      </w:r>
      <w:r w:rsidRPr="00A463C2">
        <w:rPr>
          <w:rFonts w:ascii="Times New Roman" w:hAnsi="Times New Roman"/>
          <w:sz w:val="24"/>
          <w:szCs w:val="24"/>
        </w:rPr>
        <w:t xml:space="preserve">При реализации муниципальной программы возможно возникновение </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 xml:space="preserve">следующих  рисков,  которые  могут  препятствовать  достижению  планируемых </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результатов:</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  риски, связанные с изменением бюджетного законодательства;</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 xml:space="preserve">  финансовые риски: финансирование Программы не в полном объеме в связи с </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 xml:space="preserve">неисполнением доходной части бюджета городского поселения; </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 xml:space="preserve">  при размещении муниципальных заказов согласно Федеральному  закону  от 5 </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 xml:space="preserve">апреля 2013 года N 44-ФЗ "О контрактной системе в сфере закупок товаров, </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 xml:space="preserve">работ,  услуг  для  обеспечения  государственных  и  муниципальных  нужд" </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 xml:space="preserve">некоторые  процедуры  торгов  могут  не  состояться  в  связи  с  отсутствием </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претендентов;</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 xml:space="preserve">  несвоевременное  выполнение  работ  подрядными  организациями  может </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привести к нарушению сроков выполнения программных мероприятий;</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 xml:space="preserve">  заключение  муниципальных  контрактов  и  договоров  с  организациями, </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lastRenderedPageBreak/>
        <w:t>которые окажутся неспособными исполнить свои обязательства.</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В  таком  случае  Программа  подлежит  корректировке.  Проведение  повторных процедур приведет к изменению сроков исполнения программных мероприятий.</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Способами ограничения рисков являются:</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а) концентрация ресурсов на решении приоритетных задач;</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 xml:space="preserve">б)  изучение  и  внедрение  положительного  опыта  других  муниципальных </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образований;</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 xml:space="preserve">в)  повышение  результативности  реализации  программы  и  эффективности </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использования бюджетных средств;</w:t>
      </w:r>
    </w:p>
    <w:p w:rsidR="003D3AFC" w:rsidRPr="00A463C2" w:rsidRDefault="003D3AFC" w:rsidP="003D3AFC">
      <w:pPr>
        <w:autoSpaceDE w:val="0"/>
        <w:autoSpaceDN w:val="0"/>
        <w:adjustRightInd w:val="0"/>
        <w:spacing w:after="0" w:line="240" w:lineRule="auto"/>
        <w:jc w:val="both"/>
        <w:rPr>
          <w:rFonts w:ascii="Times New Roman" w:hAnsi="Times New Roman"/>
          <w:sz w:val="24"/>
          <w:szCs w:val="24"/>
        </w:rPr>
      </w:pPr>
      <w:r w:rsidRPr="00A463C2">
        <w:rPr>
          <w:rFonts w:ascii="Times New Roman" w:hAnsi="Times New Roman"/>
          <w:sz w:val="24"/>
          <w:szCs w:val="24"/>
        </w:rPr>
        <w:t>г) своевременное внесение изменений в бюджет и муниципальную Программу.</w:t>
      </w:r>
    </w:p>
    <w:p w:rsidR="003D3AFC" w:rsidRPr="00A463C2" w:rsidRDefault="003D3AFC" w:rsidP="003D3AFC">
      <w:pPr>
        <w:autoSpaceDE w:val="0"/>
        <w:autoSpaceDN w:val="0"/>
        <w:adjustRightInd w:val="0"/>
        <w:spacing w:after="0" w:line="240" w:lineRule="auto"/>
        <w:jc w:val="both"/>
        <w:rPr>
          <w:rFonts w:ascii="Times New Roman" w:hAnsi="Times New Roman"/>
          <w:color w:val="FF0000"/>
          <w:sz w:val="24"/>
          <w:szCs w:val="24"/>
        </w:rPr>
      </w:pPr>
    </w:p>
    <w:p w:rsidR="003D3AFC" w:rsidRPr="00A463C2" w:rsidRDefault="003D3AFC" w:rsidP="003D3AFC">
      <w:pPr>
        <w:autoSpaceDE w:val="0"/>
        <w:autoSpaceDN w:val="0"/>
        <w:adjustRightInd w:val="0"/>
        <w:spacing w:after="0" w:line="240" w:lineRule="auto"/>
        <w:ind w:firstLine="709"/>
        <w:jc w:val="both"/>
        <w:rPr>
          <w:rFonts w:ascii="Times New Roman" w:hAnsi="Times New Roman"/>
          <w:b/>
          <w:sz w:val="24"/>
          <w:szCs w:val="24"/>
        </w:rPr>
      </w:pPr>
      <w:r w:rsidRPr="00A463C2">
        <w:rPr>
          <w:rFonts w:ascii="Times New Roman" w:hAnsi="Times New Roman"/>
          <w:b/>
          <w:sz w:val="24"/>
          <w:szCs w:val="24"/>
          <w:lang w:val="en-US"/>
        </w:rPr>
        <w:t>V</w:t>
      </w:r>
      <w:r w:rsidRPr="00A463C2">
        <w:rPr>
          <w:rFonts w:ascii="Times New Roman" w:hAnsi="Times New Roman"/>
          <w:b/>
          <w:sz w:val="24"/>
          <w:szCs w:val="24"/>
        </w:rPr>
        <w:t>.</w:t>
      </w:r>
      <w:r w:rsidRPr="00A463C2">
        <w:rPr>
          <w:rFonts w:ascii="Times New Roman" w:hAnsi="Times New Roman"/>
          <w:b/>
          <w:sz w:val="24"/>
          <w:szCs w:val="24"/>
          <w:lang w:val="en-US"/>
        </w:rPr>
        <w:t> </w:t>
      </w:r>
      <w:r w:rsidRPr="00A463C2">
        <w:rPr>
          <w:rFonts w:ascii="Times New Roman" w:hAnsi="Times New Roman"/>
          <w:b/>
          <w:sz w:val="24"/>
          <w:szCs w:val="24"/>
        </w:rPr>
        <w:t>Положения, включаемые в муниципальную программу «Формирование современной городской среды на 2018-2022  год» для получения федеральной субсидии</w:t>
      </w:r>
    </w:p>
    <w:p w:rsidR="003D3AFC" w:rsidRPr="00A463C2" w:rsidRDefault="003D3AFC" w:rsidP="003D3AFC">
      <w:pPr>
        <w:autoSpaceDE w:val="0"/>
        <w:autoSpaceDN w:val="0"/>
        <w:adjustRightInd w:val="0"/>
        <w:spacing w:after="0" w:line="240" w:lineRule="auto"/>
        <w:ind w:firstLine="709"/>
        <w:jc w:val="both"/>
        <w:outlineLvl w:val="1"/>
        <w:rPr>
          <w:rFonts w:ascii="Times New Roman" w:hAnsi="Times New Roman"/>
          <w:sz w:val="24"/>
          <w:szCs w:val="24"/>
        </w:rPr>
      </w:pPr>
      <w:r w:rsidRPr="00A463C2">
        <w:rPr>
          <w:rFonts w:ascii="Times New Roman" w:hAnsi="Times New Roman"/>
          <w:sz w:val="24"/>
          <w:szCs w:val="24"/>
        </w:rPr>
        <w:t>Финансирование мероприятий программы осуществляется из федерального, областного и муниципального бюджетов. Объем средств муниципального бюджета, направляемых на финансирование мероприятий муниципальной программы, должен составлять не менее 5% от общего объема средств федеральной субсидии.</w:t>
      </w:r>
    </w:p>
    <w:p w:rsidR="003D3AFC" w:rsidRPr="00A463C2" w:rsidRDefault="003D3AFC" w:rsidP="003D3AFC">
      <w:pPr>
        <w:autoSpaceDE w:val="0"/>
        <w:autoSpaceDN w:val="0"/>
        <w:adjustRightInd w:val="0"/>
        <w:spacing w:after="0" w:line="240" w:lineRule="auto"/>
        <w:ind w:firstLine="709"/>
        <w:jc w:val="both"/>
        <w:outlineLvl w:val="1"/>
        <w:rPr>
          <w:rFonts w:ascii="Times New Roman" w:hAnsi="Times New Roman"/>
          <w:sz w:val="24"/>
          <w:szCs w:val="24"/>
        </w:rPr>
      </w:pPr>
      <w:r w:rsidRPr="00A463C2">
        <w:rPr>
          <w:rFonts w:ascii="Times New Roman" w:hAnsi="Times New Roman"/>
          <w:sz w:val="24"/>
          <w:szCs w:val="24"/>
        </w:rPr>
        <w:t>Минимальный перечень работ по благоустройству дворовых территорий многоквартирных домов включает: ремонт дворовых проездов, обеспечение освещения дворовых территорий, установка скамеек и урн для мусора.</w:t>
      </w:r>
    </w:p>
    <w:p w:rsidR="003D3AFC" w:rsidRPr="00A463C2" w:rsidRDefault="003D3AFC" w:rsidP="003D3AFC">
      <w:pPr>
        <w:autoSpaceDE w:val="0"/>
        <w:autoSpaceDN w:val="0"/>
        <w:adjustRightInd w:val="0"/>
        <w:spacing w:after="0" w:line="240" w:lineRule="auto"/>
        <w:ind w:firstLine="709"/>
        <w:jc w:val="center"/>
        <w:outlineLvl w:val="1"/>
        <w:rPr>
          <w:rFonts w:ascii="Times New Roman" w:hAnsi="Times New Roman"/>
          <w:sz w:val="24"/>
          <w:szCs w:val="24"/>
        </w:rPr>
      </w:pPr>
    </w:p>
    <w:p w:rsidR="003D3AFC" w:rsidRPr="00A463C2" w:rsidRDefault="003D3AFC" w:rsidP="003D3AFC">
      <w:pPr>
        <w:autoSpaceDE w:val="0"/>
        <w:autoSpaceDN w:val="0"/>
        <w:adjustRightInd w:val="0"/>
        <w:spacing w:after="0" w:line="240" w:lineRule="auto"/>
        <w:ind w:firstLine="709"/>
        <w:jc w:val="center"/>
        <w:outlineLvl w:val="1"/>
        <w:rPr>
          <w:rFonts w:ascii="Times New Roman" w:hAnsi="Times New Roman"/>
          <w:sz w:val="24"/>
          <w:szCs w:val="24"/>
        </w:rPr>
      </w:pPr>
      <w:r w:rsidRPr="00A463C2">
        <w:rPr>
          <w:rFonts w:ascii="Times New Roman" w:hAnsi="Times New Roman"/>
          <w:sz w:val="24"/>
          <w:szCs w:val="24"/>
        </w:rPr>
        <w:t xml:space="preserve">Показатели усредненной стоимости капитального ремонта </w:t>
      </w:r>
    </w:p>
    <w:p w:rsidR="003D3AFC" w:rsidRPr="00A463C2" w:rsidRDefault="003D3AFC" w:rsidP="003D3AFC">
      <w:pPr>
        <w:autoSpaceDE w:val="0"/>
        <w:autoSpaceDN w:val="0"/>
        <w:adjustRightInd w:val="0"/>
        <w:spacing w:after="0" w:line="240" w:lineRule="auto"/>
        <w:ind w:firstLine="709"/>
        <w:jc w:val="center"/>
        <w:outlineLvl w:val="1"/>
        <w:rPr>
          <w:rFonts w:ascii="Times New Roman" w:hAnsi="Times New Roman"/>
          <w:sz w:val="24"/>
          <w:szCs w:val="24"/>
        </w:rPr>
      </w:pPr>
      <w:r w:rsidRPr="00A463C2">
        <w:rPr>
          <w:rFonts w:ascii="Times New Roman" w:hAnsi="Times New Roman"/>
          <w:sz w:val="24"/>
          <w:szCs w:val="24"/>
        </w:rPr>
        <w:t>дворовых территорий</w:t>
      </w:r>
    </w:p>
    <w:p w:rsidR="003D3AFC" w:rsidRPr="00A463C2" w:rsidRDefault="003D3AFC" w:rsidP="003D3AFC">
      <w:pPr>
        <w:autoSpaceDE w:val="0"/>
        <w:autoSpaceDN w:val="0"/>
        <w:adjustRightInd w:val="0"/>
        <w:spacing w:after="0" w:line="240" w:lineRule="auto"/>
        <w:ind w:firstLine="709"/>
        <w:jc w:val="center"/>
        <w:outlineLvl w:val="1"/>
        <w:rPr>
          <w:rFonts w:ascii="Times New Roman" w:hAnsi="Times New Roman"/>
          <w:sz w:val="24"/>
          <w:szCs w:val="24"/>
        </w:rPr>
      </w:pPr>
      <w:r w:rsidRPr="00A463C2">
        <w:rPr>
          <w:rFonts w:ascii="Times New Roman" w:hAnsi="Times New Roman"/>
          <w:sz w:val="24"/>
          <w:szCs w:val="24"/>
        </w:rPr>
        <w:t>(по видам работ на 1 квартал 2017 года)</w:t>
      </w:r>
    </w:p>
    <w:p w:rsidR="003D3AFC" w:rsidRPr="00A463C2" w:rsidRDefault="003D3AFC" w:rsidP="003D3AFC">
      <w:pPr>
        <w:autoSpaceDE w:val="0"/>
        <w:autoSpaceDN w:val="0"/>
        <w:adjustRightInd w:val="0"/>
        <w:spacing w:after="0" w:line="240" w:lineRule="auto"/>
        <w:ind w:firstLine="709"/>
        <w:jc w:val="center"/>
        <w:outlineLvl w:val="1"/>
        <w:rPr>
          <w:rFonts w:ascii="Times New Roman" w:hAnsi="Times New Roman"/>
          <w:sz w:val="24"/>
          <w:szCs w:val="24"/>
        </w:rPr>
      </w:pPr>
      <w:r w:rsidRPr="00A463C2">
        <w:rPr>
          <w:rFonts w:ascii="Times New Roman" w:hAnsi="Times New Roman"/>
          <w:sz w:val="24"/>
          <w:szCs w:val="24"/>
        </w:rPr>
        <w:t>Минимальный перечень</w:t>
      </w:r>
    </w:p>
    <w:p w:rsidR="003D3AFC" w:rsidRPr="00A463C2" w:rsidRDefault="003D3AFC" w:rsidP="003D3AFC">
      <w:pPr>
        <w:autoSpaceDE w:val="0"/>
        <w:autoSpaceDN w:val="0"/>
        <w:adjustRightInd w:val="0"/>
        <w:spacing w:after="0" w:line="240" w:lineRule="auto"/>
        <w:ind w:firstLine="709"/>
        <w:jc w:val="center"/>
        <w:outlineLvl w:val="1"/>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5016"/>
        <w:gridCol w:w="1332"/>
        <w:gridCol w:w="2448"/>
      </w:tblGrid>
      <w:tr w:rsidR="003D3AFC" w:rsidRPr="00A463C2" w:rsidTr="003D3AFC">
        <w:tc>
          <w:tcPr>
            <w:tcW w:w="85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 п/п</w:t>
            </w:r>
          </w:p>
        </w:tc>
        <w:tc>
          <w:tcPr>
            <w:tcW w:w="501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Наименование вида ремонта</w:t>
            </w:r>
          </w:p>
        </w:tc>
        <w:tc>
          <w:tcPr>
            <w:tcW w:w="133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Ед. изм.</w:t>
            </w:r>
          </w:p>
        </w:tc>
        <w:tc>
          <w:tcPr>
            <w:tcW w:w="2448"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Стоимость, руб. (с непредв. И НДС)</w:t>
            </w:r>
          </w:p>
        </w:tc>
      </w:tr>
      <w:tr w:rsidR="003D3AFC" w:rsidRPr="00A463C2" w:rsidTr="003D3AFC">
        <w:tc>
          <w:tcPr>
            <w:tcW w:w="85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w:t>
            </w:r>
          </w:p>
        </w:tc>
        <w:tc>
          <w:tcPr>
            <w:tcW w:w="501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Ремонт дворовых проездов</w:t>
            </w:r>
          </w:p>
        </w:tc>
        <w:tc>
          <w:tcPr>
            <w:tcW w:w="133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2448"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r>
      <w:tr w:rsidR="003D3AFC" w:rsidRPr="00A463C2" w:rsidTr="003D3AFC">
        <w:tc>
          <w:tcPr>
            <w:tcW w:w="85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Ремонт с выравниванием асфальтом и щебнем (тип 2)</w:t>
            </w:r>
          </w:p>
        </w:tc>
        <w:tc>
          <w:tcPr>
            <w:tcW w:w="133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smartTag w:uri="urn:schemas-microsoft-com:office:smarttags" w:element="metricconverter">
              <w:smartTagPr>
                <w:attr w:name="ProductID" w:val="1 м2"/>
              </w:smartTagPr>
              <w:r w:rsidRPr="00A463C2">
                <w:rPr>
                  <w:rFonts w:ascii="Times New Roman" w:hAnsi="Times New Roman"/>
                  <w:sz w:val="24"/>
                  <w:szCs w:val="24"/>
                </w:rPr>
                <w:t>1 м2</w:t>
              </w:r>
            </w:smartTag>
          </w:p>
        </w:tc>
        <w:tc>
          <w:tcPr>
            <w:tcW w:w="2448"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1043</w:t>
            </w:r>
          </w:p>
        </w:tc>
      </w:tr>
      <w:tr w:rsidR="003D3AFC" w:rsidRPr="00A463C2" w:rsidTr="003D3AFC">
        <w:tc>
          <w:tcPr>
            <w:tcW w:w="85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Ремонт с выравниванием асфальтом и щебнем (тип 3)</w:t>
            </w:r>
          </w:p>
        </w:tc>
        <w:tc>
          <w:tcPr>
            <w:tcW w:w="133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smartTag w:uri="urn:schemas-microsoft-com:office:smarttags" w:element="metricconverter">
              <w:smartTagPr>
                <w:attr w:name="ProductID" w:val="1 м2"/>
              </w:smartTagPr>
              <w:r w:rsidRPr="00A463C2">
                <w:rPr>
                  <w:rFonts w:ascii="Times New Roman" w:hAnsi="Times New Roman"/>
                  <w:sz w:val="24"/>
                  <w:szCs w:val="24"/>
                </w:rPr>
                <w:t>1 м2</w:t>
              </w:r>
            </w:smartTag>
          </w:p>
        </w:tc>
        <w:tc>
          <w:tcPr>
            <w:tcW w:w="2448"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667</w:t>
            </w:r>
          </w:p>
        </w:tc>
      </w:tr>
      <w:tr w:rsidR="003D3AFC" w:rsidRPr="00A463C2" w:rsidTr="003D3AFC">
        <w:tc>
          <w:tcPr>
            <w:tcW w:w="85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Разборка бортовых камней</w:t>
            </w:r>
          </w:p>
        </w:tc>
        <w:tc>
          <w:tcPr>
            <w:tcW w:w="133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 мп</w:t>
            </w:r>
          </w:p>
        </w:tc>
        <w:tc>
          <w:tcPr>
            <w:tcW w:w="2448"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350</w:t>
            </w:r>
          </w:p>
        </w:tc>
      </w:tr>
      <w:tr w:rsidR="003D3AFC" w:rsidRPr="00A463C2" w:rsidTr="003D3AFC">
        <w:tc>
          <w:tcPr>
            <w:tcW w:w="85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 xml:space="preserve">Установка бортовых камней </w:t>
            </w:r>
          </w:p>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БР 100.30.15</w:t>
            </w:r>
          </w:p>
        </w:tc>
        <w:tc>
          <w:tcPr>
            <w:tcW w:w="133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 мп</w:t>
            </w:r>
          </w:p>
        </w:tc>
        <w:tc>
          <w:tcPr>
            <w:tcW w:w="2448"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937</w:t>
            </w:r>
          </w:p>
        </w:tc>
      </w:tr>
      <w:tr w:rsidR="003D3AFC" w:rsidRPr="00A463C2" w:rsidTr="003D3AFC">
        <w:tc>
          <w:tcPr>
            <w:tcW w:w="85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2</w:t>
            </w:r>
          </w:p>
        </w:tc>
        <w:tc>
          <w:tcPr>
            <w:tcW w:w="501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Освещение дворовых территорий</w:t>
            </w:r>
          </w:p>
        </w:tc>
        <w:tc>
          <w:tcPr>
            <w:tcW w:w="133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2448"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r>
      <w:tr w:rsidR="003D3AFC" w:rsidRPr="00A463C2" w:rsidTr="003D3AFC">
        <w:tc>
          <w:tcPr>
            <w:tcW w:w="85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Установка уличного светильника на стене здания</w:t>
            </w:r>
          </w:p>
        </w:tc>
        <w:tc>
          <w:tcPr>
            <w:tcW w:w="133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 шт</w:t>
            </w:r>
          </w:p>
        </w:tc>
        <w:tc>
          <w:tcPr>
            <w:tcW w:w="2448"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4167</w:t>
            </w:r>
          </w:p>
        </w:tc>
      </w:tr>
      <w:tr w:rsidR="003D3AFC" w:rsidRPr="00A463C2" w:rsidTr="003D3AFC">
        <w:tc>
          <w:tcPr>
            <w:tcW w:w="85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Установка уличного светильника на опоре</w:t>
            </w:r>
          </w:p>
        </w:tc>
        <w:tc>
          <w:tcPr>
            <w:tcW w:w="133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 шт</w:t>
            </w:r>
          </w:p>
        </w:tc>
        <w:tc>
          <w:tcPr>
            <w:tcW w:w="2448"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11451</w:t>
            </w:r>
          </w:p>
        </w:tc>
      </w:tr>
      <w:tr w:rsidR="003D3AFC" w:rsidRPr="00A463C2" w:rsidTr="003D3AFC">
        <w:tc>
          <w:tcPr>
            <w:tcW w:w="85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Прокладка кабеля</w:t>
            </w:r>
          </w:p>
        </w:tc>
        <w:tc>
          <w:tcPr>
            <w:tcW w:w="133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 пм</w:t>
            </w:r>
          </w:p>
        </w:tc>
        <w:tc>
          <w:tcPr>
            <w:tcW w:w="2448"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272</w:t>
            </w:r>
          </w:p>
        </w:tc>
      </w:tr>
      <w:tr w:rsidR="003D3AFC" w:rsidRPr="00A463C2" w:rsidTr="003D3AFC">
        <w:tc>
          <w:tcPr>
            <w:tcW w:w="85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Шкаф распределительный</w:t>
            </w:r>
          </w:p>
        </w:tc>
        <w:tc>
          <w:tcPr>
            <w:tcW w:w="133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 шт</w:t>
            </w:r>
          </w:p>
        </w:tc>
        <w:tc>
          <w:tcPr>
            <w:tcW w:w="2448"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13148</w:t>
            </w:r>
          </w:p>
        </w:tc>
      </w:tr>
      <w:tr w:rsidR="003D3AFC" w:rsidRPr="00A463C2" w:rsidTr="003D3AFC">
        <w:tc>
          <w:tcPr>
            <w:tcW w:w="85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3</w:t>
            </w:r>
          </w:p>
        </w:tc>
        <w:tc>
          <w:tcPr>
            <w:tcW w:w="501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Установка скамеек</w:t>
            </w:r>
          </w:p>
        </w:tc>
        <w:tc>
          <w:tcPr>
            <w:tcW w:w="133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 шт</w:t>
            </w:r>
          </w:p>
        </w:tc>
        <w:tc>
          <w:tcPr>
            <w:tcW w:w="2448"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6829</w:t>
            </w:r>
          </w:p>
        </w:tc>
      </w:tr>
      <w:tr w:rsidR="003D3AFC" w:rsidRPr="00A463C2" w:rsidTr="003D3AFC">
        <w:tc>
          <w:tcPr>
            <w:tcW w:w="85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4</w:t>
            </w:r>
          </w:p>
        </w:tc>
        <w:tc>
          <w:tcPr>
            <w:tcW w:w="501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 xml:space="preserve">Установка урн для мусора </w:t>
            </w:r>
          </w:p>
        </w:tc>
        <w:tc>
          <w:tcPr>
            <w:tcW w:w="1332"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 xml:space="preserve">1 шт </w:t>
            </w:r>
          </w:p>
        </w:tc>
        <w:tc>
          <w:tcPr>
            <w:tcW w:w="2448"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1769</w:t>
            </w:r>
          </w:p>
        </w:tc>
      </w:tr>
    </w:tbl>
    <w:p w:rsidR="003D3AFC" w:rsidRPr="00A463C2" w:rsidRDefault="003D3AFC" w:rsidP="003D3AFC">
      <w:pPr>
        <w:autoSpaceDE w:val="0"/>
        <w:autoSpaceDN w:val="0"/>
        <w:adjustRightInd w:val="0"/>
        <w:spacing w:after="0" w:line="240" w:lineRule="auto"/>
        <w:ind w:firstLine="709"/>
        <w:jc w:val="both"/>
        <w:outlineLvl w:val="1"/>
        <w:rPr>
          <w:rFonts w:ascii="Times New Roman" w:hAnsi="Times New Roman"/>
          <w:sz w:val="24"/>
          <w:szCs w:val="24"/>
        </w:rPr>
      </w:pPr>
      <w:r w:rsidRPr="00A463C2">
        <w:rPr>
          <w:rFonts w:ascii="Times New Roman" w:hAnsi="Times New Roman"/>
          <w:sz w:val="24"/>
          <w:szCs w:val="24"/>
        </w:rPr>
        <w:t xml:space="preserve"> В дополнительный перечень работ по благоустройству дворовых территорий многоквартирных домов входит: оборудование детских и (или) спортивных площадок; автомобильных парковок; озеленение территорий, которое включает в себя: посадку деревьев, кустарников, газонов, снос и кронирование деревьев, корчевание пней и пр; устройство парковочных карманов (асфальтобетонные и щебеночные покрытия); обустройство расширений проезжих частей дворовых территорий многоквартирных домов; устройство новых пешеходных дорожек; ремонт существующих пешеходных дорожек; окраска бордюрного камня; установка детского, игрового, спортивного оборудования, а также оборудования для хозяйственных площадок (коврочистки, стойки для сушки белья и др.); установка ограждений газонов, палисадников, детских, игровых, спортивных площадок, </w:t>
      </w:r>
      <w:r w:rsidRPr="00A463C2">
        <w:rPr>
          <w:rFonts w:ascii="Times New Roman" w:hAnsi="Times New Roman"/>
          <w:sz w:val="24"/>
          <w:szCs w:val="24"/>
        </w:rPr>
        <w:lastRenderedPageBreak/>
        <w:t>парковок; отсыпка, планировка и выравнивание: газонов, палисадников, детских, игровых, спортивных и хозяйственных площадок, вазонов, цветочниц; устройство пандусов для обеспечения беспрепятственного перемещения по дворовой территории МКД маломобильных групп населения;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 установка вазонов, цветочниц.</w:t>
      </w:r>
    </w:p>
    <w:p w:rsidR="003D3AFC" w:rsidRPr="00A463C2" w:rsidRDefault="003D3AFC" w:rsidP="003D3AFC">
      <w:pPr>
        <w:autoSpaceDE w:val="0"/>
        <w:autoSpaceDN w:val="0"/>
        <w:adjustRightInd w:val="0"/>
        <w:spacing w:after="0" w:line="240" w:lineRule="auto"/>
        <w:ind w:firstLine="709"/>
        <w:jc w:val="center"/>
        <w:outlineLvl w:val="1"/>
        <w:rPr>
          <w:rFonts w:ascii="Times New Roman" w:hAnsi="Times New Roman"/>
          <w:sz w:val="24"/>
          <w:szCs w:val="24"/>
        </w:rPr>
      </w:pPr>
    </w:p>
    <w:p w:rsidR="003D3AFC" w:rsidRPr="00A463C2" w:rsidRDefault="003D3AFC" w:rsidP="003D3AFC">
      <w:pPr>
        <w:autoSpaceDE w:val="0"/>
        <w:autoSpaceDN w:val="0"/>
        <w:adjustRightInd w:val="0"/>
        <w:spacing w:after="0" w:line="240" w:lineRule="auto"/>
        <w:ind w:firstLine="709"/>
        <w:jc w:val="center"/>
        <w:outlineLvl w:val="1"/>
        <w:rPr>
          <w:rFonts w:ascii="Times New Roman" w:hAnsi="Times New Roman"/>
          <w:sz w:val="24"/>
          <w:szCs w:val="24"/>
        </w:rPr>
      </w:pPr>
      <w:r w:rsidRPr="00A463C2">
        <w:rPr>
          <w:rFonts w:ascii="Times New Roman" w:hAnsi="Times New Roman"/>
          <w:sz w:val="24"/>
          <w:szCs w:val="24"/>
        </w:rPr>
        <w:t xml:space="preserve">Показатели усредненной стоимости капитального ремонта </w:t>
      </w:r>
    </w:p>
    <w:p w:rsidR="003D3AFC" w:rsidRPr="00A463C2" w:rsidRDefault="003D3AFC" w:rsidP="003D3AFC">
      <w:pPr>
        <w:autoSpaceDE w:val="0"/>
        <w:autoSpaceDN w:val="0"/>
        <w:adjustRightInd w:val="0"/>
        <w:spacing w:after="0" w:line="240" w:lineRule="auto"/>
        <w:ind w:firstLine="709"/>
        <w:jc w:val="center"/>
        <w:outlineLvl w:val="1"/>
        <w:rPr>
          <w:rFonts w:ascii="Times New Roman" w:hAnsi="Times New Roman"/>
          <w:sz w:val="24"/>
          <w:szCs w:val="24"/>
        </w:rPr>
      </w:pPr>
      <w:r w:rsidRPr="00A463C2">
        <w:rPr>
          <w:rFonts w:ascii="Times New Roman" w:hAnsi="Times New Roman"/>
          <w:sz w:val="24"/>
          <w:szCs w:val="24"/>
        </w:rPr>
        <w:t>дворовых территорий</w:t>
      </w:r>
    </w:p>
    <w:p w:rsidR="003D3AFC" w:rsidRPr="00A463C2" w:rsidRDefault="003D3AFC" w:rsidP="003D3AFC">
      <w:pPr>
        <w:autoSpaceDE w:val="0"/>
        <w:autoSpaceDN w:val="0"/>
        <w:adjustRightInd w:val="0"/>
        <w:spacing w:after="0" w:line="240" w:lineRule="auto"/>
        <w:ind w:firstLine="709"/>
        <w:jc w:val="center"/>
        <w:outlineLvl w:val="1"/>
        <w:rPr>
          <w:rFonts w:ascii="Times New Roman" w:hAnsi="Times New Roman"/>
          <w:sz w:val="24"/>
          <w:szCs w:val="24"/>
        </w:rPr>
      </w:pPr>
      <w:r w:rsidRPr="00A463C2">
        <w:rPr>
          <w:rFonts w:ascii="Times New Roman" w:hAnsi="Times New Roman"/>
          <w:sz w:val="24"/>
          <w:szCs w:val="24"/>
        </w:rPr>
        <w:t>(по видам работ на 1 квартал 2017 года)</w:t>
      </w:r>
    </w:p>
    <w:p w:rsidR="003D3AFC" w:rsidRPr="00A463C2" w:rsidRDefault="003D3AFC" w:rsidP="003D3AFC">
      <w:pPr>
        <w:autoSpaceDE w:val="0"/>
        <w:autoSpaceDN w:val="0"/>
        <w:adjustRightInd w:val="0"/>
        <w:spacing w:after="0" w:line="240" w:lineRule="auto"/>
        <w:ind w:firstLine="709"/>
        <w:jc w:val="center"/>
        <w:outlineLvl w:val="1"/>
        <w:rPr>
          <w:rFonts w:ascii="Times New Roman" w:hAnsi="Times New Roman"/>
          <w:sz w:val="24"/>
          <w:szCs w:val="24"/>
        </w:rPr>
      </w:pPr>
      <w:r w:rsidRPr="00A463C2">
        <w:rPr>
          <w:rFonts w:ascii="Times New Roman" w:hAnsi="Times New Roman"/>
          <w:sz w:val="24"/>
          <w:szCs w:val="24"/>
        </w:rPr>
        <w:t>Дополнительный перечень</w:t>
      </w:r>
    </w:p>
    <w:p w:rsidR="003D3AFC" w:rsidRPr="00A463C2" w:rsidRDefault="003D3AFC" w:rsidP="003D3AFC">
      <w:pPr>
        <w:autoSpaceDE w:val="0"/>
        <w:autoSpaceDN w:val="0"/>
        <w:adjustRightInd w:val="0"/>
        <w:spacing w:after="0" w:line="240" w:lineRule="auto"/>
        <w:ind w:firstLine="709"/>
        <w:jc w:val="center"/>
        <w:outlineLvl w:val="1"/>
        <w:rPr>
          <w:rFonts w:ascii="Times New Roman" w:hAnsi="Times New Roman"/>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4724"/>
        <w:gridCol w:w="1327"/>
        <w:gridCol w:w="2436"/>
      </w:tblGrid>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 п/п</w:t>
            </w: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Наименование вида ремонта</w:t>
            </w:r>
          </w:p>
        </w:tc>
        <w:tc>
          <w:tcPr>
            <w:tcW w:w="1327"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Ед. изм.</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Стоимость, руб. (с непредв. и НДС)</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w:t>
            </w: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Устройство парковочных карманов (асфальтобетонное покрытие)</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A463C2">
                <w:rPr>
                  <w:rFonts w:ascii="Times New Roman" w:hAnsi="Times New Roman"/>
                  <w:sz w:val="24"/>
                  <w:szCs w:val="24"/>
                </w:rPr>
                <w:t>1 м2</w:t>
              </w:r>
            </w:smartTag>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1313</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2</w:t>
            </w: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Обустройство расширений проезжих частей дворовых территорий</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A463C2">
                <w:rPr>
                  <w:rFonts w:ascii="Times New Roman" w:hAnsi="Times New Roman"/>
                  <w:sz w:val="24"/>
                  <w:szCs w:val="24"/>
                </w:rPr>
                <w:t>1 м2</w:t>
              </w:r>
            </w:smartTag>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1313</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3</w:t>
            </w: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Устройство новых пешеходных дорожек</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A463C2">
                <w:rPr>
                  <w:rFonts w:ascii="Times New Roman" w:hAnsi="Times New Roman"/>
                  <w:sz w:val="24"/>
                  <w:szCs w:val="24"/>
                </w:rPr>
                <w:t>1 м2</w:t>
              </w:r>
            </w:smartTag>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1097</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4</w:t>
            </w: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Ремонт пешеходных дорожек</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Ремонт асфальтового покрытия (тип 6)</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1м2</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737</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Ремонт асфальтового покрытия (тип 6)</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A463C2">
                <w:rPr>
                  <w:rFonts w:ascii="Times New Roman" w:hAnsi="Times New Roman"/>
                  <w:sz w:val="24"/>
                  <w:szCs w:val="24"/>
                </w:rPr>
                <w:t>1 м2</w:t>
              </w:r>
            </w:smartTag>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466</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5</w:t>
            </w: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Разборка бортовых камней</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1 пм</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350</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Установка бортовых камней БР100.20.8</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1 пм</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743</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6</w:t>
            </w: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Замена люков и кирпичных горловин колодцев</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1 люк</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8901</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7</w:t>
            </w: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Озеленение территорий</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Посадка деревьев</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1 шт</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5596</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Посадка кустарников</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1 пм</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1541</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Устройство газонов</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A463C2">
                <w:rPr>
                  <w:rFonts w:ascii="Times New Roman" w:hAnsi="Times New Roman"/>
                  <w:sz w:val="24"/>
                  <w:szCs w:val="24"/>
                </w:rPr>
                <w:t>1 м2</w:t>
              </w:r>
            </w:smartTag>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259</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 xml:space="preserve">Валка деревьев в городских условиях </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3"/>
              </w:smartTagPr>
              <w:r w:rsidRPr="00A463C2">
                <w:rPr>
                  <w:rFonts w:ascii="Times New Roman" w:hAnsi="Times New Roman"/>
                  <w:sz w:val="24"/>
                  <w:szCs w:val="24"/>
                </w:rPr>
                <w:t>1 м3</w:t>
              </w:r>
            </w:smartTag>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957</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Валка деревьев с применением автогидроподъемника без корчевки пня</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3"/>
              </w:smartTagPr>
              <w:r w:rsidRPr="00A463C2">
                <w:rPr>
                  <w:rFonts w:ascii="Times New Roman" w:hAnsi="Times New Roman"/>
                  <w:sz w:val="24"/>
                  <w:szCs w:val="24"/>
                </w:rPr>
                <w:t>1 м3</w:t>
              </w:r>
            </w:smartTag>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3997</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 xml:space="preserve">Корчевка пней вручную </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1 пень</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1861</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Формовочная обрезка деревьев (кронирование)</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1 дерево</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5563</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8</w:t>
            </w: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Установка игрового, спортивного оборудования</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Покрытие Мастерфайбр для детских игровых площадок т.10мм</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A463C2">
                <w:rPr>
                  <w:rFonts w:ascii="Times New Roman" w:hAnsi="Times New Roman"/>
                  <w:sz w:val="24"/>
                  <w:szCs w:val="24"/>
                </w:rPr>
                <w:t>1 м2</w:t>
              </w:r>
            </w:smartTag>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1200</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Покрытие Мастерфайбр для открытых спортивных площадок т.10мм</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A463C2">
                <w:rPr>
                  <w:rFonts w:ascii="Times New Roman" w:hAnsi="Times New Roman"/>
                  <w:sz w:val="24"/>
                  <w:szCs w:val="24"/>
                </w:rPr>
                <w:t>1 м2</w:t>
              </w:r>
            </w:smartTag>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1250</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Нанесение разметки для игровых видов спорта</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1 пм</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150</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Асфальтобетонное покрытие</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A463C2">
                <w:rPr>
                  <w:rFonts w:ascii="Times New Roman" w:hAnsi="Times New Roman"/>
                  <w:sz w:val="24"/>
                  <w:szCs w:val="24"/>
                </w:rPr>
                <w:t>1 м2</w:t>
              </w:r>
            </w:smartTag>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1097</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Песчано – гравийное покрытие</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A463C2">
                <w:rPr>
                  <w:rFonts w:ascii="Times New Roman" w:hAnsi="Times New Roman"/>
                  <w:sz w:val="24"/>
                  <w:szCs w:val="24"/>
                </w:rPr>
                <w:t>1 м2</w:t>
              </w:r>
            </w:smartTag>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160</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Турник с брусьями «Акробат»</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К-т</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22277</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Спортивный тренажер</w:t>
            </w:r>
          </w:p>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 xml:space="preserve"> «Жим сидя»</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К-т</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31824</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Спортивный тренажер «Гребля»</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К-т</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41159</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Спортивный тренажер «Пресс»</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 xml:space="preserve">К-т </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21110</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Спортивный тренажер «Хипс»</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К-т</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42432</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Спортивный тренажер «Скороход»</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К-т</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58344</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Спортивный тренажер «Бабочка»</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К-т</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68952</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Баскетбольный щит</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К-т</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26520</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Ворота футбольные</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К-т</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25460</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Качели двухместные (жестокий подвес)</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К-т</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27475</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Качели одноместные (жестокий подвес)</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К-т</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18246</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Качели</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К-т</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321248</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Качели «Мечта»</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К-т</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52191</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Песочница (</w:t>
            </w:r>
            <w:r w:rsidRPr="00A463C2">
              <w:rPr>
                <w:rFonts w:ascii="Times New Roman" w:hAnsi="Times New Roman"/>
                <w:sz w:val="24"/>
                <w:szCs w:val="24"/>
                <w:lang w:val="en-US"/>
              </w:rPr>
              <w:t>L</w:t>
            </w:r>
            <w:r w:rsidRPr="00A463C2">
              <w:rPr>
                <w:rFonts w:ascii="Times New Roman" w:hAnsi="Times New Roman"/>
                <w:sz w:val="24"/>
                <w:szCs w:val="24"/>
              </w:rPr>
              <w:t>=2000мм)</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1 шт</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9123</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Песочница (2,5х2,5х0,3)</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1 шт</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19731</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 xml:space="preserve">Горка детская </w:t>
            </w:r>
            <w:r w:rsidRPr="00A463C2">
              <w:rPr>
                <w:rFonts w:ascii="Times New Roman" w:hAnsi="Times New Roman"/>
                <w:sz w:val="24"/>
                <w:szCs w:val="24"/>
                <w:lang w:val="en-US"/>
              </w:rPr>
              <w:t>h</w:t>
            </w:r>
            <w:r w:rsidRPr="00A463C2">
              <w:rPr>
                <w:rFonts w:ascii="Times New Roman" w:hAnsi="Times New Roman"/>
                <w:sz w:val="24"/>
                <w:szCs w:val="24"/>
              </w:rPr>
              <w:t>=1,5</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К-т</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62906</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 xml:space="preserve">Горка детская </w:t>
            </w:r>
            <w:r w:rsidRPr="00A463C2">
              <w:rPr>
                <w:rFonts w:ascii="Times New Roman" w:hAnsi="Times New Roman"/>
                <w:sz w:val="24"/>
                <w:szCs w:val="24"/>
                <w:lang w:val="en-US"/>
              </w:rPr>
              <w:t>h</w:t>
            </w:r>
            <w:r w:rsidRPr="00A463C2">
              <w:rPr>
                <w:rFonts w:ascii="Times New Roman" w:hAnsi="Times New Roman"/>
                <w:sz w:val="24"/>
                <w:szCs w:val="24"/>
              </w:rPr>
              <w:t>=1,2</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К-т</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54101</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Детский игровой комплекс «Радуга»</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К-т</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210219</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Детский игровой комплекс «Пионер»</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К-т</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312724</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9</w:t>
            </w: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Установка оборудования для хозяйственных площадок</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Коврочистка</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шт</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10502</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 xml:space="preserve">Стойка для сушки </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К-т (2 шт)</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4084</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10</w:t>
            </w: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Установка ограждений газонов, игровых, спортивных площадок</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1 пм</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1394</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11</w:t>
            </w: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Устройство пандусов</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A463C2">
                <w:rPr>
                  <w:rFonts w:ascii="Times New Roman" w:hAnsi="Times New Roman"/>
                  <w:sz w:val="24"/>
                  <w:szCs w:val="24"/>
                </w:rPr>
                <w:t>1 м2</w:t>
              </w:r>
            </w:smartTag>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5932</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12</w:t>
            </w: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Установка ограждающих устройств: бетонных, металлических столбиков для ограждения парковок, тротуаров, детских игровых площадок</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бетонные</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шт</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1011</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Металлические столбики</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шт</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1093</w:t>
            </w:r>
          </w:p>
        </w:tc>
      </w:tr>
      <w:tr w:rsidR="003D3AFC" w:rsidRPr="00A463C2" w:rsidTr="003D3AFC">
        <w:tc>
          <w:tcPr>
            <w:tcW w:w="114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13</w:t>
            </w:r>
          </w:p>
        </w:tc>
        <w:tc>
          <w:tcPr>
            <w:tcW w:w="4724"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Установка вазонов, цветочниц</w:t>
            </w:r>
          </w:p>
        </w:tc>
        <w:tc>
          <w:tcPr>
            <w:tcW w:w="1327" w:type="dxa"/>
          </w:tcPr>
          <w:p w:rsidR="003D3AFC" w:rsidRPr="00A463C2" w:rsidRDefault="003D3AFC" w:rsidP="003D3AFC">
            <w:pPr>
              <w:autoSpaceDE w:val="0"/>
              <w:autoSpaceDN w:val="0"/>
              <w:adjustRightInd w:val="0"/>
              <w:spacing w:after="0" w:line="240" w:lineRule="auto"/>
              <w:ind w:left="-108" w:right="-41"/>
              <w:jc w:val="center"/>
              <w:outlineLvl w:val="1"/>
              <w:rPr>
                <w:rFonts w:ascii="Times New Roman" w:hAnsi="Times New Roman"/>
                <w:sz w:val="24"/>
                <w:szCs w:val="24"/>
              </w:rPr>
            </w:pPr>
            <w:r w:rsidRPr="00A463C2">
              <w:rPr>
                <w:rFonts w:ascii="Times New Roman" w:hAnsi="Times New Roman"/>
                <w:sz w:val="24"/>
                <w:szCs w:val="24"/>
              </w:rPr>
              <w:t>шт</w:t>
            </w:r>
          </w:p>
        </w:tc>
        <w:tc>
          <w:tcPr>
            <w:tcW w:w="2436" w:type="dxa"/>
          </w:tcPr>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r w:rsidRPr="00A463C2">
              <w:rPr>
                <w:rFonts w:ascii="Times New Roman" w:hAnsi="Times New Roman"/>
                <w:sz w:val="24"/>
                <w:szCs w:val="24"/>
              </w:rPr>
              <w:t>4603</w:t>
            </w:r>
          </w:p>
        </w:tc>
      </w:tr>
    </w:tbl>
    <w:p w:rsidR="003D3AFC" w:rsidRPr="00A463C2" w:rsidRDefault="003D3AFC" w:rsidP="003D3AFC">
      <w:pPr>
        <w:autoSpaceDE w:val="0"/>
        <w:autoSpaceDN w:val="0"/>
        <w:adjustRightInd w:val="0"/>
        <w:spacing w:after="0" w:line="240" w:lineRule="auto"/>
        <w:ind w:firstLine="709"/>
        <w:jc w:val="center"/>
        <w:outlineLvl w:val="1"/>
        <w:rPr>
          <w:rFonts w:ascii="Times New Roman" w:hAnsi="Times New Roman"/>
          <w:sz w:val="24"/>
          <w:szCs w:val="24"/>
        </w:rPr>
      </w:pPr>
    </w:p>
    <w:p w:rsidR="003D3AFC" w:rsidRPr="00A463C2" w:rsidRDefault="003D3AFC" w:rsidP="003D3AFC">
      <w:pPr>
        <w:autoSpaceDE w:val="0"/>
        <w:autoSpaceDN w:val="0"/>
        <w:adjustRightInd w:val="0"/>
        <w:spacing w:after="0" w:line="240" w:lineRule="auto"/>
        <w:ind w:firstLine="709"/>
        <w:jc w:val="both"/>
        <w:outlineLvl w:val="1"/>
        <w:rPr>
          <w:rFonts w:ascii="Times New Roman" w:hAnsi="Times New Roman"/>
          <w:sz w:val="24"/>
          <w:szCs w:val="24"/>
        </w:rPr>
      </w:pPr>
      <w:r w:rsidRPr="00A463C2">
        <w:rPr>
          <w:rFonts w:ascii="Times New Roman" w:hAnsi="Times New Roman"/>
          <w:sz w:val="24"/>
          <w:szCs w:val="24"/>
        </w:rPr>
        <w:t>Минимальная доля финансового и (или) трудового участия граждан, заинтересованных лиц, организаций в выполнении дополнительного перечня работ по благоустройству дворовых территорий многоквартирных домов составляет не менее 5%.</w:t>
      </w:r>
    </w:p>
    <w:p w:rsidR="003D3AFC" w:rsidRPr="00A463C2" w:rsidRDefault="003D3AFC" w:rsidP="003D3AFC">
      <w:pPr>
        <w:autoSpaceDE w:val="0"/>
        <w:autoSpaceDN w:val="0"/>
        <w:adjustRightInd w:val="0"/>
        <w:spacing w:after="0" w:line="240" w:lineRule="auto"/>
        <w:ind w:firstLine="709"/>
        <w:jc w:val="both"/>
        <w:rPr>
          <w:rFonts w:ascii="Times New Roman" w:hAnsi="Times New Roman"/>
          <w:sz w:val="24"/>
          <w:szCs w:val="24"/>
        </w:rPr>
      </w:pPr>
      <w:r w:rsidRPr="00A463C2">
        <w:rPr>
          <w:rFonts w:ascii="Times New Roman" w:hAnsi="Times New Roman"/>
          <w:sz w:val="24"/>
          <w:szCs w:val="24"/>
        </w:rPr>
        <w:t>Кроме финансового (денежного) вклада вклад может быть внесен в неденежной форме. В частности, этом может быть:</w:t>
      </w:r>
    </w:p>
    <w:p w:rsidR="003D3AFC" w:rsidRPr="00A463C2" w:rsidRDefault="003D3AFC" w:rsidP="003D3AFC">
      <w:pPr>
        <w:autoSpaceDE w:val="0"/>
        <w:autoSpaceDN w:val="0"/>
        <w:adjustRightInd w:val="0"/>
        <w:spacing w:after="0" w:line="240" w:lineRule="auto"/>
        <w:ind w:firstLine="709"/>
        <w:jc w:val="both"/>
        <w:rPr>
          <w:rFonts w:ascii="Times New Roman" w:hAnsi="Times New Roman"/>
          <w:sz w:val="24"/>
          <w:szCs w:val="24"/>
        </w:rPr>
      </w:pPr>
      <w:r w:rsidRPr="00A463C2">
        <w:rPr>
          <w:rFonts w:ascii="Times New Roman" w:hAnsi="Times New Roman"/>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3D3AFC" w:rsidRPr="00A463C2" w:rsidRDefault="003D3AFC" w:rsidP="003D3AFC">
      <w:pPr>
        <w:autoSpaceDE w:val="0"/>
        <w:autoSpaceDN w:val="0"/>
        <w:adjustRightInd w:val="0"/>
        <w:spacing w:after="0" w:line="240" w:lineRule="auto"/>
        <w:ind w:firstLine="709"/>
        <w:jc w:val="both"/>
        <w:rPr>
          <w:rFonts w:ascii="Times New Roman" w:hAnsi="Times New Roman"/>
          <w:sz w:val="24"/>
          <w:szCs w:val="24"/>
        </w:rPr>
      </w:pPr>
      <w:r w:rsidRPr="00A463C2">
        <w:rPr>
          <w:rFonts w:ascii="Times New Roman" w:hAnsi="Times New Roman"/>
          <w:sz w:val="24"/>
          <w:szCs w:val="24"/>
        </w:rPr>
        <w:t>- предоставление строительных материалов, техники и т.д.;</w:t>
      </w:r>
    </w:p>
    <w:p w:rsidR="003D3AFC" w:rsidRPr="00A463C2" w:rsidRDefault="003D3AFC" w:rsidP="003D3AFC">
      <w:pPr>
        <w:autoSpaceDE w:val="0"/>
        <w:autoSpaceDN w:val="0"/>
        <w:adjustRightInd w:val="0"/>
        <w:spacing w:after="0" w:line="240" w:lineRule="auto"/>
        <w:ind w:firstLine="709"/>
        <w:jc w:val="both"/>
        <w:rPr>
          <w:rFonts w:ascii="Times New Roman" w:hAnsi="Times New Roman"/>
          <w:sz w:val="24"/>
          <w:szCs w:val="24"/>
        </w:rPr>
      </w:pPr>
      <w:r w:rsidRPr="00A463C2">
        <w:rPr>
          <w:rFonts w:ascii="Times New Roman" w:hAnsi="Times New Roman"/>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rsidR="003D3AFC" w:rsidRPr="00A463C2" w:rsidRDefault="003D3AFC" w:rsidP="003D3AFC">
      <w:pPr>
        <w:autoSpaceDE w:val="0"/>
        <w:autoSpaceDN w:val="0"/>
        <w:adjustRightInd w:val="0"/>
        <w:spacing w:after="0" w:line="240" w:lineRule="auto"/>
        <w:ind w:left="1"/>
        <w:jc w:val="both"/>
        <w:outlineLvl w:val="1"/>
        <w:rPr>
          <w:rFonts w:ascii="Times New Roman" w:hAnsi="Times New Roman"/>
          <w:sz w:val="24"/>
          <w:szCs w:val="24"/>
        </w:rPr>
      </w:pPr>
      <w:r w:rsidRPr="00A463C2">
        <w:rPr>
          <w:rFonts w:ascii="Times New Roman" w:hAnsi="Times New Roman"/>
          <w:sz w:val="24"/>
          <w:szCs w:val="24"/>
        </w:rPr>
        <w:t xml:space="preserve">         Аккумулирование средств граждан,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случае принятия субъектом Российской Федерации решения о таком участии) должны проводиться согласно с утвержденным порядком. При этом, выше указанный порядок аккумулирования средств в числе иных положений должен предусматривать открытие уполномоченным органом местного самоуправления, муниципальным унитарным предприятием или бюджетным учреждением счетов для перечисления средств в российских кредитных организациях, величина собственных средств которых составляет менее чем двадцать миллиардов рублей либо в органах казначейства, необходимость перечисление средств до даты начала работ по благоустройству дворовой территории, указанной в соответствующем муниципальном контракте и последствия неисполнения данного обязательства, а также необходимость ведения уполномоченным предприятием учета поступающих средств в разрезе многоквартирных домов, дворовые территории которых подлежат благоустройству, </w:t>
      </w:r>
      <w:r w:rsidRPr="00A463C2">
        <w:rPr>
          <w:rFonts w:ascii="Times New Roman" w:hAnsi="Times New Roman"/>
          <w:sz w:val="24"/>
          <w:szCs w:val="24"/>
        </w:rPr>
        <w:lastRenderedPageBreak/>
        <w:t>ежемесячное опубликование указанных данных на сайте органа местного самоуправления и направление их в этот же срок в адрес общественной комиссии, создаваемой в соответствии с Правилами предоставления федеральной субсидии.</w:t>
      </w:r>
    </w:p>
    <w:p w:rsidR="003D3AFC" w:rsidRPr="00A463C2" w:rsidRDefault="003D3AFC" w:rsidP="003D3AFC">
      <w:pPr>
        <w:autoSpaceDE w:val="0"/>
        <w:autoSpaceDN w:val="0"/>
        <w:adjustRightInd w:val="0"/>
        <w:spacing w:after="0" w:line="240" w:lineRule="auto"/>
        <w:ind w:firstLine="709"/>
        <w:jc w:val="both"/>
        <w:outlineLvl w:val="1"/>
        <w:rPr>
          <w:rFonts w:ascii="Times New Roman" w:hAnsi="Times New Roman"/>
          <w:sz w:val="24"/>
          <w:szCs w:val="24"/>
        </w:rPr>
      </w:pPr>
      <w:r w:rsidRPr="00A463C2">
        <w:rPr>
          <w:rFonts w:ascii="Times New Roman" w:hAnsi="Times New Roman"/>
          <w:sz w:val="24"/>
          <w:szCs w:val="24"/>
        </w:rPr>
        <w:t>Включение предложений граждан, заинтересованных в добавлении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rsidR="003D3AFC" w:rsidRPr="00A463C2" w:rsidRDefault="003D3AFC" w:rsidP="003D3AFC">
      <w:pPr>
        <w:autoSpaceDE w:val="0"/>
        <w:autoSpaceDN w:val="0"/>
        <w:adjustRightInd w:val="0"/>
        <w:spacing w:after="0" w:line="240" w:lineRule="auto"/>
        <w:ind w:firstLine="709"/>
        <w:jc w:val="both"/>
        <w:outlineLvl w:val="1"/>
        <w:rPr>
          <w:rFonts w:ascii="Times New Roman" w:hAnsi="Times New Roman"/>
          <w:sz w:val="24"/>
          <w:szCs w:val="24"/>
        </w:rPr>
      </w:pPr>
      <w:r w:rsidRPr="00A463C2">
        <w:rPr>
          <w:rFonts w:ascii="Times New Roman" w:hAnsi="Times New Roman"/>
          <w:sz w:val="24"/>
          <w:szCs w:val="24"/>
        </w:rPr>
        <w:t>Провести обсуждения с заинтересованными гражданами и учреждениями дизайн-проектов благоустройства дворовой территории, включенной в муниципальную программу с добавлением в него текстового и визуального описания проекта благоустройства, перечня элементов благоустройства, предполагаемых к размещению на соответствующей дворовой территории.</w:t>
      </w:r>
    </w:p>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p w:rsidR="003D3AFC" w:rsidRPr="00A463C2" w:rsidRDefault="003D3AFC" w:rsidP="003D3AFC">
      <w:pPr>
        <w:autoSpaceDE w:val="0"/>
        <w:autoSpaceDN w:val="0"/>
        <w:adjustRightInd w:val="0"/>
        <w:spacing w:after="0" w:line="240" w:lineRule="auto"/>
        <w:jc w:val="center"/>
        <w:outlineLvl w:val="1"/>
        <w:rPr>
          <w:rFonts w:ascii="Times New Roman" w:hAnsi="Times New Roman"/>
          <w:b/>
          <w:sz w:val="24"/>
          <w:szCs w:val="24"/>
        </w:rPr>
      </w:pPr>
      <w:r w:rsidRPr="00A463C2">
        <w:rPr>
          <w:rFonts w:ascii="Times New Roman" w:hAnsi="Times New Roman"/>
          <w:b/>
          <w:sz w:val="24"/>
          <w:szCs w:val="24"/>
          <w:lang w:val="en-US"/>
        </w:rPr>
        <w:t>VI</w:t>
      </w:r>
      <w:r w:rsidRPr="00A463C2">
        <w:rPr>
          <w:rFonts w:ascii="Times New Roman" w:hAnsi="Times New Roman"/>
          <w:b/>
          <w:sz w:val="24"/>
          <w:szCs w:val="24"/>
        </w:rPr>
        <w:t>.</w:t>
      </w:r>
      <w:r w:rsidRPr="00A463C2">
        <w:rPr>
          <w:rFonts w:ascii="Times New Roman" w:hAnsi="Times New Roman"/>
          <w:b/>
          <w:sz w:val="24"/>
          <w:szCs w:val="24"/>
          <w:lang w:val="en-US"/>
        </w:rPr>
        <w:t> </w:t>
      </w:r>
      <w:r w:rsidRPr="00A463C2">
        <w:rPr>
          <w:rFonts w:ascii="Times New Roman" w:hAnsi="Times New Roman"/>
          <w:b/>
          <w:sz w:val="24"/>
          <w:szCs w:val="24"/>
        </w:rPr>
        <w:t>Осуществление контроля реализации муниципальной программы в рамках Приоритетного проекта</w:t>
      </w:r>
    </w:p>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p w:rsidR="003D3AFC" w:rsidRPr="00A463C2" w:rsidRDefault="003D3AFC" w:rsidP="003D3AFC">
      <w:pPr>
        <w:autoSpaceDE w:val="0"/>
        <w:autoSpaceDN w:val="0"/>
        <w:adjustRightInd w:val="0"/>
        <w:spacing w:after="0" w:line="240" w:lineRule="auto"/>
        <w:ind w:firstLine="709"/>
        <w:jc w:val="both"/>
        <w:outlineLvl w:val="1"/>
        <w:rPr>
          <w:rFonts w:ascii="Times New Roman" w:hAnsi="Times New Roman"/>
          <w:sz w:val="24"/>
          <w:szCs w:val="24"/>
        </w:rPr>
      </w:pPr>
      <w:r w:rsidRPr="00A463C2">
        <w:rPr>
          <w:rFonts w:ascii="Times New Roman" w:hAnsi="Times New Roman"/>
          <w:sz w:val="24"/>
          <w:szCs w:val="24"/>
        </w:rPr>
        <w:t>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 далее – муниципальная общественная комиссия).</w:t>
      </w:r>
    </w:p>
    <w:p w:rsidR="003D3AFC" w:rsidRPr="00A463C2" w:rsidRDefault="003D3AFC" w:rsidP="003D3AFC">
      <w:pPr>
        <w:autoSpaceDE w:val="0"/>
        <w:autoSpaceDN w:val="0"/>
        <w:adjustRightInd w:val="0"/>
        <w:spacing w:after="0" w:line="240" w:lineRule="auto"/>
        <w:ind w:firstLine="709"/>
        <w:jc w:val="both"/>
        <w:outlineLvl w:val="1"/>
        <w:rPr>
          <w:rFonts w:ascii="Times New Roman" w:hAnsi="Times New Roman"/>
          <w:sz w:val="24"/>
          <w:szCs w:val="24"/>
        </w:rPr>
      </w:pPr>
      <w:r w:rsidRPr="00A463C2">
        <w:rPr>
          <w:rFonts w:ascii="Times New Roman" w:hAnsi="Times New Roman"/>
          <w:sz w:val="24"/>
          <w:szCs w:val="24"/>
        </w:rPr>
        <w:t>Организацию деятельности муниципальной общественной комиссии рекомендуется осуществлять в соответствие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видеофиксации с последующим размещением соответствующих записей, протоколов заседаний в открытом доступе на сайте органа местного самоуправления.</w:t>
      </w:r>
    </w:p>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p w:rsidR="003D3AFC" w:rsidRPr="00A463C2" w:rsidRDefault="003D3AFC" w:rsidP="003D3AFC">
      <w:pPr>
        <w:autoSpaceDE w:val="0"/>
        <w:autoSpaceDN w:val="0"/>
        <w:adjustRightInd w:val="0"/>
        <w:spacing w:after="0" w:line="240" w:lineRule="auto"/>
        <w:jc w:val="center"/>
        <w:outlineLvl w:val="1"/>
        <w:rPr>
          <w:rFonts w:ascii="Times New Roman" w:hAnsi="Times New Roman"/>
          <w:b/>
          <w:sz w:val="24"/>
          <w:szCs w:val="24"/>
        </w:rPr>
      </w:pPr>
      <w:r w:rsidRPr="00A463C2">
        <w:rPr>
          <w:rFonts w:ascii="Times New Roman" w:hAnsi="Times New Roman"/>
          <w:b/>
          <w:sz w:val="24"/>
          <w:szCs w:val="24"/>
          <w:lang w:val="en-US"/>
        </w:rPr>
        <w:t>VII</w:t>
      </w:r>
      <w:r w:rsidRPr="00A463C2">
        <w:rPr>
          <w:rFonts w:ascii="Times New Roman" w:hAnsi="Times New Roman"/>
          <w:b/>
          <w:sz w:val="24"/>
          <w:szCs w:val="24"/>
        </w:rPr>
        <w:t>.</w:t>
      </w:r>
      <w:r w:rsidRPr="00A463C2">
        <w:rPr>
          <w:rFonts w:ascii="Times New Roman" w:hAnsi="Times New Roman"/>
          <w:b/>
          <w:sz w:val="24"/>
          <w:szCs w:val="24"/>
          <w:lang w:val="en-US"/>
        </w:rPr>
        <w:t> </w:t>
      </w:r>
      <w:r w:rsidRPr="00A463C2">
        <w:rPr>
          <w:rFonts w:ascii="Times New Roman" w:hAnsi="Times New Roman"/>
          <w:b/>
          <w:sz w:val="24"/>
          <w:szCs w:val="24"/>
        </w:rPr>
        <w:t>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w:t>
      </w:r>
    </w:p>
    <w:p w:rsidR="003D3AFC" w:rsidRPr="00A463C2" w:rsidRDefault="003D3AFC" w:rsidP="003D3AFC">
      <w:pPr>
        <w:autoSpaceDE w:val="0"/>
        <w:autoSpaceDN w:val="0"/>
        <w:adjustRightInd w:val="0"/>
        <w:spacing w:after="0" w:line="240" w:lineRule="auto"/>
        <w:jc w:val="center"/>
        <w:outlineLvl w:val="1"/>
        <w:rPr>
          <w:rFonts w:ascii="Times New Roman" w:hAnsi="Times New Roman"/>
          <w:b/>
          <w:sz w:val="24"/>
          <w:szCs w:val="24"/>
        </w:rPr>
      </w:pPr>
    </w:p>
    <w:p w:rsidR="003D3AFC" w:rsidRPr="00A463C2" w:rsidRDefault="003D3AFC" w:rsidP="003D3AFC">
      <w:pPr>
        <w:autoSpaceDE w:val="0"/>
        <w:autoSpaceDN w:val="0"/>
        <w:adjustRightInd w:val="0"/>
        <w:spacing w:after="0" w:line="240" w:lineRule="auto"/>
        <w:ind w:firstLine="709"/>
        <w:jc w:val="both"/>
        <w:outlineLvl w:val="1"/>
        <w:rPr>
          <w:rFonts w:ascii="Times New Roman" w:hAnsi="Times New Roman"/>
          <w:sz w:val="24"/>
          <w:szCs w:val="24"/>
        </w:rPr>
      </w:pPr>
      <w:r w:rsidRPr="00A463C2">
        <w:rPr>
          <w:rFonts w:ascii="Times New Roman" w:hAnsi="Times New Roman"/>
          <w:sz w:val="24"/>
          <w:szCs w:val="24"/>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муниципальных территорий общего пользования.</w:t>
      </w:r>
    </w:p>
    <w:p w:rsidR="003D3AFC" w:rsidRPr="00A463C2" w:rsidRDefault="003D3AFC" w:rsidP="003D3AFC">
      <w:pPr>
        <w:autoSpaceDE w:val="0"/>
        <w:autoSpaceDN w:val="0"/>
        <w:adjustRightInd w:val="0"/>
        <w:spacing w:after="0" w:line="240" w:lineRule="auto"/>
        <w:ind w:firstLine="709"/>
        <w:jc w:val="both"/>
        <w:outlineLvl w:val="1"/>
        <w:rPr>
          <w:rFonts w:ascii="Times New Roman" w:hAnsi="Times New Roman"/>
          <w:sz w:val="24"/>
          <w:szCs w:val="24"/>
        </w:rPr>
      </w:pPr>
      <w:r w:rsidRPr="00A463C2">
        <w:rPr>
          <w:rFonts w:ascii="Times New Roman" w:hAnsi="Times New Roman"/>
          <w:sz w:val="24"/>
          <w:szCs w:val="24"/>
        </w:rPr>
        <w:t>Обсуждение муниципальных территорий общего пользования подлежащих благоустройству, проектов благоустройства указанных территорий должно быть открытым. Все решения, касающиеся благоустройства муниципальных территорий общего пользования должны приниматься открыто и гласно, с учетом мнения жителей соответствующего муниципального образования.</w:t>
      </w:r>
    </w:p>
    <w:p w:rsidR="003D3AFC" w:rsidRPr="00A463C2" w:rsidRDefault="003D3AFC" w:rsidP="003D3AFC">
      <w:pPr>
        <w:autoSpaceDE w:val="0"/>
        <w:autoSpaceDN w:val="0"/>
        <w:adjustRightInd w:val="0"/>
        <w:spacing w:after="0" w:line="240" w:lineRule="auto"/>
        <w:ind w:firstLine="709"/>
        <w:jc w:val="both"/>
        <w:outlineLvl w:val="1"/>
        <w:rPr>
          <w:rFonts w:ascii="Times New Roman" w:hAnsi="Times New Roman"/>
          <w:sz w:val="24"/>
          <w:szCs w:val="24"/>
        </w:rPr>
      </w:pPr>
      <w:r w:rsidRPr="00A463C2">
        <w:rPr>
          <w:rFonts w:ascii="Times New Roman" w:hAnsi="Times New Roman"/>
          <w:sz w:val="24"/>
          <w:szCs w:val="24"/>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муниципальных территорий общего пользования создан интерактивный портал в сети «Интернет», предоставляющий наиболее полную и актуальную информацию в данной сфере. </w:t>
      </w:r>
    </w:p>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p w:rsidR="003D3AFC" w:rsidRPr="00A463C2" w:rsidRDefault="003D3AFC" w:rsidP="003D3AFC">
      <w:pPr>
        <w:autoSpaceDE w:val="0"/>
        <w:autoSpaceDN w:val="0"/>
        <w:adjustRightInd w:val="0"/>
        <w:spacing w:after="0" w:line="240" w:lineRule="auto"/>
        <w:jc w:val="center"/>
        <w:outlineLvl w:val="1"/>
        <w:rPr>
          <w:rFonts w:ascii="Times New Roman" w:hAnsi="Times New Roman"/>
          <w:sz w:val="24"/>
          <w:szCs w:val="24"/>
        </w:rPr>
      </w:pPr>
    </w:p>
    <w:p w:rsidR="003D3AFC" w:rsidRPr="00A463C2" w:rsidRDefault="003D3AFC" w:rsidP="003D3AFC">
      <w:pPr>
        <w:autoSpaceDE w:val="0"/>
        <w:autoSpaceDN w:val="0"/>
        <w:adjustRightInd w:val="0"/>
        <w:spacing w:after="0" w:line="240" w:lineRule="auto"/>
        <w:jc w:val="center"/>
        <w:outlineLvl w:val="1"/>
        <w:rPr>
          <w:rFonts w:ascii="Times New Roman" w:hAnsi="Times New Roman"/>
          <w:b/>
          <w:sz w:val="24"/>
          <w:szCs w:val="24"/>
        </w:rPr>
      </w:pPr>
      <w:r w:rsidRPr="00A463C2">
        <w:rPr>
          <w:rFonts w:ascii="Times New Roman" w:hAnsi="Times New Roman"/>
          <w:b/>
          <w:sz w:val="24"/>
          <w:szCs w:val="24"/>
          <w:lang w:val="en-US"/>
        </w:rPr>
        <w:t>VIII</w:t>
      </w:r>
      <w:r w:rsidRPr="00A463C2">
        <w:rPr>
          <w:rFonts w:ascii="Times New Roman" w:hAnsi="Times New Roman"/>
          <w:b/>
          <w:sz w:val="24"/>
          <w:szCs w:val="24"/>
        </w:rPr>
        <w:t>.</w:t>
      </w:r>
      <w:r w:rsidRPr="00A463C2">
        <w:rPr>
          <w:rFonts w:ascii="Times New Roman" w:hAnsi="Times New Roman"/>
          <w:b/>
          <w:sz w:val="24"/>
          <w:szCs w:val="24"/>
          <w:lang w:val="en-US"/>
        </w:rPr>
        <w:t> </w:t>
      </w:r>
      <w:r w:rsidRPr="00A463C2">
        <w:rPr>
          <w:rFonts w:ascii="Times New Roman" w:hAnsi="Times New Roman"/>
          <w:b/>
          <w:sz w:val="24"/>
          <w:szCs w:val="24"/>
        </w:rPr>
        <w:t>Ожидаемые и конечные результаты реализации программы</w:t>
      </w:r>
    </w:p>
    <w:p w:rsidR="003D3AFC" w:rsidRPr="00A463C2" w:rsidRDefault="003D3AFC" w:rsidP="003D3AFC">
      <w:pPr>
        <w:autoSpaceDE w:val="0"/>
        <w:autoSpaceDN w:val="0"/>
        <w:adjustRightInd w:val="0"/>
        <w:spacing w:after="0" w:line="240" w:lineRule="auto"/>
        <w:outlineLvl w:val="1"/>
        <w:rPr>
          <w:rFonts w:ascii="Times New Roman" w:hAnsi="Times New Roman"/>
          <w:b/>
          <w:sz w:val="24"/>
          <w:szCs w:val="24"/>
        </w:rPr>
      </w:pPr>
    </w:p>
    <w:p w:rsidR="003D3AFC" w:rsidRPr="00A463C2" w:rsidRDefault="003D3AFC" w:rsidP="003D3AFC">
      <w:pPr>
        <w:autoSpaceDE w:val="0"/>
        <w:autoSpaceDN w:val="0"/>
        <w:adjustRightInd w:val="0"/>
        <w:spacing w:after="0" w:line="240" w:lineRule="auto"/>
        <w:ind w:firstLine="709"/>
        <w:jc w:val="both"/>
        <w:rPr>
          <w:rFonts w:ascii="Times New Roman" w:hAnsi="Times New Roman"/>
          <w:sz w:val="24"/>
          <w:szCs w:val="24"/>
        </w:rPr>
      </w:pPr>
      <w:r w:rsidRPr="00A463C2">
        <w:rPr>
          <w:rFonts w:ascii="Times New Roman" w:hAnsi="Times New Roman"/>
          <w:sz w:val="24"/>
          <w:szCs w:val="24"/>
        </w:rPr>
        <w:t xml:space="preserve">Реализация программы позволит к концу 2022 года: </w:t>
      </w:r>
    </w:p>
    <w:p w:rsidR="003D3AFC" w:rsidRPr="00A463C2" w:rsidRDefault="003D3AFC" w:rsidP="003D3AFC">
      <w:pPr>
        <w:autoSpaceDE w:val="0"/>
        <w:autoSpaceDN w:val="0"/>
        <w:adjustRightInd w:val="0"/>
        <w:spacing w:after="0" w:line="240" w:lineRule="auto"/>
        <w:ind w:firstLine="709"/>
        <w:jc w:val="both"/>
        <w:rPr>
          <w:rFonts w:ascii="Times New Roman" w:hAnsi="Times New Roman"/>
          <w:b/>
          <w:sz w:val="24"/>
          <w:szCs w:val="24"/>
        </w:rPr>
      </w:pPr>
      <w:r w:rsidRPr="00A463C2">
        <w:rPr>
          <w:rFonts w:ascii="Times New Roman" w:hAnsi="Times New Roman"/>
          <w:sz w:val="24"/>
          <w:szCs w:val="24"/>
        </w:rPr>
        <w:t>улучшить содержание объектов благоустройства, и в целом, внешнего облика Дубров</w:t>
      </w:r>
      <w:r w:rsidRPr="00A463C2">
        <w:rPr>
          <w:rFonts w:ascii="Times New Roman" w:hAnsi="Times New Roman"/>
          <w:color w:val="000000"/>
          <w:sz w:val="24"/>
          <w:szCs w:val="24"/>
        </w:rPr>
        <w:t>ского городского поселения</w:t>
      </w:r>
      <w:r w:rsidRPr="00A463C2">
        <w:rPr>
          <w:rFonts w:ascii="Times New Roman" w:hAnsi="Times New Roman"/>
          <w:sz w:val="24"/>
          <w:szCs w:val="24"/>
        </w:rPr>
        <w:t>;</w:t>
      </w:r>
    </w:p>
    <w:p w:rsidR="003D3AFC" w:rsidRPr="00A463C2" w:rsidRDefault="003D3AFC" w:rsidP="003D3AFC">
      <w:pPr>
        <w:autoSpaceDE w:val="0"/>
        <w:autoSpaceDN w:val="0"/>
        <w:adjustRightInd w:val="0"/>
        <w:spacing w:after="0" w:line="240" w:lineRule="auto"/>
        <w:ind w:firstLine="709"/>
        <w:jc w:val="both"/>
        <w:rPr>
          <w:rFonts w:ascii="Times New Roman" w:hAnsi="Times New Roman"/>
          <w:sz w:val="24"/>
          <w:szCs w:val="24"/>
        </w:rPr>
      </w:pPr>
      <w:r w:rsidRPr="00A463C2">
        <w:rPr>
          <w:rFonts w:ascii="Times New Roman" w:hAnsi="Times New Roman"/>
          <w:sz w:val="24"/>
          <w:szCs w:val="24"/>
        </w:rPr>
        <w:lastRenderedPageBreak/>
        <w:t>улучшить состояние дворовых территорий многоквартирных домов.</w:t>
      </w:r>
    </w:p>
    <w:p w:rsidR="003D3AFC" w:rsidRPr="00A463C2" w:rsidRDefault="003D3AFC" w:rsidP="003D3AFC">
      <w:pPr>
        <w:autoSpaceDE w:val="0"/>
        <w:autoSpaceDN w:val="0"/>
        <w:adjustRightInd w:val="0"/>
        <w:spacing w:after="0" w:line="240" w:lineRule="auto"/>
        <w:ind w:firstLine="709"/>
        <w:jc w:val="both"/>
        <w:rPr>
          <w:rFonts w:ascii="Times New Roman" w:hAnsi="Times New Roman" w:cs="Arial"/>
          <w:sz w:val="24"/>
          <w:szCs w:val="24"/>
        </w:rPr>
      </w:pPr>
      <w:r w:rsidRPr="00A463C2">
        <w:rPr>
          <w:rFonts w:ascii="Times New Roman" w:hAnsi="Times New Roman" w:cs="Arial"/>
          <w:sz w:val="24"/>
          <w:szCs w:val="24"/>
        </w:rPr>
        <w:t>К окончанию срока реализации программы предполагается достижение следующих результатов и эффектов:</w:t>
      </w:r>
    </w:p>
    <w:p w:rsidR="003D3AFC" w:rsidRPr="00A463C2" w:rsidRDefault="003D3AFC" w:rsidP="003D3AFC">
      <w:pPr>
        <w:autoSpaceDE w:val="0"/>
        <w:autoSpaceDN w:val="0"/>
        <w:adjustRightInd w:val="0"/>
        <w:spacing w:after="0" w:line="240" w:lineRule="auto"/>
        <w:ind w:firstLine="709"/>
        <w:jc w:val="both"/>
        <w:outlineLvl w:val="1"/>
        <w:rPr>
          <w:rFonts w:ascii="Times New Roman" w:hAnsi="Times New Roman"/>
          <w:color w:val="000000"/>
          <w:sz w:val="24"/>
          <w:szCs w:val="24"/>
        </w:rPr>
      </w:pPr>
      <w:r w:rsidRPr="00A463C2">
        <w:rPr>
          <w:rFonts w:ascii="Times New Roman" w:hAnsi="Times New Roman"/>
          <w:color w:val="000000"/>
          <w:sz w:val="24"/>
          <w:szCs w:val="24"/>
        </w:rPr>
        <w:t>повышение уровня благоустройства и совершенствование внешнего облика территории Дубровского городского поселения;</w:t>
      </w:r>
    </w:p>
    <w:p w:rsidR="003D3AFC" w:rsidRPr="00A463C2" w:rsidRDefault="003D3AFC" w:rsidP="003D3AFC">
      <w:pPr>
        <w:autoSpaceDE w:val="0"/>
        <w:autoSpaceDN w:val="0"/>
        <w:adjustRightInd w:val="0"/>
        <w:spacing w:after="0" w:line="240" w:lineRule="auto"/>
        <w:ind w:firstLine="709"/>
        <w:jc w:val="both"/>
        <w:outlineLvl w:val="1"/>
        <w:rPr>
          <w:rFonts w:ascii="Times New Roman" w:hAnsi="Times New Roman"/>
          <w:color w:val="000000"/>
          <w:sz w:val="24"/>
          <w:szCs w:val="24"/>
        </w:rPr>
      </w:pPr>
      <w:r w:rsidRPr="00A463C2">
        <w:rPr>
          <w:rFonts w:ascii="Times New Roman" w:hAnsi="Times New Roman"/>
          <w:color w:val="000000"/>
          <w:sz w:val="24"/>
          <w:szCs w:val="24"/>
        </w:rPr>
        <w:t>повышение уровня  благоустройства для повышения качества жизни граждан на территории  Дубровского городского поселения;</w:t>
      </w:r>
    </w:p>
    <w:p w:rsidR="003D3AFC" w:rsidRPr="00A463C2" w:rsidRDefault="003D3AFC" w:rsidP="003D3AFC">
      <w:pPr>
        <w:autoSpaceDE w:val="0"/>
        <w:autoSpaceDN w:val="0"/>
        <w:adjustRightInd w:val="0"/>
        <w:spacing w:after="0" w:line="240" w:lineRule="auto"/>
        <w:ind w:firstLine="709"/>
        <w:jc w:val="both"/>
        <w:outlineLvl w:val="1"/>
        <w:rPr>
          <w:rFonts w:ascii="Times New Roman" w:hAnsi="Times New Roman"/>
          <w:sz w:val="24"/>
          <w:szCs w:val="24"/>
        </w:rPr>
      </w:pPr>
      <w:r w:rsidRPr="00A463C2">
        <w:rPr>
          <w:rFonts w:ascii="Times New Roman" w:hAnsi="Times New Roman"/>
          <w:sz w:val="24"/>
          <w:szCs w:val="24"/>
        </w:rPr>
        <w:t>повышение эстетического качества среды территории поселка и формирование современного облика Дубровского городского поселения, сочетающего в себе элементы новизны и привлекательности;</w:t>
      </w:r>
    </w:p>
    <w:p w:rsidR="003D3AFC" w:rsidRPr="00A463C2" w:rsidRDefault="003D3AFC" w:rsidP="003D3AFC">
      <w:pPr>
        <w:autoSpaceDE w:val="0"/>
        <w:autoSpaceDN w:val="0"/>
        <w:adjustRightInd w:val="0"/>
        <w:spacing w:after="0" w:line="240" w:lineRule="auto"/>
        <w:ind w:firstLine="709"/>
        <w:jc w:val="both"/>
        <w:outlineLvl w:val="1"/>
        <w:rPr>
          <w:rFonts w:ascii="Times New Roman" w:hAnsi="Times New Roman"/>
          <w:sz w:val="24"/>
          <w:szCs w:val="24"/>
        </w:rPr>
      </w:pPr>
      <w:r w:rsidRPr="00A463C2">
        <w:rPr>
          <w:rFonts w:ascii="Times New Roman" w:hAnsi="Times New Roman"/>
          <w:sz w:val="24"/>
          <w:szCs w:val="24"/>
        </w:rPr>
        <w:t>создание благоприятных и комфортных условий проживания и отдыха населения.</w:t>
      </w:r>
    </w:p>
    <w:p w:rsidR="003D3AFC" w:rsidRPr="003D3AFC" w:rsidRDefault="003D3AFC" w:rsidP="003D3AFC">
      <w:pPr>
        <w:autoSpaceDE w:val="0"/>
        <w:autoSpaceDN w:val="0"/>
        <w:adjustRightInd w:val="0"/>
        <w:spacing w:after="0" w:line="240" w:lineRule="auto"/>
        <w:jc w:val="both"/>
        <w:outlineLvl w:val="1"/>
        <w:rPr>
          <w:rFonts w:ascii="Times New Roman" w:hAnsi="Times New Roman"/>
          <w:sz w:val="28"/>
          <w:szCs w:val="28"/>
        </w:rPr>
      </w:pPr>
    </w:p>
    <w:p w:rsidR="003D3AFC" w:rsidRPr="00A463C2" w:rsidRDefault="003D3AFC" w:rsidP="003D3AFC">
      <w:pPr>
        <w:spacing w:after="0" w:line="240" w:lineRule="auto"/>
        <w:jc w:val="right"/>
        <w:rPr>
          <w:rFonts w:ascii="Times New Roman" w:hAnsi="Times New Roman"/>
          <w:sz w:val="24"/>
          <w:szCs w:val="24"/>
        </w:rPr>
      </w:pPr>
      <w:r w:rsidRPr="00A463C2">
        <w:rPr>
          <w:rFonts w:ascii="Times New Roman" w:hAnsi="Times New Roman"/>
          <w:sz w:val="24"/>
          <w:szCs w:val="24"/>
        </w:rPr>
        <w:t>Приложение 1</w:t>
      </w:r>
    </w:p>
    <w:p w:rsidR="003D3AFC" w:rsidRPr="00A463C2" w:rsidRDefault="003D3AFC" w:rsidP="003D3AFC">
      <w:pPr>
        <w:spacing w:after="0" w:line="240" w:lineRule="auto"/>
        <w:jc w:val="right"/>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b/>
          <w:sz w:val="24"/>
          <w:szCs w:val="24"/>
        </w:rPr>
      </w:pPr>
      <w:r w:rsidRPr="00A463C2">
        <w:rPr>
          <w:rFonts w:ascii="Times New Roman" w:hAnsi="Times New Roman"/>
          <w:b/>
          <w:bCs/>
          <w:color w:val="000000"/>
          <w:sz w:val="24"/>
          <w:szCs w:val="24"/>
        </w:rPr>
        <w:t>СВЕДЕНИЯ</w:t>
      </w:r>
    </w:p>
    <w:p w:rsidR="003D3AFC" w:rsidRPr="00A463C2" w:rsidRDefault="003D3AFC" w:rsidP="003D3AFC">
      <w:pPr>
        <w:spacing w:after="0" w:line="240" w:lineRule="auto"/>
        <w:jc w:val="center"/>
        <w:rPr>
          <w:rFonts w:ascii="Times New Roman" w:hAnsi="Times New Roman"/>
          <w:b/>
          <w:bCs/>
          <w:color w:val="000000"/>
          <w:sz w:val="24"/>
          <w:szCs w:val="24"/>
        </w:rPr>
      </w:pPr>
      <w:r w:rsidRPr="00A463C2">
        <w:rPr>
          <w:rFonts w:ascii="Times New Roman" w:hAnsi="Times New Roman"/>
          <w:b/>
          <w:bCs/>
          <w:color w:val="000000"/>
          <w:sz w:val="24"/>
          <w:szCs w:val="24"/>
        </w:rPr>
        <w:t xml:space="preserve">о показателях (индикаторах) муниципальной программы </w:t>
      </w:r>
      <w:r w:rsidRPr="00A463C2">
        <w:rPr>
          <w:rFonts w:ascii="Times New Roman" w:hAnsi="Times New Roman"/>
          <w:b/>
          <w:sz w:val="24"/>
          <w:szCs w:val="24"/>
        </w:rPr>
        <w:t>«Формирование современной городской среды на 2018-2022 год»</w:t>
      </w:r>
    </w:p>
    <w:p w:rsidR="003D3AFC" w:rsidRPr="00A463C2" w:rsidRDefault="003D3AFC" w:rsidP="003D3AFC">
      <w:pPr>
        <w:spacing w:after="0" w:line="240" w:lineRule="auto"/>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5124"/>
        <w:gridCol w:w="2089"/>
        <w:gridCol w:w="1662"/>
      </w:tblGrid>
      <w:tr w:rsidR="003D3AFC" w:rsidRPr="00A463C2" w:rsidTr="003D3AFC">
        <w:trPr>
          <w:trHeight w:val="703"/>
          <w:jc w:val="center"/>
        </w:trPr>
        <w:tc>
          <w:tcPr>
            <w:tcW w:w="616" w:type="dxa"/>
            <w:vMerge w:val="restart"/>
          </w:tcPr>
          <w:p w:rsidR="003D3AFC" w:rsidRPr="00A463C2" w:rsidRDefault="003D3AFC" w:rsidP="003D3AFC">
            <w:pPr>
              <w:widowControl w:val="0"/>
              <w:autoSpaceDE w:val="0"/>
              <w:autoSpaceDN w:val="0"/>
              <w:adjustRightInd w:val="0"/>
              <w:spacing w:after="0" w:line="240" w:lineRule="auto"/>
              <w:ind w:left="-425" w:firstLine="436"/>
              <w:jc w:val="center"/>
              <w:rPr>
                <w:rFonts w:ascii="Times New Roman" w:hAnsi="Times New Roman"/>
                <w:sz w:val="24"/>
                <w:szCs w:val="24"/>
              </w:rPr>
            </w:pPr>
            <w:r w:rsidRPr="00A463C2">
              <w:rPr>
                <w:rFonts w:ascii="Times New Roman" w:hAnsi="Times New Roman"/>
                <w:sz w:val="24"/>
                <w:szCs w:val="24"/>
              </w:rPr>
              <w:t>№</w:t>
            </w:r>
          </w:p>
        </w:tc>
        <w:tc>
          <w:tcPr>
            <w:tcW w:w="5184" w:type="dxa"/>
            <w:vMerge w:val="restart"/>
            <w:vAlign w:val="center"/>
          </w:tcPr>
          <w:p w:rsidR="003D3AFC" w:rsidRPr="00A463C2" w:rsidRDefault="003D3AFC" w:rsidP="003D3AFC">
            <w:pPr>
              <w:widowControl w:val="0"/>
              <w:autoSpaceDE w:val="0"/>
              <w:autoSpaceDN w:val="0"/>
              <w:adjustRightInd w:val="0"/>
              <w:spacing w:after="0" w:line="240" w:lineRule="auto"/>
              <w:jc w:val="center"/>
              <w:rPr>
                <w:rFonts w:ascii="Times New Roman" w:hAnsi="Times New Roman"/>
                <w:sz w:val="24"/>
                <w:szCs w:val="24"/>
              </w:rPr>
            </w:pPr>
            <w:r w:rsidRPr="00A463C2">
              <w:rPr>
                <w:rFonts w:ascii="Times New Roman" w:hAnsi="Times New Roman"/>
                <w:color w:val="000000"/>
                <w:sz w:val="24"/>
                <w:szCs w:val="24"/>
              </w:rPr>
              <w:t>Наименование показателя (индикатора)</w:t>
            </w:r>
          </w:p>
        </w:tc>
        <w:tc>
          <w:tcPr>
            <w:tcW w:w="2105" w:type="dxa"/>
            <w:vMerge w:val="restart"/>
            <w:vAlign w:val="center"/>
          </w:tcPr>
          <w:p w:rsidR="003D3AFC" w:rsidRPr="00A463C2" w:rsidRDefault="003D3AFC" w:rsidP="003D3AFC">
            <w:pPr>
              <w:widowControl w:val="0"/>
              <w:autoSpaceDE w:val="0"/>
              <w:autoSpaceDN w:val="0"/>
              <w:adjustRightInd w:val="0"/>
              <w:spacing w:after="0" w:line="240" w:lineRule="auto"/>
              <w:ind w:firstLine="13"/>
              <w:jc w:val="center"/>
              <w:rPr>
                <w:rFonts w:ascii="Times New Roman" w:hAnsi="Times New Roman"/>
                <w:sz w:val="24"/>
                <w:szCs w:val="24"/>
              </w:rPr>
            </w:pPr>
            <w:r w:rsidRPr="00A463C2">
              <w:rPr>
                <w:rFonts w:ascii="Times New Roman" w:hAnsi="Times New Roman"/>
                <w:color w:val="000000"/>
                <w:sz w:val="24"/>
                <w:szCs w:val="24"/>
              </w:rPr>
              <w:t>Единица измерения</w:t>
            </w:r>
          </w:p>
        </w:tc>
        <w:tc>
          <w:tcPr>
            <w:tcW w:w="1666" w:type="dxa"/>
          </w:tcPr>
          <w:p w:rsidR="003D3AFC" w:rsidRPr="00A463C2" w:rsidRDefault="003D3AFC" w:rsidP="003D3AFC">
            <w:pPr>
              <w:widowControl w:val="0"/>
              <w:autoSpaceDE w:val="0"/>
              <w:autoSpaceDN w:val="0"/>
              <w:adjustRightInd w:val="0"/>
              <w:spacing w:after="0" w:line="240" w:lineRule="auto"/>
              <w:ind w:firstLine="34"/>
              <w:jc w:val="center"/>
              <w:rPr>
                <w:rFonts w:ascii="Times New Roman" w:hAnsi="Times New Roman"/>
                <w:sz w:val="24"/>
                <w:szCs w:val="24"/>
              </w:rPr>
            </w:pPr>
            <w:r w:rsidRPr="00A463C2">
              <w:rPr>
                <w:rFonts w:ascii="Times New Roman" w:hAnsi="Times New Roman"/>
                <w:sz w:val="24"/>
                <w:szCs w:val="24"/>
              </w:rPr>
              <w:t>Значения показателей</w:t>
            </w:r>
          </w:p>
        </w:tc>
      </w:tr>
      <w:tr w:rsidR="003D3AFC" w:rsidRPr="00A463C2" w:rsidTr="003D3AFC">
        <w:trPr>
          <w:trHeight w:val="418"/>
          <w:jc w:val="center"/>
        </w:trPr>
        <w:tc>
          <w:tcPr>
            <w:tcW w:w="616" w:type="dxa"/>
            <w:vMerge/>
          </w:tcPr>
          <w:p w:rsidR="003D3AFC" w:rsidRPr="00A463C2" w:rsidRDefault="003D3AFC" w:rsidP="003D3AFC">
            <w:pPr>
              <w:widowControl w:val="0"/>
              <w:autoSpaceDE w:val="0"/>
              <w:autoSpaceDN w:val="0"/>
              <w:adjustRightInd w:val="0"/>
              <w:spacing w:after="0" w:line="240" w:lineRule="auto"/>
              <w:ind w:firstLine="720"/>
              <w:rPr>
                <w:rFonts w:ascii="Times New Roman" w:hAnsi="Times New Roman"/>
                <w:sz w:val="24"/>
                <w:szCs w:val="24"/>
              </w:rPr>
            </w:pPr>
          </w:p>
        </w:tc>
        <w:tc>
          <w:tcPr>
            <w:tcW w:w="5184" w:type="dxa"/>
            <w:vMerge/>
            <w:vAlign w:val="center"/>
          </w:tcPr>
          <w:p w:rsidR="003D3AFC" w:rsidRPr="00A463C2" w:rsidRDefault="003D3AFC" w:rsidP="003D3AFC">
            <w:pPr>
              <w:widowControl w:val="0"/>
              <w:autoSpaceDE w:val="0"/>
              <w:autoSpaceDN w:val="0"/>
              <w:adjustRightInd w:val="0"/>
              <w:spacing w:after="0" w:line="240" w:lineRule="auto"/>
              <w:ind w:firstLine="720"/>
              <w:rPr>
                <w:rFonts w:ascii="Times New Roman" w:hAnsi="Times New Roman"/>
                <w:sz w:val="24"/>
                <w:szCs w:val="24"/>
              </w:rPr>
            </w:pPr>
          </w:p>
        </w:tc>
        <w:tc>
          <w:tcPr>
            <w:tcW w:w="2105" w:type="dxa"/>
            <w:vMerge/>
            <w:vAlign w:val="center"/>
          </w:tcPr>
          <w:p w:rsidR="003D3AFC" w:rsidRPr="00A463C2" w:rsidRDefault="003D3AFC" w:rsidP="003D3AFC">
            <w:pPr>
              <w:widowControl w:val="0"/>
              <w:autoSpaceDE w:val="0"/>
              <w:autoSpaceDN w:val="0"/>
              <w:adjustRightInd w:val="0"/>
              <w:spacing w:after="0" w:line="240" w:lineRule="auto"/>
              <w:ind w:firstLine="720"/>
              <w:rPr>
                <w:rFonts w:ascii="Times New Roman" w:hAnsi="Times New Roman"/>
                <w:sz w:val="24"/>
                <w:szCs w:val="24"/>
              </w:rPr>
            </w:pPr>
          </w:p>
        </w:tc>
        <w:tc>
          <w:tcPr>
            <w:tcW w:w="1666" w:type="dxa"/>
          </w:tcPr>
          <w:p w:rsidR="003D3AFC" w:rsidRPr="00A463C2" w:rsidRDefault="003D3AFC" w:rsidP="003D3AFC">
            <w:pPr>
              <w:widowControl w:val="0"/>
              <w:autoSpaceDE w:val="0"/>
              <w:autoSpaceDN w:val="0"/>
              <w:adjustRightInd w:val="0"/>
              <w:spacing w:after="0" w:line="240" w:lineRule="auto"/>
              <w:ind w:firstLine="34"/>
              <w:jc w:val="center"/>
              <w:rPr>
                <w:rFonts w:ascii="Times New Roman" w:hAnsi="Times New Roman"/>
                <w:sz w:val="24"/>
                <w:szCs w:val="24"/>
              </w:rPr>
            </w:pPr>
            <w:r w:rsidRPr="00A463C2">
              <w:rPr>
                <w:rFonts w:ascii="Times New Roman" w:hAnsi="Times New Roman"/>
                <w:sz w:val="24"/>
                <w:szCs w:val="24"/>
              </w:rPr>
              <w:t>2017 год</w:t>
            </w:r>
          </w:p>
        </w:tc>
      </w:tr>
      <w:tr w:rsidR="003D3AFC" w:rsidRPr="00A463C2" w:rsidTr="003D3AFC">
        <w:trPr>
          <w:trHeight w:val="736"/>
          <w:jc w:val="center"/>
        </w:trPr>
        <w:tc>
          <w:tcPr>
            <w:tcW w:w="616" w:type="dxa"/>
          </w:tcPr>
          <w:p w:rsidR="003D3AFC" w:rsidRPr="00A463C2" w:rsidRDefault="003D3AFC" w:rsidP="003D3AFC">
            <w:pPr>
              <w:widowControl w:val="0"/>
              <w:autoSpaceDE w:val="0"/>
              <w:autoSpaceDN w:val="0"/>
              <w:adjustRightInd w:val="0"/>
              <w:spacing w:after="0" w:line="240" w:lineRule="auto"/>
              <w:ind w:left="-425" w:firstLine="397"/>
              <w:rPr>
                <w:rFonts w:ascii="Times New Roman" w:hAnsi="Times New Roman"/>
                <w:sz w:val="24"/>
                <w:szCs w:val="24"/>
              </w:rPr>
            </w:pPr>
            <w:r w:rsidRPr="00A463C2">
              <w:rPr>
                <w:rFonts w:ascii="Times New Roman" w:hAnsi="Times New Roman"/>
                <w:sz w:val="24"/>
                <w:szCs w:val="24"/>
              </w:rPr>
              <w:t>1</w:t>
            </w:r>
          </w:p>
        </w:tc>
        <w:tc>
          <w:tcPr>
            <w:tcW w:w="5184" w:type="dxa"/>
            <w:vAlign w:val="center"/>
          </w:tcPr>
          <w:p w:rsidR="003D3AFC" w:rsidRPr="00A463C2" w:rsidRDefault="003D3AFC" w:rsidP="003D3AFC">
            <w:pPr>
              <w:widowControl w:val="0"/>
              <w:autoSpaceDE w:val="0"/>
              <w:autoSpaceDN w:val="0"/>
              <w:adjustRightInd w:val="0"/>
              <w:spacing w:after="0" w:line="240" w:lineRule="auto"/>
              <w:rPr>
                <w:rFonts w:ascii="Times New Roman" w:hAnsi="Times New Roman"/>
                <w:sz w:val="24"/>
                <w:szCs w:val="24"/>
              </w:rPr>
            </w:pPr>
            <w:r w:rsidRPr="00A463C2">
              <w:rPr>
                <w:rFonts w:ascii="Times New Roman" w:hAnsi="Times New Roman"/>
                <w:sz w:val="24"/>
                <w:szCs w:val="24"/>
              </w:rPr>
              <w:t xml:space="preserve">Количество благоустроенных дворовых территорий </w:t>
            </w:r>
          </w:p>
        </w:tc>
        <w:tc>
          <w:tcPr>
            <w:tcW w:w="2105" w:type="dxa"/>
            <w:vAlign w:val="center"/>
          </w:tcPr>
          <w:p w:rsidR="003D3AFC" w:rsidRPr="00A463C2" w:rsidRDefault="003D3AFC" w:rsidP="003D3AFC">
            <w:pPr>
              <w:widowControl w:val="0"/>
              <w:autoSpaceDE w:val="0"/>
              <w:autoSpaceDN w:val="0"/>
              <w:adjustRightInd w:val="0"/>
              <w:spacing w:after="0" w:line="240" w:lineRule="auto"/>
              <w:ind w:firstLine="13"/>
              <w:rPr>
                <w:rFonts w:ascii="Times New Roman" w:hAnsi="Times New Roman"/>
                <w:sz w:val="24"/>
                <w:szCs w:val="24"/>
              </w:rPr>
            </w:pPr>
            <w:r w:rsidRPr="00A463C2">
              <w:rPr>
                <w:rFonts w:ascii="Times New Roman" w:hAnsi="Times New Roman"/>
                <w:sz w:val="24"/>
                <w:szCs w:val="24"/>
              </w:rPr>
              <w:t xml:space="preserve">Ед. </w:t>
            </w:r>
          </w:p>
        </w:tc>
        <w:tc>
          <w:tcPr>
            <w:tcW w:w="1666" w:type="dxa"/>
          </w:tcPr>
          <w:p w:rsidR="003D3AFC" w:rsidRPr="00A463C2" w:rsidRDefault="003D3AFC" w:rsidP="003D3AFC">
            <w:pPr>
              <w:widowControl w:val="0"/>
              <w:autoSpaceDE w:val="0"/>
              <w:autoSpaceDN w:val="0"/>
              <w:adjustRightInd w:val="0"/>
              <w:spacing w:after="0" w:line="240" w:lineRule="auto"/>
              <w:ind w:firstLine="34"/>
              <w:jc w:val="center"/>
              <w:rPr>
                <w:rFonts w:ascii="Times New Roman" w:hAnsi="Times New Roman"/>
                <w:sz w:val="24"/>
                <w:szCs w:val="24"/>
              </w:rPr>
            </w:pPr>
            <w:r w:rsidRPr="00A463C2">
              <w:rPr>
                <w:rFonts w:ascii="Times New Roman" w:hAnsi="Times New Roman"/>
                <w:sz w:val="24"/>
                <w:szCs w:val="24"/>
              </w:rPr>
              <w:t>20</w:t>
            </w:r>
          </w:p>
        </w:tc>
      </w:tr>
      <w:tr w:rsidR="003D3AFC" w:rsidRPr="00A463C2" w:rsidTr="003D3AFC">
        <w:trPr>
          <w:trHeight w:val="20"/>
          <w:jc w:val="center"/>
        </w:trPr>
        <w:tc>
          <w:tcPr>
            <w:tcW w:w="616" w:type="dxa"/>
          </w:tcPr>
          <w:p w:rsidR="003D3AFC" w:rsidRPr="00A463C2" w:rsidRDefault="003D3AFC" w:rsidP="003D3AFC">
            <w:pPr>
              <w:widowControl w:val="0"/>
              <w:autoSpaceDE w:val="0"/>
              <w:autoSpaceDN w:val="0"/>
              <w:adjustRightInd w:val="0"/>
              <w:spacing w:after="0" w:line="240" w:lineRule="auto"/>
              <w:ind w:left="-425" w:firstLine="436"/>
              <w:rPr>
                <w:rFonts w:ascii="Times New Roman" w:hAnsi="Times New Roman"/>
                <w:sz w:val="24"/>
                <w:szCs w:val="24"/>
              </w:rPr>
            </w:pPr>
            <w:r w:rsidRPr="00A463C2">
              <w:rPr>
                <w:rFonts w:ascii="Times New Roman" w:hAnsi="Times New Roman"/>
                <w:sz w:val="24"/>
                <w:szCs w:val="24"/>
              </w:rPr>
              <w:t>2</w:t>
            </w:r>
          </w:p>
        </w:tc>
        <w:tc>
          <w:tcPr>
            <w:tcW w:w="5184" w:type="dxa"/>
          </w:tcPr>
          <w:p w:rsidR="003D3AFC" w:rsidRPr="00A463C2" w:rsidRDefault="003D3AFC" w:rsidP="003D3AFC">
            <w:pPr>
              <w:widowControl w:val="0"/>
              <w:autoSpaceDE w:val="0"/>
              <w:autoSpaceDN w:val="0"/>
              <w:adjustRightInd w:val="0"/>
              <w:spacing w:after="0" w:line="240" w:lineRule="auto"/>
              <w:rPr>
                <w:rFonts w:ascii="Times New Roman" w:hAnsi="Times New Roman"/>
                <w:sz w:val="24"/>
                <w:szCs w:val="24"/>
              </w:rPr>
            </w:pPr>
            <w:r w:rsidRPr="00A463C2">
              <w:rPr>
                <w:rFonts w:ascii="Times New Roman" w:hAnsi="Times New Roman"/>
                <w:sz w:val="24"/>
                <w:szCs w:val="24"/>
              </w:rPr>
              <w:t>Доля благоустроенных дворовых  территорий от общего количества дворовых территорий</w:t>
            </w:r>
          </w:p>
        </w:tc>
        <w:tc>
          <w:tcPr>
            <w:tcW w:w="2105" w:type="dxa"/>
          </w:tcPr>
          <w:p w:rsidR="003D3AFC" w:rsidRPr="00A463C2" w:rsidRDefault="003D3AFC" w:rsidP="003D3AFC">
            <w:pPr>
              <w:widowControl w:val="0"/>
              <w:autoSpaceDE w:val="0"/>
              <w:autoSpaceDN w:val="0"/>
              <w:adjustRightInd w:val="0"/>
              <w:spacing w:after="0" w:line="240" w:lineRule="auto"/>
              <w:ind w:firstLine="13"/>
              <w:rPr>
                <w:rFonts w:ascii="Times New Roman" w:hAnsi="Times New Roman"/>
                <w:sz w:val="24"/>
                <w:szCs w:val="24"/>
              </w:rPr>
            </w:pPr>
            <w:r w:rsidRPr="00A463C2">
              <w:rPr>
                <w:rFonts w:ascii="Times New Roman" w:hAnsi="Times New Roman"/>
                <w:sz w:val="24"/>
                <w:szCs w:val="24"/>
              </w:rPr>
              <w:t xml:space="preserve">Проценты </w:t>
            </w:r>
          </w:p>
        </w:tc>
        <w:tc>
          <w:tcPr>
            <w:tcW w:w="1666" w:type="dxa"/>
          </w:tcPr>
          <w:p w:rsidR="003D3AFC" w:rsidRPr="00A463C2" w:rsidRDefault="003D3AFC" w:rsidP="003D3AFC">
            <w:pPr>
              <w:widowControl w:val="0"/>
              <w:autoSpaceDE w:val="0"/>
              <w:autoSpaceDN w:val="0"/>
              <w:adjustRightInd w:val="0"/>
              <w:spacing w:after="0" w:line="240" w:lineRule="auto"/>
              <w:ind w:firstLine="34"/>
              <w:jc w:val="center"/>
              <w:rPr>
                <w:rFonts w:ascii="Times New Roman" w:hAnsi="Times New Roman"/>
                <w:sz w:val="24"/>
                <w:szCs w:val="24"/>
              </w:rPr>
            </w:pPr>
            <w:r w:rsidRPr="00A463C2">
              <w:rPr>
                <w:rFonts w:ascii="Times New Roman" w:hAnsi="Times New Roman"/>
                <w:sz w:val="24"/>
                <w:szCs w:val="24"/>
              </w:rPr>
              <w:t>55,6</w:t>
            </w:r>
          </w:p>
        </w:tc>
      </w:tr>
      <w:tr w:rsidR="003D3AFC" w:rsidRPr="00A463C2" w:rsidTr="003D3AFC">
        <w:trPr>
          <w:trHeight w:val="20"/>
          <w:jc w:val="center"/>
        </w:trPr>
        <w:tc>
          <w:tcPr>
            <w:tcW w:w="616" w:type="dxa"/>
          </w:tcPr>
          <w:p w:rsidR="003D3AFC" w:rsidRPr="00A463C2" w:rsidRDefault="003D3AFC" w:rsidP="003D3AFC">
            <w:pPr>
              <w:widowControl w:val="0"/>
              <w:autoSpaceDE w:val="0"/>
              <w:autoSpaceDN w:val="0"/>
              <w:adjustRightInd w:val="0"/>
              <w:spacing w:after="0" w:line="240" w:lineRule="auto"/>
              <w:ind w:left="-425" w:firstLine="412"/>
              <w:rPr>
                <w:rFonts w:ascii="Times New Roman" w:hAnsi="Times New Roman"/>
                <w:sz w:val="24"/>
                <w:szCs w:val="24"/>
              </w:rPr>
            </w:pPr>
            <w:r w:rsidRPr="00A463C2">
              <w:rPr>
                <w:rFonts w:ascii="Times New Roman" w:hAnsi="Times New Roman"/>
                <w:sz w:val="24"/>
                <w:szCs w:val="24"/>
              </w:rPr>
              <w:t>3</w:t>
            </w:r>
          </w:p>
        </w:tc>
        <w:tc>
          <w:tcPr>
            <w:tcW w:w="5184" w:type="dxa"/>
          </w:tcPr>
          <w:p w:rsidR="003D3AFC" w:rsidRPr="00A463C2" w:rsidRDefault="003D3AFC" w:rsidP="003D3AFC">
            <w:pPr>
              <w:widowControl w:val="0"/>
              <w:autoSpaceDE w:val="0"/>
              <w:autoSpaceDN w:val="0"/>
              <w:adjustRightInd w:val="0"/>
              <w:spacing w:after="0" w:line="240" w:lineRule="auto"/>
              <w:rPr>
                <w:rFonts w:ascii="Times New Roman" w:hAnsi="Times New Roman"/>
                <w:sz w:val="24"/>
                <w:szCs w:val="24"/>
              </w:rPr>
            </w:pPr>
            <w:r w:rsidRPr="00A463C2">
              <w:rPr>
                <w:rFonts w:ascii="Times New Roman" w:hAnsi="Times New Roman"/>
                <w:sz w:val="24"/>
                <w:szCs w:val="24"/>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2105" w:type="dxa"/>
          </w:tcPr>
          <w:p w:rsidR="003D3AFC" w:rsidRPr="00A463C2" w:rsidRDefault="003D3AFC" w:rsidP="003D3AFC">
            <w:pPr>
              <w:widowControl w:val="0"/>
              <w:autoSpaceDE w:val="0"/>
              <w:autoSpaceDN w:val="0"/>
              <w:adjustRightInd w:val="0"/>
              <w:spacing w:after="0" w:line="240" w:lineRule="auto"/>
              <w:ind w:firstLine="13"/>
              <w:rPr>
                <w:rFonts w:ascii="Times New Roman" w:hAnsi="Times New Roman"/>
                <w:sz w:val="24"/>
                <w:szCs w:val="24"/>
              </w:rPr>
            </w:pPr>
            <w:r w:rsidRPr="00A463C2">
              <w:rPr>
                <w:rFonts w:ascii="Times New Roman" w:hAnsi="Times New Roman"/>
                <w:sz w:val="24"/>
                <w:szCs w:val="24"/>
              </w:rPr>
              <w:t xml:space="preserve">Проценты </w:t>
            </w:r>
          </w:p>
        </w:tc>
        <w:tc>
          <w:tcPr>
            <w:tcW w:w="1666" w:type="dxa"/>
          </w:tcPr>
          <w:p w:rsidR="003D3AFC" w:rsidRPr="00A463C2" w:rsidRDefault="003D3AFC" w:rsidP="003D3AFC">
            <w:pPr>
              <w:widowControl w:val="0"/>
              <w:autoSpaceDE w:val="0"/>
              <w:autoSpaceDN w:val="0"/>
              <w:adjustRightInd w:val="0"/>
              <w:spacing w:after="0" w:line="240" w:lineRule="auto"/>
              <w:ind w:firstLine="34"/>
              <w:jc w:val="center"/>
              <w:rPr>
                <w:rFonts w:ascii="Times New Roman" w:hAnsi="Times New Roman"/>
                <w:sz w:val="24"/>
                <w:szCs w:val="24"/>
              </w:rPr>
            </w:pPr>
            <w:r w:rsidRPr="00A463C2">
              <w:rPr>
                <w:rFonts w:ascii="Times New Roman" w:hAnsi="Times New Roman"/>
                <w:sz w:val="24"/>
                <w:szCs w:val="24"/>
              </w:rPr>
              <w:t>20,3</w:t>
            </w:r>
          </w:p>
        </w:tc>
      </w:tr>
      <w:tr w:rsidR="003D3AFC" w:rsidRPr="00A463C2" w:rsidTr="003D3AFC">
        <w:trPr>
          <w:trHeight w:val="20"/>
          <w:jc w:val="center"/>
        </w:trPr>
        <w:tc>
          <w:tcPr>
            <w:tcW w:w="616" w:type="dxa"/>
          </w:tcPr>
          <w:p w:rsidR="003D3AFC" w:rsidRPr="00A463C2" w:rsidRDefault="003D3AFC" w:rsidP="003D3AFC">
            <w:pPr>
              <w:widowControl w:val="0"/>
              <w:autoSpaceDE w:val="0"/>
              <w:autoSpaceDN w:val="0"/>
              <w:adjustRightInd w:val="0"/>
              <w:spacing w:after="0" w:line="240" w:lineRule="auto"/>
              <w:ind w:left="-425" w:firstLine="397"/>
              <w:rPr>
                <w:rFonts w:ascii="Times New Roman" w:hAnsi="Times New Roman"/>
                <w:sz w:val="24"/>
                <w:szCs w:val="24"/>
              </w:rPr>
            </w:pPr>
            <w:r w:rsidRPr="00A463C2">
              <w:rPr>
                <w:rFonts w:ascii="Times New Roman" w:hAnsi="Times New Roman"/>
                <w:sz w:val="24"/>
                <w:szCs w:val="24"/>
              </w:rPr>
              <w:t>4</w:t>
            </w:r>
          </w:p>
        </w:tc>
        <w:tc>
          <w:tcPr>
            <w:tcW w:w="5184" w:type="dxa"/>
          </w:tcPr>
          <w:p w:rsidR="003D3AFC" w:rsidRPr="00A463C2" w:rsidRDefault="003D3AFC" w:rsidP="003D3AFC">
            <w:pPr>
              <w:widowControl w:val="0"/>
              <w:autoSpaceDE w:val="0"/>
              <w:autoSpaceDN w:val="0"/>
              <w:adjustRightInd w:val="0"/>
              <w:spacing w:after="0" w:line="240" w:lineRule="auto"/>
              <w:rPr>
                <w:rFonts w:ascii="Times New Roman" w:hAnsi="Times New Roman"/>
                <w:sz w:val="24"/>
                <w:szCs w:val="24"/>
              </w:rPr>
            </w:pPr>
            <w:r w:rsidRPr="00A463C2">
              <w:rPr>
                <w:rFonts w:ascii="Times New Roman" w:hAnsi="Times New Roman"/>
                <w:sz w:val="24"/>
                <w:szCs w:val="24"/>
              </w:rPr>
              <w:t>Количество благоустроенных муниципальных территорий общего пользования</w:t>
            </w:r>
          </w:p>
        </w:tc>
        <w:tc>
          <w:tcPr>
            <w:tcW w:w="2105" w:type="dxa"/>
          </w:tcPr>
          <w:p w:rsidR="003D3AFC" w:rsidRPr="00A463C2" w:rsidRDefault="003D3AFC" w:rsidP="003D3AFC">
            <w:pPr>
              <w:widowControl w:val="0"/>
              <w:autoSpaceDE w:val="0"/>
              <w:autoSpaceDN w:val="0"/>
              <w:adjustRightInd w:val="0"/>
              <w:spacing w:after="0" w:line="240" w:lineRule="auto"/>
              <w:ind w:firstLine="13"/>
              <w:rPr>
                <w:rFonts w:ascii="Times New Roman" w:hAnsi="Times New Roman"/>
                <w:sz w:val="24"/>
                <w:szCs w:val="24"/>
              </w:rPr>
            </w:pPr>
            <w:r w:rsidRPr="00A463C2">
              <w:rPr>
                <w:rFonts w:ascii="Times New Roman" w:hAnsi="Times New Roman"/>
                <w:sz w:val="24"/>
                <w:szCs w:val="24"/>
              </w:rPr>
              <w:t xml:space="preserve">Ед. </w:t>
            </w:r>
          </w:p>
        </w:tc>
        <w:tc>
          <w:tcPr>
            <w:tcW w:w="1666" w:type="dxa"/>
          </w:tcPr>
          <w:p w:rsidR="003D3AFC" w:rsidRPr="00A463C2" w:rsidRDefault="003D3AFC" w:rsidP="003D3AFC">
            <w:pPr>
              <w:widowControl w:val="0"/>
              <w:autoSpaceDE w:val="0"/>
              <w:autoSpaceDN w:val="0"/>
              <w:adjustRightInd w:val="0"/>
              <w:spacing w:after="0" w:line="240" w:lineRule="auto"/>
              <w:ind w:firstLine="34"/>
              <w:jc w:val="center"/>
              <w:rPr>
                <w:rFonts w:ascii="Times New Roman" w:hAnsi="Times New Roman"/>
                <w:sz w:val="24"/>
                <w:szCs w:val="24"/>
              </w:rPr>
            </w:pPr>
            <w:r w:rsidRPr="00A463C2">
              <w:rPr>
                <w:rFonts w:ascii="Times New Roman" w:hAnsi="Times New Roman"/>
                <w:sz w:val="24"/>
                <w:szCs w:val="24"/>
              </w:rPr>
              <w:t>1</w:t>
            </w:r>
          </w:p>
        </w:tc>
      </w:tr>
      <w:tr w:rsidR="003D3AFC" w:rsidRPr="00A463C2" w:rsidTr="003D3AFC">
        <w:trPr>
          <w:trHeight w:val="20"/>
          <w:jc w:val="center"/>
        </w:trPr>
        <w:tc>
          <w:tcPr>
            <w:tcW w:w="616" w:type="dxa"/>
          </w:tcPr>
          <w:p w:rsidR="003D3AFC" w:rsidRPr="00A463C2" w:rsidRDefault="003D3AFC" w:rsidP="003D3AFC">
            <w:pPr>
              <w:widowControl w:val="0"/>
              <w:autoSpaceDE w:val="0"/>
              <w:autoSpaceDN w:val="0"/>
              <w:adjustRightInd w:val="0"/>
              <w:spacing w:after="0" w:line="240" w:lineRule="auto"/>
              <w:ind w:left="-425" w:firstLine="436"/>
              <w:rPr>
                <w:rFonts w:ascii="Times New Roman" w:hAnsi="Times New Roman"/>
                <w:sz w:val="24"/>
                <w:szCs w:val="24"/>
              </w:rPr>
            </w:pPr>
            <w:r w:rsidRPr="00A463C2">
              <w:rPr>
                <w:rFonts w:ascii="Times New Roman" w:hAnsi="Times New Roman"/>
                <w:sz w:val="24"/>
                <w:szCs w:val="24"/>
              </w:rPr>
              <w:t>5</w:t>
            </w:r>
          </w:p>
        </w:tc>
        <w:tc>
          <w:tcPr>
            <w:tcW w:w="5184" w:type="dxa"/>
          </w:tcPr>
          <w:p w:rsidR="003D3AFC" w:rsidRPr="00A463C2" w:rsidRDefault="003D3AFC" w:rsidP="003D3AFC">
            <w:pPr>
              <w:widowControl w:val="0"/>
              <w:autoSpaceDE w:val="0"/>
              <w:autoSpaceDN w:val="0"/>
              <w:adjustRightInd w:val="0"/>
              <w:spacing w:after="0" w:line="240" w:lineRule="auto"/>
              <w:rPr>
                <w:rFonts w:ascii="Times New Roman" w:hAnsi="Times New Roman"/>
                <w:sz w:val="24"/>
                <w:szCs w:val="24"/>
              </w:rPr>
            </w:pPr>
            <w:r w:rsidRPr="00A463C2">
              <w:rPr>
                <w:rFonts w:ascii="Times New Roman" w:hAnsi="Times New Roman"/>
                <w:sz w:val="24"/>
                <w:szCs w:val="24"/>
              </w:rPr>
              <w:t>Площадь благоустроенных муниципальных территорий общего пользования</w:t>
            </w:r>
          </w:p>
        </w:tc>
        <w:tc>
          <w:tcPr>
            <w:tcW w:w="2105" w:type="dxa"/>
          </w:tcPr>
          <w:p w:rsidR="003D3AFC" w:rsidRPr="00A463C2" w:rsidRDefault="003D3AFC" w:rsidP="003D3AFC">
            <w:pPr>
              <w:widowControl w:val="0"/>
              <w:autoSpaceDE w:val="0"/>
              <w:autoSpaceDN w:val="0"/>
              <w:adjustRightInd w:val="0"/>
              <w:spacing w:after="0" w:line="240" w:lineRule="auto"/>
              <w:ind w:firstLine="13"/>
              <w:rPr>
                <w:rFonts w:ascii="Times New Roman" w:hAnsi="Times New Roman"/>
                <w:sz w:val="24"/>
                <w:szCs w:val="24"/>
              </w:rPr>
            </w:pPr>
            <w:r w:rsidRPr="00A463C2">
              <w:rPr>
                <w:rFonts w:ascii="Times New Roman" w:hAnsi="Times New Roman"/>
                <w:sz w:val="24"/>
                <w:szCs w:val="24"/>
              </w:rPr>
              <w:t xml:space="preserve">Га </w:t>
            </w:r>
          </w:p>
        </w:tc>
        <w:tc>
          <w:tcPr>
            <w:tcW w:w="1666" w:type="dxa"/>
          </w:tcPr>
          <w:p w:rsidR="003D3AFC" w:rsidRPr="00A463C2" w:rsidRDefault="003D3AFC" w:rsidP="003D3AFC">
            <w:pPr>
              <w:widowControl w:val="0"/>
              <w:autoSpaceDE w:val="0"/>
              <w:autoSpaceDN w:val="0"/>
              <w:adjustRightInd w:val="0"/>
              <w:spacing w:after="0" w:line="240" w:lineRule="auto"/>
              <w:ind w:firstLine="34"/>
              <w:jc w:val="center"/>
              <w:rPr>
                <w:rFonts w:ascii="Times New Roman" w:hAnsi="Times New Roman"/>
                <w:sz w:val="24"/>
                <w:szCs w:val="24"/>
              </w:rPr>
            </w:pPr>
            <w:r w:rsidRPr="00A463C2">
              <w:rPr>
                <w:rFonts w:ascii="Times New Roman" w:hAnsi="Times New Roman"/>
                <w:sz w:val="24"/>
                <w:szCs w:val="24"/>
              </w:rPr>
              <w:t>0,05</w:t>
            </w:r>
          </w:p>
        </w:tc>
      </w:tr>
      <w:tr w:rsidR="003D3AFC" w:rsidRPr="00A463C2" w:rsidTr="003D3AFC">
        <w:trPr>
          <w:trHeight w:val="20"/>
          <w:jc w:val="center"/>
        </w:trPr>
        <w:tc>
          <w:tcPr>
            <w:tcW w:w="616" w:type="dxa"/>
          </w:tcPr>
          <w:p w:rsidR="003D3AFC" w:rsidRPr="00A463C2" w:rsidRDefault="003D3AFC" w:rsidP="003D3AFC">
            <w:pPr>
              <w:widowControl w:val="0"/>
              <w:autoSpaceDE w:val="0"/>
              <w:autoSpaceDN w:val="0"/>
              <w:adjustRightInd w:val="0"/>
              <w:spacing w:after="0" w:line="240" w:lineRule="auto"/>
              <w:ind w:left="-425" w:firstLine="436"/>
              <w:rPr>
                <w:rFonts w:ascii="Times New Roman" w:hAnsi="Times New Roman"/>
                <w:sz w:val="24"/>
                <w:szCs w:val="24"/>
              </w:rPr>
            </w:pPr>
            <w:r w:rsidRPr="00A463C2">
              <w:rPr>
                <w:rFonts w:ascii="Times New Roman" w:hAnsi="Times New Roman"/>
                <w:sz w:val="24"/>
                <w:szCs w:val="24"/>
              </w:rPr>
              <w:t>6</w:t>
            </w:r>
          </w:p>
        </w:tc>
        <w:tc>
          <w:tcPr>
            <w:tcW w:w="5184" w:type="dxa"/>
          </w:tcPr>
          <w:p w:rsidR="003D3AFC" w:rsidRPr="00A463C2" w:rsidRDefault="003D3AFC" w:rsidP="003D3AFC">
            <w:pPr>
              <w:widowControl w:val="0"/>
              <w:autoSpaceDE w:val="0"/>
              <w:autoSpaceDN w:val="0"/>
              <w:adjustRightInd w:val="0"/>
              <w:spacing w:after="0" w:line="240" w:lineRule="auto"/>
              <w:rPr>
                <w:rFonts w:ascii="Times New Roman" w:hAnsi="Times New Roman"/>
                <w:sz w:val="24"/>
                <w:szCs w:val="24"/>
              </w:rPr>
            </w:pPr>
            <w:r w:rsidRPr="00A463C2">
              <w:rPr>
                <w:rFonts w:ascii="Times New Roman" w:hAnsi="Times New Roman"/>
                <w:sz w:val="24"/>
                <w:szCs w:val="24"/>
              </w:rPr>
              <w:t>Доля площади благоустроенных муниципальных территорий общего пользования</w:t>
            </w:r>
          </w:p>
        </w:tc>
        <w:tc>
          <w:tcPr>
            <w:tcW w:w="2105" w:type="dxa"/>
          </w:tcPr>
          <w:p w:rsidR="003D3AFC" w:rsidRPr="00A463C2" w:rsidRDefault="003D3AFC" w:rsidP="003D3AFC">
            <w:pPr>
              <w:widowControl w:val="0"/>
              <w:autoSpaceDE w:val="0"/>
              <w:autoSpaceDN w:val="0"/>
              <w:adjustRightInd w:val="0"/>
              <w:spacing w:after="0" w:line="240" w:lineRule="auto"/>
              <w:ind w:firstLine="13"/>
              <w:rPr>
                <w:rFonts w:ascii="Times New Roman" w:hAnsi="Times New Roman"/>
                <w:sz w:val="24"/>
                <w:szCs w:val="24"/>
              </w:rPr>
            </w:pPr>
            <w:r w:rsidRPr="00A463C2">
              <w:rPr>
                <w:rFonts w:ascii="Times New Roman" w:hAnsi="Times New Roman"/>
                <w:sz w:val="24"/>
                <w:szCs w:val="24"/>
              </w:rPr>
              <w:t xml:space="preserve">Проценты </w:t>
            </w:r>
          </w:p>
        </w:tc>
        <w:tc>
          <w:tcPr>
            <w:tcW w:w="1666" w:type="dxa"/>
          </w:tcPr>
          <w:p w:rsidR="003D3AFC" w:rsidRPr="00A463C2" w:rsidRDefault="003D3AFC" w:rsidP="003D3AFC">
            <w:pPr>
              <w:widowControl w:val="0"/>
              <w:autoSpaceDE w:val="0"/>
              <w:autoSpaceDN w:val="0"/>
              <w:adjustRightInd w:val="0"/>
              <w:spacing w:after="0" w:line="240" w:lineRule="auto"/>
              <w:ind w:firstLine="34"/>
              <w:jc w:val="center"/>
              <w:rPr>
                <w:rFonts w:ascii="Times New Roman" w:hAnsi="Times New Roman"/>
                <w:sz w:val="24"/>
                <w:szCs w:val="24"/>
              </w:rPr>
            </w:pPr>
            <w:r w:rsidRPr="00A463C2">
              <w:rPr>
                <w:rFonts w:ascii="Times New Roman" w:hAnsi="Times New Roman"/>
                <w:sz w:val="24"/>
                <w:szCs w:val="24"/>
              </w:rPr>
              <w:t>0,2</w:t>
            </w:r>
          </w:p>
        </w:tc>
      </w:tr>
      <w:tr w:rsidR="003D3AFC" w:rsidRPr="00A463C2" w:rsidTr="003D3AFC">
        <w:trPr>
          <w:trHeight w:val="20"/>
          <w:jc w:val="center"/>
        </w:trPr>
        <w:tc>
          <w:tcPr>
            <w:tcW w:w="616" w:type="dxa"/>
          </w:tcPr>
          <w:p w:rsidR="003D3AFC" w:rsidRPr="00A463C2" w:rsidRDefault="003D3AFC" w:rsidP="003D3AFC">
            <w:pPr>
              <w:widowControl w:val="0"/>
              <w:autoSpaceDE w:val="0"/>
              <w:autoSpaceDN w:val="0"/>
              <w:adjustRightInd w:val="0"/>
              <w:spacing w:after="0" w:line="240" w:lineRule="auto"/>
              <w:ind w:left="-425" w:firstLine="397"/>
              <w:rPr>
                <w:rFonts w:ascii="Times New Roman" w:hAnsi="Times New Roman"/>
                <w:sz w:val="24"/>
                <w:szCs w:val="24"/>
              </w:rPr>
            </w:pPr>
            <w:r w:rsidRPr="00A463C2">
              <w:rPr>
                <w:rFonts w:ascii="Times New Roman" w:hAnsi="Times New Roman"/>
                <w:sz w:val="24"/>
                <w:szCs w:val="24"/>
              </w:rPr>
              <w:t>7</w:t>
            </w:r>
          </w:p>
        </w:tc>
        <w:tc>
          <w:tcPr>
            <w:tcW w:w="5184" w:type="dxa"/>
          </w:tcPr>
          <w:p w:rsidR="003D3AFC" w:rsidRPr="00A463C2" w:rsidRDefault="003D3AFC" w:rsidP="003D3AFC">
            <w:pPr>
              <w:widowControl w:val="0"/>
              <w:autoSpaceDE w:val="0"/>
              <w:autoSpaceDN w:val="0"/>
              <w:adjustRightInd w:val="0"/>
              <w:spacing w:after="0" w:line="240" w:lineRule="auto"/>
              <w:rPr>
                <w:rFonts w:ascii="Times New Roman" w:hAnsi="Times New Roman"/>
                <w:sz w:val="24"/>
                <w:szCs w:val="24"/>
              </w:rPr>
            </w:pPr>
            <w:r w:rsidRPr="00A463C2">
              <w:rPr>
                <w:rFonts w:ascii="Times New Roman" w:hAnsi="Times New Roman"/>
                <w:sz w:val="24"/>
                <w:szCs w:val="24"/>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05" w:type="dxa"/>
          </w:tcPr>
          <w:p w:rsidR="003D3AFC" w:rsidRPr="00A463C2" w:rsidRDefault="003D3AFC" w:rsidP="003D3AFC">
            <w:pPr>
              <w:widowControl w:val="0"/>
              <w:autoSpaceDE w:val="0"/>
              <w:autoSpaceDN w:val="0"/>
              <w:adjustRightInd w:val="0"/>
              <w:spacing w:after="0" w:line="240" w:lineRule="auto"/>
              <w:ind w:firstLine="13"/>
              <w:rPr>
                <w:rFonts w:ascii="Times New Roman" w:hAnsi="Times New Roman"/>
                <w:sz w:val="24"/>
                <w:szCs w:val="24"/>
              </w:rPr>
            </w:pPr>
            <w:r w:rsidRPr="00A463C2">
              <w:rPr>
                <w:rFonts w:ascii="Times New Roman" w:hAnsi="Times New Roman"/>
                <w:sz w:val="24"/>
                <w:szCs w:val="24"/>
              </w:rPr>
              <w:t xml:space="preserve">Проценты </w:t>
            </w:r>
          </w:p>
        </w:tc>
        <w:tc>
          <w:tcPr>
            <w:tcW w:w="1666" w:type="dxa"/>
          </w:tcPr>
          <w:p w:rsidR="003D3AFC" w:rsidRPr="00A463C2" w:rsidRDefault="003D3AFC" w:rsidP="003D3AFC">
            <w:pPr>
              <w:widowControl w:val="0"/>
              <w:autoSpaceDE w:val="0"/>
              <w:autoSpaceDN w:val="0"/>
              <w:adjustRightInd w:val="0"/>
              <w:spacing w:after="0" w:line="240" w:lineRule="auto"/>
              <w:ind w:firstLine="34"/>
              <w:jc w:val="center"/>
              <w:rPr>
                <w:rFonts w:ascii="Times New Roman" w:hAnsi="Times New Roman"/>
                <w:sz w:val="24"/>
                <w:szCs w:val="24"/>
              </w:rPr>
            </w:pPr>
            <w:r w:rsidRPr="00A463C2">
              <w:rPr>
                <w:rFonts w:ascii="Times New Roman" w:hAnsi="Times New Roman"/>
                <w:sz w:val="24"/>
                <w:szCs w:val="24"/>
              </w:rPr>
              <w:t>0</w:t>
            </w:r>
          </w:p>
        </w:tc>
      </w:tr>
      <w:tr w:rsidR="003D3AFC" w:rsidRPr="00A463C2" w:rsidTr="003D3AFC">
        <w:trPr>
          <w:trHeight w:val="20"/>
          <w:jc w:val="center"/>
        </w:trPr>
        <w:tc>
          <w:tcPr>
            <w:tcW w:w="616" w:type="dxa"/>
          </w:tcPr>
          <w:p w:rsidR="003D3AFC" w:rsidRPr="00A463C2" w:rsidRDefault="003D3AFC" w:rsidP="003D3AFC">
            <w:pPr>
              <w:widowControl w:val="0"/>
              <w:autoSpaceDE w:val="0"/>
              <w:autoSpaceDN w:val="0"/>
              <w:adjustRightInd w:val="0"/>
              <w:spacing w:after="0" w:line="240" w:lineRule="auto"/>
              <w:ind w:left="-425" w:firstLine="427"/>
              <w:rPr>
                <w:rFonts w:ascii="Times New Roman" w:hAnsi="Times New Roman"/>
                <w:sz w:val="24"/>
                <w:szCs w:val="24"/>
              </w:rPr>
            </w:pPr>
            <w:r w:rsidRPr="00A463C2">
              <w:rPr>
                <w:rFonts w:ascii="Times New Roman" w:hAnsi="Times New Roman"/>
                <w:sz w:val="24"/>
                <w:szCs w:val="24"/>
              </w:rPr>
              <w:t xml:space="preserve">8 </w:t>
            </w:r>
          </w:p>
        </w:tc>
        <w:tc>
          <w:tcPr>
            <w:tcW w:w="5184" w:type="dxa"/>
          </w:tcPr>
          <w:p w:rsidR="003D3AFC" w:rsidRPr="00A463C2" w:rsidRDefault="003D3AFC" w:rsidP="003D3AFC">
            <w:pPr>
              <w:widowControl w:val="0"/>
              <w:autoSpaceDE w:val="0"/>
              <w:autoSpaceDN w:val="0"/>
              <w:adjustRightInd w:val="0"/>
              <w:spacing w:after="0" w:line="240" w:lineRule="auto"/>
              <w:rPr>
                <w:rFonts w:ascii="Times New Roman" w:hAnsi="Times New Roman"/>
                <w:sz w:val="24"/>
                <w:szCs w:val="24"/>
              </w:rPr>
            </w:pPr>
            <w:r w:rsidRPr="00A463C2">
              <w:rPr>
                <w:rFonts w:ascii="Times New Roman" w:hAnsi="Times New Roman"/>
                <w:sz w:val="24"/>
                <w:szCs w:val="24"/>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105" w:type="dxa"/>
          </w:tcPr>
          <w:p w:rsidR="003D3AFC" w:rsidRPr="00A463C2" w:rsidRDefault="003D3AFC" w:rsidP="003D3AFC">
            <w:pPr>
              <w:widowControl w:val="0"/>
              <w:autoSpaceDE w:val="0"/>
              <w:autoSpaceDN w:val="0"/>
              <w:adjustRightInd w:val="0"/>
              <w:spacing w:after="0" w:line="240" w:lineRule="auto"/>
              <w:ind w:firstLine="13"/>
              <w:rPr>
                <w:rFonts w:ascii="Times New Roman" w:hAnsi="Times New Roman"/>
                <w:sz w:val="24"/>
                <w:szCs w:val="24"/>
              </w:rPr>
            </w:pPr>
            <w:r w:rsidRPr="00A463C2">
              <w:rPr>
                <w:rFonts w:ascii="Times New Roman" w:hAnsi="Times New Roman"/>
                <w:sz w:val="24"/>
                <w:szCs w:val="24"/>
              </w:rPr>
              <w:t xml:space="preserve">Проценты </w:t>
            </w:r>
          </w:p>
        </w:tc>
        <w:tc>
          <w:tcPr>
            <w:tcW w:w="1666" w:type="dxa"/>
          </w:tcPr>
          <w:p w:rsidR="003D3AFC" w:rsidRPr="00A463C2" w:rsidRDefault="003D3AFC" w:rsidP="003D3AFC">
            <w:pPr>
              <w:widowControl w:val="0"/>
              <w:autoSpaceDE w:val="0"/>
              <w:autoSpaceDN w:val="0"/>
              <w:adjustRightInd w:val="0"/>
              <w:spacing w:after="0" w:line="240" w:lineRule="auto"/>
              <w:ind w:firstLine="34"/>
              <w:jc w:val="center"/>
              <w:rPr>
                <w:rFonts w:ascii="Times New Roman" w:hAnsi="Times New Roman"/>
                <w:sz w:val="24"/>
                <w:szCs w:val="24"/>
              </w:rPr>
            </w:pPr>
            <w:r w:rsidRPr="00A463C2">
              <w:rPr>
                <w:rFonts w:ascii="Times New Roman" w:hAnsi="Times New Roman"/>
                <w:sz w:val="24"/>
                <w:szCs w:val="24"/>
              </w:rPr>
              <w:t>0</w:t>
            </w:r>
          </w:p>
        </w:tc>
      </w:tr>
      <w:tr w:rsidR="003D3AFC" w:rsidRPr="00A463C2" w:rsidTr="003D3AFC">
        <w:trPr>
          <w:trHeight w:val="20"/>
          <w:jc w:val="center"/>
        </w:trPr>
        <w:tc>
          <w:tcPr>
            <w:tcW w:w="616" w:type="dxa"/>
          </w:tcPr>
          <w:p w:rsidR="003D3AFC" w:rsidRPr="00A463C2" w:rsidRDefault="003D3AFC" w:rsidP="003D3AFC">
            <w:pPr>
              <w:widowControl w:val="0"/>
              <w:autoSpaceDE w:val="0"/>
              <w:autoSpaceDN w:val="0"/>
              <w:adjustRightInd w:val="0"/>
              <w:spacing w:after="0" w:line="240" w:lineRule="auto"/>
              <w:ind w:left="-425" w:firstLine="427"/>
              <w:rPr>
                <w:rFonts w:ascii="Times New Roman" w:hAnsi="Times New Roman"/>
                <w:sz w:val="24"/>
                <w:szCs w:val="24"/>
              </w:rPr>
            </w:pPr>
            <w:r w:rsidRPr="00A463C2">
              <w:rPr>
                <w:rFonts w:ascii="Times New Roman" w:hAnsi="Times New Roman"/>
                <w:sz w:val="24"/>
                <w:szCs w:val="24"/>
              </w:rPr>
              <w:t>9</w:t>
            </w:r>
          </w:p>
        </w:tc>
        <w:tc>
          <w:tcPr>
            <w:tcW w:w="5184" w:type="dxa"/>
          </w:tcPr>
          <w:p w:rsidR="003D3AFC" w:rsidRPr="00A463C2" w:rsidRDefault="003D3AFC" w:rsidP="003D3AFC">
            <w:pPr>
              <w:widowControl w:val="0"/>
              <w:autoSpaceDE w:val="0"/>
              <w:autoSpaceDN w:val="0"/>
              <w:adjustRightInd w:val="0"/>
              <w:spacing w:after="0" w:line="240" w:lineRule="auto"/>
              <w:rPr>
                <w:rFonts w:ascii="Times New Roman" w:hAnsi="Times New Roman"/>
                <w:sz w:val="24"/>
                <w:szCs w:val="24"/>
              </w:rPr>
            </w:pPr>
            <w:r w:rsidRPr="00A463C2">
              <w:rPr>
                <w:rFonts w:ascii="Times New Roman" w:hAnsi="Times New Roman"/>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05" w:type="dxa"/>
          </w:tcPr>
          <w:p w:rsidR="003D3AFC" w:rsidRPr="00A463C2" w:rsidRDefault="003D3AFC" w:rsidP="003D3AFC">
            <w:pPr>
              <w:widowControl w:val="0"/>
              <w:autoSpaceDE w:val="0"/>
              <w:autoSpaceDN w:val="0"/>
              <w:adjustRightInd w:val="0"/>
              <w:spacing w:after="0" w:line="240" w:lineRule="auto"/>
              <w:ind w:firstLine="13"/>
              <w:rPr>
                <w:rFonts w:ascii="Times New Roman" w:hAnsi="Times New Roman"/>
                <w:sz w:val="24"/>
                <w:szCs w:val="24"/>
              </w:rPr>
            </w:pPr>
            <w:r w:rsidRPr="00A463C2">
              <w:rPr>
                <w:rFonts w:ascii="Times New Roman" w:hAnsi="Times New Roman"/>
                <w:sz w:val="24"/>
                <w:szCs w:val="24"/>
              </w:rPr>
              <w:t>Проценты</w:t>
            </w:r>
          </w:p>
        </w:tc>
        <w:tc>
          <w:tcPr>
            <w:tcW w:w="1666" w:type="dxa"/>
          </w:tcPr>
          <w:p w:rsidR="003D3AFC" w:rsidRPr="00A463C2" w:rsidRDefault="003D3AFC" w:rsidP="003D3AFC">
            <w:pPr>
              <w:widowControl w:val="0"/>
              <w:autoSpaceDE w:val="0"/>
              <w:autoSpaceDN w:val="0"/>
              <w:adjustRightInd w:val="0"/>
              <w:spacing w:after="0" w:line="240" w:lineRule="auto"/>
              <w:ind w:firstLine="34"/>
              <w:jc w:val="center"/>
              <w:rPr>
                <w:rFonts w:ascii="Times New Roman" w:hAnsi="Times New Roman"/>
                <w:sz w:val="24"/>
                <w:szCs w:val="24"/>
              </w:rPr>
            </w:pPr>
            <w:r w:rsidRPr="00A463C2">
              <w:rPr>
                <w:rFonts w:ascii="Times New Roman" w:hAnsi="Times New Roman"/>
                <w:sz w:val="24"/>
                <w:szCs w:val="24"/>
              </w:rPr>
              <w:t>5</w:t>
            </w:r>
          </w:p>
        </w:tc>
      </w:tr>
      <w:tr w:rsidR="003D3AFC" w:rsidRPr="00A463C2" w:rsidTr="003D3AFC">
        <w:trPr>
          <w:trHeight w:val="20"/>
          <w:jc w:val="center"/>
        </w:trPr>
        <w:tc>
          <w:tcPr>
            <w:tcW w:w="616" w:type="dxa"/>
          </w:tcPr>
          <w:p w:rsidR="003D3AFC" w:rsidRPr="00A463C2" w:rsidRDefault="003D3AFC" w:rsidP="003D3AFC">
            <w:pPr>
              <w:widowControl w:val="0"/>
              <w:autoSpaceDE w:val="0"/>
              <w:autoSpaceDN w:val="0"/>
              <w:adjustRightInd w:val="0"/>
              <w:spacing w:after="0" w:line="240" w:lineRule="auto"/>
              <w:ind w:left="-425" w:firstLine="436"/>
              <w:rPr>
                <w:rFonts w:ascii="Times New Roman" w:hAnsi="Times New Roman"/>
                <w:sz w:val="24"/>
                <w:szCs w:val="24"/>
              </w:rPr>
            </w:pPr>
            <w:r w:rsidRPr="00A463C2">
              <w:rPr>
                <w:rFonts w:ascii="Times New Roman" w:hAnsi="Times New Roman"/>
                <w:sz w:val="24"/>
                <w:szCs w:val="24"/>
              </w:rPr>
              <w:t>10</w:t>
            </w:r>
          </w:p>
        </w:tc>
        <w:tc>
          <w:tcPr>
            <w:tcW w:w="5184" w:type="dxa"/>
          </w:tcPr>
          <w:p w:rsidR="003D3AFC" w:rsidRPr="00A463C2" w:rsidRDefault="003D3AFC" w:rsidP="003D3AFC">
            <w:pPr>
              <w:widowControl w:val="0"/>
              <w:autoSpaceDE w:val="0"/>
              <w:autoSpaceDN w:val="0"/>
              <w:adjustRightInd w:val="0"/>
              <w:spacing w:after="0" w:line="240" w:lineRule="auto"/>
              <w:rPr>
                <w:rFonts w:ascii="Times New Roman" w:hAnsi="Times New Roman"/>
                <w:sz w:val="24"/>
                <w:szCs w:val="24"/>
              </w:rPr>
            </w:pPr>
            <w:r w:rsidRPr="00A463C2">
              <w:rPr>
                <w:rFonts w:ascii="Times New Roman" w:hAnsi="Times New Roman"/>
                <w:sz w:val="24"/>
                <w:szCs w:val="24"/>
              </w:rPr>
              <w:t xml:space="preserve">Доля трудового участия в выполнении </w:t>
            </w:r>
            <w:r w:rsidRPr="00A463C2">
              <w:rPr>
                <w:rFonts w:ascii="Times New Roman" w:hAnsi="Times New Roman"/>
                <w:sz w:val="24"/>
                <w:szCs w:val="24"/>
              </w:rPr>
              <w:lastRenderedPageBreak/>
              <w:t>дополнительного перечня работ по благоустройству дворовых территорий заинтересованных лиц</w:t>
            </w:r>
          </w:p>
        </w:tc>
        <w:tc>
          <w:tcPr>
            <w:tcW w:w="2105" w:type="dxa"/>
          </w:tcPr>
          <w:p w:rsidR="003D3AFC" w:rsidRPr="00A463C2" w:rsidRDefault="003D3AFC" w:rsidP="003D3AFC">
            <w:pPr>
              <w:widowControl w:val="0"/>
              <w:autoSpaceDE w:val="0"/>
              <w:autoSpaceDN w:val="0"/>
              <w:adjustRightInd w:val="0"/>
              <w:spacing w:after="0" w:line="240" w:lineRule="auto"/>
              <w:ind w:firstLine="13"/>
              <w:rPr>
                <w:rFonts w:ascii="Times New Roman" w:hAnsi="Times New Roman"/>
                <w:sz w:val="24"/>
                <w:szCs w:val="24"/>
              </w:rPr>
            </w:pPr>
            <w:r w:rsidRPr="00A463C2">
              <w:rPr>
                <w:rFonts w:ascii="Times New Roman" w:hAnsi="Times New Roman"/>
                <w:sz w:val="24"/>
                <w:szCs w:val="24"/>
              </w:rPr>
              <w:lastRenderedPageBreak/>
              <w:t>Проценты</w:t>
            </w:r>
          </w:p>
        </w:tc>
        <w:tc>
          <w:tcPr>
            <w:tcW w:w="1666" w:type="dxa"/>
          </w:tcPr>
          <w:p w:rsidR="003D3AFC" w:rsidRPr="00A463C2" w:rsidRDefault="003D3AFC" w:rsidP="003D3AFC">
            <w:pPr>
              <w:widowControl w:val="0"/>
              <w:autoSpaceDE w:val="0"/>
              <w:autoSpaceDN w:val="0"/>
              <w:adjustRightInd w:val="0"/>
              <w:spacing w:after="0" w:line="240" w:lineRule="auto"/>
              <w:ind w:firstLine="34"/>
              <w:jc w:val="center"/>
              <w:rPr>
                <w:rFonts w:ascii="Times New Roman" w:hAnsi="Times New Roman"/>
                <w:sz w:val="24"/>
                <w:szCs w:val="24"/>
              </w:rPr>
            </w:pPr>
            <w:r w:rsidRPr="00A463C2">
              <w:rPr>
                <w:rFonts w:ascii="Times New Roman" w:hAnsi="Times New Roman"/>
                <w:sz w:val="24"/>
                <w:szCs w:val="24"/>
              </w:rPr>
              <w:t>0</w:t>
            </w:r>
          </w:p>
        </w:tc>
      </w:tr>
    </w:tbl>
    <w:p w:rsidR="003D3AFC" w:rsidRPr="00A463C2" w:rsidRDefault="003D3AFC" w:rsidP="003D3AFC">
      <w:pPr>
        <w:spacing w:after="0" w:line="240" w:lineRule="auto"/>
        <w:rPr>
          <w:rFonts w:ascii="Times New Roman" w:hAnsi="Times New Roman"/>
          <w:sz w:val="24"/>
          <w:szCs w:val="24"/>
        </w:rPr>
      </w:pPr>
    </w:p>
    <w:p w:rsidR="003D3AFC" w:rsidRPr="00A463C2" w:rsidRDefault="003D3AFC" w:rsidP="003D3AFC">
      <w:pPr>
        <w:spacing w:after="0" w:line="240" w:lineRule="auto"/>
        <w:rPr>
          <w:rFonts w:ascii="Times New Roman" w:hAnsi="Times New Roman"/>
          <w:sz w:val="24"/>
          <w:szCs w:val="24"/>
        </w:rPr>
      </w:pPr>
    </w:p>
    <w:p w:rsidR="003D3AFC" w:rsidRPr="00A463C2" w:rsidRDefault="003D3AFC" w:rsidP="003D3AFC">
      <w:pPr>
        <w:spacing w:after="0" w:line="240" w:lineRule="auto"/>
        <w:rPr>
          <w:rFonts w:ascii="Times New Roman" w:hAnsi="Times New Roman"/>
          <w:sz w:val="24"/>
          <w:szCs w:val="24"/>
        </w:rPr>
      </w:pPr>
    </w:p>
    <w:p w:rsidR="003D3AFC" w:rsidRPr="00A463C2" w:rsidRDefault="003D3AFC" w:rsidP="003D3AFC">
      <w:pPr>
        <w:spacing w:after="0" w:line="240" w:lineRule="auto"/>
        <w:rPr>
          <w:rFonts w:ascii="Times New Roman" w:hAnsi="Times New Roman"/>
          <w:sz w:val="24"/>
          <w:szCs w:val="24"/>
        </w:rPr>
      </w:pPr>
    </w:p>
    <w:p w:rsidR="003D3AFC" w:rsidRPr="00A463C2" w:rsidRDefault="003D3AFC" w:rsidP="003D3AFC">
      <w:pPr>
        <w:spacing w:after="0" w:line="240" w:lineRule="auto"/>
        <w:jc w:val="right"/>
        <w:rPr>
          <w:rFonts w:ascii="Times New Roman" w:hAnsi="Times New Roman"/>
          <w:sz w:val="24"/>
          <w:szCs w:val="24"/>
        </w:rPr>
      </w:pPr>
      <w:r w:rsidRPr="00A463C2">
        <w:rPr>
          <w:rFonts w:ascii="Times New Roman" w:hAnsi="Times New Roman"/>
          <w:sz w:val="24"/>
          <w:szCs w:val="24"/>
        </w:rPr>
        <w:t>Приложение 2</w:t>
      </w:r>
    </w:p>
    <w:p w:rsidR="003D3AFC" w:rsidRPr="00A463C2" w:rsidRDefault="003D3AFC" w:rsidP="003D3AFC">
      <w:pPr>
        <w:spacing w:after="0" w:line="240" w:lineRule="auto"/>
        <w:jc w:val="right"/>
        <w:rPr>
          <w:rFonts w:ascii="Times New Roman" w:hAnsi="Times New Roman"/>
          <w:sz w:val="24"/>
          <w:szCs w:val="24"/>
        </w:rPr>
      </w:pPr>
    </w:p>
    <w:p w:rsidR="003D3AFC" w:rsidRPr="00A463C2" w:rsidRDefault="003D3AFC" w:rsidP="003D3AFC">
      <w:pPr>
        <w:spacing w:after="0" w:line="240" w:lineRule="auto"/>
        <w:jc w:val="right"/>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Минимальный перечень работ</w:t>
      </w: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по благоустройству дворовых территорий</w:t>
      </w: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многоквартирных домов</w:t>
      </w: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4985"/>
      </w:tblGrid>
      <w:tr w:rsidR="003D3AFC" w:rsidRPr="00A463C2" w:rsidTr="003D3AFC">
        <w:trPr>
          <w:trHeight w:val="853"/>
        </w:trPr>
        <w:tc>
          <w:tcPr>
            <w:tcW w:w="9039" w:type="dxa"/>
            <w:gridSpan w:val="2"/>
          </w:tcPr>
          <w:p w:rsidR="003D3AFC" w:rsidRPr="00A463C2" w:rsidRDefault="003D3AFC" w:rsidP="003D3AFC">
            <w:pPr>
              <w:spacing w:after="0" w:line="240" w:lineRule="auto"/>
              <w:ind w:left="108"/>
              <w:jc w:val="center"/>
              <w:rPr>
                <w:rFonts w:ascii="Times New Roman" w:hAnsi="Times New Roman"/>
                <w:b/>
                <w:sz w:val="24"/>
                <w:szCs w:val="24"/>
              </w:rPr>
            </w:pPr>
            <w:r w:rsidRPr="00A463C2">
              <w:rPr>
                <w:rFonts w:ascii="Times New Roman" w:hAnsi="Times New Roman"/>
                <w:b/>
                <w:sz w:val="24"/>
                <w:szCs w:val="24"/>
              </w:rPr>
              <w:t>Виды работ</w:t>
            </w:r>
          </w:p>
        </w:tc>
      </w:tr>
      <w:tr w:rsidR="003D3AFC" w:rsidRPr="00A463C2" w:rsidTr="003D3AFC">
        <w:trPr>
          <w:trHeight w:val="853"/>
        </w:trPr>
        <w:tc>
          <w:tcPr>
            <w:tcW w:w="9039" w:type="dxa"/>
            <w:gridSpan w:val="2"/>
          </w:tcPr>
          <w:p w:rsidR="003D3AFC" w:rsidRPr="00A463C2" w:rsidRDefault="003D3AFC" w:rsidP="003D3AFC">
            <w:pPr>
              <w:widowControl w:val="0"/>
              <w:numPr>
                <w:ilvl w:val="0"/>
                <w:numId w:val="32"/>
              </w:numPr>
              <w:suppressAutoHyphens/>
              <w:autoSpaceDE w:val="0"/>
              <w:spacing w:after="0" w:line="240" w:lineRule="auto"/>
              <w:contextualSpacing/>
              <w:rPr>
                <w:rFonts w:ascii="Times New Roman" w:hAnsi="Times New Roman"/>
                <w:b/>
                <w:sz w:val="24"/>
                <w:szCs w:val="24"/>
              </w:rPr>
            </w:pPr>
            <w:r w:rsidRPr="00A463C2">
              <w:rPr>
                <w:rFonts w:ascii="Times New Roman" w:hAnsi="Times New Roman"/>
                <w:b/>
                <w:sz w:val="24"/>
                <w:szCs w:val="24"/>
              </w:rPr>
              <w:t>Ремонт дворовых проездов</w:t>
            </w:r>
          </w:p>
        </w:tc>
      </w:tr>
      <w:tr w:rsidR="003D3AFC" w:rsidRPr="00A463C2" w:rsidTr="003D3AFC">
        <w:trPr>
          <w:trHeight w:val="853"/>
        </w:trPr>
        <w:tc>
          <w:tcPr>
            <w:tcW w:w="9039" w:type="dxa"/>
            <w:gridSpan w:val="2"/>
          </w:tcPr>
          <w:p w:rsidR="003D3AFC" w:rsidRPr="00A463C2" w:rsidRDefault="003D3AFC" w:rsidP="003D3AFC">
            <w:pPr>
              <w:widowControl w:val="0"/>
              <w:numPr>
                <w:ilvl w:val="0"/>
                <w:numId w:val="32"/>
              </w:numPr>
              <w:suppressAutoHyphens/>
              <w:autoSpaceDE w:val="0"/>
              <w:spacing w:after="0" w:line="240" w:lineRule="auto"/>
              <w:contextualSpacing/>
              <w:rPr>
                <w:rFonts w:ascii="Times New Roman" w:hAnsi="Times New Roman"/>
                <w:b/>
                <w:sz w:val="24"/>
                <w:szCs w:val="24"/>
              </w:rPr>
            </w:pPr>
            <w:r w:rsidRPr="00A463C2">
              <w:rPr>
                <w:rFonts w:ascii="Times New Roman" w:hAnsi="Times New Roman"/>
                <w:b/>
                <w:sz w:val="24"/>
                <w:szCs w:val="24"/>
              </w:rPr>
              <w:t>Обеспечение освещения дворовых территорий</w:t>
            </w:r>
          </w:p>
        </w:tc>
      </w:tr>
      <w:tr w:rsidR="003D3AFC" w:rsidRPr="00A463C2" w:rsidTr="003D3AFC">
        <w:tblPrEx>
          <w:tblLook w:val="00A0" w:firstRow="1" w:lastRow="0" w:firstColumn="1" w:lastColumn="0" w:noHBand="0" w:noVBand="0"/>
        </w:tblPrEx>
        <w:tc>
          <w:tcPr>
            <w:tcW w:w="9039" w:type="dxa"/>
            <w:gridSpan w:val="2"/>
          </w:tcPr>
          <w:p w:rsidR="003D3AFC" w:rsidRPr="00A463C2" w:rsidRDefault="003D3AFC" w:rsidP="003D3AFC">
            <w:pPr>
              <w:spacing w:after="0" w:line="240" w:lineRule="auto"/>
              <w:rPr>
                <w:rFonts w:ascii="Times New Roman" w:hAnsi="Times New Roman"/>
                <w:b/>
                <w:sz w:val="24"/>
                <w:szCs w:val="24"/>
              </w:rPr>
            </w:pPr>
          </w:p>
          <w:p w:rsidR="003D3AFC" w:rsidRPr="00A463C2" w:rsidRDefault="003D3AFC" w:rsidP="003D3AFC">
            <w:pPr>
              <w:widowControl w:val="0"/>
              <w:numPr>
                <w:ilvl w:val="0"/>
                <w:numId w:val="32"/>
              </w:numPr>
              <w:suppressAutoHyphens/>
              <w:autoSpaceDE w:val="0"/>
              <w:spacing w:after="0" w:line="240" w:lineRule="auto"/>
              <w:contextualSpacing/>
              <w:jc w:val="both"/>
              <w:rPr>
                <w:rFonts w:ascii="Times New Roman" w:hAnsi="Times New Roman"/>
                <w:b/>
                <w:sz w:val="24"/>
                <w:szCs w:val="24"/>
              </w:rPr>
            </w:pPr>
            <w:r w:rsidRPr="00A463C2">
              <w:rPr>
                <w:rFonts w:ascii="Times New Roman" w:hAnsi="Times New Roman"/>
                <w:b/>
                <w:sz w:val="24"/>
                <w:szCs w:val="24"/>
              </w:rPr>
              <w:t>Установка скамеек</w:t>
            </w:r>
          </w:p>
          <w:p w:rsidR="003D3AFC" w:rsidRPr="00A463C2" w:rsidRDefault="003D3AFC" w:rsidP="003D3AFC">
            <w:pPr>
              <w:spacing w:after="0" w:line="240" w:lineRule="auto"/>
              <w:jc w:val="center"/>
              <w:rPr>
                <w:rFonts w:ascii="Times New Roman" w:hAnsi="Times New Roman"/>
                <w:b/>
                <w:sz w:val="24"/>
                <w:szCs w:val="24"/>
              </w:rPr>
            </w:pPr>
            <w:r w:rsidRPr="00A463C2">
              <w:rPr>
                <w:rFonts w:ascii="Times New Roman" w:hAnsi="Times New Roman"/>
                <w:b/>
                <w:sz w:val="24"/>
                <w:szCs w:val="24"/>
              </w:rPr>
              <w:t xml:space="preserve"> </w:t>
            </w:r>
          </w:p>
        </w:tc>
      </w:tr>
      <w:tr w:rsidR="003D3AFC" w:rsidRPr="00A463C2" w:rsidTr="003D3AFC">
        <w:tblPrEx>
          <w:tblLook w:val="00A0" w:firstRow="1" w:lastRow="0" w:firstColumn="1" w:lastColumn="0" w:noHBand="0" w:noVBand="0"/>
        </w:tblPrEx>
        <w:trPr>
          <w:trHeight w:val="2887"/>
        </w:trPr>
        <w:tc>
          <w:tcPr>
            <w:tcW w:w="4054"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noProof/>
                <w:sz w:val="24"/>
                <w:szCs w:val="24"/>
              </w:rPr>
              <w:drawing>
                <wp:inline distT="0" distB="0" distL="0" distR="0">
                  <wp:extent cx="2047875" cy="20478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tc>
        <w:tc>
          <w:tcPr>
            <w:tcW w:w="4985" w:type="dxa"/>
          </w:tcPr>
          <w:p w:rsidR="003D3AFC" w:rsidRPr="00A463C2" w:rsidRDefault="003D3AFC" w:rsidP="003D3AFC">
            <w:pPr>
              <w:shd w:val="clear" w:color="auto" w:fill="FFFFFF"/>
              <w:spacing w:before="100" w:beforeAutospacing="1" w:after="75" w:line="240" w:lineRule="auto"/>
              <w:ind w:left="720"/>
              <w:jc w:val="center"/>
              <w:rPr>
                <w:rFonts w:ascii="Times New Roman" w:hAnsi="Times New Roman"/>
                <w:b/>
                <w:color w:val="000000"/>
                <w:sz w:val="24"/>
                <w:szCs w:val="24"/>
              </w:rPr>
            </w:pPr>
            <w:r w:rsidRPr="00A463C2">
              <w:rPr>
                <w:rFonts w:ascii="Times New Roman" w:hAnsi="Times New Roman"/>
                <w:b/>
                <w:color w:val="000000"/>
                <w:sz w:val="24"/>
                <w:szCs w:val="24"/>
              </w:rPr>
              <w:t>Скамья без спинки</w:t>
            </w:r>
          </w:p>
          <w:p w:rsidR="003D3AFC" w:rsidRPr="00A463C2" w:rsidRDefault="003D3AFC" w:rsidP="003D3AFC">
            <w:pPr>
              <w:shd w:val="clear" w:color="auto" w:fill="FFFFFF"/>
              <w:spacing w:before="100" w:beforeAutospacing="1" w:after="75" w:line="240" w:lineRule="auto"/>
              <w:ind w:left="720"/>
              <w:rPr>
                <w:rFonts w:ascii="Times New Roman" w:hAnsi="Times New Roman"/>
                <w:color w:val="000000"/>
                <w:sz w:val="24"/>
                <w:szCs w:val="24"/>
              </w:rPr>
            </w:pPr>
            <w:r w:rsidRPr="00A463C2">
              <w:rPr>
                <w:rFonts w:ascii="Times New Roman" w:hAnsi="Times New Roman"/>
                <w:b/>
                <w:bCs/>
                <w:color w:val="000000"/>
                <w:sz w:val="24"/>
                <w:szCs w:val="24"/>
              </w:rPr>
              <w:t xml:space="preserve"> </w:t>
            </w:r>
          </w:p>
          <w:tbl>
            <w:tblPr>
              <w:tblW w:w="4982" w:type="dxa"/>
              <w:tblInd w:w="341" w:type="dxa"/>
              <w:tblLayout w:type="fixed"/>
              <w:tblCellMar>
                <w:top w:w="15" w:type="dxa"/>
                <w:left w:w="15" w:type="dxa"/>
                <w:bottom w:w="15" w:type="dxa"/>
                <w:right w:w="15" w:type="dxa"/>
              </w:tblCellMar>
              <w:tblLook w:val="00A0" w:firstRow="1" w:lastRow="0" w:firstColumn="1" w:lastColumn="0" w:noHBand="0" w:noVBand="0"/>
            </w:tblPr>
            <w:tblGrid>
              <w:gridCol w:w="1842"/>
              <w:gridCol w:w="3140"/>
            </w:tblGrid>
            <w:tr w:rsidR="003D3AFC" w:rsidRPr="00A463C2" w:rsidTr="003D3AFC">
              <w:tc>
                <w:tcPr>
                  <w:tcW w:w="1842" w:type="dxa"/>
                  <w:tcMar>
                    <w:top w:w="0" w:type="dxa"/>
                    <w:left w:w="0" w:type="dxa"/>
                    <w:bottom w:w="0" w:type="dxa"/>
                    <w:right w:w="0" w:type="dxa"/>
                  </w:tcMar>
                </w:tcPr>
                <w:p w:rsidR="003D3AFC" w:rsidRPr="00A463C2" w:rsidRDefault="003D3AFC" w:rsidP="003D3AFC">
                  <w:pPr>
                    <w:spacing w:after="0" w:line="240" w:lineRule="auto"/>
                    <w:ind w:left="-379" w:right="-142" w:firstLine="379"/>
                    <w:jc w:val="center"/>
                    <w:rPr>
                      <w:rFonts w:ascii="Times New Roman" w:hAnsi="Times New Roman"/>
                      <w:color w:val="000000"/>
                      <w:sz w:val="24"/>
                      <w:szCs w:val="24"/>
                    </w:rPr>
                  </w:pPr>
                  <w:r w:rsidRPr="00A463C2">
                    <w:rPr>
                      <w:rFonts w:ascii="Times New Roman" w:hAnsi="Times New Roman"/>
                      <w:bCs/>
                      <w:color w:val="000000"/>
                      <w:sz w:val="24"/>
                      <w:szCs w:val="24"/>
                    </w:rPr>
                    <w:t>Характеристики:</w:t>
                  </w:r>
                </w:p>
              </w:tc>
              <w:tc>
                <w:tcPr>
                  <w:tcW w:w="3140" w:type="dxa"/>
                  <w:tcMar>
                    <w:top w:w="0" w:type="dxa"/>
                    <w:left w:w="75" w:type="dxa"/>
                    <w:bottom w:w="0" w:type="dxa"/>
                    <w:right w:w="0" w:type="dxa"/>
                  </w:tcMar>
                  <w:vAlign w:val="center"/>
                </w:tcPr>
                <w:p w:rsidR="003D3AFC" w:rsidRPr="00A463C2" w:rsidRDefault="003D3AFC" w:rsidP="003D3AFC">
                  <w:pPr>
                    <w:spacing w:after="150" w:line="240" w:lineRule="auto"/>
                    <w:rPr>
                      <w:rFonts w:ascii="Times New Roman" w:hAnsi="Times New Roman"/>
                      <w:color w:val="000000"/>
                      <w:sz w:val="24"/>
                      <w:szCs w:val="24"/>
                    </w:rPr>
                  </w:pPr>
                  <w:r w:rsidRPr="00A463C2">
                    <w:rPr>
                      <w:rFonts w:ascii="Times New Roman" w:hAnsi="Times New Roman"/>
                      <w:color w:val="000000"/>
                      <w:sz w:val="24"/>
                      <w:szCs w:val="24"/>
                    </w:rPr>
                    <w:t xml:space="preserve"> Длина скамейки - </w:t>
                  </w:r>
                  <w:smartTag w:uri="urn:schemas-microsoft-com:office:smarttags" w:element="metricconverter">
                    <w:smartTagPr>
                      <w:attr w:name="ProductID" w:val="1,5 м"/>
                    </w:smartTagPr>
                    <w:r w:rsidRPr="00A463C2">
                      <w:rPr>
                        <w:rFonts w:ascii="Times New Roman" w:hAnsi="Times New Roman"/>
                        <w:color w:val="000000"/>
                        <w:sz w:val="24"/>
                        <w:szCs w:val="24"/>
                      </w:rPr>
                      <w:t>1,5 м</w:t>
                    </w:r>
                  </w:smartTag>
                  <w:r w:rsidRPr="00A463C2">
                    <w:rPr>
                      <w:rFonts w:ascii="Times New Roman" w:hAnsi="Times New Roman"/>
                      <w:color w:val="000000"/>
                      <w:sz w:val="24"/>
                      <w:szCs w:val="24"/>
                    </w:rPr>
                    <w:t>;</w:t>
                  </w:r>
                </w:p>
                <w:p w:rsidR="003D3AFC" w:rsidRPr="00A463C2" w:rsidRDefault="003D3AFC" w:rsidP="003D3AFC">
                  <w:pPr>
                    <w:spacing w:after="150" w:line="240" w:lineRule="auto"/>
                    <w:rPr>
                      <w:rFonts w:ascii="Times New Roman" w:hAnsi="Times New Roman"/>
                      <w:color w:val="000000"/>
                      <w:sz w:val="24"/>
                      <w:szCs w:val="24"/>
                    </w:rPr>
                  </w:pPr>
                  <w:r w:rsidRPr="00A463C2">
                    <w:rPr>
                      <w:rFonts w:ascii="Times New Roman" w:hAnsi="Times New Roman"/>
                      <w:color w:val="000000"/>
                      <w:sz w:val="24"/>
                      <w:szCs w:val="24"/>
                    </w:rPr>
                    <w:t xml:space="preserve"> Ширина – </w:t>
                  </w:r>
                  <w:smartTag w:uri="urn:schemas-microsoft-com:office:smarttags" w:element="metricconverter">
                    <w:smartTagPr>
                      <w:attr w:name="ProductID" w:val="380 мм"/>
                    </w:smartTagPr>
                    <w:r w:rsidRPr="00A463C2">
                      <w:rPr>
                        <w:rFonts w:ascii="Times New Roman" w:hAnsi="Times New Roman"/>
                        <w:color w:val="000000"/>
                        <w:sz w:val="24"/>
                        <w:szCs w:val="24"/>
                      </w:rPr>
                      <w:t>380 мм</w:t>
                    </w:r>
                  </w:smartTag>
                  <w:r w:rsidRPr="00A463C2">
                    <w:rPr>
                      <w:rFonts w:ascii="Times New Roman" w:hAnsi="Times New Roman"/>
                      <w:color w:val="000000"/>
                      <w:sz w:val="24"/>
                      <w:szCs w:val="24"/>
                    </w:rPr>
                    <w:t>;</w:t>
                  </w:r>
                </w:p>
                <w:p w:rsidR="003D3AFC" w:rsidRPr="00A463C2" w:rsidRDefault="003D3AFC" w:rsidP="003D3AFC">
                  <w:pPr>
                    <w:spacing w:after="150" w:line="240" w:lineRule="auto"/>
                    <w:rPr>
                      <w:rFonts w:ascii="Times New Roman" w:hAnsi="Times New Roman"/>
                      <w:color w:val="000000"/>
                      <w:sz w:val="24"/>
                      <w:szCs w:val="24"/>
                    </w:rPr>
                  </w:pPr>
                  <w:r w:rsidRPr="00A463C2">
                    <w:rPr>
                      <w:rFonts w:ascii="Times New Roman" w:hAnsi="Times New Roman"/>
                      <w:color w:val="000000"/>
                      <w:sz w:val="24"/>
                      <w:szCs w:val="24"/>
                    </w:rPr>
                    <w:t xml:space="preserve">  Высота - </w:t>
                  </w:r>
                  <w:smartTag w:uri="urn:schemas-microsoft-com:office:smarttags" w:element="metricconverter">
                    <w:smartTagPr>
                      <w:attr w:name="ProductID" w:val="680 мм"/>
                    </w:smartTagPr>
                    <w:r w:rsidRPr="00A463C2">
                      <w:rPr>
                        <w:rFonts w:ascii="Times New Roman" w:hAnsi="Times New Roman"/>
                        <w:color w:val="000000"/>
                        <w:sz w:val="24"/>
                        <w:szCs w:val="24"/>
                      </w:rPr>
                      <w:t>680 мм</w:t>
                    </w:r>
                  </w:smartTag>
                  <w:r w:rsidRPr="00A463C2">
                    <w:rPr>
                      <w:rFonts w:ascii="Times New Roman" w:hAnsi="Times New Roman"/>
                      <w:color w:val="000000"/>
                      <w:sz w:val="24"/>
                      <w:szCs w:val="24"/>
                    </w:rPr>
                    <w:t>.</w:t>
                  </w:r>
                </w:p>
              </w:tc>
            </w:tr>
          </w:tbl>
          <w:p w:rsidR="003D3AFC" w:rsidRPr="00A463C2" w:rsidRDefault="003D3AFC" w:rsidP="003D3AFC">
            <w:pPr>
              <w:spacing w:after="0" w:line="240" w:lineRule="auto"/>
              <w:rPr>
                <w:rFonts w:ascii="Times New Roman" w:hAnsi="Times New Roman"/>
                <w:color w:val="000000"/>
                <w:sz w:val="24"/>
                <w:szCs w:val="24"/>
              </w:rPr>
            </w:pPr>
          </w:p>
        </w:tc>
      </w:tr>
      <w:tr w:rsidR="003D3AFC" w:rsidRPr="00A463C2" w:rsidTr="003D3AFC">
        <w:tblPrEx>
          <w:tblLook w:val="00A0" w:firstRow="1" w:lastRow="0" w:firstColumn="1" w:lastColumn="0" w:noHBand="0" w:noVBand="0"/>
        </w:tblPrEx>
        <w:trPr>
          <w:trHeight w:val="2541"/>
        </w:trPr>
        <w:tc>
          <w:tcPr>
            <w:tcW w:w="4054"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noProof/>
                <w:sz w:val="24"/>
                <w:szCs w:val="24"/>
              </w:rPr>
              <w:drawing>
                <wp:inline distT="0" distB="0" distL="0" distR="0">
                  <wp:extent cx="2085975" cy="2085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tc>
        <w:tc>
          <w:tcPr>
            <w:tcW w:w="4985" w:type="dxa"/>
          </w:tcPr>
          <w:p w:rsidR="003D3AFC" w:rsidRPr="00A463C2" w:rsidRDefault="003D3AFC" w:rsidP="003D3AFC">
            <w:pPr>
              <w:spacing w:after="0" w:line="240" w:lineRule="auto"/>
              <w:jc w:val="center"/>
              <w:rPr>
                <w:rFonts w:ascii="Times New Roman" w:hAnsi="Times New Roman"/>
                <w:b/>
                <w:color w:val="000000"/>
                <w:sz w:val="24"/>
                <w:szCs w:val="24"/>
              </w:rPr>
            </w:pPr>
            <w:r w:rsidRPr="00A463C2">
              <w:rPr>
                <w:rFonts w:ascii="Times New Roman" w:hAnsi="Times New Roman"/>
                <w:b/>
                <w:color w:val="000000"/>
                <w:sz w:val="24"/>
                <w:szCs w:val="24"/>
              </w:rPr>
              <w:t>Скамья без спинки</w:t>
            </w:r>
          </w:p>
          <w:p w:rsidR="003D3AFC" w:rsidRPr="00A463C2" w:rsidRDefault="003D3AFC" w:rsidP="003D3AFC">
            <w:pPr>
              <w:shd w:val="clear" w:color="auto" w:fill="FFFFFF"/>
              <w:spacing w:before="100" w:beforeAutospacing="1" w:after="75" w:line="240" w:lineRule="auto"/>
              <w:ind w:left="720"/>
              <w:rPr>
                <w:rFonts w:ascii="Times New Roman" w:hAnsi="Times New Roman"/>
                <w:color w:val="000000"/>
                <w:sz w:val="24"/>
                <w:szCs w:val="24"/>
              </w:rPr>
            </w:pPr>
          </w:p>
          <w:tbl>
            <w:tblPr>
              <w:tblW w:w="4841" w:type="dxa"/>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98"/>
            </w:tblGrid>
            <w:tr w:rsidR="003D3AFC" w:rsidRPr="00A463C2" w:rsidTr="003D3AFC">
              <w:tc>
                <w:tcPr>
                  <w:tcW w:w="1843" w:type="dxa"/>
                  <w:tcMar>
                    <w:top w:w="0" w:type="dxa"/>
                    <w:left w:w="0" w:type="dxa"/>
                    <w:bottom w:w="0" w:type="dxa"/>
                    <w:right w:w="0" w:type="dxa"/>
                  </w:tcMar>
                </w:tcPr>
                <w:p w:rsidR="003D3AFC" w:rsidRPr="00A463C2" w:rsidRDefault="003D3AFC" w:rsidP="003D3AFC">
                  <w:pPr>
                    <w:spacing w:after="0" w:line="240" w:lineRule="auto"/>
                    <w:jc w:val="center"/>
                    <w:rPr>
                      <w:rFonts w:ascii="Times New Roman" w:hAnsi="Times New Roman"/>
                      <w:color w:val="000000"/>
                      <w:sz w:val="24"/>
                      <w:szCs w:val="24"/>
                    </w:rPr>
                  </w:pPr>
                  <w:r w:rsidRPr="00A463C2">
                    <w:rPr>
                      <w:rFonts w:ascii="Times New Roman" w:hAnsi="Times New Roman"/>
                      <w:bCs/>
                      <w:color w:val="000000"/>
                      <w:sz w:val="24"/>
                      <w:szCs w:val="24"/>
                    </w:rPr>
                    <w:t>Характеристики:</w:t>
                  </w:r>
                </w:p>
              </w:tc>
              <w:tc>
                <w:tcPr>
                  <w:tcW w:w="2998" w:type="dxa"/>
                  <w:tcMar>
                    <w:top w:w="0" w:type="dxa"/>
                    <w:left w:w="75" w:type="dxa"/>
                    <w:bottom w:w="0" w:type="dxa"/>
                    <w:right w:w="0" w:type="dxa"/>
                  </w:tcMar>
                  <w:vAlign w:val="center"/>
                </w:tcPr>
                <w:p w:rsidR="003D3AFC" w:rsidRPr="00A463C2" w:rsidRDefault="003D3AFC" w:rsidP="003D3AFC">
                  <w:pPr>
                    <w:spacing w:after="150" w:line="240" w:lineRule="auto"/>
                    <w:ind w:left="350" w:hanging="350"/>
                    <w:rPr>
                      <w:rFonts w:ascii="Times New Roman" w:hAnsi="Times New Roman"/>
                      <w:color w:val="000000"/>
                      <w:sz w:val="24"/>
                      <w:szCs w:val="24"/>
                    </w:rPr>
                  </w:pPr>
                  <w:r w:rsidRPr="00A463C2">
                    <w:rPr>
                      <w:rFonts w:ascii="Times New Roman" w:hAnsi="Times New Roman"/>
                      <w:color w:val="000000"/>
                      <w:sz w:val="24"/>
                      <w:szCs w:val="24"/>
                    </w:rPr>
                    <w:t xml:space="preserve">Длина скамейки - </w:t>
                  </w:r>
                  <w:smartTag w:uri="urn:schemas-microsoft-com:office:smarttags" w:element="metricconverter">
                    <w:smartTagPr>
                      <w:attr w:name="ProductID" w:val="2,0 м"/>
                    </w:smartTagPr>
                    <w:r w:rsidRPr="00A463C2">
                      <w:rPr>
                        <w:rFonts w:ascii="Times New Roman" w:hAnsi="Times New Roman"/>
                        <w:color w:val="000000"/>
                        <w:sz w:val="24"/>
                        <w:szCs w:val="24"/>
                      </w:rPr>
                      <w:t>2,0 м</w:t>
                    </w:r>
                  </w:smartTag>
                  <w:r w:rsidRPr="00A463C2">
                    <w:rPr>
                      <w:rFonts w:ascii="Times New Roman" w:hAnsi="Times New Roman"/>
                      <w:color w:val="000000"/>
                      <w:sz w:val="24"/>
                      <w:szCs w:val="24"/>
                    </w:rPr>
                    <w:t>;</w:t>
                  </w:r>
                </w:p>
                <w:p w:rsidR="003D3AFC" w:rsidRPr="00A463C2" w:rsidRDefault="003D3AFC" w:rsidP="003D3AFC">
                  <w:pPr>
                    <w:spacing w:after="150" w:line="240" w:lineRule="auto"/>
                    <w:ind w:left="513" w:hanging="513"/>
                    <w:rPr>
                      <w:rFonts w:ascii="Times New Roman" w:hAnsi="Times New Roman"/>
                      <w:color w:val="000000"/>
                      <w:sz w:val="24"/>
                      <w:szCs w:val="24"/>
                    </w:rPr>
                  </w:pPr>
                  <w:r w:rsidRPr="00A463C2">
                    <w:rPr>
                      <w:rFonts w:ascii="Times New Roman" w:hAnsi="Times New Roman"/>
                      <w:color w:val="000000"/>
                      <w:sz w:val="24"/>
                      <w:szCs w:val="24"/>
                    </w:rPr>
                    <w:t xml:space="preserve">Ширина - </w:t>
                  </w:r>
                  <w:smartTag w:uri="urn:schemas-microsoft-com:office:smarttags" w:element="metricconverter">
                    <w:smartTagPr>
                      <w:attr w:name="ProductID" w:val="385 мм"/>
                    </w:smartTagPr>
                    <w:r w:rsidRPr="00A463C2">
                      <w:rPr>
                        <w:rFonts w:ascii="Times New Roman" w:hAnsi="Times New Roman"/>
                        <w:color w:val="000000"/>
                        <w:sz w:val="24"/>
                        <w:szCs w:val="24"/>
                      </w:rPr>
                      <w:t>385 мм</w:t>
                    </w:r>
                  </w:smartTag>
                  <w:r w:rsidRPr="00A463C2">
                    <w:rPr>
                      <w:rFonts w:ascii="Times New Roman" w:hAnsi="Times New Roman"/>
                      <w:color w:val="000000"/>
                      <w:sz w:val="24"/>
                      <w:szCs w:val="24"/>
                    </w:rPr>
                    <w:t>;</w:t>
                  </w:r>
                </w:p>
                <w:p w:rsidR="003D3AFC" w:rsidRPr="00A463C2" w:rsidRDefault="003D3AFC" w:rsidP="003D3AFC">
                  <w:pPr>
                    <w:spacing w:after="150" w:line="240" w:lineRule="auto"/>
                    <w:ind w:left="513" w:hanging="513"/>
                    <w:rPr>
                      <w:rFonts w:ascii="Times New Roman" w:hAnsi="Times New Roman"/>
                      <w:color w:val="000000"/>
                      <w:sz w:val="24"/>
                      <w:szCs w:val="24"/>
                    </w:rPr>
                  </w:pPr>
                  <w:r w:rsidRPr="00A463C2">
                    <w:rPr>
                      <w:rFonts w:ascii="Times New Roman" w:hAnsi="Times New Roman"/>
                      <w:color w:val="000000"/>
                      <w:sz w:val="24"/>
                      <w:szCs w:val="24"/>
                    </w:rPr>
                    <w:t>Высота - 660  мм.</w:t>
                  </w:r>
                </w:p>
              </w:tc>
            </w:tr>
            <w:tr w:rsidR="003D3AFC" w:rsidRPr="00A463C2" w:rsidTr="003D3AFC">
              <w:tc>
                <w:tcPr>
                  <w:tcW w:w="1843" w:type="dxa"/>
                  <w:tcMar>
                    <w:top w:w="0" w:type="dxa"/>
                    <w:left w:w="0" w:type="dxa"/>
                    <w:bottom w:w="0" w:type="dxa"/>
                    <w:right w:w="0" w:type="dxa"/>
                  </w:tcMar>
                </w:tcPr>
                <w:p w:rsidR="003D3AFC" w:rsidRPr="00A463C2" w:rsidRDefault="003D3AFC" w:rsidP="003D3AFC">
                  <w:pPr>
                    <w:spacing w:after="0" w:line="240" w:lineRule="auto"/>
                    <w:jc w:val="center"/>
                    <w:rPr>
                      <w:rFonts w:ascii="Times New Roman" w:hAnsi="Times New Roman"/>
                      <w:b/>
                      <w:bCs/>
                      <w:color w:val="000000"/>
                      <w:sz w:val="24"/>
                      <w:szCs w:val="24"/>
                    </w:rPr>
                  </w:pPr>
                </w:p>
              </w:tc>
              <w:tc>
                <w:tcPr>
                  <w:tcW w:w="2998" w:type="dxa"/>
                  <w:tcMar>
                    <w:top w:w="0" w:type="dxa"/>
                    <w:left w:w="75" w:type="dxa"/>
                    <w:bottom w:w="0" w:type="dxa"/>
                    <w:right w:w="0" w:type="dxa"/>
                  </w:tcMar>
                  <w:vAlign w:val="center"/>
                </w:tcPr>
                <w:p w:rsidR="003D3AFC" w:rsidRPr="00A463C2" w:rsidRDefault="003D3AFC" w:rsidP="003D3AFC">
                  <w:pPr>
                    <w:spacing w:after="150" w:line="240" w:lineRule="auto"/>
                    <w:jc w:val="center"/>
                    <w:rPr>
                      <w:rFonts w:ascii="Times New Roman" w:hAnsi="Times New Roman"/>
                      <w:color w:val="000000"/>
                      <w:sz w:val="24"/>
                      <w:szCs w:val="24"/>
                    </w:rPr>
                  </w:pPr>
                </w:p>
              </w:tc>
            </w:tr>
          </w:tbl>
          <w:p w:rsidR="003D3AFC" w:rsidRPr="00A463C2" w:rsidRDefault="003D3AFC" w:rsidP="003D3AFC">
            <w:pPr>
              <w:spacing w:after="0" w:line="240" w:lineRule="auto"/>
              <w:rPr>
                <w:rFonts w:ascii="Times New Roman" w:hAnsi="Times New Roman"/>
                <w:color w:val="000000"/>
                <w:sz w:val="24"/>
                <w:szCs w:val="24"/>
              </w:rPr>
            </w:pPr>
          </w:p>
        </w:tc>
      </w:tr>
      <w:tr w:rsidR="003D3AFC" w:rsidRPr="00A463C2" w:rsidTr="003D3AFC">
        <w:tblPrEx>
          <w:tblLook w:val="00A0" w:firstRow="1" w:lastRow="0" w:firstColumn="1" w:lastColumn="0" w:noHBand="0" w:noVBand="0"/>
        </w:tblPrEx>
        <w:trPr>
          <w:trHeight w:val="2923"/>
        </w:trPr>
        <w:tc>
          <w:tcPr>
            <w:tcW w:w="4054"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noProof/>
                <w:sz w:val="24"/>
                <w:szCs w:val="24"/>
              </w:rPr>
              <w:lastRenderedPageBreak/>
              <w:t xml:space="preserve">      </w:t>
            </w:r>
            <w:r w:rsidRPr="00A463C2">
              <w:rPr>
                <w:rFonts w:ascii="Times New Roman" w:hAnsi="Times New Roman"/>
                <w:noProof/>
                <w:sz w:val="24"/>
                <w:szCs w:val="24"/>
              </w:rPr>
              <w:drawing>
                <wp:inline distT="0" distB="0" distL="0" distR="0">
                  <wp:extent cx="1905000" cy="1905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4985" w:type="dxa"/>
          </w:tcPr>
          <w:p w:rsidR="003D3AFC" w:rsidRPr="00A463C2" w:rsidRDefault="003D3AFC" w:rsidP="003D3AFC">
            <w:pPr>
              <w:spacing w:after="0" w:line="240" w:lineRule="auto"/>
              <w:jc w:val="center"/>
              <w:rPr>
                <w:rFonts w:ascii="Times New Roman" w:hAnsi="Times New Roman"/>
                <w:b/>
                <w:color w:val="000000"/>
                <w:sz w:val="24"/>
                <w:szCs w:val="24"/>
              </w:rPr>
            </w:pPr>
            <w:r w:rsidRPr="00A463C2">
              <w:rPr>
                <w:rFonts w:ascii="Times New Roman" w:hAnsi="Times New Roman"/>
                <w:b/>
                <w:color w:val="000000"/>
                <w:sz w:val="24"/>
                <w:szCs w:val="24"/>
              </w:rPr>
              <w:t xml:space="preserve">Скамья со спинкой </w:t>
            </w:r>
          </w:p>
          <w:p w:rsidR="003D3AFC" w:rsidRPr="00A463C2" w:rsidRDefault="003D3AFC" w:rsidP="003D3AFC">
            <w:pPr>
              <w:shd w:val="clear" w:color="auto" w:fill="FFFFFF"/>
              <w:spacing w:before="100" w:beforeAutospacing="1" w:after="75" w:line="240" w:lineRule="auto"/>
              <w:ind w:left="720"/>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77"/>
            </w:tblGrid>
            <w:tr w:rsidR="003D3AFC" w:rsidRPr="00A463C2" w:rsidTr="003D3AFC">
              <w:trPr>
                <w:trHeight w:val="1036"/>
              </w:trPr>
              <w:tc>
                <w:tcPr>
                  <w:tcW w:w="1843" w:type="dxa"/>
                  <w:tcMar>
                    <w:top w:w="0" w:type="dxa"/>
                    <w:left w:w="0" w:type="dxa"/>
                    <w:bottom w:w="0" w:type="dxa"/>
                    <w:right w:w="0" w:type="dxa"/>
                  </w:tcMar>
                </w:tcPr>
                <w:p w:rsidR="003D3AFC" w:rsidRPr="00A463C2" w:rsidRDefault="003D3AFC" w:rsidP="003D3AFC">
                  <w:pPr>
                    <w:spacing w:after="0" w:line="240" w:lineRule="auto"/>
                    <w:jc w:val="center"/>
                    <w:rPr>
                      <w:rFonts w:ascii="Times New Roman" w:hAnsi="Times New Roman"/>
                      <w:color w:val="000000"/>
                      <w:sz w:val="24"/>
                      <w:szCs w:val="24"/>
                    </w:rPr>
                  </w:pPr>
                  <w:r w:rsidRPr="00A463C2">
                    <w:rPr>
                      <w:rFonts w:ascii="Times New Roman" w:hAnsi="Times New Roman"/>
                      <w:bCs/>
                      <w:color w:val="000000"/>
                      <w:sz w:val="24"/>
                      <w:szCs w:val="24"/>
                    </w:rPr>
                    <w:t>Характеристики:</w:t>
                  </w:r>
                </w:p>
              </w:tc>
              <w:tc>
                <w:tcPr>
                  <w:tcW w:w="2977" w:type="dxa"/>
                  <w:tcMar>
                    <w:top w:w="0" w:type="dxa"/>
                    <w:left w:w="75" w:type="dxa"/>
                    <w:bottom w:w="0" w:type="dxa"/>
                    <w:right w:w="0" w:type="dxa"/>
                  </w:tcMar>
                  <w:vAlign w:val="center"/>
                </w:tcPr>
                <w:p w:rsidR="003D3AFC" w:rsidRPr="00A463C2" w:rsidRDefault="003D3AFC" w:rsidP="003D3AFC">
                  <w:pPr>
                    <w:spacing w:after="150" w:line="240" w:lineRule="auto"/>
                    <w:rPr>
                      <w:rFonts w:ascii="Times New Roman" w:hAnsi="Times New Roman"/>
                      <w:color w:val="000000"/>
                      <w:sz w:val="24"/>
                      <w:szCs w:val="24"/>
                    </w:rPr>
                  </w:pPr>
                  <w:r w:rsidRPr="00A463C2">
                    <w:rPr>
                      <w:rFonts w:ascii="Times New Roman" w:hAnsi="Times New Roman"/>
                      <w:color w:val="000000"/>
                      <w:sz w:val="24"/>
                      <w:szCs w:val="24"/>
                    </w:rPr>
                    <w:t xml:space="preserve">Длина скамейки - </w:t>
                  </w:r>
                  <w:smartTag w:uri="urn:schemas-microsoft-com:office:smarttags" w:element="metricconverter">
                    <w:smartTagPr>
                      <w:attr w:name="ProductID" w:val="2,085 м"/>
                    </w:smartTagPr>
                    <w:r w:rsidRPr="00A463C2">
                      <w:rPr>
                        <w:rFonts w:ascii="Times New Roman" w:hAnsi="Times New Roman"/>
                        <w:color w:val="000000"/>
                        <w:sz w:val="24"/>
                        <w:szCs w:val="24"/>
                      </w:rPr>
                      <w:t>2,085 м</w:t>
                    </w:r>
                  </w:smartTag>
                  <w:r w:rsidRPr="00A463C2">
                    <w:rPr>
                      <w:rFonts w:ascii="Times New Roman" w:hAnsi="Times New Roman"/>
                      <w:color w:val="000000"/>
                      <w:sz w:val="24"/>
                      <w:szCs w:val="24"/>
                    </w:rPr>
                    <w:t>;</w:t>
                  </w:r>
                  <w:r w:rsidRPr="00A463C2">
                    <w:rPr>
                      <w:rFonts w:ascii="Times New Roman" w:hAnsi="Times New Roman"/>
                      <w:color w:val="000000"/>
                      <w:sz w:val="24"/>
                      <w:szCs w:val="24"/>
                    </w:rPr>
                    <w:br/>
                  </w:r>
                </w:p>
                <w:p w:rsidR="003D3AFC" w:rsidRPr="00A463C2" w:rsidRDefault="003D3AFC" w:rsidP="003D3AFC">
                  <w:pPr>
                    <w:spacing w:after="150" w:line="240" w:lineRule="auto"/>
                    <w:rPr>
                      <w:rFonts w:ascii="Times New Roman" w:hAnsi="Times New Roman"/>
                      <w:color w:val="000000"/>
                      <w:sz w:val="24"/>
                      <w:szCs w:val="24"/>
                    </w:rPr>
                  </w:pPr>
                  <w:r w:rsidRPr="00A463C2">
                    <w:rPr>
                      <w:rFonts w:ascii="Times New Roman" w:hAnsi="Times New Roman"/>
                      <w:color w:val="000000"/>
                      <w:sz w:val="24"/>
                      <w:szCs w:val="24"/>
                    </w:rPr>
                    <w:t>Ширина - 770  мм;</w:t>
                  </w:r>
                  <w:r w:rsidRPr="00A463C2">
                    <w:rPr>
                      <w:rFonts w:ascii="Times New Roman" w:hAnsi="Times New Roman"/>
                      <w:color w:val="000000"/>
                      <w:sz w:val="24"/>
                      <w:szCs w:val="24"/>
                    </w:rPr>
                    <w:br/>
                  </w:r>
                </w:p>
                <w:p w:rsidR="003D3AFC" w:rsidRPr="00A463C2" w:rsidRDefault="003D3AFC" w:rsidP="003D3AFC">
                  <w:pPr>
                    <w:spacing w:after="150" w:line="240" w:lineRule="auto"/>
                    <w:rPr>
                      <w:rFonts w:ascii="Times New Roman" w:hAnsi="Times New Roman"/>
                      <w:color w:val="000000"/>
                      <w:sz w:val="24"/>
                      <w:szCs w:val="24"/>
                    </w:rPr>
                  </w:pPr>
                  <w:r w:rsidRPr="00A463C2">
                    <w:rPr>
                      <w:rFonts w:ascii="Times New Roman" w:hAnsi="Times New Roman"/>
                      <w:color w:val="000000"/>
                      <w:sz w:val="24"/>
                      <w:szCs w:val="24"/>
                    </w:rPr>
                    <w:t>Высота - 975  мм.</w:t>
                  </w:r>
                </w:p>
              </w:tc>
            </w:tr>
            <w:tr w:rsidR="003D3AFC" w:rsidRPr="00A463C2" w:rsidTr="003D3AFC">
              <w:trPr>
                <w:trHeight w:val="1036"/>
              </w:trPr>
              <w:tc>
                <w:tcPr>
                  <w:tcW w:w="1843" w:type="dxa"/>
                  <w:tcMar>
                    <w:top w:w="0" w:type="dxa"/>
                    <w:left w:w="0" w:type="dxa"/>
                    <w:bottom w:w="0" w:type="dxa"/>
                    <w:right w:w="0" w:type="dxa"/>
                  </w:tcMar>
                </w:tcPr>
                <w:p w:rsidR="003D3AFC" w:rsidRPr="00A463C2" w:rsidRDefault="003D3AFC" w:rsidP="003D3AFC">
                  <w:pPr>
                    <w:spacing w:after="0" w:line="240" w:lineRule="auto"/>
                    <w:jc w:val="center"/>
                    <w:rPr>
                      <w:rFonts w:ascii="Times New Roman" w:hAnsi="Times New Roman"/>
                      <w:b/>
                      <w:bCs/>
                      <w:color w:val="000000"/>
                      <w:sz w:val="24"/>
                      <w:szCs w:val="24"/>
                    </w:rPr>
                  </w:pPr>
                </w:p>
              </w:tc>
              <w:tc>
                <w:tcPr>
                  <w:tcW w:w="2977" w:type="dxa"/>
                  <w:tcMar>
                    <w:top w:w="0" w:type="dxa"/>
                    <w:left w:w="75" w:type="dxa"/>
                    <w:bottom w:w="0" w:type="dxa"/>
                    <w:right w:w="0" w:type="dxa"/>
                  </w:tcMar>
                  <w:vAlign w:val="center"/>
                </w:tcPr>
                <w:p w:rsidR="003D3AFC" w:rsidRPr="00A463C2" w:rsidRDefault="003D3AFC" w:rsidP="003D3AFC">
                  <w:pPr>
                    <w:spacing w:after="150" w:line="240" w:lineRule="auto"/>
                    <w:jc w:val="center"/>
                    <w:rPr>
                      <w:rFonts w:ascii="Times New Roman" w:hAnsi="Times New Roman"/>
                      <w:color w:val="000000"/>
                      <w:sz w:val="24"/>
                      <w:szCs w:val="24"/>
                    </w:rPr>
                  </w:pPr>
                </w:p>
              </w:tc>
            </w:tr>
            <w:tr w:rsidR="003D3AFC" w:rsidRPr="00A463C2" w:rsidTr="003D3AFC">
              <w:trPr>
                <w:trHeight w:val="1036"/>
              </w:trPr>
              <w:tc>
                <w:tcPr>
                  <w:tcW w:w="1843" w:type="dxa"/>
                  <w:tcMar>
                    <w:top w:w="0" w:type="dxa"/>
                    <w:left w:w="0" w:type="dxa"/>
                    <w:bottom w:w="0" w:type="dxa"/>
                    <w:right w:w="0" w:type="dxa"/>
                  </w:tcMar>
                </w:tcPr>
                <w:p w:rsidR="003D3AFC" w:rsidRPr="00A463C2" w:rsidRDefault="003D3AFC" w:rsidP="003D3AFC">
                  <w:pPr>
                    <w:spacing w:after="0" w:line="240" w:lineRule="auto"/>
                    <w:jc w:val="center"/>
                    <w:rPr>
                      <w:rFonts w:ascii="Times New Roman" w:hAnsi="Times New Roman"/>
                      <w:b/>
                      <w:bCs/>
                      <w:color w:val="000000"/>
                      <w:sz w:val="24"/>
                      <w:szCs w:val="24"/>
                    </w:rPr>
                  </w:pPr>
                </w:p>
              </w:tc>
              <w:tc>
                <w:tcPr>
                  <w:tcW w:w="2977" w:type="dxa"/>
                  <w:tcMar>
                    <w:top w:w="0" w:type="dxa"/>
                    <w:left w:w="75" w:type="dxa"/>
                    <w:bottom w:w="0" w:type="dxa"/>
                    <w:right w:w="0" w:type="dxa"/>
                  </w:tcMar>
                  <w:vAlign w:val="center"/>
                </w:tcPr>
                <w:p w:rsidR="003D3AFC" w:rsidRPr="00A463C2" w:rsidRDefault="003D3AFC" w:rsidP="003D3AFC">
                  <w:pPr>
                    <w:spacing w:after="150" w:line="240" w:lineRule="auto"/>
                    <w:jc w:val="center"/>
                    <w:rPr>
                      <w:rFonts w:ascii="Times New Roman" w:hAnsi="Times New Roman"/>
                      <w:color w:val="000000"/>
                      <w:sz w:val="24"/>
                      <w:szCs w:val="24"/>
                    </w:rPr>
                  </w:pPr>
                </w:p>
              </w:tc>
            </w:tr>
          </w:tbl>
          <w:p w:rsidR="003D3AFC" w:rsidRPr="00A463C2" w:rsidRDefault="003D3AFC" w:rsidP="003D3AFC">
            <w:pPr>
              <w:spacing w:after="0" w:line="240" w:lineRule="auto"/>
              <w:rPr>
                <w:rFonts w:ascii="Times New Roman" w:hAnsi="Times New Roman"/>
                <w:color w:val="000000"/>
                <w:sz w:val="24"/>
                <w:szCs w:val="24"/>
              </w:rPr>
            </w:pPr>
          </w:p>
        </w:tc>
      </w:tr>
      <w:tr w:rsidR="003D3AFC" w:rsidRPr="00A463C2" w:rsidTr="003D3AFC">
        <w:tblPrEx>
          <w:tblLook w:val="00A0" w:firstRow="1" w:lastRow="0" w:firstColumn="1" w:lastColumn="0" w:noHBand="0" w:noVBand="0"/>
        </w:tblPrEx>
        <w:trPr>
          <w:trHeight w:val="952"/>
        </w:trPr>
        <w:tc>
          <w:tcPr>
            <w:tcW w:w="9039" w:type="dxa"/>
            <w:gridSpan w:val="2"/>
          </w:tcPr>
          <w:p w:rsidR="003D3AFC" w:rsidRPr="00A463C2" w:rsidRDefault="003D3AFC" w:rsidP="003D3AFC">
            <w:pPr>
              <w:widowControl w:val="0"/>
              <w:numPr>
                <w:ilvl w:val="0"/>
                <w:numId w:val="32"/>
              </w:numPr>
              <w:suppressAutoHyphens/>
              <w:autoSpaceDE w:val="0"/>
              <w:spacing w:after="0" w:line="240" w:lineRule="auto"/>
              <w:contextualSpacing/>
              <w:jc w:val="both"/>
              <w:rPr>
                <w:rFonts w:ascii="Times New Roman" w:hAnsi="Times New Roman"/>
                <w:b/>
                <w:sz w:val="24"/>
                <w:szCs w:val="24"/>
              </w:rPr>
            </w:pPr>
            <w:r w:rsidRPr="00A463C2">
              <w:rPr>
                <w:rFonts w:ascii="Times New Roman" w:hAnsi="Times New Roman"/>
                <w:b/>
                <w:sz w:val="24"/>
                <w:szCs w:val="24"/>
              </w:rPr>
              <w:t>Установка урн</w:t>
            </w:r>
          </w:p>
          <w:p w:rsidR="003D3AFC" w:rsidRPr="00A463C2" w:rsidRDefault="003D3AFC" w:rsidP="003D3AFC">
            <w:pPr>
              <w:spacing w:after="0" w:line="240" w:lineRule="auto"/>
              <w:ind w:left="108"/>
              <w:jc w:val="center"/>
              <w:rPr>
                <w:rFonts w:ascii="Times New Roman" w:hAnsi="Times New Roman"/>
                <w:b/>
                <w:sz w:val="24"/>
                <w:szCs w:val="24"/>
              </w:rPr>
            </w:pPr>
            <w:r w:rsidRPr="00A463C2">
              <w:rPr>
                <w:rFonts w:ascii="Times New Roman" w:hAnsi="Times New Roman"/>
                <w:b/>
                <w:sz w:val="24"/>
                <w:szCs w:val="24"/>
              </w:rPr>
              <w:t xml:space="preserve"> </w:t>
            </w:r>
          </w:p>
        </w:tc>
      </w:tr>
      <w:tr w:rsidR="003D3AFC" w:rsidRPr="00A463C2" w:rsidTr="003D3AFC">
        <w:tblPrEx>
          <w:tblLook w:val="00A0" w:firstRow="1" w:lastRow="0" w:firstColumn="1" w:lastColumn="0" w:noHBand="0" w:noVBand="0"/>
        </w:tblPrEx>
        <w:trPr>
          <w:trHeight w:val="2923"/>
        </w:trPr>
        <w:tc>
          <w:tcPr>
            <w:tcW w:w="4054" w:type="dxa"/>
          </w:tcPr>
          <w:p w:rsidR="003D3AFC" w:rsidRPr="00A463C2" w:rsidRDefault="003D3AFC" w:rsidP="003D3AFC">
            <w:pPr>
              <w:spacing w:after="0" w:line="240" w:lineRule="auto"/>
              <w:ind w:left="426" w:firstLine="141"/>
              <w:rPr>
                <w:rFonts w:ascii="Times New Roman" w:hAnsi="Times New Roman"/>
                <w:noProof/>
                <w:sz w:val="24"/>
                <w:szCs w:val="24"/>
              </w:rPr>
            </w:pPr>
            <w:r w:rsidRPr="00A463C2">
              <w:rPr>
                <w:rFonts w:ascii="Times New Roman" w:hAnsi="Times New Roman"/>
                <w:noProof/>
                <w:sz w:val="24"/>
                <w:szCs w:val="24"/>
              </w:rPr>
              <w:drawing>
                <wp:inline distT="0" distB="0" distL="0" distR="0">
                  <wp:extent cx="1600200" cy="1600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4985" w:type="dxa"/>
          </w:tcPr>
          <w:p w:rsidR="003D3AFC" w:rsidRPr="00A463C2" w:rsidRDefault="003D3AFC" w:rsidP="003D3AFC">
            <w:pPr>
              <w:shd w:val="clear" w:color="auto" w:fill="FFFFFF"/>
              <w:spacing w:before="100" w:beforeAutospacing="1" w:after="100" w:afterAutospacing="1" w:line="240" w:lineRule="auto"/>
              <w:ind w:left="360"/>
              <w:jc w:val="center"/>
              <w:rPr>
                <w:rFonts w:ascii="Times New Roman" w:hAnsi="Times New Roman"/>
                <w:b/>
                <w:color w:val="000000"/>
                <w:sz w:val="24"/>
                <w:szCs w:val="24"/>
              </w:rPr>
            </w:pPr>
            <w:r w:rsidRPr="00A463C2">
              <w:rPr>
                <w:rFonts w:ascii="Times New Roman" w:hAnsi="Times New Roman"/>
                <w:b/>
                <w:color w:val="000000"/>
                <w:sz w:val="24"/>
                <w:szCs w:val="24"/>
              </w:rPr>
              <w:t xml:space="preserve">Урна для мусора </w:t>
            </w:r>
          </w:p>
          <w:p w:rsidR="003D3AFC" w:rsidRPr="00A463C2" w:rsidRDefault="003D3AFC" w:rsidP="003D3AFC">
            <w:pPr>
              <w:shd w:val="clear" w:color="auto" w:fill="FFFFFF"/>
              <w:spacing w:before="100" w:beforeAutospacing="1" w:after="75" w:line="240" w:lineRule="auto"/>
              <w:ind w:left="720"/>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693"/>
            </w:tblGrid>
            <w:tr w:rsidR="003D3AFC" w:rsidRPr="00A463C2" w:rsidTr="003D3AFC">
              <w:tc>
                <w:tcPr>
                  <w:tcW w:w="1843" w:type="dxa"/>
                  <w:tcMar>
                    <w:top w:w="0" w:type="dxa"/>
                    <w:left w:w="0" w:type="dxa"/>
                    <w:bottom w:w="0" w:type="dxa"/>
                    <w:right w:w="0" w:type="dxa"/>
                  </w:tcMar>
                </w:tcPr>
                <w:p w:rsidR="003D3AFC" w:rsidRPr="00A463C2" w:rsidRDefault="003D3AFC" w:rsidP="003D3AFC">
                  <w:pPr>
                    <w:spacing w:after="0" w:line="240" w:lineRule="auto"/>
                    <w:jc w:val="center"/>
                    <w:rPr>
                      <w:rFonts w:ascii="Times New Roman" w:hAnsi="Times New Roman"/>
                      <w:color w:val="000000"/>
                      <w:sz w:val="24"/>
                      <w:szCs w:val="24"/>
                    </w:rPr>
                  </w:pPr>
                  <w:r w:rsidRPr="00A463C2">
                    <w:rPr>
                      <w:rFonts w:ascii="Times New Roman" w:hAnsi="Times New Roman"/>
                      <w:bCs/>
                      <w:color w:val="000000"/>
                      <w:sz w:val="24"/>
                      <w:szCs w:val="24"/>
                    </w:rPr>
                    <w:t>Характеристики:</w:t>
                  </w:r>
                </w:p>
              </w:tc>
              <w:tc>
                <w:tcPr>
                  <w:tcW w:w="2693" w:type="dxa"/>
                  <w:tcMar>
                    <w:top w:w="0" w:type="dxa"/>
                    <w:left w:w="75" w:type="dxa"/>
                    <w:bottom w:w="0" w:type="dxa"/>
                    <w:right w:w="0" w:type="dxa"/>
                  </w:tcMar>
                  <w:vAlign w:val="center"/>
                </w:tcPr>
                <w:p w:rsidR="003D3AFC" w:rsidRPr="00A463C2" w:rsidRDefault="003D3AFC" w:rsidP="003D3AFC">
                  <w:pPr>
                    <w:spacing w:after="150" w:line="240" w:lineRule="auto"/>
                    <w:rPr>
                      <w:rFonts w:ascii="Times New Roman" w:hAnsi="Times New Roman"/>
                      <w:color w:val="000000"/>
                      <w:sz w:val="24"/>
                      <w:szCs w:val="24"/>
                    </w:rPr>
                  </w:pPr>
                  <w:r w:rsidRPr="00A463C2">
                    <w:rPr>
                      <w:rFonts w:ascii="Times New Roman" w:hAnsi="Times New Roman"/>
                      <w:color w:val="000000"/>
                      <w:sz w:val="24"/>
                      <w:szCs w:val="24"/>
                    </w:rPr>
                    <w:t xml:space="preserve">Высота - </w:t>
                  </w:r>
                  <w:smartTag w:uri="urn:schemas-microsoft-com:office:smarttags" w:element="metricconverter">
                    <w:smartTagPr>
                      <w:attr w:name="ProductID" w:val="540 м"/>
                    </w:smartTagPr>
                    <w:r w:rsidRPr="00A463C2">
                      <w:rPr>
                        <w:rFonts w:ascii="Times New Roman" w:hAnsi="Times New Roman"/>
                        <w:color w:val="000000"/>
                        <w:sz w:val="24"/>
                        <w:szCs w:val="24"/>
                      </w:rPr>
                      <w:t>540 м</w:t>
                    </w:r>
                  </w:smartTag>
                </w:p>
                <w:p w:rsidR="003D3AFC" w:rsidRPr="00A463C2" w:rsidRDefault="003D3AFC" w:rsidP="003D3AFC">
                  <w:pPr>
                    <w:spacing w:after="150" w:line="240" w:lineRule="auto"/>
                    <w:rPr>
                      <w:rFonts w:ascii="Times New Roman" w:hAnsi="Times New Roman"/>
                      <w:color w:val="000000"/>
                      <w:sz w:val="24"/>
                      <w:szCs w:val="24"/>
                    </w:rPr>
                  </w:pPr>
                  <w:r w:rsidRPr="00A463C2">
                    <w:rPr>
                      <w:rFonts w:ascii="Times New Roman" w:hAnsi="Times New Roman"/>
                      <w:color w:val="000000"/>
                      <w:sz w:val="24"/>
                      <w:szCs w:val="24"/>
                    </w:rPr>
                    <w:t xml:space="preserve">Ширина – </w:t>
                  </w:r>
                  <w:smartTag w:uri="urn:schemas-microsoft-com:office:smarttags" w:element="metricconverter">
                    <w:smartTagPr>
                      <w:attr w:name="ProductID" w:val="400 мм"/>
                    </w:smartTagPr>
                    <w:r w:rsidRPr="00A463C2">
                      <w:rPr>
                        <w:rFonts w:ascii="Times New Roman" w:hAnsi="Times New Roman"/>
                        <w:color w:val="000000"/>
                        <w:sz w:val="24"/>
                        <w:szCs w:val="24"/>
                      </w:rPr>
                      <w:t>400 мм</w:t>
                    </w:r>
                  </w:smartTag>
                </w:p>
                <w:p w:rsidR="003D3AFC" w:rsidRPr="00A463C2" w:rsidRDefault="003D3AFC" w:rsidP="003D3AFC">
                  <w:pPr>
                    <w:spacing w:after="150" w:line="240" w:lineRule="auto"/>
                    <w:rPr>
                      <w:rFonts w:ascii="Times New Roman" w:hAnsi="Times New Roman"/>
                      <w:color w:val="000000"/>
                      <w:sz w:val="24"/>
                      <w:szCs w:val="24"/>
                    </w:rPr>
                  </w:pPr>
                  <w:r w:rsidRPr="00A463C2">
                    <w:rPr>
                      <w:rFonts w:ascii="Times New Roman" w:hAnsi="Times New Roman"/>
                      <w:color w:val="000000"/>
                      <w:sz w:val="24"/>
                      <w:szCs w:val="24"/>
                    </w:rPr>
                    <w:t xml:space="preserve">Объем: </w:t>
                  </w:r>
                  <w:smartTag w:uri="urn:schemas-microsoft-com:office:smarttags" w:element="metricconverter">
                    <w:smartTagPr>
                      <w:attr w:name="ProductID" w:val="20 л"/>
                    </w:smartTagPr>
                    <w:r w:rsidRPr="00A463C2">
                      <w:rPr>
                        <w:rFonts w:ascii="Times New Roman" w:hAnsi="Times New Roman"/>
                        <w:color w:val="000000"/>
                        <w:sz w:val="24"/>
                        <w:szCs w:val="24"/>
                      </w:rPr>
                      <w:t>20 л</w:t>
                    </w:r>
                  </w:smartTag>
                </w:p>
              </w:tc>
            </w:tr>
          </w:tbl>
          <w:p w:rsidR="003D3AFC" w:rsidRPr="00A463C2" w:rsidRDefault="003D3AFC" w:rsidP="003D3AFC">
            <w:pPr>
              <w:shd w:val="clear" w:color="auto" w:fill="FFFFFF"/>
              <w:spacing w:before="100" w:beforeAutospacing="1" w:after="100" w:afterAutospacing="1" w:line="240" w:lineRule="auto"/>
              <w:rPr>
                <w:rFonts w:ascii="Times New Roman" w:hAnsi="Times New Roman"/>
                <w:b/>
                <w:color w:val="000000"/>
                <w:sz w:val="24"/>
                <w:szCs w:val="24"/>
              </w:rPr>
            </w:pPr>
          </w:p>
          <w:p w:rsidR="003D3AFC" w:rsidRPr="00A463C2" w:rsidRDefault="003D3AFC" w:rsidP="003D3AFC">
            <w:pPr>
              <w:shd w:val="clear" w:color="auto" w:fill="FFFFFF"/>
              <w:spacing w:before="100" w:beforeAutospacing="1" w:after="100" w:afterAutospacing="1" w:line="240" w:lineRule="auto"/>
              <w:ind w:left="360"/>
              <w:jc w:val="center"/>
              <w:rPr>
                <w:rFonts w:ascii="Times New Roman" w:hAnsi="Times New Roman"/>
                <w:b/>
                <w:color w:val="000000"/>
                <w:sz w:val="24"/>
                <w:szCs w:val="24"/>
              </w:rPr>
            </w:pPr>
            <w:r w:rsidRPr="00A463C2">
              <w:rPr>
                <w:rFonts w:ascii="Times New Roman" w:hAnsi="Times New Roman"/>
                <w:b/>
                <w:color w:val="000000"/>
                <w:sz w:val="24"/>
                <w:szCs w:val="24"/>
              </w:rPr>
              <w:t xml:space="preserve"> </w:t>
            </w:r>
          </w:p>
        </w:tc>
      </w:tr>
      <w:tr w:rsidR="003D3AFC" w:rsidRPr="00A463C2" w:rsidTr="003D3AFC">
        <w:tblPrEx>
          <w:tblLook w:val="00A0" w:firstRow="1" w:lastRow="0" w:firstColumn="1" w:lastColumn="0" w:noHBand="0" w:noVBand="0"/>
        </w:tblPrEx>
        <w:trPr>
          <w:trHeight w:val="2923"/>
        </w:trPr>
        <w:tc>
          <w:tcPr>
            <w:tcW w:w="4054" w:type="dxa"/>
          </w:tcPr>
          <w:p w:rsidR="003D3AFC" w:rsidRPr="00A463C2" w:rsidRDefault="003D3AFC" w:rsidP="003D3AFC">
            <w:pPr>
              <w:spacing w:after="0" w:line="240" w:lineRule="auto"/>
              <w:ind w:firstLine="567"/>
              <w:rPr>
                <w:rFonts w:ascii="Times New Roman" w:hAnsi="Times New Roman"/>
                <w:noProof/>
                <w:sz w:val="24"/>
                <w:szCs w:val="24"/>
              </w:rPr>
            </w:pPr>
            <w:r w:rsidRPr="00A463C2">
              <w:rPr>
                <w:rFonts w:ascii="Times New Roman" w:hAnsi="Times New Roman"/>
                <w:noProof/>
                <w:sz w:val="24"/>
                <w:szCs w:val="24"/>
              </w:rPr>
              <w:drawing>
                <wp:inline distT="0" distB="0" distL="0" distR="0">
                  <wp:extent cx="1600200" cy="160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4985" w:type="dxa"/>
          </w:tcPr>
          <w:p w:rsidR="003D3AFC" w:rsidRPr="00A463C2" w:rsidRDefault="003D3AFC" w:rsidP="003D3AFC">
            <w:pPr>
              <w:shd w:val="clear" w:color="auto" w:fill="FFFFFF"/>
              <w:spacing w:before="100" w:beforeAutospacing="1" w:after="75" w:line="240" w:lineRule="auto"/>
              <w:ind w:left="720"/>
              <w:jc w:val="center"/>
              <w:rPr>
                <w:rFonts w:ascii="Times New Roman" w:hAnsi="Times New Roman"/>
                <w:b/>
                <w:color w:val="000000"/>
                <w:sz w:val="24"/>
                <w:szCs w:val="24"/>
              </w:rPr>
            </w:pPr>
            <w:r w:rsidRPr="00A463C2">
              <w:rPr>
                <w:rFonts w:ascii="Times New Roman" w:hAnsi="Times New Roman"/>
                <w:b/>
                <w:color w:val="000000"/>
                <w:sz w:val="24"/>
                <w:szCs w:val="24"/>
              </w:rPr>
              <w:t xml:space="preserve">Урна уличная </w:t>
            </w:r>
          </w:p>
          <w:p w:rsidR="003D3AFC" w:rsidRPr="00A463C2" w:rsidRDefault="003D3AFC" w:rsidP="003D3AFC">
            <w:pPr>
              <w:shd w:val="clear" w:color="auto" w:fill="FFFFFF"/>
              <w:spacing w:before="100" w:beforeAutospacing="1" w:after="75" w:line="240" w:lineRule="auto"/>
              <w:ind w:left="720"/>
              <w:jc w:val="center"/>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985"/>
              <w:gridCol w:w="2126"/>
            </w:tblGrid>
            <w:tr w:rsidR="003D3AFC" w:rsidRPr="00A463C2" w:rsidTr="003D3AFC">
              <w:tc>
                <w:tcPr>
                  <w:tcW w:w="1985" w:type="dxa"/>
                  <w:tcMar>
                    <w:top w:w="0" w:type="dxa"/>
                    <w:left w:w="0" w:type="dxa"/>
                    <w:bottom w:w="0" w:type="dxa"/>
                    <w:right w:w="0" w:type="dxa"/>
                  </w:tcMar>
                </w:tcPr>
                <w:p w:rsidR="003D3AFC" w:rsidRPr="00A463C2" w:rsidRDefault="003D3AFC" w:rsidP="003D3AFC">
                  <w:pPr>
                    <w:spacing w:after="0" w:line="240" w:lineRule="auto"/>
                    <w:jc w:val="center"/>
                    <w:rPr>
                      <w:rFonts w:ascii="Times New Roman" w:hAnsi="Times New Roman"/>
                      <w:color w:val="000000"/>
                      <w:sz w:val="24"/>
                      <w:szCs w:val="24"/>
                    </w:rPr>
                  </w:pPr>
                  <w:r w:rsidRPr="00A463C2">
                    <w:rPr>
                      <w:rFonts w:ascii="Times New Roman" w:hAnsi="Times New Roman"/>
                      <w:bCs/>
                      <w:color w:val="000000"/>
                      <w:sz w:val="24"/>
                      <w:szCs w:val="24"/>
                    </w:rPr>
                    <w:t>Характеристики:</w:t>
                  </w:r>
                </w:p>
              </w:tc>
              <w:tc>
                <w:tcPr>
                  <w:tcW w:w="2126" w:type="dxa"/>
                  <w:tcMar>
                    <w:top w:w="0" w:type="dxa"/>
                    <w:left w:w="75" w:type="dxa"/>
                    <w:bottom w:w="0" w:type="dxa"/>
                    <w:right w:w="0" w:type="dxa"/>
                  </w:tcMar>
                  <w:vAlign w:val="center"/>
                </w:tcPr>
                <w:p w:rsidR="003D3AFC" w:rsidRPr="00A463C2" w:rsidRDefault="003D3AFC" w:rsidP="003D3AFC">
                  <w:pPr>
                    <w:spacing w:after="150" w:line="240" w:lineRule="auto"/>
                    <w:jc w:val="center"/>
                    <w:rPr>
                      <w:rFonts w:ascii="Times New Roman" w:hAnsi="Times New Roman"/>
                      <w:color w:val="000000"/>
                      <w:sz w:val="24"/>
                      <w:szCs w:val="24"/>
                    </w:rPr>
                  </w:pPr>
                  <w:r w:rsidRPr="00A463C2">
                    <w:rPr>
                      <w:rFonts w:ascii="Times New Roman" w:hAnsi="Times New Roman"/>
                      <w:color w:val="000000"/>
                      <w:sz w:val="24"/>
                      <w:szCs w:val="24"/>
                    </w:rPr>
                    <w:t xml:space="preserve">Высота - </w:t>
                  </w:r>
                  <w:smartTag w:uri="urn:schemas-microsoft-com:office:smarttags" w:element="metricconverter">
                    <w:smartTagPr>
                      <w:attr w:name="ProductID" w:val="570 мм"/>
                    </w:smartTagPr>
                    <w:r w:rsidRPr="00A463C2">
                      <w:rPr>
                        <w:rFonts w:ascii="Times New Roman" w:hAnsi="Times New Roman"/>
                        <w:color w:val="000000"/>
                        <w:sz w:val="24"/>
                        <w:szCs w:val="24"/>
                      </w:rPr>
                      <w:t>570 мм</w:t>
                    </w:r>
                  </w:smartTag>
                  <w:r w:rsidRPr="00A463C2">
                    <w:rPr>
                      <w:rFonts w:ascii="Times New Roman" w:hAnsi="Times New Roman"/>
                      <w:color w:val="000000"/>
                      <w:sz w:val="24"/>
                      <w:szCs w:val="24"/>
                    </w:rPr>
                    <w:t>;</w:t>
                  </w:r>
                </w:p>
                <w:p w:rsidR="003D3AFC" w:rsidRPr="00A463C2" w:rsidRDefault="003D3AFC" w:rsidP="003D3AFC">
                  <w:pPr>
                    <w:spacing w:after="150" w:line="240" w:lineRule="auto"/>
                    <w:jc w:val="center"/>
                    <w:rPr>
                      <w:rFonts w:ascii="Times New Roman" w:hAnsi="Times New Roman"/>
                      <w:color w:val="000000"/>
                      <w:sz w:val="24"/>
                      <w:szCs w:val="24"/>
                    </w:rPr>
                  </w:pPr>
                  <w:r w:rsidRPr="00A463C2">
                    <w:rPr>
                      <w:rFonts w:ascii="Times New Roman" w:hAnsi="Times New Roman"/>
                      <w:color w:val="000000"/>
                      <w:sz w:val="24"/>
                      <w:szCs w:val="24"/>
                    </w:rPr>
                    <w:t xml:space="preserve">Ширина - </w:t>
                  </w:r>
                  <w:smartTag w:uri="urn:schemas-microsoft-com:office:smarttags" w:element="metricconverter">
                    <w:smartTagPr>
                      <w:attr w:name="ProductID" w:val="480 мм"/>
                    </w:smartTagPr>
                    <w:r w:rsidRPr="00A463C2">
                      <w:rPr>
                        <w:rFonts w:ascii="Times New Roman" w:hAnsi="Times New Roman"/>
                        <w:color w:val="000000"/>
                        <w:sz w:val="24"/>
                        <w:szCs w:val="24"/>
                      </w:rPr>
                      <w:t>480 мм</w:t>
                    </w:r>
                  </w:smartTag>
                  <w:r w:rsidRPr="00A463C2">
                    <w:rPr>
                      <w:rFonts w:ascii="Times New Roman" w:hAnsi="Times New Roman"/>
                      <w:color w:val="000000"/>
                      <w:sz w:val="24"/>
                      <w:szCs w:val="24"/>
                    </w:rPr>
                    <w:t>;</w:t>
                  </w:r>
                </w:p>
                <w:p w:rsidR="003D3AFC" w:rsidRPr="00A463C2" w:rsidRDefault="003D3AFC" w:rsidP="003D3AFC">
                  <w:pPr>
                    <w:spacing w:after="150" w:line="240" w:lineRule="auto"/>
                    <w:jc w:val="center"/>
                    <w:rPr>
                      <w:rFonts w:ascii="Times New Roman" w:hAnsi="Times New Roman"/>
                      <w:color w:val="000000"/>
                      <w:sz w:val="24"/>
                      <w:szCs w:val="24"/>
                    </w:rPr>
                  </w:pPr>
                  <w:r w:rsidRPr="00A463C2">
                    <w:rPr>
                      <w:rFonts w:ascii="Times New Roman" w:hAnsi="Times New Roman"/>
                      <w:color w:val="000000"/>
                      <w:sz w:val="24"/>
                      <w:szCs w:val="24"/>
                    </w:rPr>
                    <w:t xml:space="preserve">Объем: </w:t>
                  </w:r>
                  <w:smartTag w:uri="urn:schemas-microsoft-com:office:smarttags" w:element="metricconverter">
                    <w:smartTagPr>
                      <w:attr w:name="ProductID" w:val="40 л"/>
                    </w:smartTagPr>
                    <w:r w:rsidRPr="00A463C2">
                      <w:rPr>
                        <w:rFonts w:ascii="Times New Roman" w:hAnsi="Times New Roman"/>
                        <w:color w:val="000000"/>
                        <w:sz w:val="24"/>
                        <w:szCs w:val="24"/>
                      </w:rPr>
                      <w:t>40 л</w:t>
                    </w:r>
                  </w:smartTag>
                </w:p>
              </w:tc>
            </w:tr>
          </w:tbl>
          <w:p w:rsidR="003D3AFC" w:rsidRPr="00A463C2" w:rsidRDefault="003D3AFC" w:rsidP="003D3AFC">
            <w:pPr>
              <w:spacing w:after="0" w:line="240" w:lineRule="auto"/>
              <w:jc w:val="center"/>
              <w:rPr>
                <w:rFonts w:ascii="Times New Roman" w:hAnsi="Times New Roman"/>
                <w:color w:val="000000"/>
                <w:sz w:val="24"/>
                <w:szCs w:val="24"/>
              </w:rPr>
            </w:pPr>
          </w:p>
          <w:p w:rsidR="003D3AFC" w:rsidRPr="00A463C2" w:rsidRDefault="003D3AFC" w:rsidP="003D3AFC">
            <w:pPr>
              <w:shd w:val="clear" w:color="auto" w:fill="FFFFFF"/>
              <w:spacing w:before="100" w:beforeAutospacing="1" w:after="75" w:line="240" w:lineRule="auto"/>
              <w:jc w:val="center"/>
              <w:rPr>
                <w:rFonts w:ascii="Times New Roman" w:hAnsi="Times New Roman"/>
                <w:b/>
                <w:color w:val="000000"/>
                <w:sz w:val="24"/>
                <w:szCs w:val="24"/>
              </w:rPr>
            </w:pPr>
          </w:p>
          <w:p w:rsidR="003D3AFC" w:rsidRPr="00A463C2" w:rsidRDefault="003D3AFC" w:rsidP="003D3AFC">
            <w:pPr>
              <w:shd w:val="clear" w:color="auto" w:fill="FFFFFF"/>
              <w:spacing w:before="100" w:beforeAutospacing="1" w:after="75" w:line="240" w:lineRule="auto"/>
              <w:jc w:val="center"/>
              <w:rPr>
                <w:rFonts w:ascii="Times New Roman" w:hAnsi="Times New Roman"/>
                <w:b/>
                <w:color w:val="000000"/>
                <w:sz w:val="24"/>
                <w:szCs w:val="24"/>
              </w:rPr>
            </w:pPr>
          </w:p>
          <w:p w:rsidR="003D3AFC" w:rsidRPr="00A463C2" w:rsidRDefault="003D3AFC" w:rsidP="003D3AFC">
            <w:pPr>
              <w:shd w:val="clear" w:color="auto" w:fill="FFFFFF"/>
              <w:spacing w:before="100" w:beforeAutospacing="1" w:after="75" w:line="240" w:lineRule="auto"/>
              <w:jc w:val="center"/>
              <w:rPr>
                <w:rFonts w:ascii="Times New Roman" w:hAnsi="Times New Roman"/>
                <w:b/>
                <w:color w:val="000000"/>
                <w:sz w:val="24"/>
                <w:szCs w:val="24"/>
              </w:rPr>
            </w:pPr>
            <w:r w:rsidRPr="00A463C2">
              <w:rPr>
                <w:rFonts w:ascii="Times New Roman" w:hAnsi="Times New Roman"/>
                <w:b/>
                <w:color w:val="000000"/>
                <w:sz w:val="24"/>
                <w:szCs w:val="24"/>
              </w:rPr>
              <w:t xml:space="preserve"> </w:t>
            </w:r>
          </w:p>
        </w:tc>
      </w:tr>
      <w:tr w:rsidR="003D3AFC" w:rsidRPr="00A463C2" w:rsidTr="003D3AFC">
        <w:tblPrEx>
          <w:tblLook w:val="00A0" w:firstRow="1" w:lastRow="0" w:firstColumn="1" w:lastColumn="0" w:noHBand="0" w:noVBand="0"/>
        </w:tblPrEx>
        <w:trPr>
          <w:trHeight w:val="777"/>
        </w:trPr>
        <w:tc>
          <w:tcPr>
            <w:tcW w:w="4054" w:type="dxa"/>
          </w:tcPr>
          <w:p w:rsidR="003D3AFC" w:rsidRPr="00A463C2" w:rsidRDefault="003D3AFC" w:rsidP="003D3AFC">
            <w:pPr>
              <w:spacing w:after="0" w:line="240" w:lineRule="auto"/>
              <w:ind w:firstLine="567"/>
              <w:rPr>
                <w:rFonts w:ascii="Times New Roman" w:hAnsi="Times New Roman"/>
                <w:b/>
                <w:noProof/>
                <w:sz w:val="24"/>
                <w:szCs w:val="24"/>
              </w:rPr>
            </w:pPr>
            <w:r w:rsidRPr="00A463C2">
              <w:rPr>
                <w:rFonts w:ascii="Times New Roman" w:hAnsi="Times New Roman"/>
                <w:b/>
                <w:noProof/>
                <w:sz w:val="24"/>
                <w:szCs w:val="24"/>
              </w:rPr>
              <w:t>5. Ремонт (устройство) площадок перед входом в подьезд</w:t>
            </w:r>
          </w:p>
        </w:tc>
        <w:tc>
          <w:tcPr>
            <w:tcW w:w="4985" w:type="dxa"/>
          </w:tcPr>
          <w:p w:rsidR="003D3AFC" w:rsidRPr="00A463C2" w:rsidRDefault="003D3AFC" w:rsidP="003D3AFC">
            <w:pPr>
              <w:shd w:val="clear" w:color="auto" w:fill="FFFFFF"/>
              <w:spacing w:before="100" w:beforeAutospacing="1" w:after="75" w:line="240" w:lineRule="auto"/>
              <w:ind w:left="720"/>
              <w:jc w:val="center"/>
              <w:rPr>
                <w:rFonts w:ascii="Times New Roman" w:hAnsi="Times New Roman"/>
                <w:b/>
                <w:color w:val="000000"/>
                <w:sz w:val="24"/>
                <w:szCs w:val="24"/>
              </w:rPr>
            </w:pPr>
          </w:p>
        </w:tc>
      </w:tr>
      <w:tr w:rsidR="003D3AFC" w:rsidRPr="00A463C2" w:rsidTr="003D3AFC">
        <w:tblPrEx>
          <w:tblLook w:val="00A0" w:firstRow="1" w:lastRow="0" w:firstColumn="1" w:lastColumn="0" w:noHBand="0" w:noVBand="0"/>
        </w:tblPrEx>
        <w:trPr>
          <w:trHeight w:val="692"/>
        </w:trPr>
        <w:tc>
          <w:tcPr>
            <w:tcW w:w="4054" w:type="dxa"/>
          </w:tcPr>
          <w:p w:rsidR="003D3AFC" w:rsidRPr="00A463C2" w:rsidRDefault="003D3AFC" w:rsidP="003D3AFC">
            <w:pPr>
              <w:spacing w:after="0" w:line="240" w:lineRule="auto"/>
              <w:ind w:firstLine="567"/>
              <w:rPr>
                <w:rFonts w:ascii="Times New Roman" w:hAnsi="Times New Roman"/>
                <w:b/>
                <w:noProof/>
                <w:sz w:val="24"/>
                <w:szCs w:val="24"/>
              </w:rPr>
            </w:pPr>
            <w:r w:rsidRPr="00A463C2">
              <w:rPr>
                <w:rFonts w:ascii="Times New Roman" w:hAnsi="Times New Roman"/>
                <w:b/>
                <w:noProof/>
                <w:sz w:val="24"/>
                <w:szCs w:val="24"/>
              </w:rPr>
              <w:t>6. Замена бордюрного камня</w:t>
            </w:r>
          </w:p>
        </w:tc>
        <w:tc>
          <w:tcPr>
            <w:tcW w:w="4985" w:type="dxa"/>
          </w:tcPr>
          <w:p w:rsidR="003D3AFC" w:rsidRPr="00A463C2" w:rsidRDefault="003D3AFC" w:rsidP="003D3AFC">
            <w:pPr>
              <w:shd w:val="clear" w:color="auto" w:fill="FFFFFF"/>
              <w:spacing w:before="100" w:beforeAutospacing="1" w:after="75" w:line="240" w:lineRule="auto"/>
              <w:ind w:left="720"/>
              <w:jc w:val="center"/>
              <w:rPr>
                <w:rFonts w:ascii="Times New Roman" w:hAnsi="Times New Roman"/>
                <w:b/>
                <w:color w:val="000000"/>
                <w:sz w:val="24"/>
                <w:szCs w:val="24"/>
              </w:rPr>
            </w:pPr>
          </w:p>
        </w:tc>
      </w:tr>
    </w:tbl>
    <w:p w:rsidR="003D3AFC" w:rsidRPr="00A463C2" w:rsidRDefault="003D3AFC" w:rsidP="003D3AFC">
      <w:pPr>
        <w:spacing w:after="0" w:line="240" w:lineRule="auto"/>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3D3AFC" w:rsidRDefault="003D3AFC" w:rsidP="003D3AFC">
      <w:pPr>
        <w:spacing w:after="0" w:line="240" w:lineRule="auto"/>
        <w:rPr>
          <w:rFonts w:ascii="Times New Roman" w:hAnsi="Times New Roman"/>
          <w:sz w:val="24"/>
          <w:szCs w:val="24"/>
        </w:rPr>
      </w:pPr>
    </w:p>
    <w:p w:rsidR="003D3AFC" w:rsidRPr="003D3AFC" w:rsidRDefault="003D3AFC" w:rsidP="003D3AFC">
      <w:pPr>
        <w:spacing w:after="0" w:line="240" w:lineRule="auto"/>
        <w:rPr>
          <w:rFonts w:ascii="Times New Roman" w:hAnsi="Times New Roman"/>
          <w:sz w:val="24"/>
          <w:szCs w:val="24"/>
        </w:rPr>
      </w:pPr>
    </w:p>
    <w:p w:rsidR="003D3AFC" w:rsidRPr="00A463C2" w:rsidRDefault="003D3AFC" w:rsidP="003D3AFC">
      <w:pPr>
        <w:spacing w:after="0" w:line="240" w:lineRule="auto"/>
        <w:jc w:val="right"/>
        <w:rPr>
          <w:rFonts w:ascii="Times New Roman" w:hAnsi="Times New Roman"/>
          <w:sz w:val="24"/>
          <w:szCs w:val="24"/>
        </w:rPr>
      </w:pPr>
      <w:r w:rsidRPr="00A463C2">
        <w:rPr>
          <w:rFonts w:ascii="Times New Roman" w:hAnsi="Times New Roman"/>
          <w:sz w:val="24"/>
          <w:szCs w:val="24"/>
        </w:rPr>
        <w:t>Приложение 3</w:t>
      </w:r>
    </w:p>
    <w:p w:rsidR="003D3AFC" w:rsidRPr="00A463C2" w:rsidRDefault="003D3AFC" w:rsidP="003D3AFC">
      <w:pPr>
        <w:spacing w:after="0" w:line="240" w:lineRule="auto"/>
        <w:jc w:val="right"/>
        <w:rPr>
          <w:rFonts w:ascii="Times New Roman" w:hAnsi="Times New Roman"/>
          <w:sz w:val="24"/>
          <w:szCs w:val="24"/>
        </w:rPr>
      </w:pPr>
    </w:p>
    <w:p w:rsidR="003D3AFC" w:rsidRPr="00A463C2" w:rsidRDefault="003D3AFC" w:rsidP="003D3AFC">
      <w:pPr>
        <w:spacing w:after="0" w:line="240" w:lineRule="auto"/>
        <w:jc w:val="right"/>
        <w:rPr>
          <w:rFonts w:ascii="Times New Roman" w:hAnsi="Times New Roman"/>
          <w:sz w:val="24"/>
          <w:szCs w:val="24"/>
        </w:rPr>
      </w:pPr>
    </w:p>
    <w:p w:rsidR="003D3AFC" w:rsidRPr="00A463C2" w:rsidRDefault="003D3AFC" w:rsidP="003D3AFC">
      <w:pPr>
        <w:spacing w:after="0" w:line="240" w:lineRule="auto"/>
        <w:jc w:val="right"/>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Дополнительный перечень работ</w:t>
      </w: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по благоустройству дворовых территорий</w:t>
      </w: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многоквартирных домов</w:t>
      </w: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363"/>
      </w:tblGrid>
      <w:tr w:rsidR="003D3AFC" w:rsidRPr="00A463C2" w:rsidTr="003D3AFC">
        <w:tc>
          <w:tcPr>
            <w:tcW w:w="817"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пп</w:t>
            </w:r>
          </w:p>
        </w:tc>
        <w:tc>
          <w:tcPr>
            <w:tcW w:w="8363"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Наименование видов работ</w:t>
            </w:r>
          </w:p>
        </w:tc>
      </w:tr>
      <w:tr w:rsidR="003D3AFC" w:rsidRPr="00A463C2" w:rsidTr="003D3AFC">
        <w:tc>
          <w:tcPr>
            <w:tcW w:w="817"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1</w:t>
            </w:r>
          </w:p>
        </w:tc>
        <w:tc>
          <w:tcPr>
            <w:tcW w:w="8363" w:type="dxa"/>
          </w:tcPr>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Оборудование детских игровых площадок</w:t>
            </w:r>
          </w:p>
        </w:tc>
      </w:tr>
      <w:tr w:rsidR="003D3AFC" w:rsidRPr="00A463C2" w:rsidTr="003D3AFC">
        <w:tc>
          <w:tcPr>
            <w:tcW w:w="817"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2</w:t>
            </w:r>
          </w:p>
        </w:tc>
        <w:tc>
          <w:tcPr>
            <w:tcW w:w="8363" w:type="dxa"/>
          </w:tcPr>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Устройство и ремонт тротуаров</w:t>
            </w:r>
          </w:p>
        </w:tc>
      </w:tr>
      <w:tr w:rsidR="003D3AFC" w:rsidRPr="00A463C2" w:rsidTr="003D3AFC">
        <w:tc>
          <w:tcPr>
            <w:tcW w:w="817"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3</w:t>
            </w:r>
          </w:p>
        </w:tc>
        <w:tc>
          <w:tcPr>
            <w:tcW w:w="8363" w:type="dxa"/>
          </w:tcPr>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Озеленение</w:t>
            </w:r>
          </w:p>
        </w:tc>
      </w:tr>
      <w:tr w:rsidR="003D3AFC" w:rsidRPr="00A463C2" w:rsidTr="003D3AFC">
        <w:tc>
          <w:tcPr>
            <w:tcW w:w="817"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4</w:t>
            </w:r>
          </w:p>
        </w:tc>
        <w:tc>
          <w:tcPr>
            <w:tcW w:w="8363" w:type="dxa"/>
          </w:tcPr>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Устройство парковок</w:t>
            </w:r>
          </w:p>
        </w:tc>
      </w:tr>
      <w:tr w:rsidR="003D3AFC" w:rsidRPr="00A463C2" w:rsidTr="003D3AFC">
        <w:tc>
          <w:tcPr>
            <w:tcW w:w="817"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5</w:t>
            </w:r>
          </w:p>
        </w:tc>
        <w:tc>
          <w:tcPr>
            <w:tcW w:w="8363" w:type="dxa"/>
          </w:tcPr>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Устройство пандуса</w:t>
            </w:r>
          </w:p>
        </w:tc>
      </w:tr>
      <w:tr w:rsidR="003D3AFC" w:rsidRPr="00A463C2" w:rsidTr="003D3AFC">
        <w:tc>
          <w:tcPr>
            <w:tcW w:w="817"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6</w:t>
            </w:r>
          </w:p>
        </w:tc>
        <w:tc>
          <w:tcPr>
            <w:tcW w:w="8363" w:type="dxa"/>
          </w:tcPr>
          <w:p w:rsidR="003D3AFC" w:rsidRPr="00A463C2" w:rsidRDefault="003D3AFC" w:rsidP="003D3AFC">
            <w:pPr>
              <w:spacing w:after="0" w:line="240" w:lineRule="auto"/>
              <w:jc w:val="both"/>
              <w:rPr>
                <w:rFonts w:ascii="Times New Roman" w:hAnsi="Times New Roman"/>
                <w:sz w:val="24"/>
                <w:szCs w:val="24"/>
              </w:rPr>
            </w:pPr>
            <w:r w:rsidRPr="00A463C2">
              <w:rPr>
                <w:rFonts w:ascii="Times New Roman" w:hAnsi="Times New Roman"/>
                <w:sz w:val="24"/>
                <w:szCs w:val="24"/>
              </w:rPr>
              <w:t>Устройство ограждений</w:t>
            </w:r>
          </w:p>
        </w:tc>
      </w:tr>
    </w:tbl>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right"/>
        <w:rPr>
          <w:rFonts w:ascii="Times New Roman" w:hAnsi="Times New Roman"/>
          <w:sz w:val="24"/>
          <w:szCs w:val="24"/>
        </w:rPr>
      </w:pPr>
      <w:r w:rsidRPr="00A463C2">
        <w:rPr>
          <w:rFonts w:ascii="Times New Roman" w:hAnsi="Times New Roman"/>
          <w:sz w:val="24"/>
          <w:szCs w:val="24"/>
        </w:rPr>
        <w:t>Приложение 4</w:t>
      </w:r>
    </w:p>
    <w:p w:rsidR="003D3AFC" w:rsidRPr="00A463C2" w:rsidRDefault="003D3AFC" w:rsidP="003D3AFC">
      <w:pPr>
        <w:tabs>
          <w:tab w:val="left" w:pos="284"/>
        </w:tabs>
        <w:autoSpaceDE w:val="0"/>
        <w:autoSpaceDN w:val="0"/>
        <w:adjustRightInd w:val="0"/>
        <w:spacing w:after="0" w:line="240" w:lineRule="auto"/>
        <w:jc w:val="center"/>
        <w:rPr>
          <w:rFonts w:ascii="Times New Roman" w:hAnsi="Times New Roman"/>
          <w:b/>
          <w:sz w:val="24"/>
          <w:szCs w:val="24"/>
          <w:shd w:val="clear" w:color="auto" w:fill="FFFFFF"/>
        </w:rPr>
      </w:pPr>
      <w:r w:rsidRPr="00A463C2">
        <w:rPr>
          <w:rFonts w:ascii="Times New Roman" w:hAnsi="Times New Roman"/>
          <w:b/>
          <w:sz w:val="24"/>
          <w:szCs w:val="24"/>
          <w:shd w:val="clear" w:color="auto" w:fill="FFFFFF"/>
        </w:rPr>
        <w:t>Порядок и форма участия (трудовое и (или) финансовое) заинтересованных лиц в выполнении работ</w:t>
      </w:r>
    </w:p>
    <w:p w:rsidR="003D3AFC" w:rsidRPr="00A463C2" w:rsidRDefault="003D3AFC" w:rsidP="003D3AFC">
      <w:pPr>
        <w:autoSpaceDN w:val="0"/>
        <w:adjustRightInd w:val="0"/>
        <w:spacing w:after="0" w:line="240" w:lineRule="auto"/>
        <w:ind w:left="770"/>
        <w:jc w:val="both"/>
        <w:rPr>
          <w:rFonts w:ascii="Times New Roman" w:hAnsi="Times New Roman"/>
          <w:sz w:val="24"/>
          <w:szCs w:val="24"/>
        </w:rPr>
      </w:pPr>
    </w:p>
    <w:p w:rsidR="003D3AFC" w:rsidRPr="00A463C2" w:rsidRDefault="003D3AFC" w:rsidP="003D3AFC">
      <w:pPr>
        <w:shd w:val="clear" w:color="auto" w:fill="FFFFFF"/>
        <w:spacing w:after="0" w:line="240" w:lineRule="auto"/>
        <w:ind w:firstLine="708"/>
        <w:jc w:val="both"/>
        <w:rPr>
          <w:rFonts w:ascii="Times New Roman" w:hAnsi="Times New Roman"/>
          <w:sz w:val="24"/>
          <w:szCs w:val="24"/>
        </w:rPr>
      </w:pPr>
      <w:r w:rsidRPr="00A463C2">
        <w:rPr>
          <w:rFonts w:ascii="Times New Roman" w:hAnsi="Times New Roman"/>
          <w:sz w:val="24"/>
          <w:szCs w:val="24"/>
        </w:rPr>
        <w:t>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(или) финансового участия.</w:t>
      </w:r>
    </w:p>
    <w:p w:rsidR="003D3AFC" w:rsidRPr="00A463C2" w:rsidRDefault="003D3AFC" w:rsidP="003D3AFC">
      <w:pPr>
        <w:shd w:val="clear" w:color="auto" w:fill="FFFFFF"/>
        <w:spacing w:after="0" w:line="240" w:lineRule="auto"/>
        <w:ind w:firstLine="708"/>
        <w:jc w:val="both"/>
        <w:rPr>
          <w:rFonts w:ascii="Times New Roman" w:hAnsi="Times New Roman"/>
          <w:sz w:val="24"/>
          <w:szCs w:val="24"/>
        </w:rPr>
      </w:pPr>
      <w:r w:rsidRPr="00A463C2">
        <w:rPr>
          <w:rFonts w:ascii="Times New Roman" w:hAnsi="Times New Roman"/>
          <w:sz w:val="24"/>
          <w:szCs w:val="24"/>
        </w:rPr>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D3AFC" w:rsidRPr="00A463C2" w:rsidRDefault="003D3AFC" w:rsidP="003D3AFC">
      <w:pPr>
        <w:shd w:val="clear" w:color="auto" w:fill="FFFFFF"/>
        <w:spacing w:after="0" w:line="240" w:lineRule="auto"/>
        <w:ind w:firstLine="708"/>
        <w:jc w:val="both"/>
        <w:rPr>
          <w:rFonts w:ascii="Times New Roman" w:hAnsi="Times New Roman"/>
          <w:sz w:val="24"/>
          <w:szCs w:val="24"/>
        </w:rPr>
      </w:pPr>
      <w:r w:rsidRPr="00A463C2">
        <w:rPr>
          <w:rFonts w:ascii="Times New Roman" w:hAnsi="Times New Roman"/>
          <w:sz w:val="24"/>
          <w:szCs w:val="24"/>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3D3AFC" w:rsidRPr="00A463C2" w:rsidRDefault="003D3AFC" w:rsidP="003D3AFC">
      <w:pPr>
        <w:autoSpaceDE w:val="0"/>
        <w:autoSpaceDN w:val="0"/>
        <w:adjustRightInd w:val="0"/>
        <w:spacing w:after="0" w:line="240" w:lineRule="auto"/>
        <w:ind w:firstLine="709"/>
        <w:jc w:val="both"/>
        <w:rPr>
          <w:rFonts w:ascii="Times New Roman" w:hAnsi="Times New Roman"/>
          <w:sz w:val="24"/>
          <w:szCs w:val="24"/>
        </w:rPr>
      </w:pPr>
      <w:r w:rsidRPr="00A463C2">
        <w:rPr>
          <w:rFonts w:ascii="Times New Roman" w:hAnsi="Times New Roman"/>
          <w:sz w:val="24"/>
          <w:szCs w:val="24"/>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w:t>
      </w:r>
    </w:p>
    <w:p w:rsidR="003D3AFC" w:rsidRPr="00A463C2" w:rsidRDefault="003D3AFC" w:rsidP="003D3AFC">
      <w:pPr>
        <w:shd w:val="clear" w:color="auto" w:fill="FFFFFF"/>
        <w:spacing w:after="0" w:line="240" w:lineRule="auto"/>
        <w:ind w:firstLine="708"/>
        <w:jc w:val="both"/>
        <w:rPr>
          <w:rFonts w:ascii="Times New Roman" w:hAnsi="Times New Roman"/>
          <w:sz w:val="24"/>
          <w:szCs w:val="24"/>
        </w:rPr>
      </w:pPr>
      <w:r w:rsidRPr="00A463C2">
        <w:rPr>
          <w:rFonts w:ascii="Times New Roman" w:hAnsi="Times New Roman"/>
          <w:sz w:val="24"/>
          <w:szCs w:val="24"/>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3D3AFC" w:rsidRPr="00A463C2" w:rsidRDefault="003D3AFC" w:rsidP="003D3AFC">
      <w:pPr>
        <w:shd w:val="clear" w:color="auto" w:fill="FFFFFF"/>
        <w:spacing w:after="0" w:line="240" w:lineRule="auto"/>
        <w:ind w:firstLine="708"/>
        <w:jc w:val="both"/>
        <w:rPr>
          <w:rFonts w:ascii="Times New Roman" w:hAnsi="Times New Roman"/>
          <w:sz w:val="24"/>
          <w:szCs w:val="24"/>
        </w:rPr>
      </w:pPr>
    </w:p>
    <w:p w:rsidR="003D3AFC" w:rsidRPr="00A463C2" w:rsidRDefault="003D3AFC" w:rsidP="003D3AFC">
      <w:pPr>
        <w:shd w:val="clear" w:color="auto" w:fill="FFFFFF"/>
        <w:spacing w:after="0" w:line="240" w:lineRule="auto"/>
        <w:ind w:firstLine="708"/>
        <w:jc w:val="both"/>
        <w:rPr>
          <w:rFonts w:ascii="Times New Roman" w:hAnsi="Times New Roman"/>
          <w:sz w:val="24"/>
          <w:szCs w:val="24"/>
        </w:rPr>
      </w:pPr>
    </w:p>
    <w:p w:rsidR="003D3AFC" w:rsidRPr="00A463C2" w:rsidRDefault="003D3AFC" w:rsidP="003D3AFC">
      <w:pPr>
        <w:shd w:val="clear" w:color="auto" w:fill="FFFFFF"/>
        <w:spacing w:after="0" w:line="240" w:lineRule="auto"/>
        <w:ind w:firstLine="708"/>
        <w:jc w:val="both"/>
        <w:rPr>
          <w:rFonts w:ascii="Times New Roman" w:hAnsi="Times New Roman"/>
          <w:sz w:val="24"/>
          <w:szCs w:val="24"/>
        </w:rPr>
      </w:pPr>
      <w:r w:rsidRPr="00A463C2">
        <w:rPr>
          <w:rFonts w:ascii="Times New Roman" w:hAnsi="Times New Roman"/>
          <w:sz w:val="24"/>
          <w:szCs w:val="24"/>
        </w:rPr>
        <w:t>Адресный перечень многоквартирных домов, дворовые территории которых подлежат благоустройству в 2018-2022 гг. представлен в приложении №5 к муниципальной программе.</w:t>
      </w:r>
    </w:p>
    <w:p w:rsidR="003D3AFC" w:rsidRPr="00A463C2" w:rsidRDefault="003D3AFC" w:rsidP="003D3AFC">
      <w:pPr>
        <w:shd w:val="clear" w:color="auto" w:fill="FFFFFF"/>
        <w:spacing w:after="0" w:line="240" w:lineRule="auto"/>
        <w:ind w:firstLine="708"/>
        <w:jc w:val="both"/>
        <w:rPr>
          <w:rFonts w:ascii="Times New Roman" w:hAnsi="Times New Roman"/>
          <w:sz w:val="24"/>
          <w:szCs w:val="24"/>
        </w:rPr>
      </w:pPr>
      <w:r w:rsidRPr="00A463C2">
        <w:rPr>
          <w:rFonts w:ascii="Times New Roman" w:hAnsi="Times New Roman"/>
          <w:sz w:val="24"/>
          <w:szCs w:val="24"/>
        </w:rPr>
        <w:lastRenderedPageBreak/>
        <w:t>Адресный перечень муниципальных территорий общего пользования, которые подлежат благоустройству в 2020-2022 гг. представлен в приложении №6 к муниципальной программе.</w:t>
      </w:r>
    </w:p>
    <w:p w:rsidR="003D3AFC" w:rsidRPr="00A463C2" w:rsidRDefault="003D3AFC" w:rsidP="003D3AFC">
      <w:pPr>
        <w:shd w:val="clear" w:color="auto" w:fill="FFFFFF"/>
        <w:spacing w:after="0" w:line="240" w:lineRule="auto"/>
        <w:jc w:val="both"/>
        <w:rPr>
          <w:rFonts w:ascii="Times New Roman" w:hAnsi="Times New Roman"/>
          <w:sz w:val="24"/>
          <w:szCs w:val="24"/>
        </w:rPr>
      </w:pPr>
      <w:r w:rsidRPr="00A463C2">
        <w:rPr>
          <w:rFonts w:ascii="Times New Roman" w:hAnsi="Times New Roman"/>
          <w:sz w:val="24"/>
          <w:szCs w:val="24"/>
        </w:rPr>
        <w:t xml:space="preserve">        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представлен в приложении №7 к муниципальной программе.</w:t>
      </w:r>
    </w:p>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 xml:space="preserve">         Перечень основных мероприятий муниципальной программы «Формирование современной городской среды на 2018-2022 годы на территории р.п. Дубровка Дубровского городского поселения» на 2018 год представлен в приложении №8.</w:t>
      </w:r>
    </w:p>
    <w:p w:rsidR="003D3AFC" w:rsidRPr="00A463C2" w:rsidRDefault="003D3AFC" w:rsidP="003D3AFC">
      <w:pPr>
        <w:shd w:val="clear" w:color="auto" w:fill="FFFFFF"/>
        <w:spacing w:after="0" w:line="240" w:lineRule="auto"/>
        <w:ind w:firstLine="708"/>
        <w:rPr>
          <w:rFonts w:ascii="Times New Roman" w:hAnsi="Times New Roman"/>
          <w:sz w:val="24"/>
          <w:szCs w:val="24"/>
        </w:rPr>
      </w:pPr>
    </w:p>
    <w:p w:rsidR="003D3AFC" w:rsidRPr="00A463C2" w:rsidRDefault="003D3AFC" w:rsidP="003D3AFC">
      <w:pPr>
        <w:shd w:val="clear" w:color="auto" w:fill="FFFFFF"/>
        <w:spacing w:after="0" w:line="240" w:lineRule="auto"/>
        <w:ind w:firstLine="708"/>
        <w:jc w:val="both"/>
        <w:rPr>
          <w:rFonts w:ascii="Times New Roman" w:hAnsi="Times New Roman"/>
          <w:sz w:val="24"/>
          <w:szCs w:val="24"/>
        </w:rPr>
      </w:pPr>
      <w:r w:rsidRPr="00A463C2">
        <w:rPr>
          <w:rFonts w:ascii="Times New Roman" w:hAnsi="Times New Roman"/>
          <w:sz w:val="24"/>
          <w:szCs w:val="24"/>
        </w:rPr>
        <w:t xml:space="preserve">                                                                                        Приложение №5</w:t>
      </w: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Перечень дворовых территорий планируемых к благоустройству в р.п. Дубровка в 2018-2022 годах.</w:t>
      </w:r>
    </w:p>
    <w:p w:rsidR="003D3AFC" w:rsidRPr="00A463C2" w:rsidRDefault="003D3AFC" w:rsidP="003D3AFC">
      <w:pPr>
        <w:spacing w:after="0" w:line="240" w:lineRule="auto"/>
        <w:jc w:val="center"/>
        <w:rPr>
          <w:rFonts w:ascii="Times New Roman" w:hAnsi="Times New Roman"/>
          <w:sz w:val="24"/>
          <w:szCs w:val="24"/>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2"/>
        <w:gridCol w:w="2552"/>
        <w:gridCol w:w="1134"/>
        <w:gridCol w:w="1276"/>
        <w:gridCol w:w="1417"/>
        <w:gridCol w:w="142"/>
        <w:gridCol w:w="1134"/>
        <w:gridCol w:w="142"/>
        <w:gridCol w:w="142"/>
        <w:gridCol w:w="850"/>
        <w:gridCol w:w="1305"/>
      </w:tblGrid>
      <w:tr w:rsidR="003D3AFC" w:rsidRPr="00A463C2" w:rsidTr="00B52916">
        <w:trPr>
          <w:trHeight w:val="413"/>
        </w:trPr>
        <w:tc>
          <w:tcPr>
            <w:tcW w:w="425" w:type="dxa"/>
            <w:vMerge w:val="restart"/>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 п/п</w:t>
            </w:r>
          </w:p>
        </w:tc>
        <w:tc>
          <w:tcPr>
            <w:tcW w:w="2694" w:type="dxa"/>
            <w:gridSpan w:val="2"/>
            <w:vMerge w:val="restart"/>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Наименование объекта</w:t>
            </w:r>
          </w:p>
        </w:tc>
        <w:tc>
          <w:tcPr>
            <w:tcW w:w="1134" w:type="dxa"/>
            <w:vMerge w:val="restart"/>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Площадь дворовой территории</w:t>
            </w: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(м2)*</w:t>
            </w:r>
          </w:p>
        </w:tc>
        <w:tc>
          <w:tcPr>
            <w:tcW w:w="5103" w:type="dxa"/>
            <w:gridSpan w:val="7"/>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Объем финансирования</w:t>
            </w: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(руб)</w:t>
            </w:r>
          </w:p>
        </w:tc>
        <w:tc>
          <w:tcPr>
            <w:tcW w:w="1305" w:type="dxa"/>
            <w:vMerge w:val="restart"/>
          </w:tcPr>
          <w:p w:rsidR="003D3AFC" w:rsidRPr="00A463C2" w:rsidRDefault="003D3AFC" w:rsidP="003D3AFC">
            <w:pPr>
              <w:spacing w:after="0" w:line="240" w:lineRule="auto"/>
              <w:ind w:left="-156" w:right="-114"/>
              <w:jc w:val="center"/>
              <w:rPr>
                <w:rFonts w:ascii="Times New Roman" w:hAnsi="Times New Roman"/>
                <w:sz w:val="24"/>
                <w:szCs w:val="24"/>
              </w:rPr>
            </w:pPr>
            <w:r w:rsidRPr="00A463C2">
              <w:rPr>
                <w:rFonts w:ascii="Times New Roman" w:hAnsi="Times New Roman"/>
                <w:sz w:val="24"/>
                <w:szCs w:val="24"/>
              </w:rPr>
              <w:t>Примечание</w:t>
            </w:r>
          </w:p>
        </w:tc>
      </w:tr>
      <w:tr w:rsidR="003D3AFC" w:rsidRPr="00A463C2" w:rsidTr="00B52916">
        <w:trPr>
          <w:trHeight w:val="412"/>
        </w:trPr>
        <w:tc>
          <w:tcPr>
            <w:tcW w:w="425" w:type="dxa"/>
            <w:vMerge/>
          </w:tcPr>
          <w:p w:rsidR="003D3AFC" w:rsidRPr="00A463C2" w:rsidRDefault="003D3AFC" w:rsidP="003D3AFC">
            <w:pPr>
              <w:spacing w:after="0" w:line="240" w:lineRule="auto"/>
              <w:jc w:val="center"/>
              <w:rPr>
                <w:rFonts w:ascii="Times New Roman" w:hAnsi="Times New Roman"/>
                <w:sz w:val="24"/>
                <w:szCs w:val="24"/>
              </w:rPr>
            </w:pPr>
          </w:p>
        </w:tc>
        <w:tc>
          <w:tcPr>
            <w:tcW w:w="2694" w:type="dxa"/>
            <w:gridSpan w:val="2"/>
            <w:vMerge/>
          </w:tcPr>
          <w:p w:rsidR="003D3AFC" w:rsidRPr="00A463C2" w:rsidRDefault="003D3AFC" w:rsidP="003D3AFC">
            <w:pPr>
              <w:spacing w:after="0" w:line="240" w:lineRule="auto"/>
              <w:jc w:val="center"/>
              <w:rPr>
                <w:rFonts w:ascii="Times New Roman" w:hAnsi="Times New Roman"/>
                <w:sz w:val="24"/>
                <w:szCs w:val="24"/>
              </w:rPr>
            </w:pPr>
          </w:p>
        </w:tc>
        <w:tc>
          <w:tcPr>
            <w:tcW w:w="1134" w:type="dxa"/>
            <w:vMerge/>
          </w:tcPr>
          <w:p w:rsidR="003D3AFC" w:rsidRPr="00A463C2" w:rsidRDefault="003D3AFC" w:rsidP="003D3AFC">
            <w:pPr>
              <w:spacing w:after="0" w:line="240" w:lineRule="auto"/>
              <w:jc w:val="center"/>
              <w:rPr>
                <w:rFonts w:ascii="Times New Roman" w:hAnsi="Times New Roman"/>
                <w:sz w:val="24"/>
                <w:szCs w:val="24"/>
              </w:rPr>
            </w:pPr>
          </w:p>
        </w:tc>
        <w:tc>
          <w:tcPr>
            <w:tcW w:w="1276"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Всего</w:t>
            </w:r>
          </w:p>
        </w:tc>
        <w:tc>
          <w:tcPr>
            <w:tcW w:w="1417" w:type="dxa"/>
          </w:tcPr>
          <w:p w:rsidR="003D3AFC" w:rsidRPr="00A463C2" w:rsidRDefault="003D3AFC" w:rsidP="003D3AFC">
            <w:pPr>
              <w:spacing w:after="0" w:line="240" w:lineRule="auto"/>
              <w:ind w:left="-108" w:right="-108"/>
              <w:jc w:val="center"/>
              <w:rPr>
                <w:rFonts w:ascii="Times New Roman" w:hAnsi="Times New Roman"/>
                <w:sz w:val="24"/>
                <w:szCs w:val="24"/>
              </w:rPr>
            </w:pPr>
            <w:r w:rsidRPr="00A463C2">
              <w:rPr>
                <w:rFonts w:ascii="Times New Roman" w:hAnsi="Times New Roman"/>
                <w:sz w:val="24"/>
                <w:szCs w:val="24"/>
              </w:rPr>
              <w:t>Областной</w:t>
            </w:r>
          </w:p>
          <w:p w:rsidR="003D3AFC" w:rsidRPr="00A463C2" w:rsidRDefault="003D3AFC" w:rsidP="003D3AFC">
            <w:pPr>
              <w:spacing w:after="0" w:line="240" w:lineRule="auto"/>
              <w:ind w:left="-108" w:right="-108"/>
              <w:jc w:val="center"/>
              <w:rPr>
                <w:rFonts w:ascii="Times New Roman" w:hAnsi="Times New Roman"/>
                <w:sz w:val="24"/>
                <w:szCs w:val="24"/>
              </w:rPr>
            </w:pPr>
            <w:r w:rsidRPr="00A463C2">
              <w:rPr>
                <w:rFonts w:ascii="Times New Roman" w:hAnsi="Times New Roman"/>
                <w:sz w:val="24"/>
                <w:szCs w:val="24"/>
              </w:rPr>
              <w:t>бюджет</w:t>
            </w:r>
          </w:p>
        </w:tc>
        <w:tc>
          <w:tcPr>
            <w:tcW w:w="1276" w:type="dxa"/>
            <w:gridSpan w:val="2"/>
          </w:tcPr>
          <w:p w:rsidR="003D3AFC" w:rsidRPr="00A463C2" w:rsidRDefault="003D3AFC" w:rsidP="003D3AFC">
            <w:pPr>
              <w:spacing w:after="0" w:line="240" w:lineRule="auto"/>
              <w:ind w:left="-108" w:right="-108"/>
              <w:jc w:val="center"/>
              <w:rPr>
                <w:rFonts w:ascii="Times New Roman" w:hAnsi="Times New Roman"/>
                <w:sz w:val="24"/>
                <w:szCs w:val="24"/>
              </w:rPr>
            </w:pPr>
            <w:r w:rsidRPr="00A463C2">
              <w:rPr>
                <w:rFonts w:ascii="Times New Roman" w:hAnsi="Times New Roman"/>
                <w:sz w:val="24"/>
                <w:szCs w:val="24"/>
              </w:rPr>
              <w:t>Местный бюджет</w:t>
            </w:r>
          </w:p>
        </w:tc>
        <w:tc>
          <w:tcPr>
            <w:tcW w:w="1134" w:type="dxa"/>
            <w:gridSpan w:val="3"/>
          </w:tcPr>
          <w:p w:rsidR="003D3AFC" w:rsidRPr="00A463C2" w:rsidRDefault="003D3AFC" w:rsidP="003D3AFC">
            <w:pPr>
              <w:spacing w:after="0" w:line="240" w:lineRule="auto"/>
              <w:ind w:left="-108" w:right="-108"/>
              <w:jc w:val="center"/>
              <w:rPr>
                <w:rFonts w:ascii="Times New Roman" w:hAnsi="Times New Roman"/>
                <w:sz w:val="24"/>
                <w:szCs w:val="24"/>
              </w:rPr>
            </w:pPr>
            <w:r w:rsidRPr="00A463C2">
              <w:rPr>
                <w:rFonts w:ascii="Times New Roman" w:hAnsi="Times New Roman"/>
                <w:sz w:val="24"/>
                <w:szCs w:val="24"/>
              </w:rPr>
              <w:t>Средства заинтересованных лиц</w:t>
            </w:r>
          </w:p>
        </w:tc>
        <w:tc>
          <w:tcPr>
            <w:tcW w:w="1305" w:type="dxa"/>
            <w:vMerge/>
          </w:tcPr>
          <w:p w:rsidR="003D3AFC" w:rsidRPr="00A463C2" w:rsidRDefault="003D3AFC" w:rsidP="003D3AFC">
            <w:pPr>
              <w:spacing w:after="0" w:line="240" w:lineRule="auto"/>
              <w:jc w:val="center"/>
              <w:rPr>
                <w:rFonts w:ascii="Times New Roman" w:hAnsi="Times New Roman"/>
                <w:sz w:val="24"/>
                <w:szCs w:val="24"/>
              </w:rPr>
            </w:pPr>
          </w:p>
        </w:tc>
      </w:tr>
      <w:tr w:rsidR="003D3AFC" w:rsidRPr="00A463C2" w:rsidTr="00B52916">
        <w:trPr>
          <w:trHeight w:val="412"/>
        </w:trPr>
        <w:tc>
          <w:tcPr>
            <w:tcW w:w="10661" w:type="dxa"/>
            <w:gridSpan w:val="12"/>
          </w:tcPr>
          <w:p w:rsidR="003D3AFC" w:rsidRPr="00A463C2" w:rsidRDefault="003D3AFC" w:rsidP="003D3AFC">
            <w:pPr>
              <w:spacing w:after="0" w:line="240" w:lineRule="auto"/>
              <w:jc w:val="center"/>
              <w:rPr>
                <w:rFonts w:ascii="Times New Roman" w:hAnsi="Times New Roman"/>
                <w:b/>
                <w:sz w:val="24"/>
                <w:szCs w:val="24"/>
              </w:rPr>
            </w:pPr>
            <w:r w:rsidRPr="00A463C2">
              <w:rPr>
                <w:rFonts w:ascii="Times New Roman" w:hAnsi="Times New Roman"/>
                <w:b/>
                <w:sz w:val="24"/>
                <w:szCs w:val="24"/>
              </w:rPr>
              <w:t>2018 – 3 344 177, 30</w:t>
            </w:r>
          </w:p>
        </w:tc>
      </w:tr>
      <w:tr w:rsidR="003D3AFC" w:rsidRPr="00A463C2" w:rsidTr="00B52916">
        <w:tc>
          <w:tcPr>
            <w:tcW w:w="567" w:type="dxa"/>
            <w:gridSpan w:val="2"/>
            <w:vAlign w:val="center"/>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1</w:t>
            </w:r>
          </w:p>
        </w:tc>
        <w:tc>
          <w:tcPr>
            <w:tcW w:w="2552" w:type="dxa"/>
            <w:vAlign w:val="center"/>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Дворовая территория р.п. Дубровка, 2-й Микрорайон, д. 12, д.13, д.14, д.15, д.17</w:t>
            </w:r>
          </w:p>
          <w:p w:rsidR="003D3AFC" w:rsidRPr="00A463C2" w:rsidRDefault="003D3AFC" w:rsidP="003D3AFC">
            <w:pPr>
              <w:spacing w:after="0" w:line="240" w:lineRule="auto"/>
              <w:rPr>
                <w:rFonts w:ascii="Times New Roman" w:hAnsi="Times New Roman"/>
                <w:sz w:val="24"/>
                <w:szCs w:val="24"/>
              </w:rPr>
            </w:pPr>
          </w:p>
        </w:tc>
        <w:tc>
          <w:tcPr>
            <w:tcW w:w="1134" w:type="dxa"/>
            <w:vAlign w:val="center"/>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14350</w:t>
            </w:r>
          </w:p>
        </w:tc>
        <w:tc>
          <w:tcPr>
            <w:tcW w:w="1276" w:type="dxa"/>
            <w:shd w:val="clear" w:color="auto" w:fill="auto"/>
            <w:vAlign w:val="center"/>
          </w:tcPr>
          <w:p w:rsidR="003D3AFC" w:rsidRPr="00A463C2" w:rsidRDefault="003D3AFC" w:rsidP="003D3AFC">
            <w:pPr>
              <w:spacing w:after="0" w:line="240" w:lineRule="auto"/>
              <w:ind w:left="-108" w:right="-108"/>
              <w:jc w:val="center"/>
              <w:rPr>
                <w:rFonts w:ascii="Times New Roman" w:hAnsi="Times New Roman"/>
                <w:sz w:val="24"/>
                <w:szCs w:val="24"/>
              </w:rPr>
            </w:pPr>
            <w:r w:rsidRPr="00A463C2">
              <w:rPr>
                <w:rFonts w:ascii="Times New Roman" w:hAnsi="Times New Roman"/>
                <w:sz w:val="24"/>
                <w:szCs w:val="24"/>
              </w:rPr>
              <w:t>3 313 019,85</w:t>
            </w:r>
          </w:p>
        </w:tc>
        <w:tc>
          <w:tcPr>
            <w:tcW w:w="1417"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3147368,85</w:t>
            </w:r>
          </w:p>
        </w:tc>
        <w:tc>
          <w:tcPr>
            <w:tcW w:w="1276" w:type="dxa"/>
            <w:gridSpan w:val="2"/>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165651,00</w:t>
            </w:r>
          </w:p>
        </w:tc>
        <w:tc>
          <w:tcPr>
            <w:tcW w:w="1134" w:type="dxa"/>
            <w:gridSpan w:val="3"/>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31157,45</w:t>
            </w:r>
          </w:p>
        </w:tc>
        <w:tc>
          <w:tcPr>
            <w:tcW w:w="1305"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Выполнение работ по минимальному и дополнительному перечням работ (значение показателей будут уточнены после поверки достоверности сметной документации)</w:t>
            </w:r>
          </w:p>
        </w:tc>
      </w:tr>
      <w:tr w:rsidR="003D3AFC" w:rsidRPr="00A463C2" w:rsidTr="00B52916">
        <w:tc>
          <w:tcPr>
            <w:tcW w:w="10661" w:type="dxa"/>
            <w:gridSpan w:val="12"/>
            <w:vAlign w:val="center"/>
          </w:tcPr>
          <w:p w:rsidR="003D3AFC" w:rsidRPr="00A463C2" w:rsidRDefault="003D3AFC" w:rsidP="003D3AFC">
            <w:pPr>
              <w:spacing w:after="0" w:line="240" w:lineRule="auto"/>
              <w:jc w:val="center"/>
              <w:rPr>
                <w:rFonts w:ascii="Times New Roman" w:hAnsi="Times New Roman"/>
                <w:b/>
                <w:sz w:val="24"/>
                <w:szCs w:val="24"/>
              </w:rPr>
            </w:pPr>
            <w:r w:rsidRPr="00A463C2">
              <w:rPr>
                <w:rFonts w:ascii="Times New Roman" w:hAnsi="Times New Roman"/>
                <w:b/>
                <w:sz w:val="24"/>
                <w:szCs w:val="24"/>
              </w:rPr>
              <w:t xml:space="preserve">2019 - </w:t>
            </w:r>
          </w:p>
        </w:tc>
      </w:tr>
      <w:tr w:rsidR="003D3AFC" w:rsidRPr="00A463C2" w:rsidTr="00B52916">
        <w:tc>
          <w:tcPr>
            <w:tcW w:w="567" w:type="dxa"/>
            <w:gridSpan w:val="2"/>
            <w:vAlign w:val="center"/>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2</w:t>
            </w:r>
          </w:p>
        </w:tc>
        <w:tc>
          <w:tcPr>
            <w:tcW w:w="2552" w:type="dxa"/>
            <w:vAlign w:val="center"/>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Дворовая территория р.п. Дубровка, 2-й Микрорайон,д. 20</w:t>
            </w:r>
          </w:p>
        </w:tc>
        <w:tc>
          <w:tcPr>
            <w:tcW w:w="1134" w:type="dxa"/>
            <w:vAlign w:val="center"/>
          </w:tcPr>
          <w:p w:rsidR="003D3AFC" w:rsidRPr="00A463C2" w:rsidRDefault="003D3AFC" w:rsidP="003D3AFC">
            <w:pPr>
              <w:spacing w:after="0" w:line="240" w:lineRule="auto"/>
              <w:jc w:val="center"/>
              <w:rPr>
                <w:rFonts w:ascii="Times New Roman" w:hAnsi="Times New Roman"/>
                <w:sz w:val="24"/>
                <w:szCs w:val="24"/>
              </w:rPr>
            </w:pPr>
          </w:p>
        </w:tc>
        <w:tc>
          <w:tcPr>
            <w:tcW w:w="1276"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417"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418" w:type="dxa"/>
            <w:gridSpan w:val="3"/>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992" w:type="dxa"/>
            <w:gridSpan w:val="2"/>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305"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2019</w:t>
            </w:r>
          </w:p>
        </w:tc>
      </w:tr>
      <w:tr w:rsidR="003D3AFC" w:rsidRPr="00A463C2" w:rsidTr="00B52916">
        <w:tc>
          <w:tcPr>
            <w:tcW w:w="567" w:type="dxa"/>
            <w:gridSpan w:val="2"/>
            <w:vAlign w:val="center"/>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3</w:t>
            </w:r>
          </w:p>
        </w:tc>
        <w:tc>
          <w:tcPr>
            <w:tcW w:w="2552" w:type="dxa"/>
            <w:vAlign w:val="center"/>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Дворовая территория р.п. Дубровка, 2-й Микрорайон, д. 7</w:t>
            </w:r>
          </w:p>
        </w:tc>
        <w:tc>
          <w:tcPr>
            <w:tcW w:w="1134" w:type="dxa"/>
            <w:vAlign w:val="center"/>
          </w:tcPr>
          <w:p w:rsidR="003D3AFC" w:rsidRPr="00A463C2" w:rsidRDefault="003D3AFC" w:rsidP="003D3AFC">
            <w:pPr>
              <w:spacing w:after="0" w:line="240" w:lineRule="auto"/>
              <w:jc w:val="center"/>
              <w:rPr>
                <w:rFonts w:ascii="Times New Roman" w:hAnsi="Times New Roman"/>
                <w:sz w:val="24"/>
                <w:szCs w:val="24"/>
              </w:rPr>
            </w:pPr>
          </w:p>
        </w:tc>
        <w:tc>
          <w:tcPr>
            <w:tcW w:w="1276"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417"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418" w:type="dxa"/>
            <w:gridSpan w:val="3"/>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992" w:type="dxa"/>
            <w:gridSpan w:val="2"/>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305"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2019</w:t>
            </w:r>
          </w:p>
        </w:tc>
      </w:tr>
      <w:tr w:rsidR="003D3AFC" w:rsidRPr="00A463C2" w:rsidTr="00B52916">
        <w:tc>
          <w:tcPr>
            <w:tcW w:w="567" w:type="dxa"/>
            <w:gridSpan w:val="2"/>
            <w:vAlign w:val="center"/>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4</w:t>
            </w:r>
          </w:p>
        </w:tc>
        <w:tc>
          <w:tcPr>
            <w:tcW w:w="2552" w:type="dxa"/>
            <w:vAlign w:val="center"/>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Дворовая территория р.п. Дубровка, 2-й Микрорайон, д. 21</w:t>
            </w:r>
          </w:p>
        </w:tc>
        <w:tc>
          <w:tcPr>
            <w:tcW w:w="1134" w:type="dxa"/>
            <w:vAlign w:val="center"/>
          </w:tcPr>
          <w:p w:rsidR="003D3AFC" w:rsidRPr="00A463C2" w:rsidRDefault="003D3AFC" w:rsidP="003D3AFC">
            <w:pPr>
              <w:spacing w:after="0" w:line="240" w:lineRule="auto"/>
              <w:jc w:val="center"/>
              <w:rPr>
                <w:rFonts w:ascii="Times New Roman" w:hAnsi="Times New Roman"/>
                <w:sz w:val="24"/>
                <w:szCs w:val="24"/>
              </w:rPr>
            </w:pPr>
          </w:p>
        </w:tc>
        <w:tc>
          <w:tcPr>
            <w:tcW w:w="1276"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417"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418" w:type="dxa"/>
            <w:gridSpan w:val="3"/>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992" w:type="dxa"/>
            <w:gridSpan w:val="2"/>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305"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2019</w:t>
            </w:r>
          </w:p>
        </w:tc>
      </w:tr>
      <w:tr w:rsidR="003D3AFC" w:rsidRPr="00A463C2" w:rsidTr="00B52916">
        <w:tc>
          <w:tcPr>
            <w:tcW w:w="567" w:type="dxa"/>
            <w:gridSpan w:val="2"/>
            <w:vAlign w:val="center"/>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lastRenderedPageBreak/>
              <w:t>5</w:t>
            </w:r>
          </w:p>
        </w:tc>
        <w:tc>
          <w:tcPr>
            <w:tcW w:w="2552" w:type="dxa"/>
            <w:vAlign w:val="center"/>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Дворовая территория р.п. Дубровка, 2-й Микрорайон, д.24</w:t>
            </w:r>
          </w:p>
        </w:tc>
        <w:tc>
          <w:tcPr>
            <w:tcW w:w="1134" w:type="dxa"/>
            <w:vAlign w:val="center"/>
          </w:tcPr>
          <w:p w:rsidR="003D3AFC" w:rsidRPr="00A463C2" w:rsidRDefault="003D3AFC" w:rsidP="003D3AFC">
            <w:pPr>
              <w:spacing w:after="0" w:line="240" w:lineRule="auto"/>
              <w:jc w:val="center"/>
              <w:rPr>
                <w:rFonts w:ascii="Times New Roman" w:hAnsi="Times New Roman"/>
                <w:sz w:val="24"/>
                <w:szCs w:val="24"/>
              </w:rPr>
            </w:pPr>
          </w:p>
        </w:tc>
        <w:tc>
          <w:tcPr>
            <w:tcW w:w="1276"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417"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418" w:type="dxa"/>
            <w:gridSpan w:val="3"/>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992" w:type="dxa"/>
            <w:gridSpan w:val="2"/>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305"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2019</w:t>
            </w:r>
          </w:p>
        </w:tc>
      </w:tr>
      <w:tr w:rsidR="003D3AFC" w:rsidRPr="00A463C2" w:rsidTr="00B52916">
        <w:tc>
          <w:tcPr>
            <w:tcW w:w="567" w:type="dxa"/>
            <w:gridSpan w:val="2"/>
            <w:vAlign w:val="center"/>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6</w:t>
            </w:r>
          </w:p>
        </w:tc>
        <w:tc>
          <w:tcPr>
            <w:tcW w:w="2552" w:type="dxa"/>
            <w:vAlign w:val="center"/>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Дворовая территория р.п. Дубровка, ул. Ленина, д.65</w:t>
            </w:r>
          </w:p>
        </w:tc>
        <w:tc>
          <w:tcPr>
            <w:tcW w:w="1134" w:type="dxa"/>
            <w:vAlign w:val="center"/>
          </w:tcPr>
          <w:p w:rsidR="003D3AFC" w:rsidRPr="00A463C2" w:rsidRDefault="003D3AFC" w:rsidP="003D3AFC">
            <w:pPr>
              <w:spacing w:after="0" w:line="240" w:lineRule="auto"/>
              <w:jc w:val="center"/>
              <w:rPr>
                <w:rFonts w:ascii="Times New Roman" w:hAnsi="Times New Roman"/>
                <w:sz w:val="24"/>
                <w:szCs w:val="24"/>
              </w:rPr>
            </w:pPr>
          </w:p>
        </w:tc>
        <w:tc>
          <w:tcPr>
            <w:tcW w:w="1276"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417"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418" w:type="dxa"/>
            <w:gridSpan w:val="3"/>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992" w:type="dxa"/>
            <w:gridSpan w:val="2"/>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305"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2019</w:t>
            </w:r>
          </w:p>
        </w:tc>
      </w:tr>
      <w:tr w:rsidR="003D3AFC" w:rsidRPr="00A463C2" w:rsidTr="00B52916">
        <w:tc>
          <w:tcPr>
            <w:tcW w:w="567" w:type="dxa"/>
            <w:gridSpan w:val="2"/>
            <w:vAlign w:val="center"/>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7</w:t>
            </w:r>
          </w:p>
        </w:tc>
        <w:tc>
          <w:tcPr>
            <w:tcW w:w="2552"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Дворовая территория р.п. Дубровка,ул.Ленина, д.67, д.69</w:t>
            </w:r>
          </w:p>
        </w:tc>
        <w:tc>
          <w:tcPr>
            <w:tcW w:w="1134" w:type="dxa"/>
            <w:vAlign w:val="center"/>
          </w:tcPr>
          <w:p w:rsidR="003D3AFC" w:rsidRPr="00A463C2" w:rsidRDefault="003D3AFC" w:rsidP="003D3AFC">
            <w:pPr>
              <w:spacing w:after="0" w:line="240" w:lineRule="auto"/>
              <w:jc w:val="center"/>
              <w:rPr>
                <w:rFonts w:ascii="Times New Roman" w:hAnsi="Times New Roman"/>
                <w:sz w:val="24"/>
                <w:szCs w:val="24"/>
              </w:rPr>
            </w:pPr>
          </w:p>
        </w:tc>
        <w:tc>
          <w:tcPr>
            <w:tcW w:w="1276"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417"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418" w:type="dxa"/>
            <w:gridSpan w:val="3"/>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992" w:type="dxa"/>
            <w:gridSpan w:val="2"/>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305"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2019</w:t>
            </w:r>
          </w:p>
        </w:tc>
      </w:tr>
      <w:tr w:rsidR="003D3AFC" w:rsidRPr="00A463C2" w:rsidTr="00B52916">
        <w:tc>
          <w:tcPr>
            <w:tcW w:w="567" w:type="dxa"/>
            <w:gridSpan w:val="2"/>
            <w:vAlign w:val="center"/>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8</w:t>
            </w:r>
          </w:p>
        </w:tc>
        <w:tc>
          <w:tcPr>
            <w:tcW w:w="2552"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Дворовая территория р.п. Дубровка,ул. Ленина, д.71</w:t>
            </w:r>
          </w:p>
        </w:tc>
        <w:tc>
          <w:tcPr>
            <w:tcW w:w="1134" w:type="dxa"/>
            <w:vAlign w:val="center"/>
          </w:tcPr>
          <w:p w:rsidR="003D3AFC" w:rsidRPr="00A463C2" w:rsidRDefault="003D3AFC" w:rsidP="003D3AFC">
            <w:pPr>
              <w:spacing w:after="0" w:line="240" w:lineRule="auto"/>
              <w:jc w:val="center"/>
              <w:rPr>
                <w:rFonts w:ascii="Times New Roman" w:hAnsi="Times New Roman"/>
                <w:sz w:val="24"/>
                <w:szCs w:val="24"/>
              </w:rPr>
            </w:pPr>
          </w:p>
        </w:tc>
        <w:tc>
          <w:tcPr>
            <w:tcW w:w="1276"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417"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418" w:type="dxa"/>
            <w:gridSpan w:val="3"/>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992" w:type="dxa"/>
            <w:gridSpan w:val="2"/>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305"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2019</w:t>
            </w:r>
          </w:p>
        </w:tc>
      </w:tr>
      <w:tr w:rsidR="003D3AFC" w:rsidRPr="00A463C2" w:rsidTr="00B52916">
        <w:tc>
          <w:tcPr>
            <w:tcW w:w="10661" w:type="dxa"/>
            <w:gridSpan w:val="12"/>
            <w:vAlign w:val="center"/>
          </w:tcPr>
          <w:p w:rsidR="003D3AFC" w:rsidRPr="00A463C2" w:rsidRDefault="003D3AFC" w:rsidP="003D3AFC">
            <w:pPr>
              <w:spacing w:after="0" w:line="240" w:lineRule="auto"/>
              <w:jc w:val="center"/>
              <w:rPr>
                <w:rFonts w:ascii="Times New Roman" w:hAnsi="Times New Roman"/>
                <w:b/>
                <w:sz w:val="24"/>
                <w:szCs w:val="24"/>
              </w:rPr>
            </w:pPr>
            <w:r w:rsidRPr="00A463C2">
              <w:rPr>
                <w:rFonts w:ascii="Times New Roman" w:hAnsi="Times New Roman"/>
                <w:b/>
                <w:sz w:val="24"/>
                <w:szCs w:val="24"/>
              </w:rPr>
              <w:t xml:space="preserve">2020 – </w:t>
            </w:r>
          </w:p>
        </w:tc>
      </w:tr>
      <w:tr w:rsidR="003D3AFC" w:rsidRPr="00A463C2" w:rsidTr="00B52916">
        <w:tc>
          <w:tcPr>
            <w:tcW w:w="567" w:type="dxa"/>
            <w:gridSpan w:val="2"/>
            <w:vAlign w:val="center"/>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9</w:t>
            </w:r>
          </w:p>
        </w:tc>
        <w:tc>
          <w:tcPr>
            <w:tcW w:w="2552" w:type="dxa"/>
            <w:vAlign w:val="center"/>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Дворовая территория р.п. Дубровка, ул. 60 лет Октября, д.4, д.6.</w:t>
            </w:r>
          </w:p>
        </w:tc>
        <w:tc>
          <w:tcPr>
            <w:tcW w:w="1134" w:type="dxa"/>
            <w:vAlign w:val="center"/>
          </w:tcPr>
          <w:p w:rsidR="003D3AFC" w:rsidRPr="00A463C2" w:rsidRDefault="003D3AFC" w:rsidP="003D3AFC">
            <w:pPr>
              <w:spacing w:after="0" w:line="240" w:lineRule="auto"/>
              <w:jc w:val="center"/>
              <w:rPr>
                <w:rFonts w:ascii="Times New Roman" w:hAnsi="Times New Roman"/>
                <w:sz w:val="24"/>
                <w:szCs w:val="24"/>
              </w:rPr>
            </w:pPr>
          </w:p>
        </w:tc>
        <w:tc>
          <w:tcPr>
            <w:tcW w:w="1276"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559" w:type="dxa"/>
            <w:gridSpan w:val="2"/>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418" w:type="dxa"/>
            <w:gridSpan w:val="3"/>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850"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305"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2020</w:t>
            </w:r>
          </w:p>
        </w:tc>
      </w:tr>
      <w:tr w:rsidR="003D3AFC" w:rsidRPr="00A463C2" w:rsidTr="00B52916">
        <w:tc>
          <w:tcPr>
            <w:tcW w:w="10661" w:type="dxa"/>
            <w:gridSpan w:val="12"/>
            <w:vAlign w:val="center"/>
          </w:tcPr>
          <w:p w:rsidR="003D3AFC" w:rsidRPr="00A463C2" w:rsidRDefault="003D3AFC" w:rsidP="003D3AFC">
            <w:pPr>
              <w:spacing w:after="0" w:line="240" w:lineRule="auto"/>
              <w:jc w:val="center"/>
              <w:rPr>
                <w:rFonts w:ascii="Times New Roman" w:hAnsi="Times New Roman"/>
                <w:b/>
                <w:sz w:val="24"/>
                <w:szCs w:val="24"/>
              </w:rPr>
            </w:pPr>
            <w:r w:rsidRPr="00A463C2">
              <w:rPr>
                <w:rFonts w:ascii="Times New Roman" w:hAnsi="Times New Roman"/>
                <w:b/>
                <w:sz w:val="24"/>
                <w:szCs w:val="24"/>
              </w:rPr>
              <w:t xml:space="preserve">2021 – </w:t>
            </w:r>
          </w:p>
        </w:tc>
      </w:tr>
      <w:tr w:rsidR="003D3AFC" w:rsidRPr="00A463C2" w:rsidTr="00B52916">
        <w:tc>
          <w:tcPr>
            <w:tcW w:w="567" w:type="dxa"/>
            <w:gridSpan w:val="2"/>
            <w:vAlign w:val="center"/>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10</w:t>
            </w:r>
          </w:p>
        </w:tc>
        <w:tc>
          <w:tcPr>
            <w:tcW w:w="2552"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 xml:space="preserve">Дворовая территория р.п. Дубровка, </w:t>
            </w:r>
          </w:p>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ул.324 Дивизии, д.7А</w:t>
            </w:r>
          </w:p>
        </w:tc>
        <w:tc>
          <w:tcPr>
            <w:tcW w:w="1134" w:type="dxa"/>
            <w:vAlign w:val="center"/>
          </w:tcPr>
          <w:p w:rsidR="003D3AFC" w:rsidRPr="00A463C2" w:rsidRDefault="003D3AFC" w:rsidP="003D3AFC">
            <w:pPr>
              <w:spacing w:after="0" w:line="240" w:lineRule="auto"/>
              <w:jc w:val="center"/>
              <w:rPr>
                <w:rFonts w:ascii="Times New Roman" w:hAnsi="Times New Roman"/>
                <w:sz w:val="24"/>
                <w:szCs w:val="24"/>
              </w:rPr>
            </w:pPr>
          </w:p>
        </w:tc>
        <w:tc>
          <w:tcPr>
            <w:tcW w:w="1276"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559" w:type="dxa"/>
            <w:gridSpan w:val="2"/>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418" w:type="dxa"/>
            <w:gridSpan w:val="3"/>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850"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305"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2021</w:t>
            </w:r>
          </w:p>
        </w:tc>
      </w:tr>
      <w:tr w:rsidR="003D3AFC" w:rsidRPr="00A463C2" w:rsidTr="00B52916">
        <w:tc>
          <w:tcPr>
            <w:tcW w:w="567" w:type="dxa"/>
            <w:gridSpan w:val="2"/>
            <w:vAlign w:val="center"/>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11</w:t>
            </w:r>
          </w:p>
        </w:tc>
        <w:tc>
          <w:tcPr>
            <w:tcW w:w="2552"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Дворовая территория р.п. Дубровка,ул.324 Дивизии, д.25, д.26</w:t>
            </w:r>
          </w:p>
        </w:tc>
        <w:tc>
          <w:tcPr>
            <w:tcW w:w="1134" w:type="dxa"/>
            <w:vAlign w:val="center"/>
          </w:tcPr>
          <w:p w:rsidR="003D3AFC" w:rsidRPr="00A463C2" w:rsidRDefault="003D3AFC" w:rsidP="003D3AFC">
            <w:pPr>
              <w:spacing w:after="0" w:line="240" w:lineRule="auto"/>
              <w:jc w:val="center"/>
              <w:rPr>
                <w:rFonts w:ascii="Times New Roman" w:hAnsi="Times New Roman"/>
                <w:sz w:val="24"/>
                <w:szCs w:val="24"/>
              </w:rPr>
            </w:pPr>
          </w:p>
        </w:tc>
        <w:tc>
          <w:tcPr>
            <w:tcW w:w="1276"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559" w:type="dxa"/>
            <w:gridSpan w:val="2"/>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418" w:type="dxa"/>
            <w:gridSpan w:val="3"/>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850"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305"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2021</w:t>
            </w:r>
          </w:p>
        </w:tc>
      </w:tr>
      <w:tr w:rsidR="003D3AFC" w:rsidRPr="00A463C2" w:rsidTr="00B52916">
        <w:tc>
          <w:tcPr>
            <w:tcW w:w="10661" w:type="dxa"/>
            <w:gridSpan w:val="12"/>
            <w:vAlign w:val="center"/>
          </w:tcPr>
          <w:p w:rsidR="003D3AFC" w:rsidRPr="00A463C2" w:rsidRDefault="003D3AFC" w:rsidP="003D3AFC">
            <w:pPr>
              <w:spacing w:after="0" w:line="240" w:lineRule="auto"/>
              <w:jc w:val="center"/>
              <w:rPr>
                <w:rFonts w:ascii="Times New Roman" w:hAnsi="Times New Roman"/>
                <w:b/>
                <w:sz w:val="24"/>
                <w:szCs w:val="24"/>
              </w:rPr>
            </w:pPr>
            <w:r w:rsidRPr="00A463C2">
              <w:rPr>
                <w:rFonts w:ascii="Times New Roman" w:hAnsi="Times New Roman"/>
                <w:b/>
                <w:sz w:val="24"/>
                <w:szCs w:val="24"/>
              </w:rPr>
              <w:t>2022 -</w:t>
            </w:r>
          </w:p>
        </w:tc>
      </w:tr>
      <w:tr w:rsidR="003D3AFC" w:rsidRPr="00A463C2" w:rsidTr="00B52916">
        <w:tc>
          <w:tcPr>
            <w:tcW w:w="567" w:type="dxa"/>
            <w:gridSpan w:val="2"/>
            <w:vAlign w:val="center"/>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12</w:t>
            </w:r>
          </w:p>
        </w:tc>
        <w:tc>
          <w:tcPr>
            <w:tcW w:w="2552"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Дворовая территория р.п. Дубровка,ул.Баранова, д.12, д.14</w:t>
            </w:r>
          </w:p>
        </w:tc>
        <w:tc>
          <w:tcPr>
            <w:tcW w:w="1134" w:type="dxa"/>
            <w:vAlign w:val="center"/>
          </w:tcPr>
          <w:p w:rsidR="003D3AFC" w:rsidRPr="00A463C2" w:rsidRDefault="003D3AFC" w:rsidP="003D3AFC">
            <w:pPr>
              <w:spacing w:after="0" w:line="240" w:lineRule="auto"/>
              <w:jc w:val="center"/>
              <w:rPr>
                <w:rFonts w:ascii="Times New Roman" w:hAnsi="Times New Roman"/>
                <w:sz w:val="24"/>
                <w:szCs w:val="24"/>
              </w:rPr>
            </w:pPr>
          </w:p>
        </w:tc>
        <w:tc>
          <w:tcPr>
            <w:tcW w:w="1276"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559" w:type="dxa"/>
            <w:gridSpan w:val="2"/>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418" w:type="dxa"/>
            <w:gridSpan w:val="3"/>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850"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305"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2022</w:t>
            </w:r>
          </w:p>
        </w:tc>
      </w:tr>
      <w:tr w:rsidR="003D3AFC" w:rsidRPr="00A463C2" w:rsidTr="00B52916">
        <w:tc>
          <w:tcPr>
            <w:tcW w:w="567" w:type="dxa"/>
            <w:gridSpan w:val="2"/>
            <w:vAlign w:val="center"/>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13</w:t>
            </w:r>
          </w:p>
        </w:tc>
        <w:tc>
          <w:tcPr>
            <w:tcW w:w="2552"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Дворовая территория р.п. Дубровка,ул.Баранова , д.16</w:t>
            </w:r>
          </w:p>
        </w:tc>
        <w:tc>
          <w:tcPr>
            <w:tcW w:w="1134" w:type="dxa"/>
            <w:vAlign w:val="center"/>
          </w:tcPr>
          <w:p w:rsidR="003D3AFC" w:rsidRPr="00A463C2" w:rsidRDefault="003D3AFC" w:rsidP="003D3AFC">
            <w:pPr>
              <w:spacing w:after="0" w:line="240" w:lineRule="auto"/>
              <w:jc w:val="center"/>
              <w:rPr>
                <w:rFonts w:ascii="Times New Roman" w:hAnsi="Times New Roman"/>
                <w:sz w:val="24"/>
                <w:szCs w:val="24"/>
              </w:rPr>
            </w:pPr>
          </w:p>
        </w:tc>
        <w:tc>
          <w:tcPr>
            <w:tcW w:w="1276"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559" w:type="dxa"/>
            <w:gridSpan w:val="2"/>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418" w:type="dxa"/>
            <w:gridSpan w:val="3"/>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850"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305"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2022</w:t>
            </w:r>
          </w:p>
        </w:tc>
      </w:tr>
      <w:tr w:rsidR="003D3AFC" w:rsidRPr="00A463C2" w:rsidTr="00B52916">
        <w:tc>
          <w:tcPr>
            <w:tcW w:w="567" w:type="dxa"/>
            <w:gridSpan w:val="2"/>
            <w:vAlign w:val="center"/>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14</w:t>
            </w:r>
          </w:p>
        </w:tc>
        <w:tc>
          <w:tcPr>
            <w:tcW w:w="2552"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Дворовая территория р.п. Дубровка,ул.Олега Кошевого, д.50А</w:t>
            </w:r>
          </w:p>
        </w:tc>
        <w:tc>
          <w:tcPr>
            <w:tcW w:w="1134" w:type="dxa"/>
            <w:vAlign w:val="center"/>
          </w:tcPr>
          <w:p w:rsidR="003D3AFC" w:rsidRPr="00A463C2" w:rsidRDefault="003D3AFC" w:rsidP="003D3AFC">
            <w:pPr>
              <w:spacing w:after="0" w:line="240" w:lineRule="auto"/>
              <w:jc w:val="center"/>
              <w:rPr>
                <w:rFonts w:ascii="Times New Roman" w:hAnsi="Times New Roman"/>
                <w:sz w:val="24"/>
                <w:szCs w:val="24"/>
              </w:rPr>
            </w:pPr>
          </w:p>
        </w:tc>
        <w:tc>
          <w:tcPr>
            <w:tcW w:w="1276"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559" w:type="dxa"/>
            <w:gridSpan w:val="2"/>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418" w:type="dxa"/>
            <w:gridSpan w:val="3"/>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850"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305" w:type="dxa"/>
            <w:vAlign w:val="center"/>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2022</w:t>
            </w:r>
          </w:p>
        </w:tc>
      </w:tr>
      <w:tr w:rsidR="003D3AFC" w:rsidRPr="00A463C2" w:rsidTr="00B52916">
        <w:tc>
          <w:tcPr>
            <w:tcW w:w="567" w:type="dxa"/>
            <w:gridSpan w:val="2"/>
            <w:vAlign w:val="center"/>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15</w:t>
            </w:r>
          </w:p>
        </w:tc>
        <w:tc>
          <w:tcPr>
            <w:tcW w:w="2552"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Дворовая территория р.п. Дубровка,</w:t>
            </w:r>
          </w:p>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ул.Гоголя, д.33</w:t>
            </w:r>
          </w:p>
        </w:tc>
        <w:tc>
          <w:tcPr>
            <w:tcW w:w="1134" w:type="dxa"/>
            <w:vAlign w:val="center"/>
          </w:tcPr>
          <w:p w:rsidR="003D3AFC" w:rsidRPr="00A463C2" w:rsidRDefault="003D3AFC" w:rsidP="003D3AFC">
            <w:pPr>
              <w:spacing w:after="0" w:line="240" w:lineRule="auto"/>
              <w:jc w:val="center"/>
              <w:rPr>
                <w:rFonts w:ascii="Times New Roman" w:hAnsi="Times New Roman"/>
                <w:sz w:val="24"/>
                <w:szCs w:val="24"/>
              </w:rPr>
            </w:pPr>
          </w:p>
        </w:tc>
        <w:tc>
          <w:tcPr>
            <w:tcW w:w="1276"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559" w:type="dxa"/>
            <w:gridSpan w:val="2"/>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418" w:type="dxa"/>
            <w:gridSpan w:val="3"/>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850"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305"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2022</w:t>
            </w:r>
          </w:p>
        </w:tc>
      </w:tr>
      <w:tr w:rsidR="003D3AFC" w:rsidRPr="00A463C2" w:rsidTr="00B52916">
        <w:tc>
          <w:tcPr>
            <w:tcW w:w="567" w:type="dxa"/>
            <w:gridSpan w:val="2"/>
            <w:vAlign w:val="center"/>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16</w:t>
            </w:r>
          </w:p>
        </w:tc>
        <w:tc>
          <w:tcPr>
            <w:tcW w:w="2552" w:type="dxa"/>
            <w:vAlign w:val="center"/>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Дворовая территория р.п. Дубровка,</w:t>
            </w:r>
          </w:p>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ул.Драгунского, д.23</w:t>
            </w:r>
          </w:p>
        </w:tc>
        <w:tc>
          <w:tcPr>
            <w:tcW w:w="1134" w:type="dxa"/>
            <w:vAlign w:val="center"/>
          </w:tcPr>
          <w:p w:rsidR="003D3AFC" w:rsidRPr="00A463C2" w:rsidRDefault="003D3AFC" w:rsidP="003D3AFC">
            <w:pPr>
              <w:spacing w:after="0" w:line="240" w:lineRule="auto"/>
              <w:jc w:val="center"/>
              <w:rPr>
                <w:rFonts w:ascii="Times New Roman" w:hAnsi="Times New Roman"/>
                <w:sz w:val="24"/>
                <w:szCs w:val="24"/>
              </w:rPr>
            </w:pPr>
          </w:p>
        </w:tc>
        <w:tc>
          <w:tcPr>
            <w:tcW w:w="1276"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559" w:type="dxa"/>
            <w:gridSpan w:val="2"/>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418" w:type="dxa"/>
            <w:gridSpan w:val="3"/>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850" w:type="dxa"/>
            <w:shd w:val="clear" w:color="auto" w:fill="auto"/>
            <w:vAlign w:val="center"/>
          </w:tcPr>
          <w:p w:rsidR="003D3AFC" w:rsidRPr="00A463C2" w:rsidRDefault="003D3AFC" w:rsidP="003D3AFC">
            <w:pPr>
              <w:spacing w:after="0" w:line="240" w:lineRule="auto"/>
              <w:jc w:val="center"/>
              <w:rPr>
                <w:rFonts w:ascii="Times New Roman" w:hAnsi="Times New Roman"/>
                <w:sz w:val="24"/>
                <w:szCs w:val="24"/>
              </w:rPr>
            </w:pPr>
          </w:p>
        </w:tc>
        <w:tc>
          <w:tcPr>
            <w:tcW w:w="1305"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2022</w:t>
            </w:r>
          </w:p>
        </w:tc>
      </w:tr>
    </w:tbl>
    <w:p w:rsidR="003D3AFC" w:rsidRPr="00A463C2" w:rsidRDefault="003D3AFC" w:rsidP="003D3AFC">
      <w:pPr>
        <w:spacing w:after="0" w:line="240" w:lineRule="auto"/>
        <w:jc w:val="right"/>
        <w:rPr>
          <w:rFonts w:ascii="Times New Roman" w:hAnsi="Times New Roman"/>
          <w:sz w:val="24"/>
          <w:szCs w:val="24"/>
        </w:rPr>
      </w:pPr>
      <w:r w:rsidRPr="00A463C2">
        <w:rPr>
          <w:rFonts w:ascii="Times New Roman" w:hAnsi="Times New Roman"/>
          <w:sz w:val="24"/>
          <w:szCs w:val="24"/>
        </w:rPr>
        <w:t xml:space="preserve">                   </w:t>
      </w:r>
    </w:p>
    <w:p w:rsidR="003D3AFC" w:rsidRPr="00A463C2" w:rsidRDefault="003D3AFC" w:rsidP="003D3AFC">
      <w:pPr>
        <w:spacing w:after="0" w:line="240" w:lineRule="auto"/>
        <w:jc w:val="right"/>
        <w:rPr>
          <w:rFonts w:ascii="Times New Roman" w:hAnsi="Times New Roman"/>
          <w:sz w:val="24"/>
          <w:szCs w:val="24"/>
        </w:rPr>
      </w:pPr>
    </w:p>
    <w:p w:rsidR="003D3AFC" w:rsidRPr="00A463C2" w:rsidRDefault="003D3AFC" w:rsidP="003D3AFC">
      <w:pPr>
        <w:spacing w:after="0" w:line="240" w:lineRule="auto"/>
        <w:jc w:val="right"/>
        <w:rPr>
          <w:rFonts w:ascii="Times New Roman" w:hAnsi="Times New Roman"/>
          <w:sz w:val="24"/>
          <w:szCs w:val="24"/>
        </w:rPr>
      </w:pPr>
    </w:p>
    <w:p w:rsidR="003D3AFC" w:rsidRPr="00A463C2" w:rsidRDefault="003D3AFC" w:rsidP="003D3AFC">
      <w:pPr>
        <w:spacing w:after="0" w:line="240" w:lineRule="auto"/>
        <w:jc w:val="right"/>
        <w:rPr>
          <w:rFonts w:ascii="Times New Roman" w:hAnsi="Times New Roman"/>
          <w:sz w:val="24"/>
          <w:szCs w:val="24"/>
        </w:rPr>
      </w:pPr>
      <w:r w:rsidRPr="00A463C2">
        <w:rPr>
          <w:rFonts w:ascii="Times New Roman" w:hAnsi="Times New Roman"/>
          <w:sz w:val="24"/>
          <w:szCs w:val="24"/>
        </w:rPr>
        <w:t xml:space="preserve"> Приложение №6</w:t>
      </w: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Адресный перечень территорий общего пользования планируемых к благоустройству в р.п. Дубровка в 2018-2022 годах.</w:t>
      </w:r>
    </w:p>
    <w:p w:rsidR="003D3AFC" w:rsidRPr="00A463C2" w:rsidRDefault="003D3AFC" w:rsidP="003D3AFC">
      <w:pPr>
        <w:spacing w:after="0" w:line="240" w:lineRule="auto"/>
        <w:jc w:val="center"/>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538"/>
        <w:gridCol w:w="1368"/>
        <w:gridCol w:w="1368"/>
        <w:gridCol w:w="1368"/>
        <w:gridCol w:w="1295"/>
        <w:gridCol w:w="1644"/>
      </w:tblGrid>
      <w:tr w:rsidR="003D3AFC" w:rsidRPr="00A463C2" w:rsidTr="003D3AFC">
        <w:trPr>
          <w:trHeight w:val="413"/>
        </w:trPr>
        <w:tc>
          <w:tcPr>
            <w:tcW w:w="450" w:type="dxa"/>
            <w:vMerge w:val="restart"/>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w:t>
            </w:r>
          </w:p>
        </w:tc>
        <w:tc>
          <w:tcPr>
            <w:tcW w:w="2538" w:type="dxa"/>
            <w:vMerge w:val="restart"/>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Наименование</w:t>
            </w: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объекта</w:t>
            </w:r>
          </w:p>
        </w:tc>
        <w:tc>
          <w:tcPr>
            <w:tcW w:w="1368" w:type="dxa"/>
            <w:vMerge w:val="restart"/>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Площадь террито-рии</w:t>
            </w: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(м2)</w:t>
            </w:r>
          </w:p>
        </w:tc>
        <w:tc>
          <w:tcPr>
            <w:tcW w:w="4031" w:type="dxa"/>
            <w:gridSpan w:val="3"/>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Объем финансирования</w:t>
            </w: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(руб)</w:t>
            </w:r>
          </w:p>
        </w:tc>
        <w:tc>
          <w:tcPr>
            <w:tcW w:w="1644" w:type="dxa"/>
            <w:vMerge w:val="restart"/>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Примечание</w:t>
            </w:r>
          </w:p>
        </w:tc>
      </w:tr>
      <w:tr w:rsidR="003D3AFC" w:rsidRPr="00A463C2" w:rsidTr="003D3AFC">
        <w:trPr>
          <w:trHeight w:val="671"/>
        </w:trPr>
        <w:tc>
          <w:tcPr>
            <w:tcW w:w="450" w:type="dxa"/>
            <w:vMerge/>
          </w:tcPr>
          <w:p w:rsidR="003D3AFC" w:rsidRPr="00A463C2" w:rsidRDefault="003D3AFC" w:rsidP="003D3AFC">
            <w:pPr>
              <w:spacing w:after="0" w:line="240" w:lineRule="auto"/>
              <w:jc w:val="center"/>
              <w:rPr>
                <w:rFonts w:ascii="Times New Roman" w:hAnsi="Times New Roman"/>
                <w:sz w:val="24"/>
                <w:szCs w:val="24"/>
              </w:rPr>
            </w:pPr>
          </w:p>
        </w:tc>
        <w:tc>
          <w:tcPr>
            <w:tcW w:w="2538" w:type="dxa"/>
            <w:vMerge/>
          </w:tcPr>
          <w:p w:rsidR="003D3AFC" w:rsidRPr="00A463C2" w:rsidRDefault="003D3AFC" w:rsidP="003D3AFC">
            <w:pPr>
              <w:spacing w:after="0" w:line="240" w:lineRule="auto"/>
              <w:jc w:val="center"/>
              <w:rPr>
                <w:rFonts w:ascii="Times New Roman" w:hAnsi="Times New Roman"/>
                <w:sz w:val="24"/>
                <w:szCs w:val="24"/>
              </w:rPr>
            </w:pPr>
          </w:p>
        </w:tc>
        <w:tc>
          <w:tcPr>
            <w:tcW w:w="1368" w:type="dxa"/>
            <w:vMerge/>
          </w:tcPr>
          <w:p w:rsidR="003D3AFC" w:rsidRPr="00A463C2" w:rsidRDefault="003D3AFC" w:rsidP="003D3AFC">
            <w:pPr>
              <w:spacing w:after="0" w:line="240" w:lineRule="auto"/>
              <w:jc w:val="center"/>
              <w:rPr>
                <w:rFonts w:ascii="Times New Roman" w:hAnsi="Times New Roman"/>
                <w:sz w:val="24"/>
                <w:szCs w:val="24"/>
              </w:rPr>
            </w:pPr>
          </w:p>
        </w:tc>
        <w:tc>
          <w:tcPr>
            <w:tcW w:w="136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Всего</w:t>
            </w:r>
          </w:p>
        </w:tc>
        <w:tc>
          <w:tcPr>
            <w:tcW w:w="136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Областной</w:t>
            </w: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бюджет</w:t>
            </w:r>
          </w:p>
        </w:tc>
        <w:tc>
          <w:tcPr>
            <w:tcW w:w="1295"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Местный бюджет</w:t>
            </w:r>
          </w:p>
        </w:tc>
        <w:tc>
          <w:tcPr>
            <w:tcW w:w="1644" w:type="dxa"/>
            <w:vMerge/>
          </w:tcPr>
          <w:p w:rsidR="003D3AFC" w:rsidRPr="00A463C2" w:rsidRDefault="003D3AFC" w:rsidP="003D3AFC">
            <w:pPr>
              <w:spacing w:after="0" w:line="240" w:lineRule="auto"/>
              <w:jc w:val="center"/>
              <w:rPr>
                <w:rFonts w:ascii="Times New Roman" w:hAnsi="Times New Roman"/>
                <w:sz w:val="24"/>
                <w:szCs w:val="24"/>
              </w:rPr>
            </w:pPr>
          </w:p>
        </w:tc>
      </w:tr>
      <w:tr w:rsidR="003D3AFC" w:rsidRPr="00A463C2" w:rsidTr="003D3AFC">
        <w:trPr>
          <w:trHeight w:val="671"/>
        </w:trPr>
        <w:tc>
          <w:tcPr>
            <w:tcW w:w="450" w:type="dxa"/>
          </w:tcPr>
          <w:p w:rsidR="003D3AFC" w:rsidRPr="00A463C2" w:rsidRDefault="003D3AFC" w:rsidP="003D3AFC">
            <w:pPr>
              <w:spacing w:after="0" w:line="240" w:lineRule="auto"/>
              <w:jc w:val="center"/>
              <w:rPr>
                <w:rFonts w:ascii="Times New Roman" w:hAnsi="Times New Roman"/>
                <w:sz w:val="24"/>
                <w:szCs w:val="24"/>
              </w:rPr>
            </w:pPr>
          </w:p>
        </w:tc>
        <w:tc>
          <w:tcPr>
            <w:tcW w:w="9581" w:type="dxa"/>
            <w:gridSpan w:val="6"/>
          </w:tcPr>
          <w:p w:rsidR="003D3AFC" w:rsidRPr="00A463C2" w:rsidRDefault="003D3AFC" w:rsidP="003D3AFC">
            <w:pPr>
              <w:spacing w:after="0" w:line="240" w:lineRule="auto"/>
              <w:jc w:val="center"/>
              <w:rPr>
                <w:rFonts w:ascii="Times New Roman" w:hAnsi="Times New Roman"/>
                <w:b/>
                <w:sz w:val="24"/>
                <w:szCs w:val="24"/>
              </w:rPr>
            </w:pPr>
            <w:r w:rsidRPr="00A463C2">
              <w:rPr>
                <w:rFonts w:ascii="Times New Roman" w:hAnsi="Times New Roman"/>
                <w:b/>
                <w:sz w:val="24"/>
                <w:szCs w:val="24"/>
              </w:rPr>
              <w:t xml:space="preserve">2020 – </w:t>
            </w:r>
          </w:p>
        </w:tc>
      </w:tr>
      <w:tr w:rsidR="003D3AFC" w:rsidRPr="00A463C2" w:rsidTr="003D3AFC">
        <w:tc>
          <w:tcPr>
            <w:tcW w:w="450"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1</w:t>
            </w:r>
          </w:p>
        </w:tc>
        <w:tc>
          <w:tcPr>
            <w:tcW w:w="2538"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Общественная территория «Парк» ул. Фокина</w:t>
            </w:r>
          </w:p>
        </w:tc>
        <w:tc>
          <w:tcPr>
            <w:tcW w:w="1368" w:type="dxa"/>
          </w:tcPr>
          <w:p w:rsidR="003D3AFC" w:rsidRPr="00A463C2" w:rsidRDefault="003D3AFC" w:rsidP="003D3AFC">
            <w:pPr>
              <w:spacing w:after="0" w:line="240" w:lineRule="auto"/>
              <w:jc w:val="center"/>
              <w:rPr>
                <w:rFonts w:ascii="Times New Roman" w:hAnsi="Times New Roman"/>
                <w:sz w:val="24"/>
                <w:szCs w:val="24"/>
              </w:rPr>
            </w:pPr>
          </w:p>
        </w:tc>
        <w:tc>
          <w:tcPr>
            <w:tcW w:w="1368" w:type="dxa"/>
            <w:shd w:val="clear" w:color="auto" w:fill="auto"/>
          </w:tcPr>
          <w:p w:rsidR="003D3AFC" w:rsidRPr="00A463C2" w:rsidRDefault="003D3AFC" w:rsidP="003D3AFC">
            <w:pPr>
              <w:spacing w:after="0" w:line="240" w:lineRule="auto"/>
              <w:jc w:val="center"/>
              <w:rPr>
                <w:rFonts w:ascii="Times New Roman" w:hAnsi="Times New Roman"/>
                <w:sz w:val="24"/>
                <w:szCs w:val="24"/>
              </w:rPr>
            </w:pPr>
          </w:p>
        </w:tc>
        <w:tc>
          <w:tcPr>
            <w:tcW w:w="1368" w:type="dxa"/>
            <w:shd w:val="clear" w:color="auto" w:fill="auto"/>
          </w:tcPr>
          <w:p w:rsidR="003D3AFC" w:rsidRPr="00A463C2" w:rsidRDefault="003D3AFC" w:rsidP="003D3AFC">
            <w:pPr>
              <w:spacing w:after="0" w:line="240" w:lineRule="auto"/>
              <w:jc w:val="center"/>
              <w:rPr>
                <w:rFonts w:ascii="Times New Roman" w:hAnsi="Times New Roman"/>
                <w:sz w:val="24"/>
                <w:szCs w:val="24"/>
              </w:rPr>
            </w:pPr>
          </w:p>
        </w:tc>
        <w:tc>
          <w:tcPr>
            <w:tcW w:w="1295" w:type="dxa"/>
            <w:shd w:val="clear" w:color="auto" w:fill="auto"/>
          </w:tcPr>
          <w:p w:rsidR="003D3AFC" w:rsidRPr="00A463C2" w:rsidRDefault="003D3AFC" w:rsidP="003D3AFC">
            <w:pPr>
              <w:spacing w:after="0" w:line="240" w:lineRule="auto"/>
              <w:rPr>
                <w:rFonts w:ascii="Times New Roman" w:hAnsi="Times New Roman"/>
                <w:sz w:val="24"/>
                <w:szCs w:val="24"/>
              </w:rPr>
            </w:pPr>
          </w:p>
        </w:tc>
        <w:tc>
          <w:tcPr>
            <w:tcW w:w="1644"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2020</w:t>
            </w:r>
          </w:p>
        </w:tc>
      </w:tr>
      <w:tr w:rsidR="003D3AFC" w:rsidRPr="00A463C2" w:rsidTr="003D3AFC">
        <w:tc>
          <w:tcPr>
            <w:tcW w:w="10031" w:type="dxa"/>
            <w:gridSpan w:val="7"/>
          </w:tcPr>
          <w:p w:rsidR="003D3AFC" w:rsidRPr="00A463C2" w:rsidRDefault="003D3AFC" w:rsidP="003D3AFC">
            <w:pPr>
              <w:spacing w:after="0" w:line="240" w:lineRule="auto"/>
              <w:jc w:val="center"/>
              <w:rPr>
                <w:rFonts w:ascii="Times New Roman" w:hAnsi="Times New Roman"/>
                <w:b/>
                <w:sz w:val="24"/>
                <w:szCs w:val="24"/>
              </w:rPr>
            </w:pPr>
            <w:r w:rsidRPr="00A463C2">
              <w:rPr>
                <w:rFonts w:ascii="Times New Roman" w:hAnsi="Times New Roman"/>
                <w:b/>
                <w:sz w:val="24"/>
                <w:szCs w:val="24"/>
              </w:rPr>
              <w:t xml:space="preserve">2021 – </w:t>
            </w:r>
          </w:p>
        </w:tc>
      </w:tr>
      <w:tr w:rsidR="003D3AFC" w:rsidRPr="00A463C2" w:rsidTr="003D3AFC">
        <w:tc>
          <w:tcPr>
            <w:tcW w:w="450"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2</w:t>
            </w:r>
          </w:p>
        </w:tc>
        <w:tc>
          <w:tcPr>
            <w:tcW w:w="2538" w:type="dxa"/>
          </w:tcPr>
          <w:p w:rsidR="003D3AFC" w:rsidRPr="00A463C2" w:rsidRDefault="003D3AFC" w:rsidP="003D3AFC">
            <w:pPr>
              <w:spacing w:after="0" w:line="240" w:lineRule="auto"/>
              <w:rPr>
                <w:rFonts w:ascii="Times New Roman" w:hAnsi="Times New Roman"/>
                <w:sz w:val="24"/>
                <w:szCs w:val="24"/>
              </w:rPr>
            </w:pPr>
          </w:p>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Общественная территория «Аллея Славы» ул. 324 Дивизии</w:t>
            </w:r>
          </w:p>
          <w:p w:rsidR="003D3AFC" w:rsidRPr="00A463C2" w:rsidRDefault="003D3AFC" w:rsidP="003D3AFC">
            <w:pPr>
              <w:spacing w:after="0" w:line="240" w:lineRule="auto"/>
              <w:rPr>
                <w:rFonts w:ascii="Times New Roman" w:hAnsi="Times New Roman"/>
                <w:sz w:val="24"/>
                <w:szCs w:val="24"/>
              </w:rPr>
            </w:pPr>
          </w:p>
        </w:tc>
        <w:tc>
          <w:tcPr>
            <w:tcW w:w="1368" w:type="dxa"/>
          </w:tcPr>
          <w:p w:rsidR="003D3AFC" w:rsidRPr="00A463C2" w:rsidRDefault="003D3AFC" w:rsidP="003D3AFC">
            <w:pPr>
              <w:spacing w:after="0" w:line="240" w:lineRule="auto"/>
              <w:jc w:val="center"/>
              <w:rPr>
                <w:rFonts w:ascii="Times New Roman" w:hAnsi="Times New Roman"/>
                <w:sz w:val="24"/>
                <w:szCs w:val="24"/>
              </w:rPr>
            </w:pPr>
          </w:p>
        </w:tc>
        <w:tc>
          <w:tcPr>
            <w:tcW w:w="1368" w:type="dxa"/>
            <w:shd w:val="clear" w:color="auto" w:fill="auto"/>
          </w:tcPr>
          <w:p w:rsidR="003D3AFC" w:rsidRPr="00A463C2" w:rsidRDefault="003D3AFC" w:rsidP="003D3AFC">
            <w:pPr>
              <w:spacing w:after="0" w:line="240" w:lineRule="auto"/>
              <w:jc w:val="center"/>
              <w:rPr>
                <w:rFonts w:ascii="Times New Roman" w:hAnsi="Times New Roman"/>
                <w:sz w:val="24"/>
                <w:szCs w:val="24"/>
              </w:rPr>
            </w:pPr>
          </w:p>
        </w:tc>
        <w:tc>
          <w:tcPr>
            <w:tcW w:w="1368" w:type="dxa"/>
            <w:shd w:val="clear" w:color="auto" w:fill="auto"/>
          </w:tcPr>
          <w:p w:rsidR="003D3AFC" w:rsidRPr="00A463C2" w:rsidRDefault="003D3AFC" w:rsidP="003D3AFC">
            <w:pPr>
              <w:spacing w:after="0" w:line="240" w:lineRule="auto"/>
              <w:jc w:val="center"/>
              <w:rPr>
                <w:rFonts w:ascii="Times New Roman" w:hAnsi="Times New Roman"/>
                <w:sz w:val="24"/>
                <w:szCs w:val="24"/>
              </w:rPr>
            </w:pPr>
          </w:p>
        </w:tc>
        <w:tc>
          <w:tcPr>
            <w:tcW w:w="1295" w:type="dxa"/>
            <w:shd w:val="clear" w:color="auto" w:fill="auto"/>
          </w:tcPr>
          <w:p w:rsidR="003D3AFC" w:rsidRPr="00A463C2" w:rsidRDefault="003D3AFC" w:rsidP="003D3AFC">
            <w:pPr>
              <w:spacing w:after="0" w:line="240" w:lineRule="auto"/>
              <w:rPr>
                <w:rFonts w:ascii="Times New Roman" w:hAnsi="Times New Roman"/>
                <w:sz w:val="24"/>
                <w:szCs w:val="24"/>
              </w:rPr>
            </w:pPr>
          </w:p>
        </w:tc>
        <w:tc>
          <w:tcPr>
            <w:tcW w:w="1644"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2021</w:t>
            </w:r>
          </w:p>
        </w:tc>
      </w:tr>
      <w:tr w:rsidR="003D3AFC" w:rsidRPr="00A463C2" w:rsidTr="003D3AFC">
        <w:tc>
          <w:tcPr>
            <w:tcW w:w="10031" w:type="dxa"/>
            <w:gridSpan w:val="7"/>
          </w:tcPr>
          <w:p w:rsidR="003D3AFC" w:rsidRPr="00A463C2" w:rsidRDefault="003D3AFC" w:rsidP="003D3AFC">
            <w:pPr>
              <w:spacing w:after="0" w:line="240" w:lineRule="auto"/>
              <w:jc w:val="center"/>
              <w:rPr>
                <w:rFonts w:ascii="Times New Roman" w:hAnsi="Times New Roman"/>
                <w:b/>
                <w:sz w:val="24"/>
                <w:szCs w:val="24"/>
              </w:rPr>
            </w:pPr>
            <w:r w:rsidRPr="00A463C2">
              <w:rPr>
                <w:rFonts w:ascii="Times New Roman" w:hAnsi="Times New Roman"/>
                <w:b/>
                <w:sz w:val="24"/>
                <w:szCs w:val="24"/>
              </w:rPr>
              <w:t xml:space="preserve">2022 – </w:t>
            </w:r>
          </w:p>
        </w:tc>
      </w:tr>
      <w:tr w:rsidR="003D3AFC" w:rsidRPr="00A463C2" w:rsidTr="003D3AFC">
        <w:tc>
          <w:tcPr>
            <w:tcW w:w="450"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3</w:t>
            </w:r>
          </w:p>
        </w:tc>
        <w:tc>
          <w:tcPr>
            <w:tcW w:w="2538"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 xml:space="preserve">Общественная территория «Пляж на озере п. Дубровка» </w:t>
            </w:r>
          </w:p>
        </w:tc>
        <w:tc>
          <w:tcPr>
            <w:tcW w:w="1368" w:type="dxa"/>
          </w:tcPr>
          <w:p w:rsidR="003D3AFC" w:rsidRPr="00A463C2" w:rsidRDefault="003D3AFC" w:rsidP="003D3AFC">
            <w:pPr>
              <w:spacing w:after="0" w:line="240" w:lineRule="auto"/>
              <w:jc w:val="center"/>
              <w:rPr>
                <w:rFonts w:ascii="Times New Roman" w:hAnsi="Times New Roman"/>
                <w:sz w:val="24"/>
                <w:szCs w:val="24"/>
              </w:rPr>
            </w:pPr>
          </w:p>
        </w:tc>
        <w:tc>
          <w:tcPr>
            <w:tcW w:w="1368" w:type="dxa"/>
            <w:shd w:val="clear" w:color="auto" w:fill="auto"/>
          </w:tcPr>
          <w:p w:rsidR="003D3AFC" w:rsidRPr="00A463C2" w:rsidRDefault="003D3AFC" w:rsidP="003D3AFC">
            <w:pPr>
              <w:spacing w:after="0" w:line="240" w:lineRule="auto"/>
              <w:jc w:val="center"/>
              <w:rPr>
                <w:rFonts w:ascii="Times New Roman" w:hAnsi="Times New Roman"/>
                <w:sz w:val="24"/>
                <w:szCs w:val="24"/>
              </w:rPr>
            </w:pPr>
          </w:p>
        </w:tc>
        <w:tc>
          <w:tcPr>
            <w:tcW w:w="1368" w:type="dxa"/>
            <w:shd w:val="clear" w:color="auto" w:fill="auto"/>
          </w:tcPr>
          <w:p w:rsidR="003D3AFC" w:rsidRPr="00A463C2" w:rsidRDefault="003D3AFC" w:rsidP="003D3AFC">
            <w:pPr>
              <w:spacing w:after="0" w:line="240" w:lineRule="auto"/>
              <w:jc w:val="center"/>
              <w:rPr>
                <w:rFonts w:ascii="Times New Roman" w:hAnsi="Times New Roman"/>
                <w:sz w:val="24"/>
                <w:szCs w:val="24"/>
              </w:rPr>
            </w:pPr>
          </w:p>
        </w:tc>
        <w:tc>
          <w:tcPr>
            <w:tcW w:w="1295" w:type="dxa"/>
            <w:shd w:val="clear" w:color="auto" w:fill="auto"/>
          </w:tcPr>
          <w:p w:rsidR="003D3AFC" w:rsidRPr="00A463C2" w:rsidRDefault="003D3AFC" w:rsidP="003D3AFC">
            <w:pPr>
              <w:spacing w:after="0" w:line="240" w:lineRule="auto"/>
              <w:rPr>
                <w:rFonts w:ascii="Times New Roman" w:hAnsi="Times New Roman"/>
                <w:sz w:val="24"/>
                <w:szCs w:val="24"/>
              </w:rPr>
            </w:pPr>
          </w:p>
        </w:tc>
        <w:tc>
          <w:tcPr>
            <w:tcW w:w="1644"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2022</w:t>
            </w:r>
          </w:p>
        </w:tc>
      </w:tr>
    </w:tbl>
    <w:p w:rsidR="003D3AFC" w:rsidRPr="00A463C2" w:rsidRDefault="00A463C2" w:rsidP="00A463C2">
      <w:pPr>
        <w:spacing w:after="120" w:line="240" w:lineRule="auto"/>
        <w:ind w:left="283"/>
        <w:rPr>
          <w:rFonts w:ascii="Times New Roman" w:hAnsi="Times New Roman"/>
          <w:sz w:val="24"/>
          <w:szCs w:val="24"/>
        </w:rPr>
      </w:pPr>
      <w:r>
        <w:rPr>
          <w:rFonts w:ascii="Times New Roman" w:hAnsi="Times New Roman"/>
          <w:sz w:val="24"/>
          <w:szCs w:val="24"/>
        </w:rPr>
        <w:t xml:space="preserve">                    </w:t>
      </w:r>
    </w:p>
    <w:p w:rsidR="003D3AFC" w:rsidRPr="00A463C2" w:rsidRDefault="003D3AFC" w:rsidP="003D3AFC">
      <w:pPr>
        <w:spacing w:after="0" w:line="240" w:lineRule="auto"/>
        <w:jc w:val="center"/>
        <w:rPr>
          <w:rFonts w:ascii="Times New Roman" w:hAnsi="Times New Roman"/>
          <w:sz w:val="24"/>
          <w:szCs w:val="24"/>
        </w:rPr>
      </w:pPr>
    </w:p>
    <w:p w:rsidR="003D3AFC" w:rsidRPr="00A463C2" w:rsidRDefault="003D3AFC" w:rsidP="003D3AFC">
      <w:pPr>
        <w:spacing w:after="0" w:line="240" w:lineRule="auto"/>
        <w:jc w:val="right"/>
        <w:rPr>
          <w:rFonts w:ascii="Times New Roman" w:hAnsi="Times New Roman"/>
          <w:sz w:val="24"/>
          <w:szCs w:val="24"/>
        </w:rPr>
      </w:pPr>
      <w:r w:rsidRPr="00A463C2">
        <w:rPr>
          <w:rFonts w:ascii="Times New Roman" w:hAnsi="Times New Roman"/>
          <w:sz w:val="24"/>
          <w:szCs w:val="24"/>
        </w:rPr>
        <w:t>Приложение №7</w:t>
      </w:r>
    </w:p>
    <w:p w:rsidR="003D3AFC" w:rsidRPr="00A463C2" w:rsidRDefault="003D3AFC" w:rsidP="003D3AFC">
      <w:pPr>
        <w:spacing w:after="0" w:line="240" w:lineRule="auto"/>
        <w:jc w:val="right"/>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w:t>
      </w:r>
    </w:p>
    <w:p w:rsidR="003D3AFC" w:rsidRPr="00A463C2" w:rsidRDefault="003D3AFC" w:rsidP="003D3AFC">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978"/>
        <w:gridCol w:w="1890"/>
        <w:gridCol w:w="1918"/>
        <w:gridCol w:w="1907"/>
      </w:tblGrid>
      <w:tr w:rsidR="003D3AFC" w:rsidRPr="00A463C2" w:rsidTr="003D3AFC">
        <w:tc>
          <w:tcPr>
            <w:tcW w:w="817"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w:t>
            </w:r>
          </w:p>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п/п</w:t>
            </w:r>
          </w:p>
        </w:tc>
        <w:tc>
          <w:tcPr>
            <w:tcW w:w="3068"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Наименование, принадлежность</w:t>
            </w:r>
          </w:p>
        </w:tc>
        <w:tc>
          <w:tcPr>
            <w:tcW w:w="1943"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Адрес</w:t>
            </w:r>
          </w:p>
        </w:tc>
        <w:tc>
          <w:tcPr>
            <w:tcW w:w="1943"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ФИО руководителя</w:t>
            </w:r>
          </w:p>
        </w:tc>
        <w:tc>
          <w:tcPr>
            <w:tcW w:w="1943"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Примечание</w:t>
            </w:r>
          </w:p>
        </w:tc>
      </w:tr>
      <w:tr w:rsidR="003D3AFC" w:rsidRPr="00A463C2" w:rsidTr="003D3AFC">
        <w:tc>
          <w:tcPr>
            <w:tcW w:w="817"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1</w:t>
            </w:r>
          </w:p>
        </w:tc>
        <w:tc>
          <w:tcPr>
            <w:tcW w:w="3068"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Дубровское РАЙПО</w:t>
            </w:r>
          </w:p>
        </w:tc>
        <w:tc>
          <w:tcPr>
            <w:tcW w:w="1943"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Р.п. Дубровка, ул. Ленина, д.88.</w:t>
            </w:r>
          </w:p>
        </w:tc>
        <w:tc>
          <w:tcPr>
            <w:tcW w:w="1943" w:type="dxa"/>
          </w:tcPr>
          <w:p w:rsidR="003D3AFC" w:rsidRPr="00A463C2" w:rsidRDefault="003D3AFC" w:rsidP="003D3AFC">
            <w:pPr>
              <w:spacing w:after="0" w:line="240" w:lineRule="auto"/>
              <w:rPr>
                <w:rFonts w:ascii="Times New Roman" w:hAnsi="Times New Roman"/>
                <w:sz w:val="24"/>
                <w:szCs w:val="24"/>
              </w:rPr>
            </w:pPr>
            <w:r w:rsidRPr="00A463C2">
              <w:rPr>
                <w:rFonts w:ascii="Times New Roman" w:hAnsi="Times New Roman"/>
                <w:sz w:val="24"/>
                <w:szCs w:val="24"/>
              </w:rPr>
              <w:t>Лукашова В.А.</w:t>
            </w:r>
          </w:p>
        </w:tc>
        <w:tc>
          <w:tcPr>
            <w:tcW w:w="1943" w:type="dxa"/>
          </w:tcPr>
          <w:p w:rsidR="003D3AFC" w:rsidRPr="00A463C2" w:rsidRDefault="003D3AFC" w:rsidP="003D3AFC">
            <w:pPr>
              <w:spacing w:after="0" w:line="240" w:lineRule="auto"/>
              <w:rPr>
                <w:rFonts w:ascii="Times New Roman" w:hAnsi="Times New Roman"/>
                <w:sz w:val="24"/>
                <w:szCs w:val="24"/>
              </w:rPr>
            </w:pPr>
          </w:p>
        </w:tc>
      </w:tr>
    </w:tbl>
    <w:p w:rsidR="003D3AFC" w:rsidRPr="00A463C2" w:rsidRDefault="003D3AFC" w:rsidP="003D3AFC">
      <w:pPr>
        <w:spacing w:after="0" w:line="240" w:lineRule="auto"/>
        <w:rPr>
          <w:rFonts w:ascii="Times New Roman" w:hAnsi="Times New Roman"/>
          <w:sz w:val="24"/>
          <w:szCs w:val="24"/>
        </w:rPr>
      </w:pPr>
    </w:p>
    <w:p w:rsidR="003D3AFC" w:rsidRPr="00A463C2" w:rsidRDefault="003D3AFC" w:rsidP="003D3AFC">
      <w:pPr>
        <w:spacing w:after="0" w:line="240" w:lineRule="auto"/>
        <w:jc w:val="right"/>
        <w:rPr>
          <w:rFonts w:ascii="Times New Roman" w:hAnsi="Times New Roman"/>
          <w:sz w:val="24"/>
          <w:szCs w:val="24"/>
        </w:rPr>
      </w:pPr>
      <w:r w:rsidRPr="00A463C2">
        <w:rPr>
          <w:rFonts w:ascii="Times New Roman" w:hAnsi="Times New Roman"/>
          <w:sz w:val="24"/>
          <w:szCs w:val="24"/>
        </w:rPr>
        <w:t>Приложение №8</w:t>
      </w:r>
    </w:p>
    <w:p w:rsidR="003D3AFC" w:rsidRPr="00A463C2" w:rsidRDefault="003D3AFC" w:rsidP="003D3AFC">
      <w:pPr>
        <w:spacing w:after="0" w:line="240" w:lineRule="auto"/>
        <w:jc w:val="right"/>
        <w:rPr>
          <w:rFonts w:ascii="Times New Roman" w:hAnsi="Times New Roman"/>
          <w:sz w:val="24"/>
          <w:szCs w:val="24"/>
        </w:rPr>
      </w:pP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Адресный перечень территорий индивидуальной жилой застройки, нуждающихся в благоустройстве и включенных в адресный перечень муниципальной программы «Формирование современной городской</w:t>
      </w:r>
    </w:p>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среды на 2018-2022 годы на территории р.п. Дубровка Дубровского городского поселения»</w:t>
      </w:r>
    </w:p>
    <w:p w:rsidR="003D3AFC" w:rsidRPr="00A463C2" w:rsidRDefault="003D3AFC" w:rsidP="003D3AFC">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367"/>
        <w:gridCol w:w="3178"/>
      </w:tblGrid>
      <w:tr w:rsidR="003D3AFC" w:rsidRPr="00A463C2" w:rsidTr="003D3AFC">
        <w:tc>
          <w:tcPr>
            <w:tcW w:w="959"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 п/п</w:t>
            </w:r>
          </w:p>
        </w:tc>
        <w:tc>
          <w:tcPr>
            <w:tcW w:w="5517"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Адрес</w:t>
            </w:r>
          </w:p>
        </w:tc>
        <w:tc>
          <w:tcPr>
            <w:tcW w:w="323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Виды работ</w:t>
            </w:r>
          </w:p>
        </w:tc>
      </w:tr>
      <w:tr w:rsidR="003D3AFC" w:rsidRPr="00A463C2" w:rsidTr="003D3AFC">
        <w:tc>
          <w:tcPr>
            <w:tcW w:w="959"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1</w:t>
            </w:r>
          </w:p>
        </w:tc>
        <w:tc>
          <w:tcPr>
            <w:tcW w:w="5517"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Р.п. Дубровка, ул. Лермонтова, д.22</w:t>
            </w:r>
          </w:p>
        </w:tc>
        <w:tc>
          <w:tcPr>
            <w:tcW w:w="323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Изготовление забора, укладка тротуарной плитки</w:t>
            </w:r>
          </w:p>
        </w:tc>
      </w:tr>
      <w:tr w:rsidR="003D3AFC" w:rsidRPr="00A463C2" w:rsidTr="003D3AFC">
        <w:tc>
          <w:tcPr>
            <w:tcW w:w="959"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2</w:t>
            </w:r>
          </w:p>
        </w:tc>
        <w:tc>
          <w:tcPr>
            <w:tcW w:w="5517"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Р.п. Дубровка, ул. Советская, д.6, кв. 1.</w:t>
            </w:r>
          </w:p>
        </w:tc>
        <w:tc>
          <w:tcPr>
            <w:tcW w:w="323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Изготовление забора, укладка тротуарной плитки</w:t>
            </w:r>
          </w:p>
        </w:tc>
      </w:tr>
      <w:tr w:rsidR="003D3AFC" w:rsidRPr="00A463C2" w:rsidTr="003D3AFC">
        <w:tc>
          <w:tcPr>
            <w:tcW w:w="959"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3</w:t>
            </w:r>
          </w:p>
        </w:tc>
        <w:tc>
          <w:tcPr>
            <w:tcW w:w="5517"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Р.п. Дубровка, ул. Советская, д.6, кв. 2.</w:t>
            </w:r>
          </w:p>
        </w:tc>
        <w:tc>
          <w:tcPr>
            <w:tcW w:w="323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Изготовление забора</w:t>
            </w:r>
          </w:p>
        </w:tc>
      </w:tr>
      <w:tr w:rsidR="003D3AFC" w:rsidRPr="00A463C2" w:rsidTr="003D3AFC">
        <w:tc>
          <w:tcPr>
            <w:tcW w:w="959"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4</w:t>
            </w:r>
          </w:p>
        </w:tc>
        <w:tc>
          <w:tcPr>
            <w:tcW w:w="5517"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Р.п. Дубровка, ул. Гоголя, д.19.</w:t>
            </w:r>
          </w:p>
        </w:tc>
        <w:tc>
          <w:tcPr>
            <w:tcW w:w="3238" w:type="dxa"/>
          </w:tcPr>
          <w:p w:rsidR="003D3AFC" w:rsidRPr="00A463C2" w:rsidRDefault="003D3AFC" w:rsidP="003D3AFC">
            <w:pPr>
              <w:spacing w:after="0" w:line="240" w:lineRule="auto"/>
              <w:jc w:val="center"/>
              <w:rPr>
                <w:rFonts w:ascii="Times New Roman" w:hAnsi="Times New Roman"/>
                <w:sz w:val="24"/>
                <w:szCs w:val="24"/>
              </w:rPr>
            </w:pPr>
            <w:r w:rsidRPr="00A463C2">
              <w:rPr>
                <w:rFonts w:ascii="Times New Roman" w:hAnsi="Times New Roman"/>
                <w:sz w:val="24"/>
                <w:szCs w:val="24"/>
              </w:rPr>
              <w:t>Изготовление забора, укладка тротуарной плитки</w:t>
            </w:r>
          </w:p>
        </w:tc>
      </w:tr>
    </w:tbl>
    <w:p w:rsidR="003D3AFC" w:rsidRPr="003D3AFC" w:rsidRDefault="003D3AFC" w:rsidP="003D3AFC">
      <w:pPr>
        <w:spacing w:after="0" w:line="240" w:lineRule="auto"/>
        <w:jc w:val="center"/>
        <w:rPr>
          <w:rFonts w:ascii="Times New Roman" w:hAnsi="Times New Roman"/>
          <w:sz w:val="28"/>
          <w:szCs w:val="28"/>
        </w:rPr>
      </w:pPr>
    </w:p>
    <w:p w:rsidR="003D3AFC" w:rsidRPr="003D3AFC" w:rsidRDefault="003D3AFC" w:rsidP="003D3AFC">
      <w:pPr>
        <w:spacing w:after="0" w:line="240" w:lineRule="auto"/>
        <w:rPr>
          <w:rFonts w:ascii="Times New Roman" w:hAnsi="Times New Roman"/>
          <w:sz w:val="28"/>
          <w:szCs w:val="28"/>
        </w:rPr>
      </w:pPr>
    </w:p>
    <w:p w:rsidR="003D3AFC" w:rsidRPr="003D3AFC" w:rsidRDefault="003D3AFC" w:rsidP="003D3AFC">
      <w:pPr>
        <w:spacing w:after="0" w:line="240" w:lineRule="auto"/>
        <w:rPr>
          <w:rFonts w:ascii="Times New Roman" w:hAnsi="Times New Roman"/>
          <w:sz w:val="28"/>
          <w:szCs w:val="28"/>
        </w:rPr>
      </w:pPr>
    </w:p>
    <w:p w:rsidR="003D3AFC" w:rsidRPr="003D3AFC" w:rsidRDefault="003D3AFC" w:rsidP="003D3AFC">
      <w:pPr>
        <w:spacing w:after="0" w:line="240" w:lineRule="auto"/>
        <w:rPr>
          <w:rFonts w:ascii="Times New Roman" w:hAnsi="Times New Roman"/>
          <w:sz w:val="28"/>
          <w:szCs w:val="28"/>
        </w:rPr>
      </w:pPr>
      <w:r w:rsidRPr="003D3AFC">
        <w:rPr>
          <w:rFonts w:ascii="Times New Roman" w:hAnsi="Times New Roman"/>
          <w:sz w:val="28"/>
          <w:szCs w:val="28"/>
        </w:rPr>
        <w:t xml:space="preserve"> </w:t>
      </w:r>
    </w:p>
    <w:p w:rsidR="003D3AFC" w:rsidRPr="003D3AFC" w:rsidRDefault="003D3AFC" w:rsidP="003D3AFC">
      <w:pPr>
        <w:spacing w:after="0" w:line="240" w:lineRule="auto"/>
        <w:rPr>
          <w:rFonts w:ascii="Times New Roman" w:hAnsi="Times New Roman"/>
          <w:sz w:val="28"/>
          <w:szCs w:val="28"/>
        </w:rPr>
        <w:sectPr w:rsidR="003D3AFC" w:rsidRPr="003D3AFC" w:rsidSect="003D3AFC">
          <w:footerReference w:type="default" r:id="rId30"/>
          <w:pgSz w:w="11906" w:h="16838"/>
          <w:pgMar w:top="360" w:right="849" w:bottom="35" w:left="1559" w:header="363" w:footer="680" w:gutter="0"/>
          <w:pgNumType w:start="1"/>
          <w:cols w:space="720"/>
        </w:sectPr>
      </w:pPr>
    </w:p>
    <w:p w:rsidR="003D3AFC" w:rsidRPr="003D3AFC" w:rsidRDefault="003D3AFC" w:rsidP="003D3AFC">
      <w:pPr>
        <w:spacing w:after="0" w:line="240" w:lineRule="auto"/>
        <w:jc w:val="center"/>
        <w:rPr>
          <w:rFonts w:ascii="Times New Roman" w:hAnsi="Times New Roman"/>
          <w:sz w:val="24"/>
          <w:szCs w:val="24"/>
        </w:rPr>
      </w:pPr>
      <w:r w:rsidRPr="003D3AFC">
        <w:rPr>
          <w:rFonts w:ascii="Times New Roman" w:hAnsi="Times New Roman"/>
          <w:sz w:val="24"/>
          <w:szCs w:val="24"/>
        </w:rPr>
        <w:lastRenderedPageBreak/>
        <w:t xml:space="preserve">                                                                                                                                                                   </w:t>
      </w:r>
      <w:r w:rsidR="00894E97">
        <w:rPr>
          <w:rFonts w:ascii="Times New Roman" w:hAnsi="Times New Roman"/>
          <w:sz w:val="24"/>
          <w:szCs w:val="24"/>
        </w:rPr>
        <w:t xml:space="preserve">                             </w:t>
      </w:r>
      <w:r w:rsidRPr="003D3AFC">
        <w:rPr>
          <w:rFonts w:ascii="Times New Roman" w:hAnsi="Times New Roman"/>
          <w:sz w:val="24"/>
          <w:szCs w:val="24"/>
        </w:rPr>
        <w:t>Приложение №9</w:t>
      </w:r>
    </w:p>
    <w:p w:rsidR="003D3AFC" w:rsidRPr="003D3AFC" w:rsidRDefault="003D3AFC" w:rsidP="003D3AFC">
      <w:pPr>
        <w:spacing w:after="0" w:line="240" w:lineRule="auto"/>
        <w:jc w:val="center"/>
        <w:rPr>
          <w:rFonts w:ascii="Times New Roman" w:hAnsi="Times New Roman"/>
          <w:sz w:val="24"/>
          <w:szCs w:val="24"/>
        </w:rPr>
      </w:pPr>
      <w:r w:rsidRPr="003D3AFC">
        <w:rPr>
          <w:rFonts w:ascii="Times New Roman" w:hAnsi="Times New Roman"/>
          <w:sz w:val="24"/>
          <w:szCs w:val="24"/>
        </w:rPr>
        <w:t>ПЕРЕЧЕНЬ</w:t>
      </w:r>
    </w:p>
    <w:p w:rsidR="003D3AFC" w:rsidRPr="003D3AFC" w:rsidRDefault="003D3AFC" w:rsidP="003D3AFC">
      <w:pPr>
        <w:spacing w:after="0" w:line="240" w:lineRule="auto"/>
        <w:jc w:val="center"/>
        <w:rPr>
          <w:rFonts w:ascii="Times New Roman" w:hAnsi="Times New Roman"/>
          <w:sz w:val="24"/>
          <w:szCs w:val="24"/>
        </w:rPr>
      </w:pPr>
      <w:r w:rsidRPr="003D3AFC">
        <w:rPr>
          <w:rFonts w:ascii="Times New Roman" w:hAnsi="Times New Roman"/>
          <w:sz w:val="24"/>
          <w:szCs w:val="24"/>
        </w:rPr>
        <w:t xml:space="preserve">основных мероприятий муниципальной программы «Формирование современной городской среды на 2018-2022 годы </w:t>
      </w:r>
    </w:p>
    <w:p w:rsidR="003D3AFC" w:rsidRPr="003D3AFC" w:rsidRDefault="003D3AFC" w:rsidP="003D3AFC">
      <w:pPr>
        <w:spacing w:after="0" w:line="240" w:lineRule="auto"/>
        <w:jc w:val="center"/>
        <w:rPr>
          <w:rFonts w:ascii="Times New Roman" w:hAnsi="Times New Roman"/>
          <w:sz w:val="24"/>
          <w:szCs w:val="24"/>
        </w:rPr>
      </w:pPr>
      <w:r w:rsidRPr="003D3AFC">
        <w:rPr>
          <w:rFonts w:ascii="Times New Roman" w:hAnsi="Times New Roman"/>
          <w:sz w:val="24"/>
          <w:szCs w:val="24"/>
        </w:rPr>
        <w:t>на территории р.п. Дубровка Дубровского городского поселения» на 2018 год.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036"/>
        <w:gridCol w:w="1720"/>
        <w:gridCol w:w="1912"/>
        <w:gridCol w:w="4316"/>
        <w:gridCol w:w="2195"/>
      </w:tblGrid>
      <w:tr w:rsidR="003D3AFC" w:rsidRPr="003D3AFC" w:rsidTr="003D3AFC">
        <w:trPr>
          <w:trHeight w:val="452"/>
        </w:trPr>
        <w:tc>
          <w:tcPr>
            <w:tcW w:w="2977" w:type="dxa"/>
            <w:vMerge w:val="restart"/>
          </w:tcPr>
          <w:p w:rsidR="003D3AFC" w:rsidRPr="003D3AFC" w:rsidRDefault="003D3AFC" w:rsidP="003D3AFC">
            <w:pPr>
              <w:spacing w:after="0" w:line="240" w:lineRule="auto"/>
              <w:jc w:val="center"/>
              <w:rPr>
                <w:rFonts w:ascii="Times New Roman" w:hAnsi="Times New Roman"/>
                <w:sz w:val="24"/>
                <w:szCs w:val="24"/>
              </w:rPr>
            </w:pPr>
            <w:r w:rsidRPr="003D3AFC">
              <w:rPr>
                <w:rFonts w:ascii="Times New Roman" w:hAnsi="Times New Roman"/>
                <w:sz w:val="24"/>
                <w:szCs w:val="24"/>
              </w:rPr>
              <w:t>Наименование основного мероприятия</w:t>
            </w:r>
          </w:p>
        </w:tc>
        <w:tc>
          <w:tcPr>
            <w:tcW w:w="2061" w:type="dxa"/>
            <w:vMerge w:val="restart"/>
          </w:tcPr>
          <w:p w:rsidR="003D3AFC" w:rsidRPr="003D3AFC" w:rsidRDefault="003D3AFC" w:rsidP="003D3AFC">
            <w:pPr>
              <w:spacing w:after="0" w:line="240" w:lineRule="auto"/>
              <w:jc w:val="center"/>
              <w:rPr>
                <w:rFonts w:ascii="Times New Roman" w:hAnsi="Times New Roman"/>
                <w:sz w:val="24"/>
                <w:szCs w:val="24"/>
              </w:rPr>
            </w:pPr>
            <w:r w:rsidRPr="003D3AFC">
              <w:rPr>
                <w:rFonts w:ascii="Times New Roman" w:hAnsi="Times New Roman"/>
                <w:sz w:val="24"/>
                <w:szCs w:val="24"/>
              </w:rPr>
              <w:t>Ответственный исполнитель</w:t>
            </w:r>
          </w:p>
        </w:tc>
        <w:tc>
          <w:tcPr>
            <w:tcW w:w="3750" w:type="dxa"/>
            <w:gridSpan w:val="2"/>
          </w:tcPr>
          <w:p w:rsidR="003D3AFC" w:rsidRPr="003D3AFC" w:rsidRDefault="003D3AFC" w:rsidP="003D3AFC">
            <w:pPr>
              <w:spacing w:after="0" w:line="240" w:lineRule="auto"/>
              <w:jc w:val="center"/>
              <w:rPr>
                <w:rFonts w:ascii="Times New Roman" w:hAnsi="Times New Roman"/>
                <w:sz w:val="24"/>
                <w:szCs w:val="24"/>
              </w:rPr>
            </w:pPr>
            <w:r w:rsidRPr="003D3AFC">
              <w:rPr>
                <w:rFonts w:ascii="Times New Roman" w:hAnsi="Times New Roman"/>
                <w:sz w:val="24"/>
                <w:szCs w:val="24"/>
              </w:rPr>
              <w:t>Срок</w:t>
            </w:r>
          </w:p>
        </w:tc>
        <w:tc>
          <w:tcPr>
            <w:tcW w:w="4613" w:type="dxa"/>
            <w:vMerge w:val="restart"/>
          </w:tcPr>
          <w:p w:rsidR="003D3AFC" w:rsidRPr="003D3AFC" w:rsidRDefault="003D3AFC" w:rsidP="003D3AFC">
            <w:pPr>
              <w:spacing w:after="0" w:line="240" w:lineRule="auto"/>
              <w:jc w:val="center"/>
              <w:rPr>
                <w:rFonts w:ascii="Times New Roman" w:hAnsi="Times New Roman"/>
                <w:sz w:val="24"/>
                <w:szCs w:val="24"/>
              </w:rPr>
            </w:pPr>
            <w:r w:rsidRPr="003D3AFC">
              <w:rPr>
                <w:rFonts w:ascii="Times New Roman" w:hAnsi="Times New Roman"/>
                <w:sz w:val="24"/>
                <w:szCs w:val="24"/>
              </w:rPr>
              <w:t>Ожидаемый непосредственный результат (краткое описание)</w:t>
            </w:r>
          </w:p>
        </w:tc>
        <w:tc>
          <w:tcPr>
            <w:tcW w:w="1985" w:type="dxa"/>
            <w:vMerge w:val="restart"/>
          </w:tcPr>
          <w:p w:rsidR="003D3AFC" w:rsidRPr="003D3AFC" w:rsidRDefault="003D3AFC" w:rsidP="003D3AFC">
            <w:pPr>
              <w:spacing w:after="0" w:line="240" w:lineRule="auto"/>
              <w:jc w:val="center"/>
              <w:rPr>
                <w:rFonts w:ascii="Times New Roman" w:hAnsi="Times New Roman"/>
                <w:sz w:val="24"/>
                <w:szCs w:val="24"/>
              </w:rPr>
            </w:pPr>
            <w:r w:rsidRPr="003D3AFC">
              <w:rPr>
                <w:rFonts w:ascii="Times New Roman" w:hAnsi="Times New Roman"/>
                <w:sz w:val="24"/>
                <w:szCs w:val="24"/>
              </w:rPr>
              <w:t>Основные направления реализации</w:t>
            </w:r>
          </w:p>
        </w:tc>
      </w:tr>
      <w:tr w:rsidR="003D3AFC" w:rsidRPr="003D3AFC" w:rsidTr="003D3AFC">
        <w:trPr>
          <w:trHeight w:val="508"/>
        </w:trPr>
        <w:tc>
          <w:tcPr>
            <w:tcW w:w="2977" w:type="dxa"/>
            <w:vMerge/>
          </w:tcPr>
          <w:p w:rsidR="003D3AFC" w:rsidRPr="003D3AFC" w:rsidRDefault="003D3AFC" w:rsidP="003D3AFC">
            <w:pPr>
              <w:spacing w:after="0" w:line="240" w:lineRule="auto"/>
              <w:jc w:val="center"/>
              <w:rPr>
                <w:rFonts w:ascii="Times New Roman" w:hAnsi="Times New Roman"/>
                <w:sz w:val="24"/>
                <w:szCs w:val="24"/>
              </w:rPr>
            </w:pPr>
          </w:p>
        </w:tc>
        <w:tc>
          <w:tcPr>
            <w:tcW w:w="2061" w:type="dxa"/>
            <w:vMerge/>
          </w:tcPr>
          <w:p w:rsidR="003D3AFC" w:rsidRPr="003D3AFC" w:rsidRDefault="003D3AFC" w:rsidP="003D3AFC">
            <w:pPr>
              <w:spacing w:after="0" w:line="240" w:lineRule="auto"/>
              <w:jc w:val="center"/>
              <w:rPr>
                <w:rFonts w:ascii="Times New Roman" w:hAnsi="Times New Roman"/>
                <w:sz w:val="24"/>
                <w:szCs w:val="24"/>
              </w:rPr>
            </w:pPr>
          </w:p>
        </w:tc>
        <w:tc>
          <w:tcPr>
            <w:tcW w:w="1766" w:type="dxa"/>
          </w:tcPr>
          <w:p w:rsidR="003D3AFC" w:rsidRPr="003D3AFC" w:rsidRDefault="003D3AFC" w:rsidP="003D3AFC">
            <w:pPr>
              <w:spacing w:after="0" w:line="240" w:lineRule="auto"/>
              <w:jc w:val="center"/>
              <w:rPr>
                <w:rFonts w:ascii="Times New Roman" w:hAnsi="Times New Roman"/>
                <w:sz w:val="24"/>
                <w:szCs w:val="24"/>
              </w:rPr>
            </w:pPr>
            <w:r w:rsidRPr="003D3AFC">
              <w:rPr>
                <w:rFonts w:ascii="Times New Roman" w:hAnsi="Times New Roman"/>
                <w:sz w:val="24"/>
                <w:szCs w:val="24"/>
              </w:rPr>
              <w:t>Начала реализации</w:t>
            </w:r>
          </w:p>
        </w:tc>
        <w:tc>
          <w:tcPr>
            <w:tcW w:w="1984" w:type="dxa"/>
          </w:tcPr>
          <w:p w:rsidR="003D3AFC" w:rsidRPr="003D3AFC" w:rsidRDefault="003D3AFC" w:rsidP="003D3AFC">
            <w:pPr>
              <w:spacing w:after="0" w:line="240" w:lineRule="auto"/>
              <w:jc w:val="center"/>
              <w:rPr>
                <w:rFonts w:ascii="Times New Roman" w:hAnsi="Times New Roman"/>
                <w:sz w:val="24"/>
                <w:szCs w:val="24"/>
              </w:rPr>
            </w:pPr>
            <w:r w:rsidRPr="003D3AFC">
              <w:rPr>
                <w:rFonts w:ascii="Times New Roman" w:hAnsi="Times New Roman"/>
                <w:sz w:val="24"/>
                <w:szCs w:val="24"/>
              </w:rPr>
              <w:t>Окончания реализации</w:t>
            </w:r>
          </w:p>
        </w:tc>
        <w:tc>
          <w:tcPr>
            <w:tcW w:w="4613" w:type="dxa"/>
            <w:vMerge/>
          </w:tcPr>
          <w:p w:rsidR="003D3AFC" w:rsidRPr="003D3AFC" w:rsidRDefault="003D3AFC" w:rsidP="003D3AFC">
            <w:pPr>
              <w:spacing w:after="0" w:line="240" w:lineRule="auto"/>
              <w:jc w:val="center"/>
              <w:rPr>
                <w:rFonts w:ascii="Times New Roman" w:hAnsi="Times New Roman"/>
                <w:sz w:val="24"/>
                <w:szCs w:val="24"/>
              </w:rPr>
            </w:pPr>
          </w:p>
        </w:tc>
        <w:tc>
          <w:tcPr>
            <w:tcW w:w="1985" w:type="dxa"/>
            <w:vMerge/>
          </w:tcPr>
          <w:p w:rsidR="003D3AFC" w:rsidRPr="003D3AFC" w:rsidRDefault="003D3AFC" w:rsidP="003D3AFC">
            <w:pPr>
              <w:spacing w:after="0" w:line="240" w:lineRule="auto"/>
              <w:jc w:val="center"/>
              <w:rPr>
                <w:rFonts w:ascii="Times New Roman" w:hAnsi="Times New Roman"/>
                <w:sz w:val="24"/>
                <w:szCs w:val="24"/>
              </w:rPr>
            </w:pPr>
          </w:p>
        </w:tc>
      </w:tr>
      <w:tr w:rsidR="003D3AFC" w:rsidRPr="003D3AFC" w:rsidTr="003D3AFC">
        <w:tc>
          <w:tcPr>
            <w:tcW w:w="15386" w:type="dxa"/>
            <w:gridSpan w:val="6"/>
          </w:tcPr>
          <w:p w:rsidR="003D3AFC" w:rsidRPr="003D3AFC" w:rsidRDefault="003D3AFC" w:rsidP="003D3AFC">
            <w:pPr>
              <w:spacing w:after="0" w:line="240" w:lineRule="auto"/>
              <w:jc w:val="center"/>
              <w:rPr>
                <w:rFonts w:ascii="Times New Roman" w:hAnsi="Times New Roman"/>
                <w:sz w:val="24"/>
                <w:szCs w:val="24"/>
              </w:rPr>
            </w:pPr>
            <w:r w:rsidRPr="003D3AFC">
              <w:rPr>
                <w:rFonts w:ascii="Times New Roman" w:hAnsi="Times New Roman"/>
                <w:sz w:val="24"/>
                <w:szCs w:val="24"/>
              </w:rPr>
              <w:t>Благоустройство дворовой территории</w:t>
            </w:r>
          </w:p>
        </w:tc>
      </w:tr>
      <w:tr w:rsidR="003D3AFC" w:rsidRPr="003D3AFC" w:rsidTr="003D3AFC">
        <w:tc>
          <w:tcPr>
            <w:tcW w:w="2977" w:type="dxa"/>
          </w:tcPr>
          <w:p w:rsidR="003D3AFC" w:rsidRPr="003D3AFC" w:rsidRDefault="003D3AFC" w:rsidP="003D3AFC">
            <w:pPr>
              <w:spacing w:after="0" w:line="240" w:lineRule="auto"/>
              <w:jc w:val="center"/>
              <w:rPr>
                <w:rFonts w:ascii="Times New Roman" w:hAnsi="Times New Roman"/>
                <w:sz w:val="24"/>
                <w:szCs w:val="24"/>
              </w:rPr>
            </w:pPr>
          </w:p>
          <w:p w:rsidR="003D3AFC" w:rsidRPr="003D3AFC" w:rsidRDefault="003D3AFC" w:rsidP="003D3AFC">
            <w:pPr>
              <w:spacing w:after="0" w:line="240" w:lineRule="auto"/>
              <w:rPr>
                <w:rFonts w:ascii="Times New Roman" w:hAnsi="Times New Roman"/>
                <w:sz w:val="24"/>
                <w:szCs w:val="24"/>
              </w:rPr>
            </w:pPr>
            <w:r w:rsidRPr="003D3AFC">
              <w:rPr>
                <w:rFonts w:ascii="Times New Roman" w:hAnsi="Times New Roman"/>
                <w:sz w:val="24"/>
                <w:szCs w:val="24"/>
              </w:rPr>
              <w:t>Благоустройство дворовой территории многоквартирных домов р.п. Дубровка, 2-й Микрорайон, д. 12, д.13, д.14, д.15, д.17</w:t>
            </w:r>
          </w:p>
          <w:p w:rsidR="003D3AFC" w:rsidRPr="003D3AFC" w:rsidRDefault="003D3AFC" w:rsidP="003D3AFC">
            <w:pPr>
              <w:spacing w:after="0" w:line="240" w:lineRule="auto"/>
              <w:jc w:val="center"/>
              <w:rPr>
                <w:rFonts w:ascii="Times New Roman" w:hAnsi="Times New Roman"/>
                <w:sz w:val="24"/>
                <w:szCs w:val="24"/>
              </w:rPr>
            </w:pPr>
          </w:p>
          <w:p w:rsidR="003D3AFC" w:rsidRPr="003D3AFC" w:rsidRDefault="003D3AFC" w:rsidP="003D3AFC">
            <w:pPr>
              <w:spacing w:after="0" w:line="240" w:lineRule="auto"/>
              <w:jc w:val="center"/>
              <w:rPr>
                <w:rFonts w:ascii="Times New Roman" w:hAnsi="Times New Roman"/>
                <w:sz w:val="24"/>
                <w:szCs w:val="24"/>
              </w:rPr>
            </w:pPr>
          </w:p>
          <w:p w:rsidR="003D3AFC" w:rsidRPr="003D3AFC" w:rsidRDefault="003D3AFC" w:rsidP="003D3AFC">
            <w:pPr>
              <w:spacing w:after="0" w:line="240" w:lineRule="auto"/>
              <w:jc w:val="center"/>
              <w:rPr>
                <w:rFonts w:ascii="Times New Roman" w:hAnsi="Times New Roman"/>
                <w:sz w:val="24"/>
                <w:szCs w:val="24"/>
              </w:rPr>
            </w:pPr>
          </w:p>
        </w:tc>
        <w:tc>
          <w:tcPr>
            <w:tcW w:w="2061" w:type="dxa"/>
          </w:tcPr>
          <w:p w:rsidR="003D3AFC" w:rsidRPr="003D3AFC" w:rsidRDefault="003D3AFC" w:rsidP="003D3AFC">
            <w:pPr>
              <w:spacing w:after="0" w:line="240" w:lineRule="auto"/>
              <w:jc w:val="center"/>
              <w:rPr>
                <w:rFonts w:ascii="Times New Roman" w:hAnsi="Times New Roman"/>
                <w:sz w:val="24"/>
                <w:szCs w:val="24"/>
              </w:rPr>
            </w:pPr>
            <w:r w:rsidRPr="003D3AFC">
              <w:rPr>
                <w:rFonts w:ascii="Times New Roman" w:hAnsi="Times New Roman"/>
                <w:sz w:val="24"/>
                <w:szCs w:val="24"/>
              </w:rPr>
              <w:t>Администрация Дубровского района</w:t>
            </w:r>
          </w:p>
        </w:tc>
        <w:tc>
          <w:tcPr>
            <w:tcW w:w="1766" w:type="dxa"/>
          </w:tcPr>
          <w:p w:rsidR="003D3AFC" w:rsidRPr="003D3AFC" w:rsidRDefault="003D3AFC" w:rsidP="003D3AFC">
            <w:pPr>
              <w:spacing w:after="0" w:line="240" w:lineRule="auto"/>
              <w:jc w:val="center"/>
              <w:rPr>
                <w:rFonts w:ascii="Times New Roman" w:hAnsi="Times New Roman"/>
                <w:sz w:val="24"/>
                <w:szCs w:val="24"/>
              </w:rPr>
            </w:pPr>
          </w:p>
        </w:tc>
        <w:tc>
          <w:tcPr>
            <w:tcW w:w="1984" w:type="dxa"/>
          </w:tcPr>
          <w:p w:rsidR="003D3AFC" w:rsidRPr="003D3AFC" w:rsidRDefault="003D3AFC" w:rsidP="003D3AFC">
            <w:pPr>
              <w:spacing w:after="0" w:line="240" w:lineRule="auto"/>
              <w:jc w:val="center"/>
              <w:rPr>
                <w:rFonts w:ascii="Times New Roman" w:hAnsi="Times New Roman"/>
                <w:sz w:val="24"/>
                <w:szCs w:val="24"/>
              </w:rPr>
            </w:pPr>
            <w:r w:rsidRPr="003D3AFC">
              <w:rPr>
                <w:rFonts w:ascii="Times New Roman" w:hAnsi="Times New Roman"/>
                <w:sz w:val="24"/>
                <w:szCs w:val="24"/>
              </w:rPr>
              <w:t>декабрь</w:t>
            </w:r>
          </w:p>
        </w:tc>
        <w:tc>
          <w:tcPr>
            <w:tcW w:w="4613" w:type="dxa"/>
          </w:tcPr>
          <w:p w:rsidR="003D3AFC" w:rsidRPr="003D3AFC" w:rsidRDefault="003D3AFC" w:rsidP="003D3AFC">
            <w:pPr>
              <w:spacing w:after="0" w:line="240" w:lineRule="auto"/>
              <w:jc w:val="center"/>
              <w:rPr>
                <w:rFonts w:ascii="Times New Roman" w:hAnsi="Times New Roman"/>
                <w:sz w:val="24"/>
                <w:szCs w:val="24"/>
              </w:rPr>
            </w:pPr>
            <w:r w:rsidRPr="003D3AFC">
              <w:rPr>
                <w:rFonts w:ascii="Times New Roman" w:hAnsi="Times New Roman"/>
                <w:sz w:val="24"/>
                <w:szCs w:val="24"/>
              </w:rPr>
              <w:t>Повышение уровня благоустройства дворовых территорий р.п. Дубровка Дубровского городского поселения</w:t>
            </w:r>
          </w:p>
        </w:tc>
        <w:tc>
          <w:tcPr>
            <w:tcW w:w="1985" w:type="dxa"/>
          </w:tcPr>
          <w:p w:rsidR="003D3AFC" w:rsidRPr="003D3AFC" w:rsidRDefault="003D3AFC" w:rsidP="003D3AFC">
            <w:pPr>
              <w:spacing w:after="0" w:line="240" w:lineRule="auto"/>
              <w:jc w:val="center"/>
              <w:rPr>
                <w:rFonts w:ascii="Times New Roman" w:hAnsi="Times New Roman"/>
                <w:sz w:val="24"/>
                <w:szCs w:val="24"/>
              </w:rPr>
            </w:pPr>
            <w:r w:rsidRPr="003D3AFC">
              <w:rPr>
                <w:rFonts w:ascii="Times New Roman" w:hAnsi="Times New Roman"/>
                <w:sz w:val="24"/>
                <w:szCs w:val="24"/>
              </w:rPr>
              <w:t>Установка асфальтобетонного покрытия, установка бордюров, устройство уличного освещения, установка скамеек, урн и оборудование детской площадки</w:t>
            </w:r>
          </w:p>
        </w:tc>
      </w:tr>
    </w:tbl>
    <w:p w:rsidR="003D3AFC" w:rsidRPr="003D3AFC" w:rsidRDefault="003D3AFC" w:rsidP="00894E97">
      <w:pPr>
        <w:shd w:val="clear" w:color="auto" w:fill="FFFFFF"/>
        <w:spacing w:after="0" w:line="360" w:lineRule="atLeast"/>
        <w:textAlignment w:val="baseline"/>
        <w:rPr>
          <w:rFonts w:ascii="Times New Roman" w:hAnsi="Times New Roman"/>
          <w:color w:val="222222"/>
          <w:sz w:val="24"/>
          <w:szCs w:val="24"/>
        </w:rPr>
      </w:pPr>
    </w:p>
    <w:p w:rsidR="00894E97" w:rsidRDefault="00894E97" w:rsidP="003D3AFC">
      <w:pPr>
        <w:shd w:val="clear" w:color="auto" w:fill="FFFFFF"/>
        <w:spacing w:after="0" w:line="360" w:lineRule="atLeast"/>
        <w:jc w:val="right"/>
        <w:textAlignment w:val="baseline"/>
        <w:rPr>
          <w:rFonts w:ascii="Times New Roman" w:hAnsi="Times New Roman"/>
          <w:color w:val="222222"/>
          <w:sz w:val="24"/>
          <w:szCs w:val="24"/>
        </w:rPr>
      </w:pPr>
    </w:p>
    <w:p w:rsidR="00894E97" w:rsidRDefault="00894E97" w:rsidP="003D3AFC">
      <w:pPr>
        <w:shd w:val="clear" w:color="auto" w:fill="FFFFFF"/>
        <w:spacing w:after="0" w:line="360" w:lineRule="atLeast"/>
        <w:jc w:val="right"/>
        <w:textAlignment w:val="baseline"/>
        <w:rPr>
          <w:rFonts w:ascii="Times New Roman" w:hAnsi="Times New Roman"/>
          <w:color w:val="222222"/>
          <w:sz w:val="24"/>
          <w:szCs w:val="24"/>
        </w:rPr>
      </w:pPr>
    </w:p>
    <w:p w:rsidR="00894E97" w:rsidRDefault="00894E97" w:rsidP="003D3AFC">
      <w:pPr>
        <w:shd w:val="clear" w:color="auto" w:fill="FFFFFF"/>
        <w:spacing w:after="0" w:line="360" w:lineRule="atLeast"/>
        <w:jc w:val="right"/>
        <w:textAlignment w:val="baseline"/>
        <w:rPr>
          <w:rFonts w:ascii="Times New Roman" w:hAnsi="Times New Roman"/>
          <w:color w:val="222222"/>
          <w:sz w:val="24"/>
          <w:szCs w:val="24"/>
        </w:rPr>
      </w:pPr>
    </w:p>
    <w:p w:rsidR="00894E97" w:rsidRDefault="00894E97" w:rsidP="003D3AFC">
      <w:pPr>
        <w:shd w:val="clear" w:color="auto" w:fill="FFFFFF"/>
        <w:spacing w:after="0" w:line="360" w:lineRule="atLeast"/>
        <w:jc w:val="right"/>
        <w:textAlignment w:val="baseline"/>
        <w:rPr>
          <w:rFonts w:ascii="Times New Roman" w:hAnsi="Times New Roman"/>
          <w:color w:val="222222"/>
          <w:sz w:val="24"/>
          <w:szCs w:val="24"/>
        </w:rPr>
      </w:pPr>
    </w:p>
    <w:p w:rsidR="00894E97" w:rsidRDefault="00894E97" w:rsidP="003D3AFC">
      <w:pPr>
        <w:shd w:val="clear" w:color="auto" w:fill="FFFFFF"/>
        <w:spacing w:after="0" w:line="360" w:lineRule="atLeast"/>
        <w:jc w:val="right"/>
        <w:textAlignment w:val="baseline"/>
        <w:rPr>
          <w:rFonts w:ascii="Times New Roman" w:hAnsi="Times New Roman"/>
          <w:color w:val="222222"/>
          <w:sz w:val="24"/>
          <w:szCs w:val="24"/>
        </w:rPr>
      </w:pPr>
    </w:p>
    <w:p w:rsidR="00894E97" w:rsidRDefault="00894E97" w:rsidP="003D3AFC">
      <w:pPr>
        <w:shd w:val="clear" w:color="auto" w:fill="FFFFFF"/>
        <w:spacing w:after="0" w:line="360" w:lineRule="atLeast"/>
        <w:jc w:val="right"/>
        <w:textAlignment w:val="baseline"/>
        <w:rPr>
          <w:rFonts w:ascii="Times New Roman" w:hAnsi="Times New Roman"/>
          <w:color w:val="222222"/>
          <w:sz w:val="24"/>
          <w:szCs w:val="24"/>
        </w:rPr>
      </w:pPr>
    </w:p>
    <w:p w:rsidR="00894E97" w:rsidRDefault="00894E97" w:rsidP="003D3AFC">
      <w:pPr>
        <w:shd w:val="clear" w:color="auto" w:fill="FFFFFF"/>
        <w:spacing w:after="0" w:line="360" w:lineRule="atLeast"/>
        <w:jc w:val="right"/>
        <w:textAlignment w:val="baseline"/>
        <w:rPr>
          <w:rFonts w:ascii="Times New Roman" w:hAnsi="Times New Roman"/>
          <w:color w:val="222222"/>
          <w:sz w:val="24"/>
          <w:szCs w:val="24"/>
        </w:rPr>
      </w:pPr>
    </w:p>
    <w:p w:rsidR="00894E97" w:rsidRDefault="00894E97" w:rsidP="003D3AFC">
      <w:pPr>
        <w:shd w:val="clear" w:color="auto" w:fill="FFFFFF"/>
        <w:spacing w:after="0" w:line="360" w:lineRule="atLeast"/>
        <w:jc w:val="right"/>
        <w:textAlignment w:val="baseline"/>
        <w:rPr>
          <w:rFonts w:ascii="Times New Roman" w:hAnsi="Times New Roman"/>
          <w:color w:val="222222"/>
          <w:sz w:val="24"/>
          <w:szCs w:val="24"/>
        </w:rPr>
      </w:pPr>
    </w:p>
    <w:p w:rsidR="00894E97" w:rsidRDefault="00894E97" w:rsidP="003D3AFC">
      <w:pPr>
        <w:shd w:val="clear" w:color="auto" w:fill="FFFFFF"/>
        <w:spacing w:after="0" w:line="360" w:lineRule="atLeast"/>
        <w:jc w:val="right"/>
        <w:textAlignment w:val="baseline"/>
        <w:rPr>
          <w:rFonts w:ascii="Times New Roman" w:hAnsi="Times New Roman"/>
          <w:color w:val="222222"/>
          <w:sz w:val="24"/>
          <w:szCs w:val="24"/>
        </w:rPr>
      </w:pPr>
    </w:p>
    <w:p w:rsidR="00894E97" w:rsidRDefault="00894E97" w:rsidP="003D3AFC">
      <w:pPr>
        <w:shd w:val="clear" w:color="auto" w:fill="FFFFFF"/>
        <w:spacing w:after="0" w:line="360" w:lineRule="atLeast"/>
        <w:jc w:val="right"/>
        <w:textAlignment w:val="baseline"/>
        <w:rPr>
          <w:rFonts w:ascii="Times New Roman" w:hAnsi="Times New Roman"/>
          <w:color w:val="222222"/>
          <w:sz w:val="24"/>
          <w:szCs w:val="24"/>
        </w:rPr>
      </w:pPr>
    </w:p>
    <w:p w:rsidR="00894E97" w:rsidRDefault="00894E97" w:rsidP="00894E97">
      <w:pPr>
        <w:shd w:val="clear" w:color="auto" w:fill="FFFFFF"/>
        <w:spacing w:after="0" w:line="360" w:lineRule="atLeast"/>
        <w:textAlignment w:val="baseline"/>
        <w:rPr>
          <w:rFonts w:ascii="Times New Roman" w:hAnsi="Times New Roman"/>
          <w:color w:val="222222"/>
          <w:sz w:val="24"/>
          <w:szCs w:val="24"/>
        </w:rPr>
      </w:pPr>
    </w:p>
    <w:p w:rsidR="00894E97" w:rsidRDefault="00894E97" w:rsidP="003D3AFC">
      <w:pPr>
        <w:shd w:val="clear" w:color="auto" w:fill="FFFFFF"/>
        <w:spacing w:after="0" w:line="360" w:lineRule="atLeast"/>
        <w:jc w:val="right"/>
        <w:textAlignment w:val="baseline"/>
        <w:rPr>
          <w:rFonts w:ascii="Times New Roman" w:hAnsi="Times New Roman"/>
          <w:color w:val="222222"/>
          <w:sz w:val="24"/>
          <w:szCs w:val="24"/>
        </w:rPr>
      </w:pPr>
    </w:p>
    <w:p w:rsidR="003D3AFC" w:rsidRPr="003D3AFC" w:rsidRDefault="003D3AFC" w:rsidP="003D3AFC">
      <w:pPr>
        <w:shd w:val="clear" w:color="auto" w:fill="FFFFFF"/>
        <w:spacing w:after="0" w:line="360" w:lineRule="atLeast"/>
        <w:jc w:val="right"/>
        <w:textAlignment w:val="baseline"/>
        <w:rPr>
          <w:rFonts w:ascii="Times New Roman" w:hAnsi="Times New Roman"/>
          <w:color w:val="222222"/>
          <w:sz w:val="24"/>
          <w:szCs w:val="24"/>
        </w:rPr>
      </w:pPr>
      <w:r w:rsidRPr="003D3AFC">
        <w:rPr>
          <w:rFonts w:ascii="Times New Roman" w:hAnsi="Times New Roman"/>
          <w:color w:val="222222"/>
          <w:sz w:val="24"/>
          <w:szCs w:val="24"/>
        </w:rPr>
        <w:lastRenderedPageBreak/>
        <w:t>Приложение N 10</w:t>
      </w:r>
    </w:p>
    <w:p w:rsidR="00894E97" w:rsidRDefault="00894E97" w:rsidP="003D3AFC">
      <w:pPr>
        <w:shd w:val="clear" w:color="auto" w:fill="FFFFFF"/>
        <w:spacing w:after="0" w:line="360" w:lineRule="atLeast"/>
        <w:jc w:val="center"/>
        <w:textAlignment w:val="baseline"/>
        <w:rPr>
          <w:rFonts w:ascii="Times New Roman" w:hAnsi="Times New Roman"/>
          <w:b/>
          <w:bCs/>
          <w:color w:val="222222"/>
          <w:sz w:val="24"/>
          <w:szCs w:val="24"/>
        </w:rPr>
      </w:pPr>
    </w:p>
    <w:p w:rsidR="003D3AFC" w:rsidRPr="003D3AFC" w:rsidRDefault="003D3AFC" w:rsidP="003D3AFC">
      <w:pPr>
        <w:shd w:val="clear" w:color="auto" w:fill="FFFFFF"/>
        <w:spacing w:after="0" w:line="360" w:lineRule="atLeast"/>
        <w:jc w:val="center"/>
        <w:textAlignment w:val="baseline"/>
        <w:rPr>
          <w:rFonts w:ascii="Times New Roman" w:hAnsi="Times New Roman"/>
          <w:b/>
          <w:bCs/>
          <w:color w:val="222222"/>
          <w:sz w:val="24"/>
          <w:szCs w:val="24"/>
        </w:rPr>
      </w:pPr>
      <w:r w:rsidRPr="003D3AFC">
        <w:rPr>
          <w:rFonts w:ascii="Times New Roman" w:hAnsi="Times New Roman"/>
          <w:b/>
          <w:bCs/>
          <w:color w:val="222222"/>
          <w:sz w:val="24"/>
          <w:szCs w:val="24"/>
        </w:rPr>
        <w:t>Ресурсное обеспечение</w:t>
      </w:r>
    </w:p>
    <w:p w:rsidR="003D3AFC" w:rsidRPr="003D3AFC" w:rsidRDefault="003D3AFC" w:rsidP="003D3AFC">
      <w:pPr>
        <w:shd w:val="clear" w:color="auto" w:fill="FFFFFF"/>
        <w:spacing w:after="0" w:line="360" w:lineRule="atLeast"/>
        <w:jc w:val="center"/>
        <w:textAlignment w:val="baseline"/>
        <w:rPr>
          <w:rFonts w:ascii="Times New Roman" w:hAnsi="Times New Roman"/>
          <w:b/>
          <w:bCs/>
          <w:color w:val="222222"/>
          <w:sz w:val="24"/>
          <w:szCs w:val="24"/>
        </w:rPr>
      </w:pPr>
      <w:r w:rsidRPr="003D3AFC">
        <w:rPr>
          <w:rFonts w:ascii="Times New Roman" w:hAnsi="Times New Roman"/>
          <w:b/>
          <w:bCs/>
          <w:color w:val="222222"/>
          <w:sz w:val="24"/>
          <w:szCs w:val="24"/>
        </w:rPr>
        <w:t xml:space="preserve">реализации муниципальной программы «Формирование современной городской среды на 2018-2022 годы </w:t>
      </w:r>
    </w:p>
    <w:p w:rsidR="003D3AFC" w:rsidRPr="003D3AFC" w:rsidRDefault="003D3AFC" w:rsidP="003D3AFC">
      <w:pPr>
        <w:shd w:val="clear" w:color="auto" w:fill="FFFFFF"/>
        <w:spacing w:after="0" w:line="360" w:lineRule="atLeast"/>
        <w:jc w:val="center"/>
        <w:textAlignment w:val="baseline"/>
        <w:rPr>
          <w:rFonts w:ascii="Times New Roman" w:hAnsi="Times New Roman"/>
          <w:b/>
          <w:bCs/>
          <w:color w:val="222222"/>
          <w:sz w:val="24"/>
          <w:szCs w:val="24"/>
        </w:rPr>
      </w:pPr>
      <w:r w:rsidRPr="003D3AFC">
        <w:rPr>
          <w:rFonts w:ascii="Times New Roman" w:hAnsi="Times New Roman"/>
          <w:b/>
          <w:bCs/>
          <w:color w:val="222222"/>
          <w:sz w:val="24"/>
          <w:szCs w:val="24"/>
        </w:rPr>
        <w:t>на территории р.п. Дубровка Дубровского городского поселения»</w:t>
      </w:r>
    </w:p>
    <w:tbl>
      <w:tblPr>
        <w:tblW w:w="15886" w:type="dxa"/>
        <w:shd w:val="clear" w:color="auto" w:fill="FFFFFF"/>
        <w:tblLayout w:type="fixed"/>
        <w:tblCellMar>
          <w:left w:w="0" w:type="dxa"/>
          <w:right w:w="0" w:type="dxa"/>
        </w:tblCellMar>
        <w:tblLook w:val="04A0" w:firstRow="1" w:lastRow="0" w:firstColumn="1" w:lastColumn="0" w:noHBand="0" w:noVBand="1"/>
      </w:tblPr>
      <w:tblGrid>
        <w:gridCol w:w="2704"/>
        <w:gridCol w:w="2976"/>
        <w:gridCol w:w="2410"/>
        <w:gridCol w:w="851"/>
        <w:gridCol w:w="850"/>
        <w:gridCol w:w="709"/>
        <w:gridCol w:w="850"/>
        <w:gridCol w:w="851"/>
        <w:gridCol w:w="992"/>
        <w:gridCol w:w="992"/>
        <w:gridCol w:w="851"/>
        <w:gridCol w:w="810"/>
        <w:gridCol w:w="40"/>
      </w:tblGrid>
      <w:tr w:rsidR="003D3AFC" w:rsidRPr="003D3AFC" w:rsidTr="003D3AFC">
        <w:tc>
          <w:tcPr>
            <w:tcW w:w="2704" w:type="dxa"/>
            <w:vMerge w:val="restart"/>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360" w:lineRule="atLeast"/>
              <w:jc w:val="center"/>
              <w:textAlignment w:val="baseline"/>
              <w:rPr>
                <w:rFonts w:ascii="Times New Roman" w:hAnsi="Times New Roman"/>
                <w:b/>
                <w:bCs/>
                <w:color w:val="222222"/>
                <w:sz w:val="24"/>
                <w:szCs w:val="24"/>
              </w:rPr>
            </w:pPr>
            <w:r w:rsidRPr="003D3AFC">
              <w:rPr>
                <w:rFonts w:ascii="Times New Roman" w:hAnsi="Times New Roman"/>
                <w:b/>
                <w:bCs/>
                <w:color w:val="222222"/>
                <w:sz w:val="24"/>
                <w:szCs w:val="24"/>
              </w:rPr>
              <w:t>Наименование</w:t>
            </w:r>
          </w:p>
        </w:tc>
        <w:tc>
          <w:tcPr>
            <w:tcW w:w="2976" w:type="dxa"/>
            <w:vMerge w:val="restart"/>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360" w:lineRule="atLeast"/>
              <w:jc w:val="center"/>
              <w:textAlignment w:val="baseline"/>
              <w:rPr>
                <w:rFonts w:ascii="Times New Roman" w:hAnsi="Times New Roman"/>
                <w:b/>
                <w:bCs/>
                <w:color w:val="222222"/>
                <w:sz w:val="24"/>
                <w:szCs w:val="24"/>
              </w:rPr>
            </w:pPr>
            <w:r w:rsidRPr="003D3AFC">
              <w:rPr>
                <w:rFonts w:ascii="Times New Roman" w:hAnsi="Times New Roman"/>
                <w:b/>
                <w:bCs/>
                <w:color w:val="222222"/>
                <w:sz w:val="24"/>
                <w:szCs w:val="24"/>
              </w:rPr>
              <w:t>Ответственный исполнитель, соисполнитель, государственный заказчик-координатор, участник</w:t>
            </w:r>
          </w:p>
        </w:tc>
        <w:tc>
          <w:tcPr>
            <w:tcW w:w="2410" w:type="dxa"/>
            <w:vMerge w:val="restart"/>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360" w:lineRule="atLeast"/>
              <w:jc w:val="center"/>
              <w:textAlignment w:val="baseline"/>
              <w:rPr>
                <w:rFonts w:ascii="Times New Roman" w:hAnsi="Times New Roman"/>
                <w:b/>
                <w:bCs/>
                <w:color w:val="222222"/>
                <w:sz w:val="24"/>
                <w:szCs w:val="24"/>
              </w:rPr>
            </w:pPr>
            <w:r w:rsidRPr="003D3AFC">
              <w:rPr>
                <w:rFonts w:ascii="Times New Roman" w:hAnsi="Times New Roman"/>
                <w:b/>
                <w:bCs/>
                <w:color w:val="222222"/>
                <w:sz w:val="24"/>
                <w:szCs w:val="24"/>
              </w:rPr>
              <w:t>Источник финансирования</w:t>
            </w:r>
          </w:p>
        </w:tc>
        <w:tc>
          <w:tcPr>
            <w:tcW w:w="3260" w:type="dxa"/>
            <w:gridSpan w:val="4"/>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360" w:lineRule="atLeast"/>
              <w:jc w:val="center"/>
              <w:textAlignment w:val="baseline"/>
              <w:rPr>
                <w:rFonts w:ascii="Times New Roman" w:hAnsi="Times New Roman"/>
                <w:b/>
                <w:bCs/>
                <w:color w:val="222222"/>
                <w:sz w:val="24"/>
                <w:szCs w:val="24"/>
              </w:rPr>
            </w:pPr>
            <w:r w:rsidRPr="003D3AFC">
              <w:rPr>
                <w:rFonts w:ascii="Times New Roman" w:hAnsi="Times New Roman"/>
                <w:b/>
                <w:bCs/>
                <w:color w:val="222222"/>
                <w:sz w:val="24"/>
                <w:szCs w:val="24"/>
              </w:rPr>
              <w:t>Код бюджетной классификации</w:t>
            </w:r>
          </w:p>
        </w:tc>
        <w:tc>
          <w:tcPr>
            <w:tcW w:w="4536" w:type="dxa"/>
            <w:gridSpan w:val="6"/>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360" w:lineRule="atLeast"/>
              <w:jc w:val="center"/>
              <w:textAlignment w:val="baseline"/>
              <w:rPr>
                <w:rFonts w:ascii="Times New Roman" w:hAnsi="Times New Roman"/>
                <w:b/>
                <w:bCs/>
                <w:color w:val="222222"/>
                <w:sz w:val="24"/>
                <w:szCs w:val="24"/>
              </w:rPr>
            </w:pPr>
            <w:r w:rsidRPr="003D3AFC">
              <w:rPr>
                <w:rFonts w:ascii="Times New Roman" w:hAnsi="Times New Roman"/>
                <w:b/>
                <w:bCs/>
                <w:color w:val="222222"/>
                <w:sz w:val="24"/>
                <w:szCs w:val="24"/>
              </w:rPr>
              <w:t>Объемы бюджетных ассигнований (тыс. рублей)</w:t>
            </w:r>
          </w:p>
        </w:tc>
      </w:tr>
      <w:tr w:rsidR="003D3AFC" w:rsidRPr="003D3AFC" w:rsidTr="003D3AFC">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3D3AFC" w:rsidRPr="003D3AFC" w:rsidRDefault="003D3AFC" w:rsidP="003D3AFC">
            <w:pPr>
              <w:spacing w:after="0" w:line="240" w:lineRule="auto"/>
              <w:rPr>
                <w:rFonts w:ascii="Times New Roman" w:hAnsi="Times New Roman"/>
                <w:b/>
                <w:bCs/>
                <w:color w:val="222222"/>
                <w:sz w:val="24"/>
                <w:szCs w:val="24"/>
              </w:rPr>
            </w:pPr>
          </w:p>
        </w:tc>
        <w:tc>
          <w:tcPr>
            <w:tcW w:w="2976"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3D3AFC" w:rsidRPr="003D3AFC" w:rsidRDefault="003D3AFC" w:rsidP="003D3AFC">
            <w:pPr>
              <w:spacing w:after="0" w:line="240" w:lineRule="auto"/>
              <w:rPr>
                <w:rFonts w:ascii="Times New Roman" w:hAnsi="Times New Roman"/>
                <w:b/>
                <w:bCs/>
                <w:color w:val="222222"/>
                <w:sz w:val="24"/>
                <w:szCs w:val="24"/>
              </w:rPr>
            </w:pPr>
          </w:p>
        </w:tc>
        <w:tc>
          <w:tcPr>
            <w:tcW w:w="2410"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3D3AFC" w:rsidRPr="003D3AFC" w:rsidRDefault="003D3AFC" w:rsidP="003D3AFC">
            <w:pPr>
              <w:spacing w:after="0" w:line="240" w:lineRule="auto"/>
              <w:rPr>
                <w:rFonts w:ascii="Times New Roman" w:hAnsi="Times New Roman"/>
                <w:b/>
                <w:bCs/>
                <w:color w:val="222222"/>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360" w:lineRule="atLeast"/>
              <w:jc w:val="center"/>
              <w:textAlignment w:val="baseline"/>
              <w:rPr>
                <w:rFonts w:ascii="Times New Roman" w:hAnsi="Times New Roman"/>
                <w:b/>
                <w:bCs/>
                <w:color w:val="222222"/>
                <w:sz w:val="24"/>
                <w:szCs w:val="24"/>
              </w:rPr>
            </w:pPr>
            <w:r w:rsidRPr="003D3AFC">
              <w:rPr>
                <w:rFonts w:ascii="Times New Roman" w:hAnsi="Times New Roman"/>
                <w:b/>
                <w:bCs/>
                <w:color w:val="222222"/>
                <w:sz w:val="24"/>
                <w:szCs w:val="24"/>
              </w:rPr>
              <w:t>ГРБС</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360" w:lineRule="atLeast"/>
              <w:jc w:val="center"/>
              <w:textAlignment w:val="baseline"/>
              <w:rPr>
                <w:rFonts w:ascii="Times New Roman" w:hAnsi="Times New Roman"/>
                <w:b/>
                <w:bCs/>
                <w:color w:val="222222"/>
                <w:sz w:val="24"/>
                <w:szCs w:val="24"/>
              </w:rPr>
            </w:pPr>
            <w:r w:rsidRPr="003D3AFC">
              <w:rPr>
                <w:rFonts w:ascii="Times New Roman" w:hAnsi="Times New Roman"/>
                <w:b/>
                <w:bCs/>
                <w:color w:val="222222"/>
                <w:sz w:val="24"/>
                <w:szCs w:val="24"/>
              </w:rPr>
              <w:t>Рз</w:t>
            </w:r>
          </w:p>
          <w:p w:rsidR="003D3AFC" w:rsidRPr="003D3AFC" w:rsidRDefault="003D3AFC" w:rsidP="003D3AFC">
            <w:pPr>
              <w:spacing w:after="0" w:line="360" w:lineRule="atLeast"/>
              <w:jc w:val="center"/>
              <w:textAlignment w:val="baseline"/>
              <w:rPr>
                <w:rFonts w:ascii="Times New Roman" w:hAnsi="Times New Roman"/>
                <w:b/>
                <w:bCs/>
                <w:color w:val="222222"/>
                <w:sz w:val="24"/>
                <w:szCs w:val="24"/>
              </w:rPr>
            </w:pPr>
            <w:r w:rsidRPr="003D3AFC">
              <w:rPr>
                <w:rFonts w:ascii="Times New Roman" w:hAnsi="Times New Roman"/>
                <w:b/>
                <w:bCs/>
                <w:color w:val="222222"/>
                <w:sz w:val="24"/>
                <w:szCs w:val="24"/>
              </w:rPr>
              <w:t>Пр</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360" w:lineRule="atLeast"/>
              <w:jc w:val="center"/>
              <w:textAlignment w:val="baseline"/>
              <w:rPr>
                <w:rFonts w:ascii="Times New Roman" w:hAnsi="Times New Roman"/>
                <w:b/>
                <w:bCs/>
                <w:color w:val="222222"/>
                <w:sz w:val="24"/>
                <w:szCs w:val="24"/>
              </w:rPr>
            </w:pPr>
            <w:r w:rsidRPr="003D3AFC">
              <w:rPr>
                <w:rFonts w:ascii="Times New Roman" w:hAnsi="Times New Roman"/>
                <w:b/>
                <w:bCs/>
                <w:color w:val="222222"/>
                <w:sz w:val="24"/>
                <w:szCs w:val="24"/>
              </w:rPr>
              <w:t>ЦСР</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360" w:lineRule="atLeast"/>
              <w:jc w:val="center"/>
              <w:textAlignment w:val="baseline"/>
              <w:rPr>
                <w:rFonts w:ascii="Times New Roman" w:hAnsi="Times New Roman"/>
                <w:b/>
                <w:bCs/>
                <w:color w:val="222222"/>
                <w:sz w:val="24"/>
                <w:szCs w:val="24"/>
              </w:rPr>
            </w:pPr>
            <w:r w:rsidRPr="003D3AFC">
              <w:rPr>
                <w:rFonts w:ascii="Times New Roman" w:hAnsi="Times New Roman"/>
                <w:b/>
                <w:bCs/>
                <w:color w:val="222222"/>
                <w:sz w:val="24"/>
                <w:szCs w:val="24"/>
              </w:rPr>
              <w:t>ВР</w:t>
            </w: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360" w:lineRule="atLeast"/>
              <w:jc w:val="center"/>
              <w:textAlignment w:val="baseline"/>
              <w:rPr>
                <w:rFonts w:ascii="Times New Roman" w:hAnsi="Times New Roman"/>
                <w:b/>
                <w:bCs/>
                <w:color w:val="222222"/>
                <w:sz w:val="24"/>
                <w:szCs w:val="24"/>
              </w:rPr>
            </w:pPr>
            <w:r w:rsidRPr="003D3AFC">
              <w:rPr>
                <w:rFonts w:ascii="Times New Roman" w:hAnsi="Times New Roman"/>
                <w:b/>
                <w:bCs/>
                <w:color w:val="222222"/>
                <w:sz w:val="24"/>
                <w:szCs w:val="24"/>
              </w:rPr>
              <w:t>2018</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360" w:lineRule="atLeast"/>
              <w:jc w:val="center"/>
              <w:textAlignment w:val="baseline"/>
              <w:rPr>
                <w:rFonts w:ascii="Times New Roman" w:hAnsi="Times New Roman"/>
                <w:b/>
                <w:bCs/>
                <w:color w:val="222222"/>
                <w:sz w:val="24"/>
                <w:szCs w:val="24"/>
              </w:rPr>
            </w:pPr>
            <w:r w:rsidRPr="003D3AFC">
              <w:rPr>
                <w:rFonts w:ascii="Times New Roman" w:hAnsi="Times New Roman"/>
                <w:b/>
                <w:bCs/>
                <w:color w:val="222222"/>
                <w:sz w:val="24"/>
                <w:szCs w:val="24"/>
              </w:rPr>
              <w:t>2019</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360" w:lineRule="atLeast"/>
              <w:jc w:val="center"/>
              <w:textAlignment w:val="baseline"/>
              <w:rPr>
                <w:rFonts w:ascii="Times New Roman" w:hAnsi="Times New Roman"/>
                <w:b/>
                <w:bCs/>
                <w:color w:val="222222"/>
                <w:sz w:val="24"/>
                <w:szCs w:val="24"/>
              </w:rPr>
            </w:pPr>
            <w:r w:rsidRPr="003D3AFC">
              <w:rPr>
                <w:rFonts w:ascii="Times New Roman" w:hAnsi="Times New Roman"/>
                <w:b/>
                <w:bCs/>
                <w:color w:val="222222"/>
                <w:sz w:val="24"/>
                <w:szCs w:val="24"/>
              </w:rPr>
              <w:t>2020</w:t>
            </w: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360" w:lineRule="atLeast"/>
              <w:jc w:val="center"/>
              <w:textAlignment w:val="baseline"/>
              <w:rPr>
                <w:rFonts w:ascii="Times New Roman" w:hAnsi="Times New Roman"/>
                <w:b/>
                <w:bCs/>
                <w:color w:val="222222"/>
                <w:sz w:val="24"/>
                <w:szCs w:val="24"/>
              </w:rPr>
            </w:pPr>
            <w:r w:rsidRPr="003D3AFC">
              <w:rPr>
                <w:rFonts w:ascii="Times New Roman" w:hAnsi="Times New Roman"/>
                <w:b/>
                <w:bCs/>
                <w:color w:val="222222"/>
                <w:sz w:val="24"/>
                <w:szCs w:val="24"/>
              </w:rPr>
              <w:t>2021</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360" w:lineRule="atLeast"/>
              <w:jc w:val="center"/>
              <w:textAlignment w:val="baseline"/>
              <w:rPr>
                <w:rFonts w:ascii="Times New Roman" w:hAnsi="Times New Roman"/>
                <w:b/>
                <w:bCs/>
                <w:color w:val="222222"/>
                <w:sz w:val="24"/>
                <w:szCs w:val="24"/>
              </w:rPr>
            </w:pPr>
            <w:r w:rsidRPr="003D3AFC">
              <w:rPr>
                <w:rFonts w:ascii="Times New Roman" w:hAnsi="Times New Roman"/>
                <w:b/>
                <w:bCs/>
                <w:color w:val="222222"/>
                <w:sz w:val="24"/>
                <w:szCs w:val="24"/>
              </w:rPr>
              <w:t>2022</w:t>
            </w:r>
          </w:p>
        </w:tc>
        <w:tc>
          <w:tcPr>
            <w:tcW w:w="40" w:type="dxa"/>
            <w:vMerge w:val="restart"/>
            <w:tcBorders>
              <w:top w:val="single" w:sz="8" w:space="0" w:color="auto"/>
              <w:left w:val="single" w:sz="8" w:space="0" w:color="auto"/>
              <w:right w:val="single" w:sz="8" w:space="0" w:color="auto"/>
            </w:tcBorders>
            <w:shd w:val="clear" w:color="auto" w:fill="FFFFFF"/>
            <w:vAlign w:val="bottom"/>
          </w:tcPr>
          <w:p w:rsidR="003D3AFC" w:rsidRPr="003D3AFC" w:rsidRDefault="003D3AFC" w:rsidP="003D3AFC">
            <w:pPr>
              <w:spacing w:after="0" w:line="360" w:lineRule="atLeast"/>
              <w:jc w:val="center"/>
              <w:textAlignment w:val="baseline"/>
              <w:rPr>
                <w:rFonts w:ascii="Times New Roman" w:hAnsi="Times New Roman"/>
                <w:b/>
                <w:bCs/>
                <w:color w:val="222222"/>
                <w:sz w:val="24"/>
                <w:szCs w:val="24"/>
              </w:rPr>
            </w:pPr>
          </w:p>
        </w:tc>
      </w:tr>
      <w:tr w:rsidR="003D3AFC" w:rsidRPr="003D3AFC" w:rsidTr="003D3AFC">
        <w:tc>
          <w:tcPr>
            <w:tcW w:w="2704" w:type="dxa"/>
            <w:vMerge w:val="restart"/>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hd w:val="clear" w:color="auto" w:fill="FFFFFF"/>
              <w:spacing w:after="0" w:line="360" w:lineRule="atLeast"/>
              <w:jc w:val="center"/>
              <w:textAlignment w:val="baseline"/>
              <w:rPr>
                <w:rFonts w:ascii="Times New Roman" w:hAnsi="Times New Roman"/>
                <w:bCs/>
                <w:color w:val="222222"/>
                <w:sz w:val="24"/>
                <w:szCs w:val="24"/>
              </w:rPr>
            </w:pPr>
            <w:r w:rsidRPr="003D3AFC">
              <w:rPr>
                <w:rFonts w:ascii="Times New Roman" w:hAnsi="Times New Roman"/>
                <w:bCs/>
                <w:color w:val="222222"/>
                <w:sz w:val="24"/>
                <w:szCs w:val="24"/>
              </w:rPr>
              <w:t xml:space="preserve">Муниципальная программа «Формирование современной городской среды на 2018-2022 годы </w:t>
            </w:r>
          </w:p>
          <w:p w:rsidR="003D3AFC" w:rsidRPr="003D3AFC" w:rsidRDefault="003D3AFC" w:rsidP="003D3AFC">
            <w:pPr>
              <w:shd w:val="clear" w:color="auto" w:fill="FFFFFF"/>
              <w:spacing w:after="0" w:line="360" w:lineRule="atLeast"/>
              <w:jc w:val="center"/>
              <w:textAlignment w:val="baseline"/>
              <w:rPr>
                <w:rFonts w:ascii="Times New Roman" w:hAnsi="Times New Roman"/>
                <w:b/>
                <w:bCs/>
                <w:color w:val="222222"/>
                <w:sz w:val="24"/>
                <w:szCs w:val="24"/>
              </w:rPr>
            </w:pPr>
            <w:r w:rsidRPr="003D3AFC">
              <w:rPr>
                <w:rFonts w:ascii="Times New Roman" w:hAnsi="Times New Roman"/>
                <w:bCs/>
                <w:color w:val="222222"/>
                <w:sz w:val="24"/>
                <w:szCs w:val="24"/>
              </w:rPr>
              <w:t>на территории р.п. Дубровка Дубровского городского поселения»</w:t>
            </w:r>
          </w:p>
          <w:p w:rsidR="003D3AFC" w:rsidRPr="003D3AFC" w:rsidRDefault="003D3AFC" w:rsidP="003D3AFC">
            <w:pPr>
              <w:spacing w:after="0" w:line="360" w:lineRule="atLeast"/>
              <w:textAlignment w:val="baseline"/>
              <w:rPr>
                <w:rFonts w:ascii="Times New Roman" w:hAnsi="Times New Roman"/>
                <w:color w:val="222222"/>
                <w:sz w:val="24"/>
                <w:szCs w:val="24"/>
              </w:rPr>
            </w:pPr>
          </w:p>
        </w:tc>
        <w:tc>
          <w:tcPr>
            <w:tcW w:w="2976" w:type="dxa"/>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360" w:lineRule="atLeast"/>
              <w:textAlignment w:val="baseline"/>
              <w:rPr>
                <w:rFonts w:ascii="Times New Roman" w:hAnsi="Times New Roman"/>
                <w:color w:val="222222"/>
                <w:sz w:val="24"/>
                <w:szCs w:val="24"/>
              </w:rPr>
            </w:pPr>
            <w:r w:rsidRPr="003D3AFC">
              <w:rPr>
                <w:rFonts w:ascii="Times New Roman" w:hAnsi="Times New Roman"/>
                <w:color w:val="222222"/>
                <w:sz w:val="24"/>
                <w:szCs w:val="24"/>
              </w:rPr>
              <w:t>Всего:</w:t>
            </w:r>
          </w:p>
        </w:tc>
        <w:tc>
          <w:tcPr>
            <w:tcW w:w="2410" w:type="dxa"/>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0" w:type="dxa"/>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0" w:type="dxa"/>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3344,176</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3709,480</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40" w:type="dxa"/>
            <w:vMerge/>
            <w:tcBorders>
              <w:left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r>
      <w:tr w:rsidR="003D3AFC" w:rsidRPr="003D3AFC" w:rsidTr="003D3AFC">
        <w:trPr>
          <w:trHeight w:val="353"/>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3D3AFC" w:rsidRPr="003D3AFC" w:rsidRDefault="003D3AFC" w:rsidP="003D3AFC">
            <w:pPr>
              <w:spacing w:after="0" w:line="240" w:lineRule="auto"/>
              <w:rPr>
                <w:rFonts w:ascii="Times New Roman" w:hAnsi="Times New Roman"/>
                <w:color w:val="222222"/>
                <w:sz w:val="24"/>
                <w:szCs w:val="24"/>
              </w:rPr>
            </w:pPr>
          </w:p>
        </w:tc>
        <w:tc>
          <w:tcPr>
            <w:tcW w:w="2976" w:type="dxa"/>
            <w:vMerge w:val="restart"/>
            <w:tcBorders>
              <w:top w:val="single" w:sz="8" w:space="0" w:color="auto"/>
              <w:left w:val="single" w:sz="8" w:space="0" w:color="auto"/>
              <w:right w:val="single" w:sz="8" w:space="0" w:color="auto"/>
            </w:tcBorders>
            <w:shd w:val="clear" w:color="auto" w:fill="FFFFFF"/>
            <w:vAlign w:val="bottom"/>
          </w:tcPr>
          <w:p w:rsidR="003D3AFC" w:rsidRPr="003D3AFC" w:rsidRDefault="003D3AFC" w:rsidP="003D3AFC">
            <w:pPr>
              <w:spacing w:after="0" w:line="360" w:lineRule="atLeast"/>
              <w:textAlignment w:val="baseline"/>
              <w:rPr>
                <w:rFonts w:ascii="Times New Roman" w:hAnsi="Times New Roman"/>
                <w:color w:val="222222"/>
                <w:sz w:val="24"/>
                <w:szCs w:val="24"/>
              </w:rPr>
            </w:pPr>
            <w:r w:rsidRPr="003D3AFC">
              <w:rPr>
                <w:rFonts w:ascii="Times New Roman" w:hAnsi="Times New Roman"/>
                <w:color w:val="222222"/>
                <w:sz w:val="24"/>
                <w:szCs w:val="24"/>
              </w:rPr>
              <w:t xml:space="preserve"> В том числе:</w:t>
            </w:r>
          </w:p>
          <w:p w:rsidR="003D3AFC" w:rsidRPr="003D3AFC" w:rsidRDefault="003D3AFC" w:rsidP="003D3AFC">
            <w:pPr>
              <w:spacing w:after="0" w:line="360" w:lineRule="atLeast"/>
              <w:textAlignment w:val="baseline"/>
              <w:rPr>
                <w:rFonts w:ascii="Times New Roman" w:hAnsi="Times New Roman"/>
                <w:color w:val="222222"/>
                <w:sz w:val="24"/>
                <w:szCs w:val="24"/>
              </w:rPr>
            </w:pPr>
          </w:p>
          <w:p w:rsidR="003D3AFC" w:rsidRPr="003D3AFC" w:rsidRDefault="003D3AFC" w:rsidP="003D3AFC">
            <w:pPr>
              <w:spacing w:after="0" w:line="360" w:lineRule="atLeast"/>
              <w:textAlignment w:val="baseline"/>
              <w:rPr>
                <w:rFonts w:ascii="Times New Roman" w:hAnsi="Times New Roman"/>
                <w:color w:val="222222"/>
                <w:sz w:val="24"/>
                <w:szCs w:val="24"/>
              </w:rPr>
            </w:pPr>
          </w:p>
        </w:tc>
        <w:tc>
          <w:tcPr>
            <w:tcW w:w="2410" w:type="dxa"/>
            <w:tcBorders>
              <w:top w:val="single" w:sz="8"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ФБ, ОБ</w:t>
            </w: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0" w:type="dxa"/>
            <w:tcBorders>
              <w:top w:val="single" w:sz="8"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0" w:type="dxa"/>
            <w:tcBorders>
              <w:top w:val="single" w:sz="8"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3147,368</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810" w:type="dxa"/>
            <w:tcBorders>
              <w:top w:val="single" w:sz="8"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40" w:type="dxa"/>
            <w:vMerge/>
            <w:tcBorders>
              <w:left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r>
      <w:tr w:rsidR="003D3AFC" w:rsidRPr="003D3AFC" w:rsidTr="003D3AFC">
        <w:trPr>
          <w:trHeight w:val="282"/>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3D3AFC" w:rsidRPr="003D3AFC" w:rsidRDefault="003D3AFC" w:rsidP="003D3AFC">
            <w:pPr>
              <w:spacing w:after="0" w:line="240" w:lineRule="auto"/>
              <w:rPr>
                <w:rFonts w:ascii="Times New Roman" w:hAnsi="Times New Roman"/>
                <w:color w:val="222222"/>
                <w:sz w:val="24"/>
                <w:szCs w:val="24"/>
              </w:rPr>
            </w:pPr>
          </w:p>
        </w:tc>
        <w:tc>
          <w:tcPr>
            <w:tcW w:w="2976" w:type="dxa"/>
            <w:vMerge/>
            <w:tcBorders>
              <w:left w:val="single" w:sz="8" w:space="0" w:color="auto"/>
              <w:right w:val="single" w:sz="8" w:space="0" w:color="auto"/>
            </w:tcBorders>
            <w:shd w:val="clear" w:color="auto" w:fill="FFFFFF"/>
            <w:vAlign w:val="bottom"/>
          </w:tcPr>
          <w:p w:rsidR="003D3AFC" w:rsidRPr="003D3AFC" w:rsidRDefault="003D3AFC" w:rsidP="003D3AFC">
            <w:pPr>
              <w:spacing w:after="0" w:line="360" w:lineRule="atLeast"/>
              <w:textAlignment w:val="baseline"/>
              <w:rPr>
                <w:rFonts w:ascii="Times New Roman" w:hAnsi="Times New Roman"/>
                <w:color w:val="222222"/>
                <w:sz w:val="24"/>
                <w:szCs w:val="24"/>
              </w:rPr>
            </w:pP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МБ</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165,651</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40" w:type="dxa"/>
            <w:vMerge/>
            <w:tcBorders>
              <w:left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r>
      <w:tr w:rsidR="003D3AFC" w:rsidRPr="003D3AFC" w:rsidTr="003D3AFC">
        <w:trPr>
          <w:trHeight w:val="635"/>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3D3AFC" w:rsidRPr="003D3AFC" w:rsidRDefault="003D3AFC" w:rsidP="003D3AFC">
            <w:pPr>
              <w:spacing w:after="0" w:line="240" w:lineRule="auto"/>
              <w:rPr>
                <w:rFonts w:ascii="Times New Roman" w:hAnsi="Times New Roman"/>
                <w:color w:val="222222"/>
                <w:sz w:val="24"/>
                <w:szCs w:val="24"/>
              </w:rPr>
            </w:pPr>
          </w:p>
        </w:tc>
        <w:tc>
          <w:tcPr>
            <w:tcW w:w="2976" w:type="dxa"/>
            <w:vMerge/>
            <w:tcBorders>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360" w:lineRule="atLeast"/>
              <w:textAlignment w:val="baseline"/>
              <w:rPr>
                <w:rFonts w:ascii="Times New Roman" w:hAnsi="Times New Roman"/>
                <w:color w:val="222222"/>
                <w:sz w:val="24"/>
                <w:szCs w:val="24"/>
              </w:rPr>
            </w:pPr>
          </w:p>
        </w:tc>
        <w:tc>
          <w:tcPr>
            <w:tcW w:w="2410" w:type="dxa"/>
            <w:tcBorders>
              <w:top w:val="single" w:sz="4"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СС</w:t>
            </w: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0" w:type="dxa"/>
            <w:tcBorders>
              <w:top w:val="single" w:sz="4"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709" w:type="dxa"/>
            <w:tcBorders>
              <w:top w:val="single" w:sz="4"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0" w:type="dxa"/>
            <w:tcBorders>
              <w:top w:val="single" w:sz="4"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31,157</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810" w:type="dxa"/>
            <w:tcBorders>
              <w:top w:val="single" w:sz="4"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40" w:type="dxa"/>
            <w:vMerge/>
            <w:tcBorders>
              <w:left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r>
      <w:tr w:rsidR="003D3AFC" w:rsidRPr="003D3AFC" w:rsidTr="003D3AFC">
        <w:trPr>
          <w:trHeight w:val="240"/>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3D3AFC" w:rsidRPr="003D3AFC" w:rsidRDefault="003D3AFC" w:rsidP="003D3AFC">
            <w:pPr>
              <w:spacing w:after="0" w:line="240" w:lineRule="auto"/>
              <w:rPr>
                <w:rFonts w:ascii="Times New Roman" w:hAnsi="Times New Roman"/>
                <w:color w:val="222222"/>
                <w:sz w:val="24"/>
                <w:szCs w:val="24"/>
              </w:rPr>
            </w:pPr>
          </w:p>
        </w:tc>
        <w:tc>
          <w:tcPr>
            <w:tcW w:w="2976" w:type="dxa"/>
            <w:tcBorders>
              <w:top w:val="single" w:sz="8"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360" w:lineRule="atLeast"/>
              <w:textAlignment w:val="baseline"/>
              <w:rPr>
                <w:rFonts w:ascii="Times New Roman" w:hAnsi="Times New Roman"/>
                <w:color w:val="222222"/>
                <w:sz w:val="24"/>
                <w:szCs w:val="24"/>
              </w:rPr>
            </w:pPr>
            <w:r w:rsidRPr="003D3AFC">
              <w:rPr>
                <w:rFonts w:ascii="Times New Roman" w:hAnsi="Times New Roman"/>
                <w:color w:val="222222"/>
                <w:sz w:val="24"/>
                <w:szCs w:val="24"/>
              </w:rPr>
              <w:t>Всего на  благоустройство дворовых территорий многоквартирных домов:</w:t>
            </w:r>
          </w:p>
        </w:tc>
        <w:tc>
          <w:tcPr>
            <w:tcW w:w="2410" w:type="dxa"/>
            <w:tcBorders>
              <w:top w:val="single" w:sz="8"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0" w:type="dxa"/>
            <w:tcBorders>
              <w:top w:val="single" w:sz="8"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0" w:type="dxa"/>
            <w:tcBorders>
              <w:top w:val="single" w:sz="8"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3344,176</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810" w:type="dxa"/>
            <w:tcBorders>
              <w:top w:val="single" w:sz="8"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40" w:type="dxa"/>
            <w:vMerge/>
            <w:tcBorders>
              <w:left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r>
      <w:tr w:rsidR="003D3AFC" w:rsidRPr="003D3AFC" w:rsidTr="003D3AFC">
        <w:trPr>
          <w:trHeight w:val="739"/>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3D3AFC" w:rsidRPr="003D3AFC" w:rsidRDefault="003D3AFC" w:rsidP="003D3AFC">
            <w:pPr>
              <w:spacing w:after="0" w:line="240" w:lineRule="auto"/>
              <w:rPr>
                <w:rFonts w:ascii="Times New Roman" w:hAnsi="Times New Roman"/>
                <w:color w:val="222222"/>
                <w:sz w:val="24"/>
                <w:szCs w:val="24"/>
              </w:rPr>
            </w:pPr>
          </w:p>
        </w:tc>
        <w:tc>
          <w:tcPr>
            <w:tcW w:w="2976" w:type="dxa"/>
            <w:vMerge w:val="restart"/>
            <w:tcBorders>
              <w:top w:val="single" w:sz="4" w:space="0" w:color="auto"/>
              <w:left w:val="single" w:sz="8" w:space="0" w:color="auto"/>
              <w:right w:val="single" w:sz="8" w:space="0" w:color="auto"/>
            </w:tcBorders>
            <w:shd w:val="clear" w:color="auto" w:fill="FFFFFF"/>
            <w:vAlign w:val="bottom"/>
          </w:tcPr>
          <w:p w:rsidR="003D3AFC" w:rsidRPr="003D3AFC" w:rsidRDefault="003D3AFC" w:rsidP="003D3AFC">
            <w:pPr>
              <w:spacing w:after="0" w:line="360" w:lineRule="atLeast"/>
              <w:textAlignment w:val="baseline"/>
              <w:rPr>
                <w:rFonts w:ascii="Times New Roman" w:hAnsi="Times New Roman"/>
                <w:color w:val="222222"/>
                <w:sz w:val="24"/>
                <w:szCs w:val="24"/>
              </w:rPr>
            </w:pPr>
            <w:r w:rsidRPr="003D3AFC">
              <w:rPr>
                <w:rFonts w:ascii="Times New Roman" w:hAnsi="Times New Roman"/>
                <w:color w:val="222222"/>
                <w:sz w:val="24"/>
                <w:szCs w:val="24"/>
              </w:rPr>
              <w:t>в том числе:</w:t>
            </w:r>
          </w:p>
          <w:p w:rsidR="003D3AFC" w:rsidRPr="003D3AFC" w:rsidRDefault="003D3AFC" w:rsidP="003D3AFC">
            <w:pPr>
              <w:spacing w:after="0" w:line="360" w:lineRule="atLeast"/>
              <w:textAlignment w:val="baseline"/>
              <w:rPr>
                <w:rFonts w:ascii="Times New Roman" w:hAnsi="Times New Roman"/>
                <w:color w:val="222222"/>
                <w:sz w:val="24"/>
                <w:szCs w:val="24"/>
              </w:rPr>
            </w:pPr>
          </w:p>
          <w:p w:rsidR="003D3AFC" w:rsidRPr="003D3AFC" w:rsidRDefault="003D3AFC" w:rsidP="003D3AFC">
            <w:pPr>
              <w:spacing w:after="0" w:line="360" w:lineRule="atLeast"/>
              <w:textAlignment w:val="baseline"/>
              <w:rPr>
                <w:rFonts w:ascii="Times New Roman" w:hAnsi="Times New Roman"/>
                <w:color w:val="222222"/>
                <w:sz w:val="24"/>
                <w:szCs w:val="24"/>
              </w:rPr>
            </w:pPr>
          </w:p>
          <w:p w:rsidR="003D3AFC" w:rsidRPr="003D3AFC" w:rsidRDefault="003D3AFC" w:rsidP="003D3AFC">
            <w:pPr>
              <w:spacing w:after="0" w:line="360" w:lineRule="atLeast"/>
              <w:textAlignment w:val="baseline"/>
              <w:rPr>
                <w:rFonts w:ascii="Times New Roman" w:hAnsi="Times New Roman"/>
                <w:color w:val="222222"/>
                <w:sz w:val="24"/>
                <w:szCs w:val="24"/>
              </w:rPr>
            </w:pPr>
          </w:p>
          <w:p w:rsidR="003D3AFC" w:rsidRPr="003D3AFC" w:rsidRDefault="003D3AFC" w:rsidP="003D3AFC">
            <w:pPr>
              <w:spacing w:after="0" w:line="360" w:lineRule="atLeast"/>
              <w:textAlignment w:val="baseline"/>
              <w:rPr>
                <w:rFonts w:ascii="Times New Roman" w:hAnsi="Times New Roman"/>
                <w:color w:val="222222"/>
                <w:sz w:val="24"/>
                <w:szCs w:val="24"/>
              </w:rPr>
            </w:pPr>
          </w:p>
          <w:p w:rsidR="003D3AFC" w:rsidRPr="003D3AFC" w:rsidRDefault="003D3AFC" w:rsidP="003D3AFC">
            <w:pPr>
              <w:spacing w:after="0" w:line="360" w:lineRule="atLeast"/>
              <w:textAlignment w:val="baseline"/>
              <w:rPr>
                <w:rFonts w:ascii="Times New Roman" w:hAnsi="Times New Roman"/>
                <w:color w:val="222222"/>
                <w:sz w:val="24"/>
                <w:szCs w:val="24"/>
              </w:rPr>
            </w:pPr>
          </w:p>
          <w:p w:rsidR="003D3AFC" w:rsidRPr="003D3AFC" w:rsidRDefault="003D3AFC" w:rsidP="003D3AFC">
            <w:pPr>
              <w:spacing w:after="0" w:line="360" w:lineRule="atLeast"/>
              <w:textAlignment w:val="baseline"/>
              <w:rPr>
                <w:rFonts w:ascii="Times New Roman" w:hAnsi="Times New Roman"/>
                <w:color w:val="222222"/>
                <w:sz w:val="24"/>
                <w:szCs w:val="24"/>
              </w:rPr>
            </w:pP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lastRenderedPageBreak/>
              <w:t>ФС, ОБ</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p w:rsidR="003D3AFC" w:rsidRPr="003D3AFC" w:rsidRDefault="003D3AFC" w:rsidP="003D3AFC">
            <w:pPr>
              <w:spacing w:after="0" w:line="240" w:lineRule="auto"/>
              <w:rPr>
                <w:rFonts w:ascii="Times New Roman" w:hAnsi="Times New Roman"/>
                <w:color w:val="222222"/>
                <w:sz w:val="24"/>
                <w:szCs w:val="24"/>
              </w:rPr>
            </w:pPr>
          </w:p>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3147,368</w:t>
            </w:r>
          </w:p>
          <w:p w:rsidR="003D3AFC" w:rsidRPr="003D3AFC" w:rsidRDefault="003D3AFC" w:rsidP="003D3AFC">
            <w:pPr>
              <w:spacing w:after="0" w:line="240" w:lineRule="auto"/>
              <w:rPr>
                <w:rFonts w:ascii="Times New Roman" w:hAnsi="Times New Roman"/>
                <w:color w:val="222222"/>
                <w:sz w:val="24"/>
                <w:szCs w:val="24"/>
              </w:rPr>
            </w:pP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lastRenderedPageBreak/>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40" w:type="dxa"/>
            <w:vMerge/>
            <w:tcBorders>
              <w:left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r>
      <w:tr w:rsidR="003D3AFC" w:rsidRPr="003D3AFC" w:rsidTr="003D3AFC">
        <w:trPr>
          <w:trHeight w:val="895"/>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3D3AFC" w:rsidRPr="003D3AFC" w:rsidRDefault="003D3AFC" w:rsidP="003D3AFC">
            <w:pPr>
              <w:spacing w:after="0" w:line="240" w:lineRule="auto"/>
              <w:rPr>
                <w:rFonts w:ascii="Times New Roman" w:hAnsi="Times New Roman"/>
                <w:color w:val="222222"/>
                <w:sz w:val="24"/>
                <w:szCs w:val="24"/>
              </w:rPr>
            </w:pPr>
          </w:p>
        </w:tc>
        <w:tc>
          <w:tcPr>
            <w:tcW w:w="2976" w:type="dxa"/>
            <w:vMerge/>
            <w:tcBorders>
              <w:left w:val="single" w:sz="8" w:space="0" w:color="auto"/>
              <w:right w:val="single" w:sz="8" w:space="0" w:color="auto"/>
            </w:tcBorders>
            <w:shd w:val="clear" w:color="auto" w:fill="FFFFFF"/>
            <w:vAlign w:val="bottom"/>
          </w:tcPr>
          <w:p w:rsidR="003D3AFC" w:rsidRPr="003D3AFC" w:rsidRDefault="003D3AFC" w:rsidP="003D3AFC">
            <w:pPr>
              <w:spacing w:after="0" w:line="360" w:lineRule="atLeast"/>
              <w:textAlignment w:val="baseline"/>
              <w:rPr>
                <w:rFonts w:ascii="Times New Roman" w:hAnsi="Times New Roman"/>
                <w:color w:val="222222"/>
                <w:sz w:val="24"/>
                <w:szCs w:val="24"/>
              </w:rPr>
            </w:pP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МБ</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165,651</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40" w:type="dxa"/>
            <w:vMerge/>
            <w:tcBorders>
              <w:left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r>
      <w:tr w:rsidR="003D3AFC" w:rsidRPr="003D3AFC" w:rsidTr="003D3AFC">
        <w:trPr>
          <w:trHeight w:val="496"/>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3D3AFC" w:rsidRPr="003D3AFC" w:rsidRDefault="003D3AFC" w:rsidP="003D3AFC">
            <w:pPr>
              <w:spacing w:after="0" w:line="240" w:lineRule="auto"/>
              <w:rPr>
                <w:rFonts w:ascii="Times New Roman" w:hAnsi="Times New Roman"/>
                <w:color w:val="222222"/>
                <w:sz w:val="24"/>
                <w:szCs w:val="24"/>
              </w:rPr>
            </w:pPr>
          </w:p>
        </w:tc>
        <w:tc>
          <w:tcPr>
            <w:tcW w:w="2976" w:type="dxa"/>
            <w:vMerge/>
            <w:tcBorders>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360" w:lineRule="atLeast"/>
              <w:textAlignment w:val="baseline"/>
              <w:rPr>
                <w:rFonts w:ascii="Times New Roman" w:hAnsi="Times New Roman"/>
                <w:color w:val="222222"/>
                <w:sz w:val="24"/>
                <w:szCs w:val="24"/>
              </w:rPr>
            </w:pP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СС</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31,157</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40" w:type="dxa"/>
            <w:vMerge/>
            <w:tcBorders>
              <w:left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r>
      <w:tr w:rsidR="003D3AFC" w:rsidRPr="003D3AFC" w:rsidTr="003D3AFC">
        <w:trPr>
          <w:trHeight w:val="155"/>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3D3AFC" w:rsidRPr="003D3AFC" w:rsidRDefault="003D3AFC" w:rsidP="003D3AFC">
            <w:pPr>
              <w:spacing w:after="0" w:line="240" w:lineRule="auto"/>
              <w:rPr>
                <w:rFonts w:ascii="Times New Roman" w:hAnsi="Times New Roman"/>
                <w:color w:val="222222"/>
                <w:sz w:val="24"/>
                <w:szCs w:val="24"/>
              </w:rPr>
            </w:pPr>
          </w:p>
        </w:tc>
        <w:tc>
          <w:tcPr>
            <w:tcW w:w="2976"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360" w:lineRule="atLeast"/>
              <w:textAlignment w:val="baseline"/>
              <w:rPr>
                <w:rFonts w:ascii="Times New Roman" w:hAnsi="Times New Roman"/>
                <w:color w:val="222222"/>
                <w:sz w:val="24"/>
                <w:szCs w:val="24"/>
              </w:rPr>
            </w:pPr>
            <w:r w:rsidRPr="003D3AFC">
              <w:rPr>
                <w:rFonts w:ascii="Times New Roman" w:hAnsi="Times New Roman"/>
                <w:color w:val="222222"/>
                <w:sz w:val="24"/>
                <w:szCs w:val="24"/>
              </w:rPr>
              <w:t>Всего на общественные территории:</w:t>
            </w: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40" w:type="dxa"/>
            <w:vMerge/>
            <w:tcBorders>
              <w:left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r>
      <w:tr w:rsidR="003D3AFC" w:rsidRPr="003D3AFC" w:rsidTr="003D3AFC">
        <w:trPr>
          <w:trHeight w:val="155"/>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3D3AFC" w:rsidRPr="003D3AFC" w:rsidRDefault="003D3AFC" w:rsidP="003D3AFC">
            <w:pPr>
              <w:spacing w:after="0" w:line="240" w:lineRule="auto"/>
              <w:rPr>
                <w:rFonts w:ascii="Times New Roman" w:hAnsi="Times New Roman"/>
                <w:color w:val="222222"/>
                <w:sz w:val="24"/>
                <w:szCs w:val="24"/>
              </w:rPr>
            </w:pPr>
          </w:p>
        </w:tc>
        <w:tc>
          <w:tcPr>
            <w:tcW w:w="2976" w:type="dxa"/>
            <w:vMerge w:val="restart"/>
            <w:tcBorders>
              <w:top w:val="single" w:sz="4" w:space="0" w:color="auto"/>
              <w:left w:val="single" w:sz="8" w:space="0" w:color="auto"/>
              <w:right w:val="single" w:sz="8" w:space="0" w:color="auto"/>
            </w:tcBorders>
            <w:shd w:val="clear" w:color="auto" w:fill="FFFFFF"/>
            <w:vAlign w:val="bottom"/>
          </w:tcPr>
          <w:p w:rsidR="003D3AFC" w:rsidRPr="003D3AFC" w:rsidRDefault="003D3AFC" w:rsidP="003D3AFC">
            <w:pPr>
              <w:spacing w:after="0" w:line="360" w:lineRule="atLeast"/>
              <w:textAlignment w:val="baseline"/>
              <w:rPr>
                <w:rFonts w:ascii="Times New Roman" w:hAnsi="Times New Roman"/>
                <w:color w:val="222222"/>
                <w:sz w:val="24"/>
                <w:szCs w:val="24"/>
              </w:rPr>
            </w:pPr>
            <w:r w:rsidRPr="003D3AFC">
              <w:rPr>
                <w:rFonts w:ascii="Times New Roman" w:hAnsi="Times New Roman"/>
                <w:color w:val="222222"/>
                <w:sz w:val="24"/>
                <w:szCs w:val="24"/>
              </w:rPr>
              <w:t>в том числе:</w:t>
            </w: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ФБ, ОБ</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40" w:type="dxa"/>
            <w:vMerge/>
            <w:tcBorders>
              <w:left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r>
      <w:tr w:rsidR="003D3AFC" w:rsidRPr="003D3AFC" w:rsidTr="003D3AFC">
        <w:trPr>
          <w:trHeight w:val="339"/>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3D3AFC" w:rsidRPr="003D3AFC" w:rsidRDefault="003D3AFC" w:rsidP="003D3AFC">
            <w:pPr>
              <w:spacing w:after="0" w:line="240" w:lineRule="auto"/>
              <w:rPr>
                <w:rFonts w:ascii="Times New Roman" w:hAnsi="Times New Roman"/>
                <w:color w:val="222222"/>
                <w:sz w:val="24"/>
                <w:szCs w:val="24"/>
              </w:rPr>
            </w:pPr>
          </w:p>
        </w:tc>
        <w:tc>
          <w:tcPr>
            <w:tcW w:w="2976" w:type="dxa"/>
            <w:vMerge/>
            <w:tcBorders>
              <w:left w:val="single" w:sz="8" w:space="0" w:color="auto"/>
              <w:right w:val="single" w:sz="8" w:space="0" w:color="auto"/>
            </w:tcBorders>
            <w:shd w:val="clear" w:color="auto" w:fill="FFFFFF"/>
            <w:vAlign w:val="bottom"/>
          </w:tcPr>
          <w:p w:rsidR="003D3AFC" w:rsidRPr="003D3AFC" w:rsidRDefault="003D3AFC" w:rsidP="003D3AFC">
            <w:pPr>
              <w:spacing w:after="0" w:line="360" w:lineRule="atLeast"/>
              <w:textAlignment w:val="baseline"/>
              <w:rPr>
                <w:rFonts w:ascii="Times New Roman" w:hAnsi="Times New Roman"/>
                <w:color w:val="222222"/>
                <w:sz w:val="24"/>
                <w:szCs w:val="24"/>
              </w:rPr>
            </w:pP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МБ</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40" w:type="dxa"/>
            <w:vMerge/>
            <w:tcBorders>
              <w:left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r>
      <w:tr w:rsidR="003D3AFC" w:rsidRPr="003D3AFC" w:rsidTr="003D3AFC">
        <w:trPr>
          <w:trHeight w:val="466"/>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3D3AFC" w:rsidRPr="003D3AFC" w:rsidRDefault="003D3AFC" w:rsidP="003D3AFC">
            <w:pPr>
              <w:spacing w:after="0" w:line="240" w:lineRule="auto"/>
              <w:rPr>
                <w:rFonts w:ascii="Times New Roman" w:hAnsi="Times New Roman"/>
                <w:color w:val="222222"/>
                <w:sz w:val="24"/>
                <w:szCs w:val="24"/>
              </w:rPr>
            </w:pPr>
          </w:p>
        </w:tc>
        <w:tc>
          <w:tcPr>
            <w:tcW w:w="2976" w:type="dxa"/>
            <w:vMerge/>
            <w:tcBorders>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360" w:lineRule="atLeast"/>
              <w:textAlignment w:val="baseline"/>
              <w:rPr>
                <w:rFonts w:ascii="Times New Roman" w:hAnsi="Times New Roman"/>
                <w:color w:val="222222"/>
                <w:sz w:val="24"/>
                <w:szCs w:val="24"/>
              </w:rPr>
            </w:pPr>
          </w:p>
        </w:tc>
        <w:tc>
          <w:tcPr>
            <w:tcW w:w="2410" w:type="dxa"/>
            <w:tcBorders>
              <w:top w:val="single" w:sz="4"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 xml:space="preserve">СС                                           </w:t>
            </w: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0" w:type="dxa"/>
            <w:tcBorders>
              <w:top w:val="single" w:sz="4"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709" w:type="dxa"/>
            <w:tcBorders>
              <w:top w:val="single" w:sz="4"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0" w:type="dxa"/>
            <w:tcBorders>
              <w:top w:val="single" w:sz="4"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810" w:type="dxa"/>
            <w:tcBorders>
              <w:top w:val="single" w:sz="4" w:space="0" w:color="auto"/>
              <w:left w:val="single" w:sz="8" w:space="0" w:color="auto"/>
              <w:bottom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r w:rsidRPr="003D3AFC">
              <w:rPr>
                <w:rFonts w:ascii="Times New Roman" w:hAnsi="Times New Roman"/>
                <w:color w:val="222222"/>
                <w:sz w:val="24"/>
                <w:szCs w:val="24"/>
              </w:rPr>
              <w:t>0,0</w:t>
            </w:r>
          </w:p>
        </w:tc>
        <w:tc>
          <w:tcPr>
            <w:tcW w:w="40" w:type="dxa"/>
            <w:vMerge/>
            <w:tcBorders>
              <w:left w:val="single" w:sz="8" w:space="0" w:color="auto"/>
              <w:right w:val="single" w:sz="8" w:space="0" w:color="auto"/>
            </w:tcBorders>
            <w:shd w:val="clear" w:color="auto" w:fill="FFFFFF"/>
            <w:vAlign w:val="bottom"/>
          </w:tcPr>
          <w:p w:rsidR="003D3AFC" w:rsidRPr="003D3AFC" w:rsidRDefault="003D3AFC" w:rsidP="003D3AFC">
            <w:pPr>
              <w:spacing w:after="0" w:line="240" w:lineRule="auto"/>
              <w:rPr>
                <w:rFonts w:ascii="Times New Roman" w:hAnsi="Times New Roman"/>
                <w:color w:val="222222"/>
                <w:sz w:val="24"/>
                <w:szCs w:val="24"/>
              </w:rPr>
            </w:pPr>
          </w:p>
        </w:tc>
      </w:tr>
    </w:tbl>
    <w:p w:rsidR="003D3AFC" w:rsidRPr="003D3AFC" w:rsidRDefault="003D3AFC" w:rsidP="003D3AFC">
      <w:pPr>
        <w:spacing w:after="0" w:line="240" w:lineRule="auto"/>
        <w:jc w:val="right"/>
        <w:rPr>
          <w:rFonts w:ascii="Times New Roman" w:hAnsi="Times New Roman"/>
          <w:sz w:val="24"/>
          <w:szCs w:val="24"/>
        </w:rPr>
      </w:pPr>
    </w:p>
    <w:p w:rsidR="003D3AFC" w:rsidRPr="003D3AFC" w:rsidRDefault="003D3AFC" w:rsidP="003D3AFC">
      <w:pPr>
        <w:spacing w:after="0" w:line="240" w:lineRule="auto"/>
        <w:jc w:val="right"/>
        <w:rPr>
          <w:rFonts w:ascii="Times New Roman" w:hAnsi="Times New Roman"/>
          <w:sz w:val="24"/>
          <w:szCs w:val="24"/>
        </w:rPr>
      </w:pPr>
    </w:p>
    <w:p w:rsidR="003D3AFC" w:rsidRPr="003D3AFC" w:rsidRDefault="003D3AFC" w:rsidP="003D3AFC">
      <w:pPr>
        <w:spacing w:after="0" w:line="240" w:lineRule="auto"/>
        <w:jc w:val="right"/>
        <w:rPr>
          <w:rFonts w:ascii="Times New Roman" w:hAnsi="Times New Roman"/>
          <w:sz w:val="28"/>
          <w:szCs w:val="28"/>
        </w:rPr>
      </w:pPr>
    </w:p>
    <w:p w:rsidR="003D3AFC" w:rsidRPr="003D3AFC" w:rsidRDefault="003D3AFC" w:rsidP="003D3AFC">
      <w:pPr>
        <w:spacing w:after="0" w:line="240" w:lineRule="auto"/>
        <w:jc w:val="right"/>
        <w:rPr>
          <w:rFonts w:ascii="Times New Roman" w:hAnsi="Times New Roman"/>
          <w:sz w:val="28"/>
          <w:szCs w:val="28"/>
        </w:rPr>
      </w:pPr>
    </w:p>
    <w:p w:rsidR="003D3AFC" w:rsidRPr="003D3AFC" w:rsidRDefault="003D3AFC" w:rsidP="003D3AFC">
      <w:pPr>
        <w:tabs>
          <w:tab w:val="left" w:pos="9388"/>
        </w:tabs>
        <w:spacing w:after="0" w:line="240" w:lineRule="auto"/>
        <w:rPr>
          <w:rFonts w:ascii="Times New Roman" w:hAnsi="Times New Roman"/>
          <w:sz w:val="28"/>
          <w:szCs w:val="28"/>
        </w:rPr>
      </w:pPr>
      <w:r w:rsidRPr="003D3AFC">
        <w:rPr>
          <w:rFonts w:ascii="Times New Roman" w:hAnsi="Times New Roman"/>
          <w:sz w:val="28"/>
          <w:szCs w:val="28"/>
        </w:rPr>
        <w:tab/>
      </w:r>
    </w:p>
    <w:p w:rsidR="003D3AFC" w:rsidRPr="003D3AFC" w:rsidRDefault="003D3AFC" w:rsidP="003D3AFC">
      <w:pPr>
        <w:spacing w:after="0" w:line="240" w:lineRule="auto"/>
        <w:jc w:val="right"/>
        <w:rPr>
          <w:rFonts w:ascii="Times New Roman" w:hAnsi="Times New Roman"/>
          <w:sz w:val="28"/>
          <w:szCs w:val="28"/>
        </w:rPr>
      </w:pPr>
    </w:p>
    <w:p w:rsidR="003D3AFC" w:rsidRPr="003D3AFC" w:rsidRDefault="003D3AFC" w:rsidP="003D3AFC">
      <w:pPr>
        <w:spacing w:after="0" w:line="240" w:lineRule="auto"/>
        <w:jc w:val="right"/>
        <w:rPr>
          <w:rFonts w:ascii="Times New Roman" w:hAnsi="Times New Roman"/>
          <w:sz w:val="28"/>
          <w:szCs w:val="28"/>
        </w:rPr>
      </w:pPr>
    </w:p>
    <w:p w:rsidR="003D3AFC" w:rsidRPr="003D3AFC" w:rsidRDefault="003D3AFC" w:rsidP="003D3AFC">
      <w:pPr>
        <w:spacing w:after="0" w:line="240" w:lineRule="auto"/>
        <w:jc w:val="right"/>
        <w:rPr>
          <w:rFonts w:ascii="Times New Roman" w:hAnsi="Times New Roman"/>
          <w:sz w:val="28"/>
          <w:szCs w:val="28"/>
        </w:rPr>
      </w:pPr>
    </w:p>
    <w:p w:rsidR="003D3AFC" w:rsidRPr="003D3AFC" w:rsidRDefault="003D3AFC" w:rsidP="003D3AFC">
      <w:pPr>
        <w:spacing w:after="0" w:line="240" w:lineRule="auto"/>
        <w:jc w:val="right"/>
        <w:rPr>
          <w:rFonts w:ascii="Times New Roman" w:hAnsi="Times New Roman"/>
          <w:sz w:val="28"/>
          <w:szCs w:val="28"/>
        </w:rPr>
      </w:pPr>
    </w:p>
    <w:p w:rsidR="003D3AFC" w:rsidRPr="003D3AFC" w:rsidRDefault="003D3AFC" w:rsidP="003D3AFC">
      <w:pPr>
        <w:spacing w:after="0" w:line="240" w:lineRule="auto"/>
        <w:jc w:val="right"/>
        <w:textAlignment w:val="baseline"/>
        <w:rPr>
          <w:rFonts w:ascii="inherit" w:hAnsi="inherit"/>
          <w:sz w:val="24"/>
          <w:szCs w:val="24"/>
        </w:rPr>
      </w:pPr>
    </w:p>
    <w:p w:rsidR="003D3AFC" w:rsidRPr="003D3AFC" w:rsidRDefault="003D3AFC" w:rsidP="003D3AFC">
      <w:pPr>
        <w:spacing w:after="0" w:line="240" w:lineRule="auto"/>
        <w:jc w:val="right"/>
        <w:textAlignment w:val="baseline"/>
        <w:rPr>
          <w:rFonts w:ascii="inherit" w:hAnsi="inherit"/>
          <w:sz w:val="24"/>
          <w:szCs w:val="24"/>
        </w:rPr>
      </w:pPr>
    </w:p>
    <w:p w:rsidR="003D3AFC" w:rsidRPr="003D3AFC" w:rsidRDefault="003D3AFC" w:rsidP="003D3AFC">
      <w:pPr>
        <w:spacing w:after="0" w:line="240" w:lineRule="auto"/>
        <w:jc w:val="right"/>
        <w:textAlignment w:val="baseline"/>
        <w:rPr>
          <w:rFonts w:ascii="inherit" w:hAnsi="inherit"/>
          <w:sz w:val="24"/>
          <w:szCs w:val="24"/>
        </w:rPr>
      </w:pPr>
    </w:p>
    <w:p w:rsidR="00894E97" w:rsidRPr="003D3AFC" w:rsidRDefault="00894E97" w:rsidP="00894E97">
      <w:pPr>
        <w:spacing w:after="0" w:line="240" w:lineRule="auto"/>
        <w:textAlignment w:val="baseline"/>
        <w:rPr>
          <w:sz w:val="24"/>
          <w:szCs w:val="24"/>
        </w:rPr>
      </w:pPr>
    </w:p>
    <w:p w:rsidR="003D3AFC" w:rsidRPr="003D3AFC" w:rsidRDefault="003D3AFC" w:rsidP="003D3AFC">
      <w:pPr>
        <w:spacing w:after="0" w:line="240" w:lineRule="auto"/>
        <w:jc w:val="right"/>
        <w:textAlignment w:val="baseline"/>
        <w:rPr>
          <w:sz w:val="24"/>
          <w:szCs w:val="24"/>
        </w:rPr>
      </w:pPr>
    </w:p>
    <w:p w:rsidR="00894E97" w:rsidRDefault="00894E97" w:rsidP="003D3AFC">
      <w:pPr>
        <w:spacing w:after="0" w:line="240" w:lineRule="auto"/>
        <w:jc w:val="right"/>
        <w:textAlignment w:val="baseline"/>
        <w:rPr>
          <w:rFonts w:ascii="inherit" w:hAnsi="inherit"/>
          <w:sz w:val="24"/>
          <w:szCs w:val="24"/>
        </w:rPr>
        <w:sectPr w:rsidR="00894E97" w:rsidSect="00894E97">
          <w:headerReference w:type="even" r:id="rId31"/>
          <w:headerReference w:type="default" r:id="rId32"/>
          <w:pgSz w:w="16838" w:h="11906" w:orient="landscape" w:code="9"/>
          <w:pgMar w:top="425" w:right="851" w:bottom="992" w:left="539" w:header="709" w:footer="709" w:gutter="0"/>
          <w:cols w:space="708"/>
          <w:titlePg/>
          <w:docGrid w:linePitch="360"/>
        </w:sectPr>
      </w:pPr>
    </w:p>
    <w:p w:rsidR="003D3AFC" w:rsidRPr="003D3AFC" w:rsidRDefault="003D3AFC" w:rsidP="003D3AFC">
      <w:pPr>
        <w:spacing w:after="0" w:line="240" w:lineRule="auto"/>
        <w:jc w:val="right"/>
        <w:textAlignment w:val="baseline"/>
        <w:rPr>
          <w:rFonts w:ascii="inherit" w:hAnsi="inherit"/>
          <w:sz w:val="24"/>
          <w:szCs w:val="24"/>
        </w:rPr>
      </w:pPr>
      <w:r w:rsidRPr="003D3AFC">
        <w:rPr>
          <w:rFonts w:ascii="inherit" w:hAnsi="inherit"/>
          <w:sz w:val="24"/>
          <w:szCs w:val="24"/>
        </w:rPr>
        <w:lastRenderedPageBreak/>
        <w:t>Приложение N</w:t>
      </w:r>
      <w:r w:rsidRPr="003D3AFC">
        <w:rPr>
          <w:sz w:val="24"/>
          <w:szCs w:val="24"/>
        </w:rPr>
        <w:t>11</w:t>
      </w:r>
    </w:p>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План</w:t>
      </w:r>
    </w:p>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 xml:space="preserve">реализации муниципальной программы </w:t>
      </w:r>
    </w:p>
    <w:tbl>
      <w:tblPr>
        <w:tblW w:w="13240" w:type="dxa"/>
        <w:tblLayout w:type="fixed"/>
        <w:tblCellMar>
          <w:left w:w="0" w:type="dxa"/>
          <w:right w:w="0" w:type="dxa"/>
        </w:tblCellMar>
        <w:tblLook w:val="04A0" w:firstRow="1" w:lastRow="0" w:firstColumn="1" w:lastColumn="0" w:noHBand="0" w:noVBand="1"/>
      </w:tblPr>
      <w:tblGrid>
        <w:gridCol w:w="1404"/>
        <w:gridCol w:w="1130"/>
        <w:gridCol w:w="566"/>
        <w:gridCol w:w="566"/>
        <w:gridCol w:w="566"/>
        <w:gridCol w:w="566"/>
        <w:gridCol w:w="566"/>
        <w:gridCol w:w="566"/>
        <w:gridCol w:w="707"/>
        <w:gridCol w:w="566"/>
        <w:gridCol w:w="566"/>
        <w:gridCol w:w="566"/>
        <w:gridCol w:w="706"/>
        <w:gridCol w:w="707"/>
        <w:gridCol w:w="448"/>
        <w:gridCol w:w="713"/>
        <w:gridCol w:w="30"/>
        <w:gridCol w:w="30"/>
        <w:gridCol w:w="566"/>
        <w:gridCol w:w="566"/>
        <w:gridCol w:w="566"/>
        <w:gridCol w:w="551"/>
        <w:gridCol w:w="22"/>
      </w:tblGrid>
      <w:tr w:rsidR="003D3AFC" w:rsidRPr="003D3AFC" w:rsidTr="00B52916">
        <w:tc>
          <w:tcPr>
            <w:tcW w:w="1404" w:type="dxa"/>
            <w:vMerge w:val="restart"/>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Наименование контрольного события программы</w:t>
            </w:r>
          </w:p>
        </w:tc>
        <w:tc>
          <w:tcPr>
            <w:tcW w:w="1130" w:type="dxa"/>
            <w:vMerge w:val="restart"/>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Ответственный исполнитель</w:t>
            </w:r>
          </w:p>
        </w:tc>
        <w:tc>
          <w:tcPr>
            <w:tcW w:w="10706" w:type="dxa"/>
            <w:gridSpan w:val="21"/>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Срок наступления контрольного события (дата)</w:t>
            </w:r>
          </w:p>
        </w:tc>
      </w:tr>
      <w:tr w:rsidR="003D3AFC" w:rsidRPr="003D3AFC" w:rsidTr="00B52916">
        <w:trPr>
          <w:gridAfter w:val="1"/>
          <w:wAfter w:w="22" w:type="dxa"/>
        </w:trPr>
        <w:tc>
          <w:tcPr>
            <w:tcW w:w="1404"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tcPr>
          <w:p w:rsidR="003D3AFC" w:rsidRPr="003D3AFC" w:rsidRDefault="003D3AFC" w:rsidP="003D3AFC">
            <w:pPr>
              <w:spacing w:after="0" w:line="240" w:lineRule="auto"/>
              <w:rPr>
                <w:rFonts w:ascii="Times New Roman" w:hAnsi="Times New Roman"/>
                <w:bCs/>
                <w:sz w:val="24"/>
                <w:szCs w:val="24"/>
              </w:rPr>
            </w:pPr>
          </w:p>
        </w:tc>
        <w:tc>
          <w:tcPr>
            <w:tcW w:w="1130"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tcPr>
          <w:p w:rsidR="003D3AFC" w:rsidRPr="003D3AFC" w:rsidRDefault="003D3AFC" w:rsidP="003D3AFC">
            <w:pPr>
              <w:spacing w:after="0" w:line="240" w:lineRule="auto"/>
              <w:rPr>
                <w:rFonts w:ascii="Times New Roman" w:hAnsi="Times New Roman"/>
                <w:bCs/>
                <w:sz w:val="24"/>
                <w:szCs w:val="24"/>
              </w:rPr>
            </w:pPr>
          </w:p>
        </w:tc>
        <w:tc>
          <w:tcPr>
            <w:tcW w:w="2264" w:type="dxa"/>
            <w:gridSpan w:val="4"/>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2018 год</w:t>
            </w:r>
          </w:p>
        </w:tc>
        <w:tc>
          <w:tcPr>
            <w:tcW w:w="2405" w:type="dxa"/>
            <w:gridSpan w:val="4"/>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2019 год</w:t>
            </w:r>
          </w:p>
        </w:tc>
        <w:tc>
          <w:tcPr>
            <w:tcW w:w="2545" w:type="dxa"/>
            <w:gridSpan w:val="4"/>
            <w:tcBorders>
              <w:top w:val="single" w:sz="8" w:space="0" w:color="auto"/>
              <w:left w:val="single" w:sz="8" w:space="0" w:color="auto"/>
              <w:bottom w:val="single" w:sz="8" w:space="0" w:color="auto"/>
              <w:right w:val="single" w:sz="4"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2020 год</w:t>
            </w:r>
          </w:p>
        </w:tc>
        <w:tc>
          <w:tcPr>
            <w:tcW w:w="1191" w:type="dxa"/>
            <w:gridSpan w:val="3"/>
            <w:tcBorders>
              <w:top w:val="single" w:sz="8" w:space="0" w:color="auto"/>
              <w:left w:val="single" w:sz="4" w:space="0" w:color="auto"/>
              <w:bottom w:val="single" w:sz="8" w:space="0" w:color="auto"/>
              <w:right w:val="single" w:sz="4"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2021 год</w:t>
            </w:r>
          </w:p>
        </w:tc>
        <w:tc>
          <w:tcPr>
            <w:tcW w:w="2279" w:type="dxa"/>
            <w:gridSpan w:val="5"/>
            <w:tcBorders>
              <w:top w:val="single" w:sz="8" w:space="0" w:color="auto"/>
              <w:left w:val="single" w:sz="4" w:space="0" w:color="auto"/>
              <w:bottom w:val="single" w:sz="8" w:space="0" w:color="auto"/>
              <w:right w:val="single" w:sz="8"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2022 год</w:t>
            </w:r>
          </w:p>
        </w:tc>
      </w:tr>
      <w:tr w:rsidR="00B52916" w:rsidRPr="003D3AFC" w:rsidTr="00B52916">
        <w:tc>
          <w:tcPr>
            <w:tcW w:w="1404"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tcPr>
          <w:p w:rsidR="003D3AFC" w:rsidRPr="003D3AFC" w:rsidRDefault="003D3AFC" w:rsidP="003D3AFC">
            <w:pPr>
              <w:spacing w:after="0" w:line="240" w:lineRule="auto"/>
              <w:rPr>
                <w:rFonts w:ascii="Times New Roman" w:hAnsi="Times New Roman"/>
                <w:bCs/>
                <w:sz w:val="24"/>
                <w:szCs w:val="24"/>
              </w:rPr>
            </w:pPr>
          </w:p>
        </w:tc>
        <w:tc>
          <w:tcPr>
            <w:tcW w:w="1130"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tcPr>
          <w:p w:rsidR="003D3AFC" w:rsidRPr="003D3AFC" w:rsidRDefault="003D3AFC" w:rsidP="003D3AFC">
            <w:pPr>
              <w:spacing w:after="0" w:line="240" w:lineRule="auto"/>
              <w:rPr>
                <w:rFonts w:ascii="Times New Roman" w:hAnsi="Times New Roman"/>
                <w:bCs/>
                <w:sz w:val="24"/>
                <w:szCs w:val="24"/>
              </w:rPr>
            </w:pP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I кв.</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II кв.</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III кв.</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IV кв.</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I кв.</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II кв.</w:t>
            </w:r>
          </w:p>
        </w:tc>
        <w:tc>
          <w:tcPr>
            <w:tcW w:w="707"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III кв.</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IV кв.</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I кв.</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II кв.</w:t>
            </w:r>
          </w:p>
        </w:tc>
        <w:tc>
          <w:tcPr>
            <w:tcW w:w="706" w:type="dxa"/>
            <w:tcBorders>
              <w:top w:val="single" w:sz="8" w:space="0" w:color="auto"/>
              <w:left w:val="single" w:sz="8" w:space="0" w:color="auto"/>
              <w:bottom w:val="single" w:sz="8" w:space="0" w:color="auto"/>
              <w:right w:val="single" w:sz="4"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III кв.</w:t>
            </w:r>
          </w:p>
        </w:tc>
        <w:tc>
          <w:tcPr>
            <w:tcW w:w="707" w:type="dxa"/>
            <w:tcBorders>
              <w:top w:val="single" w:sz="8" w:space="0" w:color="auto"/>
              <w:left w:val="single" w:sz="4" w:space="0" w:color="auto"/>
              <w:bottom w:val="single" w:sz="8" w:space="0" w:color="auto"/>
              <w:right w:val="single" w:sz="4"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I</w:t>
            </w:r>
            <w:r w:rsidRPr="003D3AFC">
              <w:rPr>
                <w:rFonts w:ascii="Times New Roman" w:hAnsi="Times New Roman"/>
                <w:bCs/>
                <w:sz w:val="24"/>
                <w:szCs w:val="24"/>
                <w:lang w:val="en-US"/>
              </w:rPr>
              <w:t>V</w:t>
            </w:r>
            <w:r w:rsidRPr="003D3AFC">
              <w:rPr>
                <w:rFonts w:ascii="Times New Roman" w:hAnsi="Times New Roman"/>
                <w:bCs/>
                <w:sz w:val="24"/>
                <w:szCs w:val="24"/>
              </w:rPr>
              <w:t xml:space="preserve"> кв.</w:t>
            </w:r>
          </w:p>
        </w:tc>
        <w:tc>
          <w:tcPr>
            <w:tcW w:w="448" w:type="dxa"/>
            <w:tcBorders>
              <w:top w:val="single" w:sz="8" w:space="0" w:color="auto"/>
              <w:left w:val="single" w:sz="4" w:space="0" w:color="auto"/>
              <w:bottom w:val="single" w:sz="8" w:space="0" w:color="auto"/>
              <w:right w:val="single" w:sz="4"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I кв.</w:t>
            </w:r>
          </w:p>
        </w:tc>
        <w:tc>
          <w:tcPr>
            <w:tcW w:w="713" w:type="dxa"/>
            <w:tcBorders>
              <w:top w:val="single" w:sz="8" w:space="0" w:color="auto"/>
              <w:left w:val="single" w:sz="4" w:space="0" w:color="auto"/>
              <w:bottom w:val="single" w:sz="8" w:space="0" w:color="auto"/>
              <w:right w:val="single" w:sz="4"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II кв.</w:t>
            </w:r>
          </w:p>
        </w:tc>
        <w:tc>
          <w:tcPr>
            <w:tcW w:w="30" w:type="dxa"/>
            <w:tcBorders>
              <w:top w:val="single" w:sz="8" w:space="0" w:color="auto"/>
              <w:left w:val="single" w:sz="4" w:space="0" w:color="auto"/>
              <w:bottom w:val="single" w:sz="8" w:space="0" w:color="auto"/>
              <w:right w:val="single" w:sz="4"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III кв.</w:t>
            </w:r>
          </w:p>
        </w:tc>
        <w:tc>
          <w:tcPr>
            <w:tcW w:w="30" w:type="dxa"/>
            <w:tcBorders>
              <w:top w:val="single" w:sz="8" w:space="0" w:color="auto"/>
              <w:left w:val="single" w:sz="4" w:space="0" w:color="auto"/>
              <w:bottom w:val="single" w:sz="8" w:space="0" w:color="auto"/>
              <w:right w:val="single" w:sz="4"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I</w:t>
            </w:r>
            <w:r w:rsidRPr="003D3AFC">
              <w:rPr>
                <w:rFonts w:ascii="Times New Roman" w:hAnsi="Times New Roman"/>
                <w:bCs/>
                <w:sz w:val="24"/>
                <w:szCs w:val="24"/>
                <w:lang w:val="en-US"/>
              </w:rPr>
              <w:t>V</w:t>
            </w:r>
            <w:r w:rsidRPr="003D3AFC">
              <w:rPr>
                <w:rFonts w:ascii="Times New Roman" w:hAnsi="Times New Roman"/>
                <w:bCs/>
                <w:sz w:val="24"/>
                <w:szCs w:val="24"/>
              </w:rPr>
              <w:t xml:space="preserve"> кв.</w:t>
            </w:r>
          </w:p>
        </w:tc>
        <w:tc>
          <w:tcPr>
            <w:tcW w:w="566" w:type="dxa"/>
            <w:tcBorders>
              <w:top w:val="single" w:sz="8" w:space="0" w:color="auto"/>
              <w:left w:val="single" w:sz="4" w:space="0" w:color="auto"/>
              <w:bottom w:val="single" w:sz="8" w:space="0" w:color="auto"/>
              <w:right w:val="single" w:sz="4"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I кв.</w:t>
            </w:r>
          </w:p>
        </w:tc>
        <w:tc>
          <w:tcPr>
            <w:tcW w:w="566" w:type="dxa"/>
            <w:tcBorders>
              <w:top w:val="single" w:sz="8" w:space="0" w:color="auto"/>
              <w:left w:val="single" w:sz="4" w:space="0" w:color="auto"/>
              <w:bottom w:val="single" w:sz="8" w:space="0" w:color="auto"/>
              <w:right w:val="single" w:sz="4"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II кв.</w:t>
            </w:r>
          </w:p>
        </w:tc>
        <w:tc>
          <w:tcPr>
            <w:tcW w:w="566" w:type="dxa"/>
            <w:tcBorders>
              <w:top w:val="single" w:sz="8" w:space="0" w:color="auto"/>
              <w:left w:val="single" w:sz="4" w:space="0" w:color="auto"/>
              <w:bottom w:val="single" w:sz="8" w:space="0" w:color="auto"/>
              <w:right w:val="single" w:sz="4"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III кв.</w:t>
            </w:r>
          </w:p>
        </w:tc>
        <w:tc>
          <w:tcPr>
            <w:tcW w:w="573" w:type="dxa"/>
            <w:gridSpan w:val="2"/>
            <w:tcBorders>
              <w:top w:val="single" w:sz="8" w:space="0" w:color="auto"/>
              <w:left w:val="single" w:sz="4" w:space="0" w:color="auto"/>
              <w:bottom w:val="single" w:sz="8" w:space="0" w:color="auto"/>
              <w:right w:val="single" w:sz="8"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IV кв.</w:t>
            </w:r>
          </w:p>
        </w:tc>
      </w:tr>
      <w:tr w:rsidR="00B52916" w:rsidRPr="003D3AFC" w:rsidTr="00B52916">
        <w:tc>
          <w:tcPr>
            <w:tcW w:w="1404"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Организация мероприятия по благоустройству дворовых территорий многоквартирных домов</w:t>
            </w:r>
          </w:p>
        </w:tc>
        <w:tc>
          <w:tcPr>
            <w:tcW w:w="1130"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rPr>
                <w:rFonts w:ascii="Times New Roman" w:hAnsi="Times New Roman"/>
                <w:sz w:val="24"/>
                <w:szCs w:val="24"/>
              </w:rPr>
            </w:pPr>
            <w:r w:rsidRPr="003D3AFC">
              <w:rPr>
                <w:rFonts w:ascii="Times New Roman" w:hAnsi="Times New Roman"/>
                <w:sz w:val="24"/>
                <w:szCs w:val="24"/>
              </w:rPr>
              <w:t>Администрация Дубровского</w:t>
            </w:r>
          </w:p>
          <w:p w:rsidR="003D3AFC" w:rsidRPr="003D3AFC" w:rsidRDefault="003D3AFC" w:rsidP="003D3AFC">
            <w:pPr>
              <w:spacing w:after="0" w:line="240" w:lineRule="auto"/>
              <w:rPr>
                <w:rFonts w:ascii="Times New Roman" w:hAnsi="Times New Roman"/>
                <w:sz w:val="24"/>
                <w:szCs w:val="24"/>
              </w:rPr>
            </w:pPr>
            <w:r w:rsidRPr="003D3AFC">
              <w:rPr>
                <w:rFonts w:ascii="Times New Roman" w:hAnsi="Times New Roman"/>
                <w:sz w:val="24"/>
                <w:szCs w:val="24"/>
              </w:rPr>
              <w:t xml:space="preserve"> района</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707"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706" w:type="dxa"/>
            <w:tcBorders>
              <w:top w:val="single" w:sz="8" w:space="0" w:color="auto"/>
              <w:left w:val="single" w:sz="8" w:space="0" w:color="auto"/>
              <w:bottom w:val="single" w:sz="8" w:space="0" w:color="auto"/>
              <w:right w:val="single" w:sz="4"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707" w:type="dxa"/>
            <w:tcBorders>
              <w:top w:val="single" w:sz="8" w:space="0" w:color="auto"/>
              <w:left w:val="single" w:sz="4" w:space="0" w:color="auto"/>
              <w:bottom w:val="single" w:sz="8" w:space="0" w:color="auto"/>
              <w:right w:val="single" w:sz="4"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448" w:type="dxa"/>
            <w:tcBorders>
              <w:top w:val="single" w:sz="8" w:space="0" w:color="auto"/>
              <w:left w:val="single" w:sz="4" w:space="0" w:color="auto"/>
              <w:bottom w:val="single" w:sz="8" w:space="0" w:color="auto"/>
              <w:right w:val="single" w:sz="4"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713" w:type="dxa"/>
            <w:tcBorders>
              <w:top w:val="single" w:sz="8" w:space="0" w:color="auto"/>
              <w:left w:val="single" w:sz="4" w:space="0" w:color="auto"/>
              <w:bottom w:val="single" w:sz="8" w:space="0" w:color="auto"/>
              <w:right w:val="single" w:sz="4"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30" w:type="dxa"/>
            <w:tcBorders>
              <w:top w:val="single" w:sz="8" w:space="0" w:color="auto"/>
              <w:left w:val="single" w:sz="4" w:space="0" w:color="auto"/>
              <w:bottom w:val="single" w:sz="8" w:space="0" w:color="auto"/>
              <w:right w:val="single" w:sz="4"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30" w:type="dxa"/>
            <w:tcBorders>
              <w:top w:val="single" w:sz="8" w:space="0" w:color="auto"/>
              <w:left w:val="single" w:sz="4" w:space="0" w:color="auto"/>
              <w:bottom w:val="single" w:sz="8" w:space="0" w:color="auto"/>
              <w:right w:val="single" w:sz="4"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566" w:type="dxa"/>
            <w:tcBorders>
              <w:top w:val="single" w:sz="8" w:space="0" w:color="auto"/>
              <w:left w:val="single" w:sz="4" w:space="0" w:color="auto"/>
              <w:bottom w:val="single" w:sz="8" w:space="0" w:color="auto"/>
              <w:right w:val="single" w:sz="4"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566" w:type="dxa"/>
            <w:tcBorders>
              <w:top w:val="single" w:sz="8" w:space="0" w:color="auto"/>
              <w:left w:val="single" w:sz="4" w:space="0" w:color="auto"/>
              <w:bottom w:val="single" w:sz="8" w:space="0" w:color="auto"/>
              <w:right w:val="single" w:sz="4"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566" w:type="dxa"/>
            <w:tcBorders>
              <w:top w:val="single" w:sz="8" w:space="0" w:color="auto"/>
              <w:left w:val="single" w:sz="4" w:space="0" w:color="auto"/>
              <w:bottom w:val="single" w:sz="8" w:space="0" w:color="auto"/>
              <w:right w:val="single" w:sz="4"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573" w:type="dxa"/>
            <w:gridSpan w:val="2"/>
            <w:tcBorders>
              <w:top w:val="single" w:sz="8" w:space="0" w:color="auto"/>
              <w:left w:val="single" w:sz="4" w:space="0" w:color="auto"/>
              <w:bottom w:val="single" w:sz="8" w:space="0" w:color="auto"/>
              <w:right w:val="single" w:sz="8"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r>
      <w:tr w:rsidR="00B52916" w:rsidRPr="003D3AFC" w:rsidTr="00B52916">
        <w:tc>
          <w:tcPr>
            <w:tcW w:w="1404"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center"/>
              <w:textAlignment w:val="baseline"/>
              <w:rPr>
                <w:rFonts w:ascii="Times New Roman" w:hAnsi="Times New Roman"/>
                <w:bCs/>
                <w:sz w:val="24"/>
                <w:szCs w:val="24"/>
              </w:rPr>
            </w:pPr>
            <w:r w:rsidRPr="003D3AFC">
              <w:rPr>
                <w:rFonts w:ascii="Times New Roman" w:hAnsi="Times New Roman"/>
                <w:bCs/>
                <w:sz w:val="24"/>
                <w:szCs w:val="24"/>
              </w:rPr>
              <w:t>Организация мероприятий по благоустройству территорий общественного пользования</w:t>
            </w:r>
          </w:p>
        </w:tc>
        <w:tc>
          <w:tcPr>
            <w:tcW w:w="1130"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rPr>
                <w:rFonts w:ascii="Times New Roman" w:hAnsi="Times New Roman"/>
                <w:sz w:val="24"/>
                <w:szCs w:val="24"/>
              </w:rPr>
            </w:pPr>
            <w:r w:rsidRPr="003D3AFC">
              <w:rPr>
                <w:rFonts w:ascii="Times New Roman" w:hAnsi="Times New Roman"/>
                <w:sz w:val="24"/>
                <w:szCs w:val="24"/>
              </w:rPr>
              <w:t>Администрация Дубровского</w:t>
            </w:r>
          </w:p>
          <w:p w:rsidR="003D3AFC" w:rsidRPr="003D3AFC" w:rsidRDefault="003D3AFC" w:rsidP="003D3AFC">
            <w:pPr>
              <w:spacing w:after="0" w:line="240" w:lineRule="auto"/>
              <w:rPr>
                <w:rFonts w:ascii="Times New Roman" w:hAnsi="Times New Roman"/>
                <w:sz w:val="24"/>
                <w:szCs w:val="24"/>
              </w:rPr>
            </w:pPr>
            <w:r w:rsidRPr="003D3AFC">
              <w:rPr>
                <w:rFonts w:ascii="Times New Roman" w:hAnsi="Times New Roman"/>
                <w:sz w:val="24"/>
                <w:szCs w:val="24"/>
              </w:rPr>
              <w:t xml:space="preserve"> района</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707"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566" w:type="dxa"/>
            <w:tcBorders>
              <w:top w:val="single" w:sz="8" w:space="0" w:color="auto"/>
              <w:left w:val="single" w:sz="8" w:space="0" w:color="auto"/>
              <w:bottom w:val="single" w:sz="8" w:space="0" w:color="auto"/>
              <w:right w:val="single" w:sz="8"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706" w:type="dxa"/>
            <w:tcBorders>
              <w:top w:val="single" w:sz="8" w:space="0" w:color="auto"/>
              <w:left w:val="single" w:sz="8" w:space="0" w:color="auto"/>
              <w:bottom w:val="single" w:sz="8" w:space="0" w:color="auto"/>
              <w:right w:val="single" w:sz="4"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707" w:type="dxa"/>
            <w:tcBorders>
              <w:top w:val="single" w:sz="8" w:space="0" w:color="auto"/>
              <w:left w:val="single" w:sz="4" w:space="0" w:color="auto"/>
              <w:bottom w:val="single" w:sz="8" w:space="0" w:color="auto"/>
              <w:right w:val="single" w:sz="4"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448" w:type="dxa"/>
            <w:tcBorders>
              <w:top w:val="single" w:sz="8" w:space="0" w:color="auto"/>
              <w:left w:val="single" w:sz="4" w:space="0" w:color="auto"/>
              <w:bottom w:val="single" w:sz="8" w:space="0" w:color="auto"/>
              <w:right w:val="single" w:sz="4"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713" w:type="dxa"/>
            <w:tcBorders>
              <w:top w:val="single" w:sz="8" w:space="0" w:color="auto"/>
              <w:left w:val="single" w:sz="4" w:space="0" w:color="auto"/>
              <w:bottom w:val="single" w:sz="8" w:space="0" w:color="auto"/>
              <w:right w:val="single" w:sz="4"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30" w:type="dxa"/>
            <w:tcBorders>
              <w:top w:val="single" w:sz="8" w:space="0" w:color="auto"/>
              <w:left w:val="single" w:sz="4" w:space="0" w:color="auto"/>
              <w:bottom w:val="single" w:sz="8" w:space="0" w:color="auto"/>
              <w:right w:val="single" w:sz="4"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30" w:type="dxa"/>
            <w:tcBorders>
              <w:top w:val="single" w:sz="8" w:space="0" w:color="auto"/>
              <w:left w:val="single" w:sz="4" w:space="0" w:color="auto"/>
              <w:bottom w:val="single" w:sz="8" w:space="0" w:color="auto"/>
              <w:right w:val="single" w:sz="4"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566" w:type="dxa"/>
            <w:tcBorders>
              <w:top w:val="single" w:sz="8" w:space="0" w:color="auto"/>
              <w:left w:val="single" w:sz="4" w:space="0" w:color="auto"/>
              <w:bottom w:val="single" w:sz="8" w:space="0" w:color="auto"/>
              <w:right w:val="single" w:sz="4"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566" w:type="dxa"/>
            <w:tcBorders>
              <w:top w:val="single" w:sz="8" w:space="0" w:color="auto"/>
              <w:left w:val="single" w:sz="4" w:space="0" w:color="auto"/>
              <w:bottom w:val="single" w:sz="8" w:space="0" w:color="auto"/>
              <w:right w:val="single" w:sz="4"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566" w:type="dxa"/>
            <w:tcBorders>
              <w:top w:val="single" w:sz="8" w:space="0" w:color="auto"/>
              <w:left w:val="single" w:sz="4" w:space="0" w:color="auto"/>
              <w:bottom w:val="single" w:sz="8" w:space="0" w:color="auto"/>
              <w:right w:val="single" w:sz="4"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c>
          <w:tcPr>
            <w:tcW w:w="573" w:type="dxa"/>
            <w:gridSpan w:val="2"/>
            <w:tcBorders>
              <w:top w:val="single" w:sz="8" w:space="0" w:color="auto"/>
              <w:left w:val="single" w:sz="4" w:space="0" w:color="auto"/>
              <w:bottom w:val="single" w:sz="8" w:space="0" w:color="auto"/>
              <w:right w:val="single" w:sz="8" w:space="0" w:color="auto"/>
            </w:tcBorders>
            <w:vAlign w:val="bottom"/>
          </w:tcPr>
          <w:p w:rsidR="003D3AFC" w:rsidRPr="003D3AFC" w:rsidRDefault="003D3AFC" w:rsidP="003D3AFC">
            <w:pPr>
              <w:spacing w:after="0" w:line="240" w:lineRule="auto"/>
              <w:jc w:val="right"/>
              <w:textAlignment w:val="baseline"/>
              <w:rPr>
                <w:rFonts w:ascii="Times New Roman" w:hAnsi="Times New Roman"/>
                <w:sz w:val="24"/>
                <w:szCs w:val="24"/>
              </w:rPr>
            </w:pPr>
            <w:r w:rsidRPr="003D3AFC">
              <w:rPr>
                <w:rFonts w:ascii="Times New Roman" w:hAnsi="Times New Roman"/>
                <w:sz w:val="24"/>
                <w:szCs w:val="24"/>
              </w:rPr>
              <w:t>+</w:t>
            </w:r>
          </w:p>
        </w:tc>
      </w:tr>
    </w:tbl>
    <w:p w:rsidR="003D3AFC" w:rsidRPr="003D3AFC" w:rsidRDefault="003D3AFC" w:rsidP="003D3AFC">
      <w:pPr>
        <w:spacing w:after="0" w:line="240" w:lineRule="auto"/>
        <w:jc w:val="right"/>
        <w:rPr>
          <w:rFonts w:ascii="Times New Roman" w:hAnsi="Times New Roman"/>
          <w:sz w:val="28"/>
          <w:szCs w:val="28"/>
        </w:rPr>
      </w:pPr>
    </w:p>
    <w:p w:rsidR="003D3AFC" w:rsidRPr="003D3AFC" w:rsidRDefault="003D3AFC" w:rsidP="003D3AFC">
      <w:pPr>
        <w:spacing w:after="0" w:line="240" w:lineRule="auto"/>
        <w:rPr>
          <w:rFonts w:ascii="Times New Roman" w:hAnsi="Times New Roman"/>
          <w:sz w:val="24"/>
          <w:szCs w:val="24"/>
        </w:rPr>
      </w:pPr>
    </w:p>
    <w:p w:rsidR="003D3AFC" w:rsidRPr="003D3AFC" w:rsidRDefault="003D3AFC" w:rsidP="003D3AFC">
      <w:pPr>
        <w:spacing w:after="0" w:line="240" w:lineRule="auto"/>
        <w:rPr>
          <w:rFonts w:ascii="Times New Roman" w:hAnsi="Times New Roman"/>
          <w:sz w:val="24"/>
          <w:szCs w:val="24"/>
        </w:rPr>
      </w:pPr>
    </w:p>
    <w:p w:rsidR="003D3AFC" w:rsidRDefault="003D3AFC" w:rsidP="003D3AFC">
      <w:pPr>
        <w:pStyle w:val="a8"/>
        <w:ind w:left="426"/>
        <w:jc w:val="both"/>
        <w:rPr>
          <w:rFonts w:ascii="Times New Roman" w:hAnsi="Times New Roman"/>
          <w:b/>
          <w:sz w:val="24"/>
          <w:szCs w:val="24"/>
        </w:rPr>
      </w:pPr>
    </w:p>
    <w:p w:rsidR="00894E97" w:rsidRDefault="00894E97" w:rsidP="00D76C1C">
      <w:pPr>
        <w:pStyle w:val="a8"/>
        <w:ind w:left="870"/>
        <w:jc w:val="both"/>
        <w:rPr>
          <w:rFonts w:ascii="Times New Roman" w:hAnsi="Times New Roman"/>
          <w:b/>
          <w:sz w:val="24"/>
          <w:szCs w:val="24"/>
        </w:rPr>
        <w:sectPr w:rsidR="00894E97" w:rsidSect="00894E97">
          <w:pgSz w:w="16838" w:h="11906" w:orient="landscape" w:code="9"/>
          <w:pgMar w:top="425" w:right="851" w:bottom="992" w:left="539" w:header="709" w:footer="709" w:gutter="0"/>
          <w:cols w:space="708"/>
          <w:titlePg/>
          <w:docGrid w:linePitch="360"/>
        </w:sectPr>
      </w:pPr>
    </w:p>
    <w:p w:rsidR="00894E97" w:rsidRPr="00894E97" w:rsidRDefault="00894E97" w:rsidP="00894E97">
      <w:pPr>
        <w:spacing w:after="0" w:line="240" w:lineRule="auto"/>
        <w:jc w:val="center"/>
        <w:rPr>
          <w:rFonts w:ascii="Times New Roman" w:hAnsi="Times New Roman"/>
          <w:sz w:val="24"/>
          <w:szCs w:val="24"/>
        </w:rPr>
      </w:pPr>
      <w:r>
        <w:rPr>
          <w:rFonts w:ascii="Times New Roman" w:hAnsi="Times New Roman"/>
          <w:b/>
          <w:sz w:val="24"/>
          <w:szCs w:val="24"/>
        </w:rPr>
        <w:lastRenderedPageBreak/>
        <w:t xml:space="preserve">1.5.4. </w:t>
      </w:r>
      <w:r w:rsidRPr="00894E97">
        <w:rPr>
          <w:rFonts w:ascii="Times New Roman" w:hAnsi="Times New Roman"/>
          <w:sz w:val="24"/>
          <w:szCs w:val="24"/>
        </w:rPr>
        <w:t>РОССИЙСКАЯ ФЕДЕРАЦИЯ</w:t>
      </w:r>
    </w:p>
    <w:p w:rsidR="00894E97" w:rsidRPr="00894E97" w:rsidRDefault="00894E97" w:rsidP="00894E97">
      <w:pPr>
        <w:spacing w:after="0" w:line="240" w:lineRule="auto"/>
        <w:jc w:val="center"/>
        <w:rPr>
          <w:rFonts w:ascii="Times New Roman" w:hAnsi="Times New Roman"/>
          <w:sz w:val="24"/>
          <w:szCs w:val="24"/>
        </w:rPr>
      </w:pPr>
      <w:r w:rsidRPr="00894E97">
        <w:rPr>
          <w:rFonts w:ascii="Times New Roman" w:hAnsi="Times New Roman"/>
          <w:sz w:val="24"/>
          <w:szCs w:val="24"/>
        </w:rPr>
        <w:t>БРЯНСКАЯ ОБЛАСТЬ</w:t>
      </w:r>
    </w:p>
    <w:p w:rsidR="00894E97" w:rsidRPr="00894E97" w:rsidRDefault="00894E97" w:rsidP="00894E97">
      <w:pPr>
        <w:spacing w:after="0" w:line="240" w:lineRule="auto"/>
        <w:jc w:val="center"/>
        <w:rPr>
          <w:rFonts w:ascii="Times New Roman" w:hAnsi="Times New Roman"/>
          <w:sz w:val="24"/>
          <w:szCs w:val="24"/>
        </w:rPr>
      </w:pPr>
      <w:r w:rsidRPr="00894E97">
        <w:rPr>
          <w:rFonts w:ascii="Times New Roman" w:hAnsi="Times New Roman"/>
          <w:sz w:val="24"/>
          <w:szCs w:val="24"/>
        </w:rPr>
        <w:t>АДМИНИСТРАЦИЯ ДУБРОВСКОГО РАЙОНА</w:t>
      </w:r>
    </w:p>
    <w:p w:rsidR="00894E97" w:rsidRPr="00894E97" w:rsidRDefault="00894E97" w:rsidP="00894E97">
      <w:pPr>
        <w:spacing w:after="0" w:line="240" w:lineRule="auto"/>
        <w:jc w:val="center"/>
        <w:rPr>
          <w:rFonts w:ascii="Times New Roman" w:hAnsi="Times New Roman"/>
          <w:sz w:val="24"/>
          <w:szCs w:val="24"/>
        </w:rPr>
      </w:pPr>
    </w:p>
    <w:p w:rsidR="00894E97" w:rsidRPr="00894E97" w:rsidRDefault="00894E97" w:rsidP="00894E97">
      <w:pPr>
        <w:keepNext/>
        <w:spacing w:after="0" w:line="240" w:lineRule="auto"/>
        <w:jc w:val="center"/>
        <w:outlineLvl w:val="0"/>
        <w:rPr>
          <w:rFonts w:ascii="Times New Roman" w:hAnsi="Times New Roman"/>
          <w:b/>
          <w:bCs/>
          <w:sz w:val="24"/>
          <w:szCs w:val="24"/>
        </w:rPr>
      </w:pPr>
      <w:r w:rsidRPr="00894E97">
        <w:rPr>
          <w:rFonts w:ascii="Times New Roman" w:hAnsi="Times New Roman"/>
          <w:b/>
          <w:bCs/>
          <w:sz w:val="24"/>
          <w:szCs w:val="24"/>
        </w:rPr>
        <w:t>ПОСТАНОВЛЕНИЕ</w:t>
      </w:r>
    </w:p>
    <w:p w:rsidR="00894E97" w:rsidRPr="00894E97" w:rsidRDefault="00894E97" w:rsidP="00894E97">
      <w:pPr>
        <w:spacing w:after="0" w:line="240" w:lineRule="auto"/>
        <w:rPr>
          <w:rFonts w:ascii="Times New Roman" w:hAnsi="Times New Roman"/>
          <w:sz w:val="24"/>
          <w:szCs w:val="24"/>
        </w:rPr>
      </w:pPr>
    </w:p>
    <w:p w:rsidR="00894E97" w:rsidRPr="00894E97" w:rsidRDefault="00894E97" w:rsidP="00894E97">
      <w:pPr>
        <w:spacing w:after="0" w:line="240" w:lineRule="auto"/>
        <w:rPr>
          <w:rFonts w:ascii="Times New Roman" w:hAnsi="Times New Roman"/>
          <w:sz w:val="24"/>
          <w:szCs w:val="24"/>
        </w:rPr>
      </w:pPr>
      <w:r w:rsidRPr="00894E97">
        <w:rPr>
          <w:rFonts w:ascii="Times New Roman" w:hAnsi="Times New Roman"/>
          <w:sz w:val="24"/>
          <w:szCs w:val="24"/>
        </w:rPr>
        <w:t>от «</w:t>
      </w:r>
      <w:r w:rsidRPr="00894E97">
        <w:rPr>
          <w:rFonts w:ascii="Times New Roman" w:hAnsi="Times New Roman"/>
          <w:sz w:val="24"/>
          <w:szCs w:val="24"/>
          <w:u w:val="single"/>
        </w:rPr>
        <w:t>24</w:t>
      </w:r>
      <w:r w:rsidRPr="00894E97">
        <w:rPr>
          <w:rFonts w:ascii="Times New Roman" w:hAnsi="Times New Roman"/>
          <w:sz w:val="24"/>
          <w:szCs w:val="24"/>
        </w:rPr>
        <w:t xml:space="preserve">» </w:t>
      </w:r>
      <w:r w:rsidRPr="00894E97">
        <w:rPr>
          <w:rFonts w:ascii="Times New Roman" w:hAnsi="Times New Roman"/>
          <w:sz w:val="24"/>
          <w:szCs w:val="24"/>
          <w:u w:val="single"/>
        </w:rPr>
        <w:t>08</w:t>
      </w:r>
      <w:r w:rsidRPr="00894E97">
        <w:rPr>
          <w:rFonts w:ascii="Times New Roman" w:hAnsi="Times New Roman"/>
          <w:sz w:val="24"/>
          <w:szCs w:val="24"/>
        </w:rPr>
        <w:t xml:space="preserve"> </w:t>
      </w:r>
      <w:smartTag w:uri="urn:schemas-microsoft-com:office:smarttags" w:element="metricconverter">
        <w:smartTagPr>
          <w:attr w:name="ProductID" w:val="2018 г"/>
        </w:smartTagPr>
        <w:r w:rsidRPr="00894E97">
          <w:rPr>
            <w:rFonts w:ascii="Times New Roman" w:hAnsi="Times New Roman"/>
            <w:sz w:val="24"/>
            <w:szCs w:val="24"/>
          </w:rPr>
          <w:t>2018 г</w:t>
        </w:r>
      </w:smartTag>
      <w:r w:rsidRPr="00894E97">
        <w:rPr>
          <w:rFonts w:ascii="Times New Roman" w:hAnsi="Times New Roman"/>
          <w:sz w:val="24"/>
          <w:szCs w:val="24"/>
        </w:rPr>
        <w:t xml:space="preserve">.      № </w:t>
      </w:r>
      <w:r w:rsidRPr="00894E97">
        <w:rPr>
          <w:rFonts w:ascii="Times New Roman" w:hAnsi="Times New Roman"/>
          <w:sz w:val="24"/>
          <w:szCs w:val="24"/>
          <w:u w:val="single"/>
        </w:rPr>
        <w:t>562</w:t>
      </w:r>
    </w:p>
    <w:p w:rsidR="00894E97" w:rsidRPr="00894E97" w:rsidRDefault="00894E97" w:rsidP="00894E97">
      <w:pPr>
        <w:spacing w:after="0" w:line="240" w:lineRule="auto"/>
        <w:rPr>
          <w:rFonts w:ascii="Times New Roman" w:hAnsi="Times New Roman"/>
          <w:sz w:val="24"/>
          <w:szCs w:val="24"/>
        </w:rPr>
      </w:pPr>
      <w:r w:rsidRPr="00894E97">
        <w:rPr>
          <w:rFonts w:ascii="Times New Roman" w:hAnsi="Times New Roman"/>
          <w:sz w:val="24"/>
          <w:szCs w:val="24"/>
        </w:rPr>
        <w:t>р.п. Дубровка</w:t>
      </w:r>
    </w:p>
    <w:p w:rsidR="00894E97" w:rsidRPr="00894E97" w:rsidRDefault="00894E97" w:rsidP="00894E97">
      <w:pPr>
        <w:spacing w:after="0" w:line="240" w:lineRule="auto"/>
        <w:rPr>
          <w:rFonts w:ascii="Times New Roman" w:hAnsi="Times New Roman"/>
          <w:sz w:val="24"/>
          <w:szCs w:val="24"/>
        </w:rPr>
      </w:pPr>
    </w:p>
    <w:p w:rsidR="00894E97" w:rsidRPr="00894E97" w:rsidRDefault="00894E97" w:rsidP="00894E97">
      <w:pPr>
        <w:spacing w:after="0" w:line="240" w:lineRule="auto"/>
        <w:rPr>
          <w:rFonts w:ascii="Times New Roman" w:hAnsi="Times New Roman"/>
          <w:color w:val="000000"/>
          <w:lang w:eastAsia="en-US"/>
        </w:rPr>
      </w:pPr>
    </w:p>
    <w:tbl>
      <w:tblPr>
        <w:tblW w:w="0" w:type="auto"/>
        <w:tblInd w:w="-34" w:type="dxa"/>
        <w:tblLayout w:type="fixed"/>
        <w:tblLook w:val="0000" w:firstRow="0" w:lastRow="0" w:firstColumn="0" w:lastColumn="0" w:noHBand="0" w:noVBand="0"/>
      </w:tblPr>
      <w:tblGrid>
        <w:gridCol w:w="5679"/>
      </w:tblGrid>
      <w:tr w:rsidR="00894E97" w:rsidRPr="00894E97" w:rsidTr="00E021CF">
        <w:trPr>
          <w:trHeight w:val="2653"/>
        </w:trPr>
        <w:tc>
          <w:tcPr>
            <w:tcW w:w="5679" w:type="dxa"/>
          </w:tcPr>
          <w:p w:rsidR="00894E97" w:rsidRPr="00894E97" w:rsidRDefault="00894E97" w:rsidP="00894E97">
            <w:pPr>
              <w:widowControl w:val="0"/>
              <w:autoSpaceDE w:val="0"/>
              <w:autoSpaceDN w:val="0"/>
              <w:adjustRightInd w:val="0"/>
              <w:spacing w:after="0" w:line="240" w:lineRule="auto"/>
              <w:jc w:val="both"/>
              <w:outlineLvl w:val="0"/>
              <w:rPr>
                <w:rFonts w:ascii="Times New Roman" w:hAnsi="Times New Roman"/>
                <w:sz w:val="24"/>
                <w:szCs w:val="24"/>
                <w:lang w:eastAsia="en-US"/>
              </w:rPr>
            </w:pPr>
            <w:r w:rsidRPr="00894E97">
              <w:rPr>
                <w:rFonts w:ascii="Times New Roman" w:hAnsi="Times New Roman"/>
                <w:color w:val="000000"/>
                <w:sz w:val="24"/>
                <w:szCs w:val="24"/>
                <w:lang w:eastAsia="en-US"/>
              </w:rPr>
              <w:t xml:space="preserve">Об утверждении административного регламента по предоставлению муниципальной услуги </w:t>
            </w:r>
            <w:r w:rsidRPr="00894E97">
              <w:rPr>
                <w:rFonts w:ascii="Times New Roman" w:hAnsi="Times New Roman"/>
                <w:sz w:val="24"/>
                <w:szCs w:val="24"/>
                <w:lang w:eastAsia="en-US"/>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94E97" w:rsidRPr="00894E97" w:rsidRDefault="00894E97" w:rsidP="00894E97">
            <w:pPr>
              <w:snapToGrid w:val="0"/>
              <w:jc w:val="both"/>
              <w:rPr>
                <w:rFonts w:ascii="Times New Roman" w:hAnsi="Times New Roman"/>
                <w:color w:val="000000"/>
                <w:sz w:val="24"/>
                <w:szCs w:val="24"/>
                <w:lang w:eastAsia="en-US"/>
              </w:rPr>
            </w:pPr>
          </w:p>
        </w:tc>
      </w:tr>
    </w:tbl>
    <w:p w:rsidR="00894E97" w:rsidRPr="00894E97" w:rsidRDefault="00894E97" w:rsidP="00894E97">
      <w:pPr>
        <w:jc w:val="both"/>
        <w:rPr>
          <w:rFonts w:ascii="Times New Roman" w:hAnsi="Times New Roman"/>
          <w:sz w:val="24"/>
          <w:szCs w:val="24"/>
          <w:lang w:eastAsia="en-US"/>
        </w:rPr>
      </w:pPr>
      <w:r w:rsidRPr="00894E97">
        <w:rPr>
          <w:rFonts w:ascii="Times New Roman" w:hAnsi="Times New Roman"/>
          <w:color w:val="000000"/>
          <w:sz w:val="24"/>
          <w:szCs w:val="24"/>
          <w:lang w:eastAsia="en-US"/>
        </w:rPr>
        <w:t xml:space="preserve">      </w:t>
      </w:r>
      <w:r w:rsidRPr="00894E97">
        <w:rPr>
          <w:rFonts w:ascii="Times New Roman" w:hAnsi="Times New Roman"/>
          <w:sz w:val="24"/>
          <w:szCs w:val="24"/>
          <w:lang w:eastAsia="en-US"/>
        </w:rPr>
        <w:t xml:space="preserve">В соответствии с Федеральным законом от 06.10.2003 N 131-ФЗ "Об общих принципах организации местного самоуправления в Российской Федерации", Приказом Министерства связи и массовых коммуникаций Российской Федерации от 13.04.2012 г. № 107                            "Об утверждении Положения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Федеральным законом от 27.07.2010 года № 210-ФЗ «Об организации предоставления государственных и муниципальных услуг», постановлением администрации Брянской области от 06.09.2010 г.                   № 917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w:t>
      </w:r>
    </w:p>
    <w:p w:rsidR="00894E97" w:rsidRPr="00894E97" w:rsidRDefault="00894E97" w:rsidP="00894E97">
      <w:pPr>
        <w:jc w:val="both"/>
        <w:rPr>
          <w:rFonts w:ascii="Times New Roman" w:hAnsi="Times New Roman"/>
          <w:sz w:val="24"/>
          <w:szCs w:val="24"/>
          <w:lang w:eastAsia="en-US"/>
        </w:rPr>
      </w:pPr>
      <w:r w:rsidRPr="00894E97">
        <w:rPr>
          <w:rFonts w:ascii="Times New Roman" w:hAnsi="Times New Roman"/>
          <w:sz w:val="24"/>
          <w:szCs w:val="24"/>
          <w:lang w:eastAsia="en-US"/>
        </w:rPr>
        <w:t>ПОСТАНОВЛЯЮ:</w:t>
      </w:r>
    </w:p>
    <w:p w:rsidR="00894E97" w:rsidRPr="00894E97" w:rsidRDefault="00894E97" w:rsidP="00894E97">
      <w:pPr>
        <w:widowControl w:val="0"/>
        <w:numPr>
          <w:ilvl w:val="0"/>
          <w:numId w:val="33"/>
        </w:numPr>
        <w:tabs>
          <w:tab w:val="left" w:pos="900"/>
        </w:tabs>
        <w:autoSpaceDE w:val="0"/>
        <w:autoSpaceDN w:val="0"/>
        <w:adjustRightInd w:val="0"/>
        <w:spacing w:after="0" w:line="240" w:lineRule="auto"/>
        <w:contextualSpacing/>
        <w:jc w:val="both"/>
        <w:outlineLvl w:val="0"/>
        <w:rPr>
          <w:rFonts w:ascii="Times New Roman" w:hAnsi="Times New Roman"/>
          <w:sz w:val="24"/>
          <w:szCs w:val="24"/>
          <w:lang w:eastAsia="en-US"/>
        </w:rPr>
      </w:pPr>
      <w:r w:rsidRPr="00894E97">
        <w:rPr>
          <w:rFonts w:ascii="Times New Roman" w:hAnsi="Times New Roman"/>
          <w:sz w:val="24"/>
          <w:szCs w:val="24"/>
          <w:lang w:eastAsia="en-US"/>
        </w:rPr>
        <w:t>Утвердить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p>
    <w:p w:rsidR="00894E97" w:rsidRPr="00894E97" w:rsidRDefault="00894E97" w:rsidP="00894E97">
      <w:pPr>
        <w:widowControl w:val="0"/>
        <w:numPr>
          <w:ilvl w:val="0"/>
          <w:numId w:val="33"/>
        </w:numPr>
        <w:tabs>
          <w:tab w:val="left" w:pos="900"/>
        </w:tabs>
        <w:autoSpaceDE w:val="0"/>
        <w:autoSpaceDN w:val="0"/>
        <w:adjustRightInd w:val="0"/>
        <w:spacing w:after="0" w:line="240" w:lineRule="auto"/>
        <w:contextualSpacing/>
        <w:jc w:val="both"/>
        <w:outlineLvl w:val="0"/>
        <w:rPr>
          <w:rFonts w:ascii="Times New Roman" w:hAnsi="Times New Roman"/>
          <w:sz w:val="24"/>
          <w:szCs w:val="24"/>
        </w:rPr>
      </w:pPr>
      <w:r w:rsidRPr="00894E97">
        <w:rPr>
          <w:rFonts w:ascii="Times New Roman" w:hAnsi="Times New Roman"/>
          <w:sz w:val="24"/>
          <w:szCs w:val="24"/>
        </w:rPr>
        <w:t>Настоящее постановление вступает в силу со дня его официального опубликования.</w:t>
      </w:r>
    </w:p>
    <w:p w:rsidR="00894E97" w:rsidRPr="00894E97" w:rsidRDefault="00894E97" w:rsidP="00894E97">
      <w:pPr>
        <w:widowControl w:val="0"/>
        <w:numPr>
          <w:ilvl w:val="0"/>
          <w:numId w:val="33"/>
        </w:numPr>
        <w:tabs>
          <w:tab w:val="left" w:pos="900"/>
        </w:tabs>
        <w:autoSpaceDE w:val="0"/>
        <w:autoSpaceDN w:val="0"/>
        <w:adjustRightInd w:val="0"/>
        <w:spacing w:after="0" w:line="240" w:lineRule="auto"/>
        <w:contextualSpacing/>
        <w:jc w:val="both"/>
        <w:outlineLvl w:val="0"/>
        <w:rPr>
          <w:rFonts w:ascii="Times New Roman" w:hAnsi="Times New Roman"/>
          <w:sz w:val="24"/>
          <w:szCs w:val="24"/>
        </w:rPr>
      </w:pPr>
      <w:r w:rsidRPr="00894E97">
        <w:rPr>
          <w:rFonts w:ascii="Times New Roman" w:hAnsi="Times New Roman"/>
          <w:sz w:val="24"/>
          <w:szCs w:val="24"/>
        </w:rPr>
        <w:t xml:space="preserve">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w:t>
      </w:r>
      <w:hyperlink r:id="rId33" w:history="1">
        <w:r w:rsidRPr="00894E97">
          <w:rPr>
            <w:rFonts w:ascii="Times New Roman" w:hAnsi="Times New Roman"/>
            <w:sz w:val="24"/>
            <w:szCs w:val="24"/>
            <w:u w:val="single"/>
          </w:rPr>
          <w:t>www.admdubrovka.ru</w:t>
        </w:r>
      </w:hyperlink>
      <w:r w:rsidRPr="00894E97">
        <w:rPr>
          <w:rFonts w:ascii="Times New Roman" w:hAnsi="Times New Roman"/>
          <w:sz w:val="24"/>
          <w:szCs w:val="24"/>
          <w:u w:val="single"/>
        </w:rPr>
        <w:t>.</w:t>
      </w:r>
    </w:p>
    <w:p w:rsidR="00894E97" w:rsidRPr="00894E97" w:rsidRDefault="00894E97" w:rsidP="00894E97">
      <w:pPr>
        <w:widowControl w:val="0"/>
        <w:numPr>
          <w:ilvl w:val="0"/>
          <w:numId w:val="33"/>
        </w:numPr>
        <w:tabs>
          <w:tab w:val="left" w:pos="900"/>
        </w:tabs>
        <w:autoSpaceDE w:val="0"/>
        <w:autoSpaceDN w:val="0"/>
        <w:adjustRightInd w:val="0"/>
        <w:spacing w:after="0" w:line="240" w:lineRule="auto"/>
        <w:contextualSpacing/>
        <w:jc w:val="both"/>
        <w:outlineLvl w:val="0"/>
        <w:rPr>
          <w:rFonts w:ascii="Times New Roman" w:hAnsi="Times New Roman"/>
          <w:sz w:val="24"/>
          <w:szCs w:val="24"/>
        </w:rPr>
      </w:pPr>
      <w:r w:rsidRPr="00894E97">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по строительству и экономическому развитию Ефименко Сергея Николаевича.</w:t>
      </w:r>
    </w:p>
    <w:p w:rsidR="00894E97" w:rsidRPr="00894E97" w:rsidRDefault="00894E97" w:rsidP="00894E97">
      <w:pPr>
        <w:spacing w:after="0" w:line="240" w:lineRule="auto"/>
        <w:jc w:val="both"/>
        <w:rPr>
          <w:rFonts w:ascii="Times New Roman" w:hAnsi="Times New Roman"/>
          <w:sz w:val="24"/>
          <w:szCs w:val="24"/>
          <w:lang w:eastAsia="en-US"/>
        </w:rPr>
      </w:pPr>
    </w:p>
    <w:p w:rsidR="00894E97" w:rsidRPr="00894E97" w:rsidRDefault="00894E97" w:rsidP="00894E97">
      <w:pPr>
        <w:spacing w:after="0" w:line="240" w:lineRule="auto"/>
        <w:jc w:val="both"/>
        <w:rPr>
          <w:rFonts w:ascii="Times New Roman" w:hAnsi="Times New Roman"/>
          <w:sz w:val="24"/>
          <w:szCs w:val="24"/>
          <w:lang w:eastAsia="en-US"/>
        </w:rPr>
      </w:pPr>
      <w:r w:rsidRPr="00894E97">
        <w:rPr>
          <w:rFonts w:ascii="Times New Roman" w:hAnsi="Times New Roman"/>
          <w:sz w:val="24"/>
          <w:szCs w:val="24"/>
          <w:lang w:eastAsia="en-US"/>
        </w:rPr>
        <w:t xml:space="preserve">   Глава администрации </w:t>
      </w:r>
    </w:p>
    <w:p w:rsidR="00894E97" w:rsidRPr="00894E97" w:rsidRDefault="00894E97" w:rsidP="00894E97">
      <w:pPr>
        <w:spacing w:after="0" w:line="240" w:lineRule="auto"/>
        <w:jc w:val="both"/>
        <w:rPr>
          <w:rFonts w:ascii="Times New Roman" w:hAnsi="Times New Roman"/>
          <w:sz w:val="24"/>
          <w:szCs w:val="24"/>
          <w:lang w:eastAsia="en-US"/>
        </w:rPr>
      </w:pPr>
      <w:r w:rsidRPr="00894E97">
        <w:rPr>
          <w:rFonts w:ascii="Times New Roman" w:hAnsi="Times New Roman"/>
          <w:sz w:val="24"/>
          <w:szCs w:val="24"/>
          <w:lang w:eastAsia="en-US"/>
        </w:rPr>
        <w:t xml:space="preserve">  Дубровского района                                                                                             И.А.Шевелев</w:t>
      </w:r>
    </w:p>
    <w:p w:rsidR="00894E97" w:rsidRDefault="00894E97" w:rsidP="001E6059">
      <w:pPr>
        <w:pStyle w:val="a8"/>
        <w:jc w:val="both"/>
        <w:rPr>
          <w:rFonts w:ascii="Times New Roman" w:hAnsi="Times New Roman"/>
          <w:b/>
          <w:sz w:val="24"/>
          <w:szCs w:val="24"/>
        </w:rPr>
      </w:pPr>
    </w:p>
    <w:p w:rsidR="006611D7" w:rsidRDefault="006611D7" w:rsidP="006611D7">
      <w:pPr>
        <w:jc w:val="center"/>
        <w:rPr>
          <w:rFonts w:ascii="Times New Roman" w:hAnsi="Times New Roman"/>
          <w:b/>
          <w:sz w:val="24"/>
          <w:szCs w:val="24"/>
        </w:rPr>
      </w:pPr>
    </w:p>
    <w:p w:rsidR="006611D7" w:rsidRPr="006611D7" w:rsidRDefault="006611D7" w:rsidP="006611D7">
      <w:pPr>
        <w:jc w:val="center"/>
        <w:rPr>
          <w:rFonts w:ascii="Times New Roman" w:hAnsi="Times New Roman"/>
          <w:sz w:val="24"/>
          <w:szCs w:val="24"/>
        </w:rPr>
      </w:pPr>
      <w:r w:rsidRPr="006611D7">
        <w:rPr>
          <w:rFonts w:ascii="Times New Roman" w:hAnsi="Times New Roman"/>
          <w:b/>
          <w:sz w:val="24"/>
          <w:szCs w:val="24"/>
        </w:rPr>
        <w:lastRenderedPageBreak/>
        <w:t xml:space="preserve">1.5.5. </w:t>
      </w:r>
      <w:r w:rsidRPr="006611D7">
        <w:rPr>
          <w:rFonts w:ascii="Times New Roman" w:hAnsi="Times New Roman"/>
          <w:sz w:val="24"/>
          <w:szCs w:val="24"/>
        </w:rPr>
        <w:t>РОССИЙСКАЯ ФЕДЕРАЦИЯ</w:t>
      </w:r>
    </w:p>
    <w:p w:rsidR="006611D7" w:rsidRPr="006611D7" w:rsidRDefault="006611D7" w:rsidP="006611D7">
      <w:pPr>
        <w:spacing w:after="0" w:line="240" w:lineRule="auto"/>
        <w:jc w:val="center"/>
        <w:rPr>
          <w:rFonts w:ascii="Times New Roman" w:hAnsi="Times New Roman"/>
          <w:sz w:val="24"/>
          <w:szCs w:val="24"/>
        </w:rPr>
      </w:pPr>
      <w:r w:rsidRPr="006611D7">
        <w:rPr>
          <w:rFonts w:ascii="Times New Roman" w:hAnsi="Times New Roman"/>
          <w:sz w:val="24"/>
          <w:szCs w:val="24"/>
        </w:rPr>
        <w:t>БРЯНСКАЯ ОБЛАСТЬ</w:t>
      </w:r>
    </w:p>
    <w:p w:rsidR="006611D7" w:rsidRPr="006611D7" w:rsidRDefault="006611D7" w:rsidP="006611D7">
      <w:pPr>
        <w:spacing w:after="0" w:line="240" w:lineRule="auto"/>
        <w:jc w:val="center"/>
        <w:rPr>
          <w:rFonts w:ascii="Times New Roman" w:hAnsi="Times New Roman"/>
          <w:sz w:val="24"/>
          <w:szCs w:val="24"/>
        </w:rPr>
      </w:pPr>
      <w:r w:rsidRPr="006611D7">
        <w:rPr>
          <w:rFonts w:ascii="Times New Roman" w:hAnsi="Times New Roman"/>
          <w:sz w:val="24"/>
          <w:szCs w:val="24"/>
        </w:rPr>
        <w:t>АДМИНИСТРАЦИЯ  ДУБРОВСКОГО  РАЙОНА</w:t>
      </w:r>
    </w:p>
    <w:p w:rsidR="006611D7" w:rsidRPr="006611D7" w:rsidRDefault="006611D7" w:rsidP="006611D7">
      <w:pPr>
        <w:spacing w:after="0" w:line="240" w:lineRule="auto"/>
        <w:rPr>
          <w:rFonts w:ascii="Times New Roman" w:hAnsi="Times New Roman"/>
          <w:sz w:val="24"/>
          <w:szCs w:val="24"/>
        </w:rPr>
      </w:pPr>
    </w:p>
    <w:p w:rsidR="006611D7" w:rsidRPr="006611D7" w:rsidRDefault="006611D7" w:rsidP="006611D7">
      <w:pPr>
        <w:spacing w:after="0" w:line="240" w:lineRule="auto"/>
        <w:jc w:val="center"/>
        <w:rPr>
          <w:rFonts w:ascii="Times New Roman" w:hAnsi="Times New Roman"/>
          <w:b/>
          <w:sz w:val="24"/>
          <w:szCs w:val="24"/>
        </w:rPr>
      </w:pPr>
      <w:r w:rsidRPr="006611D7">
        <w:rPr>
          <w:rFonts w:ascii="Times New Roman" w:hAnsi="Times New Roman"/>
          <w:b/>
          <w:sz w:val="24"/>
          <w:szCs w:val="24"/>
        </w:rPr>
        <w:t>ПОСТАНОВЛЕНИЕ</w:t>
      </w:r>
    </w:p>
    <w:p w:rsidR="006611D7" w:rsidRPr="006611D7" w:rsidRDefault="006611D7" w:rsidP="006611D7">
      <w:pPr>
        <w:spacing w:after="0" w:line="240" w:lineRule="auto"/>
        <w:rPr>
          <w:rFonts w:ascii="Times New Roman" w:hAnsi="Times New Roman"/>
          <w:b/>
          <w:sz w:val="24"/>
          <w:szCs w:val="24"/>
        </w:rPr>
      </w:pPr>
    </w:p>
    <w:p w:rsidR="006611D7" w:rsidRPr="006611D7" w:rsidRDefault="006611D7" w:rsidP="006611D7">
      <w:pPr>
        <w:spacing w:after="0" w:line="240" w:lineRule="auto"/>
        <w:rPr>
          <w:rFonts w:ascii="Times New Roman" w:hAnsi="Times New Roman"/>
          <w:sz w:val="24"/>
          <w:szCs w:val="24"/>
        </w:rPr>
      </w:pPr>
      <w:r w:rsidRPr="006611D7">
        <w:rPr>
          <w:rFonts w:ascii="Times New Roman" w:hAnsi="Times New Roman"/>
          <w:sz w:val="24"/>
          <w:szCs w:val="24"/>
        </w:rPr>
        <w:t xml:space="preserve">от </w:t>
      </w:r>
      <w:r w:rsidRPr="006611D7">
        <w:rPr>
          <w:rFonts w:ascii="Times New Roman" w:hAnsi="Times New Roman"/>
          <w:sz w:val="24"/>
          <w:szCs w:val="24"/>
          <w:u w:val="single"/>
        </w:rPr>
        <w:t xml:space="preserve"> « 29 »  08       2018  г</w:t>
      </w:r>
      <w:r w:rsidRPr="006611D7">
        <w:rPr>
          <w:rFonts w:ascii="Times New Roman" w:hAnsi="Times New Roman"/>
          <w:sz w:val="24"/>
          <w:szCs w:val="24"/>
        </w:rPr>
        <w:t xml:space="preserve">.    №   </w:t>
      </w:r>
      <w:r w:rsidRPr="006611D7">
        <w:rPr>
          <w:rFonts w:ascii="Times New Roman" w:hAnsi="Times New Roman"/>
          <w:sz w:val="24"/>
          <w:szCs w:val="24"/>
          <w:u w:val="single"/>
        </w:rPr>
        <w:t>565а</w:t>
      </w:r>
    </w:p>
    <w:p w:rsidR="006611D7" w:rsidRPr="006611D7" w:rsidRDefault="006611D7" w:rsidP="006611D7">
      <w:pPr>
        <w:spacing w:after="0" w:line="240" w:lineRule="auto"/>
        <w:rPr>
          <w:rFonts w:ascii="Times New Roman" w:hAnsi="Times New Roman"/>
          <w:sz w:val="24"/>
          <w:szCs w:val="24"/>
        </w:rPr>
      </w:pPr>
      <w:r w:rsidRPr="006611D7">
        <w:rPr>
          <w:rFonts w:ascii="Times New Roman" w:hAnsi="Times New Roman"/>
          <w:sz w:val="24"/>
          <w:szCs w:val="24"/>
        </w:rPr>
        <w:t xml:space="preserve"> р.п. Дубровка</w:t>
      </w:r>
    </w:p>
    <w:p w:rsidR="006611D7" w:rsidRPr="006611D7" w:rsidRDefault="006611D7" w:rsidP="006611D7">
      <w:pPr>
        <w:spacing w:after="0" w:line="240" w:lineRule="auto"/>
        <w:rPr>
          <w:rFonts w:ascii="Times New Roman" w:hAnsi="Times New Roman"/>
          <w:sz w:val="24"/>
          <w:szCs w:val="24"/>
        </w:rPr>
      </w:pPr>
    </w:p>
    <w:p w:rsidR="006611D7" w:rsidRPr="006611D7" w:rsidRDefault="006611D7" w:rsidP="006611D7">
      <w:pPr>
        <w:spacing w:after="0" w:line="240" w:lineRule="auto"/>
        <w:rPr>
          <w:rFonts w:ascii="Times New Roman" w:hAnsi="Times New Roman"/>
          <w:sz w:val="24"/>
          <w:szCs w:val="24"/>
        </w:rPr>
      </w:pPr>
      <w:r w:rsidRPr="006611D7">
        <w:rPr>
          <w:rFonts w:ascii="Times New Roman" w:hAnsi="Times New Roman"/>
          <w:sz w:val="24"/>
          <w:szCs w:val="24"/>
        </w:rPr>
        <w:t xml:space="preserve">  «О предоставлении ООО СП "Дубровское"  </w:t>
      </w:r>
    </w:p>
    <w:p w:rsidR="006611D7" w:rsidRPr="006611D7" w:rsidRDefault="006611D7" w:rsidP="006611D7">
      <w:pPr>
        <w:spacing w:after="0" w:line="240" w:lineRule="auto"/>
        <w:rPr>
          <w:rFonts w:ascii="Times New Roman" w:hAnsi="Times New Roman"/>
          <w:sz w:val="24"/>
          <w:szCs w:val="24"/>
        </w:rPr>
      </w:pPr>
      <w:r w:rsidRPr="006611D7">
        <w:rPr>
          <w:rFonts w:ascii="Times New Roman" w:hAnsi="Times New Roman"/>
          <w:sz w:val="24"/>
          <w:szCs w:val="24"/>
        </w:rPr>
        <w:t xml:space="preserve"> разрешения  на условно разрешенный вид </w:t>
      </w:r>
    </w:p>
    <w:p w:rsidR="006611D7" w:rsidRPr="006611D7" w:rsidRDefault="006611D7" w:rsidP="006611D7">
      <w:pPr>
        <w:spacing w:after="0" w:line="240" w:lineRule="auto"/>
        <w:rPr>
          <w:rFonts w:ascii="Times New Roman" w:hAnsi="Times New Roman"/>
          <w:sz w:val="24"/>
          <w:szCs w:val="24"/>
        </w:rPr>
      </w:pPr>
      <w:r w:rsidRPr="006611D7">
        <w:rPr>
          <w:rFonts w:ascii="Times New Roman" w:hAnsi="Times New Roman"/>
          <w:sz w:val="24"/>
          <w:szCs w:val="24"/>
        </w:rPr>
        <w:t>использования земельного участка ,</w:t>
      </w:r>
    </w:p>
    <w:p w:rsidR="006611D7" w:rsidRPr="006611D7" w:rsidRDefault="006611D7" w:rsidP="006611D7">
      <w:pPr>
        <w:spacing w:after="0" w:line="240" w:lineRule="auto"/>
        <w:jc w:val="both"/>
        <w:rPr>
          <w:rFonts w:ascii="Times New Roman" w:hAnsi="Times New Roman"/>
          <w:sz w:val="24"/>
          <w:szCs w:val="24"/>
        </w:rPr>
      </w:pPr>
      <w:r w:rsidRPr="006611D7">
        <w:rPr>
          <w:rFonts w:ascii="Times New Roman" w:hAnsi="Times New Roman"/>
          <w:sz w:val="24"/>
          <w:szCs w:val="24"/>
        </w:rPr>
        <w:t xml:space="preserve"> расположенного   по адресу: Брянская обл.,   </w:t>
      </w:r>
    </w:p>
    <w:p w:rsidR="006611D7" w:rsidRPr="006611D7" w:rsidRDefault="006611D7" w:rsidP="006611D7">
      <w:pPr>
        <w:spacing w:after="0" w:line="240" w:lineRule="auto"/>
        <w:rPr>
          <w:rFonts w:ascii="Times New Roman" w:hAnsi="Times New Roman"/>
          <w:sz w:val="24"/>
          <w:szCs w:val="24"/>
        </w:rPr>
      </w:pPr>
      <w:r w:rsidRPr="006611D7">
        <w:rPr>
          <w:rFonts w:ascii="Times New Roman" w:hAnsi="Times New Roman"/>
          <w:sz w:val="24"/>
          <w:szCs w:val="24"/>
        </w:rPr>
        <w:t xml:space="preserve"> Дубровский район,  д. Потрясовка.</w:t>
      </w:r>
    </w:p>
    <w:p w:rsidR="006611D7" w:rsidRPr="006611D7" w:rsidRDefault="006611D7" w:rsidP="006611D7">
      <w:pPr>
        <w:spacing w:after="0" w:line="240" w:lineRule="auto"/>
        <w:rPr>
          <w:rFonts w:ascii="Times New Roman" w:hAnsi="Times New Roman"/>
          <w:sz w:val="24"/>
          <w:szCs w:val="24"/>
        </w:rPr>
      </w:pPr>
    </w:p>
    <w:p w:rsidR="006611D7" w:rsidRPr="006611D7" w:rsidRDefault="006611D7" w:rsidP="006611D7">
      <w:pPr>
        <w:spacing w:after="0" w:line="240" w:lineRule="auto"/>
        <w:rPr>
          <w:rFonts w:ascii="Times New Roman" w:hAnsi="Times New Roman"/>
          <w:sz w:val="24"/>
          <w:szCs w:val="24"/>
        </w:rPr>
      </w:pPr>
    </w:p>
    <w:p w:rsidR="006611D7" w:rsidRPr="006611D7" w:rsidRDefault="006611D7" w:rsidP="006611D7">
      <w:pPr>
        <w:spacing w:after="0" w:line="240" w:lineRule="auto"/>
        <w:jc w:val="both"/>
        <w:rPr>
          <w:rFonts w:ascii="Times New Roman" w:hAnsi="Times New Roman"/>
          <w:sz w:val="24"/>
          <w:szCs w:val="24"/>
        </w:rPr>
      </w:pPr>
      <w:r w:rsidRPr="006611D7">
        <w:rPr>
          <w:rFonts w:ascii="Times New Roman" w:hAnsi="Times New Roman"/>
          <w:color w:val="000000"/>
          <w:sz w:val="24"/>
          <w:szCs w:val="24"/>
        </w:rPr>
        <w:t xml:space="preserve">     Рассмотрев заявление </w:t>
      </w:r>
      <w:r w:rsidRPr="006611D7">
        <w:rPr>
          <w:rFonts w:ascii="Times New Roman" w:hAnsi="Times New Roman"/>
          <w:sz w:val="24"/>
          <w:szCs w:val="24"/>
        </w:rPr>
        <w:t xml:space="preserve">ООО СП "Дубровское"   </w:t>
      </w:r>
      <w:r w:rsidRPr="006611D7">
        <w:rPr>
          <w:rFonts w:ascii="Times New Roman" w:hAnsi="Times New Roman"/>
          <w:color w:val="000000"/>
          <w:sz w:val="24"/>
          <w:szCs w:val="24"/>
        </w:rPr>
        <w:t>от 18.07.2018 г., учитывая итоговый документ публичных слушаний  от  22.08.2018 г., и протокол № 8 заседания Комиссии по подготовке рекомендаций по предоставлению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район»  от 22.08.2017 г. № 514 , руководствуясь Земельным кодексом Российской Федерации, Федеральным законом Российской Федерации от 06.10.2003  № 131 ФЗ «Об общих принципах организации местного самоуправления в Российской Федерации».</w:t>
      </w:r>
    </w:p>
    <w:p w:rsidR="006611D7" w:rsidRPr="006611D7" w:rsidRDefault="006611D7" w:rsidP="006611D7">
      <w:pPr>
        <w:spacing w:after="0" w:line="240" w:lineRule="auto"/>
        <w:jc w:val="both"/>
        <w:rPr>
          <w:rFonts w:ascii="Times New Roman" w:hAnsi="Times New Roman"/>
          <w:sz w:val="24"/>
          <w:szCs w:val="24"/>
        </w:rPr>
      </w:pPr>
    </w:p>
    <w:p w:rsidR="006611D7" w:rsidRPr="006611D7" w:rsidRDefault="006611D7" w:rsidP="006611D7">
      <w:pPr>
        <w:spacing w:after="0" w:line="240" w:lineRule="auto"/>
        <w:jc w:val="both"/>
        <w:rPr>
          <w:rFonts w:ascii="Times New Roman" w:hAnsi="Times New Roman"/>
          <w:sz w:val="24"/>
          <w:szCs w:val="24"/>
        </w:rPr>
      </w:pPr>
      <w:r w:rsidRPr="006611D7">
        <w:rPr>
          <w:rFonts w:ascii="Times New Roman" w:hAnsi="Times New Roman"/>
          <w:sz w:val="24"/>
          <w:szCs w:val="24"/>
        </w:rPr>
        <w:t xml:space="preserve"> ПОСТАНОВЛЯЮ:</w:t>
      </w:r>
    </w:p>
    <w:p w:rsidR="006611D7" w:rsidRPr="006611D7" w:rsidRDefault="006611D7" w:rsidP="006611D7">
      <w:pPr>
        <w:spacing w:after="0" w:line="240" w:lineRule="auto"/>
        <w:jc w:val="both"/>
        <w:rPr>
          <w:rFonts w:ascii="Times New Roman" w:hAnsi="Times New Roman"/>
          <w:sz w:val="24"/>
          <w:szCs w:val="24"/>
        </w:rPr>
      </w:pPr>
      <w:r w:rsidRPr="006611D7">
        <w:rPr>
          <w:rFonts w:ascii="Times New Roman" w:hAnsi="Times New Roman"/>
          <w:sz w:val="24"/>
          <w:szCs w:val="24"/>
        </w:rPr>
        <w:t xml:space="preserve">      1. </w:t>
      </w:r>
      <w:r w:rsidRPr="006611D7">
        <w:rPr>
          <w:rFonts w:ascii="Times New Roman" w:hAnsi="Times New Roman"/>
          <w:color w:val="000000"/>
          <w:sz w:val="24"/>
          <w:szCs w:val="24"/>
        </w:rPr>
        <w:t xml:space="preserve">Предоставить </w:t>
      </w:r>
      <w:r w:rsidRPr="006611D7">
        <w:rPr>
          <w:rFonts w:ascii="Times New Roman" w:hAnsi="Times New Roman"/>
          <w:sz w:val="24"/>
          <w:szCs w:val="24"/>
        </w:rPr>
        <w:t xml:space="preserve">ООО СП "Дубровское"   разрешение на условно разрешенный вид использования  земельного   участка -  для  «животноводческие фермы различного профиля» в  кадастровом  квартале 32:05:0020402,  площадью  8924,0 кв.м.,  расположенного по адресу: Брянская обл., Дубровский район, д. Потрясовка в зоне  сельскохозяйственных угодий (ТС-1). </w:t>
      </w:r>
    </w:p>
    <w:p w:rsidR="006611D7" w:rsidRPr="006611D7" w:rsidRDefault="006611D7" w:rsidP="006611D7">
      <w:pPr>
        <w:tabs>
          <w:tab w:val="left" w:pos="567"/>
          <w:tab w:val="left" w:pos="1134"/>
        </w:tabs>
        <w:spacing w:after="0" w:line="240" w:lineRule="auto"/>
        <w:contextualSpacing/>
        <w:jc w:val="both"/>
        <w:rPr>
          <w:rFonts w:ascii="Times New Roman" w:hAnsi="Times New Roman"/>
          <w:color w:val="000000"/>
          <w:sz w:val="24"/>
          <w:szCs w:val="24"/>
        </w:rPr>
      </w:pPr>
      <w:r w:rsidRPr="006611D7">
        <w:rPr>
          <w:rFonts w:ascii="Times New Roman" w:hAnsi="Times New Roman"/>
          <w:color w:val="000000"/>
          <w:sz w:val="24"/>
          <w:szCs w:val="24"/>
        </w:rPr>
        <w:t xml:space="preserve">     2.  Настоящее постановление вступает в силу со дня его подписания.</w:t>
      </w:r>
    </w:p>
    <w:p w:rsidR="006611D7" w:rsidRPr="006611D7" w:rsidRDefault="006611D7" w:rsidP="006611D7">
      <w:pPr>
        <w:tabs>
          <w:tab w:val="left" w:pos="1134"/>
        </w:tabs>
        <w:spacing w:after="0" w:line="240" w:lineRule="auto"/>
        <w:contextualSpacing/>
        <w:jc w:val="both"/>
        <w:rPr>
          <w:rFonts w:ascii="Times New Roman" w:hAnsi="Times New Roman"/>
          <w:color w:val="000000"/>
          <w:sz w:val="24"/>
          <w:szCs w:val="24"/>
          <w:u w:val="single"/>
        </w:rPr>
      </w:pPr>
      <w:r w:rsidRPr="006611D7">
        <w:rPr>
          <w:rFonts w:ascii="Times New Roman" w:hAnsi="Times New Roman"/>
          <w:color w:val="000000"/>
          <w:sz w:val="24"/>
          <w:szCs w:val="24"/>
        </w:rPr>
        <w:t xml:space="preserve">     3. Настоящее постановление опубликовать в печатном средстве массовой  информации «Вестник Дубровского района» и разместить на официальном сайте муниципального образования «Дубровского района» </w:t>
      </w:r>
      <w:r w:rsidRPr="006611D7">
        <w:rPr>
          <w:rFonts w:ascii="Times New Roman" w:hAnsi="Times New Roman"/>
          <w:color w:val="000000"/>
          <w:sz w:val="24"/>
          <w:szCs w:val="24"/>
          <w:u w:val="single"/>
          <w:lang w:val="en-US"/>
        </w:rPr>
        <w:t>www</w:t>
      </w:r>
      <w:r w:rsidRPr="006611D7">
        <w:rPr>
          <w:rFonts w:ascii="Times New Roman" w:hAnsi="Times New Roman"/>
          <w:color w:val="000000"/>
          <w:sz w:val="24"/>
          <w:szCs w:val="24"/>
          <w:u w:val="single"/>
        </w:rPr>
        <w:t>.</w:t>
      </w:r>
      <w:r w:rsidRPr="006611D7">
        <w:rPr>
          <w:rFonts w:ascii="Times New Roman" w:hAnsi="Times New Roman"/>
          <w:color w:val="000000"/>
          <w:sz w:val="24"/>
          <w:szCs w:val="24"/>
          <w:u w:val="single"/>
          <w:lang w:val="en-US"/>
        </w:rPr>
        <w:t>admdubrovka</w:t>
      </w:r>
      <w:r w:rsidRPr="006611D7">
        <w:rPr>
          <w:rFonts w:ascii="Times New Roman" w:hAnsi="Times New Roman"/>
          <w:color w:val="000000"/>
          <w:sz w:val="24"/>
          <w:szCs w:val="24"/>
          <w:u w:val="single"/>
        </w:rPr>
        <w:t>.</w:t>
      </w:r>
      <w:r w:rsidRPr="006611D7">
        <w:rPr>
          <w:rFonts w:ascii="Times New Roman" w:hAnsi="Times New Roman"/>
          <w:color w:val="000000"/>
          <w:sz w:val="24"/>
          <w:szCs w:val="24"/>
          <w:u w:val="single"/>
          <w:lang w:val="en-US"/>
        </w:rPr>
        <w:t>ru</w:t>
      </w:r>
      <w:r w:rsidRPr="006611D7">
        <w:rPr>
          <w:rFonts w:ascii="Times New Roman" w:hAnsi="Times New Roman"/>
          <w:color w:val="000000"/>
          <w:sz w:val="24"/>
          <w:szCs w:val="24"/>
          <w:u w:val="single"/>
        </w:rPr>
        <w:t>.</w:t>
      </w:r>
    </w:p>
    <w:p w:rsidR="006611D7" w:rsidRPr="006611D7" w:rsidRDefault="006611D7" w:rsidP="006611D7">
      <w:pPr>
        <w:widowControl w:val="0"/>
        <w:spacing w:after="0" w:line="240" w:lineRule="auto"/>
        <w:jc w:val="both"/>
        <w:rPr>
          <w:rFonts w:ascii="Times New Roman" w:hAnsi="Times New Roman"/>
          <w:sz w:val="24"/>
          <w:szCs w:val="24"/>
        </w:rPr>
      </w:pPr>
    </w:p>
    <w:p w:rsidR="006611D7" w:rsidRPr="006611D7" w:rsidRDefault="006611D7" w:rsidP="006611D7">
      <w:pPr>
        <w:widowControl w:val="0"/>
        <w:spacing w:after="0" w:line="240" w:lineRule="auto"/>
        <w:jc w:val="both"/>
        <w:rPr>
          <w:rFonts w:ascii="Times New Roman" w:hAnsi="Times New Roman"/>
          <w:sz w:val="24"/>
          <w:szCs w:val="24"/>
        </w:rPr>
      </w:pPr>
    </w:p>
    <w:p w:rsidR="006611D7" w:rsidRPr="006611D7" w:rsidRDefault="006611D7" w:rsidP="006611D7">
      <w:pPr>
        <w:widowControl w:val="0"/>
        <w:spacing w:after="0" w:line="240" w:lineRule="auto"/>
        <w:jc w:val="both"/>
        <w:rPr>
          <w:rFonts w:ascii="Times New Roman" w:hAnsi="Times New Roman"/>
          <w:sz w:val="24"/>
          <w:szCs w:val="24"/>
        </w:rPr>
      </w:pPr>
      <w:r w:rsidRPr="006611D7">
        <w:rPr>
          <w:rFonts w:ascii="Times New Roman" w:hAnsi="Times New Roman"/>
          <w:sz w:val="24"/>
          <w:szCs w:val="24"/>
        </w:rPr>
        <w:t xml:space="preserve">Глава администрации </w:t>
      </w:r>
    </w:p>
    <w:p w:rsidR="006611D7" w:rsidRPr="006611D7" w:rsidRDefault="006611D7" w:rsidP="006611D7">
      <w:pPr>
        <w:widowControl w:val="0"/>
        <w:spacing w:after="0" w:line="240" w:lineRule="auto"/>
        <w:jc w:val="both"/>
        <w:rPr>
          <w:rFonts w:ascii="Times New Roman" w:hAnsi="Times New Roman"/>
          <w:sz w:val="24"/>
          <w:szCs w:val="24"/>
        </w:rPr>
      </w:pPr>
      <w:r w:rsidRPr="006611D7">
        <w:rPr>
          <w:rFonts w:ascii="Times New Roman" w:hAnsi="Times New Roman"/>
          <w:sz w:val="24"/>
          <w:szCs w:val="24"/>
        </w:rPr>
        <w:t>Дубровского района                                                           И.А. Шевелев</w:t>
      </w:r>
    </w:p>
    <w:p w:rsidR="006611D7" w:rsidRPr="006611D7" w:rsidRDefault="006611D7" w:rsidP="006611D7">
      <w:pPr>
        <w:widowControl w:val="0"/>
        <w:spacing w:after="0" w:line="240" w:lineRule="auto"/>
        <w:jc w:val="both"/>
        <w:rPr>
          <w:rFonts w:ascii="Times New Roman" w:hAnsi="Times New Roman"/>
          <w:sz w:val="24"/>
          <w:szCs w:val="24"/>
        </w:rPr>
      </w:pPr>
    </w:p>
    <w:p w:rsidR="006611D7" w:rsidRPr="006611D7" w:rsidRDefault="006611D7" w:rsidP="006611D7">
      <w:pPr>
        <w:spacing w:after="0" w:line="240" w:lineRule="auto"/>
        <w:jc w:val="both"/>
        <w:rPr>
          <w:rFonts w:ascii="Times New Roman" w:hAnsi="Times New Roman"/>
          <w:i/>
          <w:sz w:val="24"/>
          <w:szCs w:val="24"/>
        </w:rPr>
      </w:pPr>
    </w:p>
    <w:p w:rsidR="006611D7" w:rsidRPr="006611D7" w:rsidRDefault="006611D7" w:rsidP="006611D7">
      <w:pPr>
        <w:widowControl w:val="0"/>
        <w:spacing w:after="0" w:line="240" w:lineRule="auto"/>
        <w:jc w:val="both"/>
        <w:rPr>
          <w:rFonts w:ascii="Times New Roman" w:hAnsi="Times New Roman"/>
          <w:sz w:val="24"/>
          <w:szCs w:val="24"/>
        </w:rPr>
      </w:pPr>
    </w:p>
    <w:p w:rsidR="006611D7" w:rsidRPr="006611D7" w:rsidRDefault="006611D7" w:rsidP="006611D7">
      <w:pPr>
        <w:spacing w:after="0" w:line="240" w:lineRule="auto"/>
        <w:rPr>
          <w:rFonts w:ascii="Times New Roman" w:hAnsi="Times New Roman"/>
          <w:i/>
          <w:sz w:val="24"/>
          <w:szCs w:val="24"/>
        </w:rPr>
      </w:pPr>
    </w:p>
    <w:p w:rsidR="006611D7" w:rsidRPr="006611D7" w:rsidRDefault="006611D7" w:rsidP="006611D7">
      <w:pPr>
        <w:spacing w:after="0" w:line="240" w:lineRule="auto"/>
        <w:rPr>
          <w:rFonts w:ascii="Times New Roman" w:hAnsi="Times New Roman"/>
          <w:i/>
          <w:sz w:val="24"/>
          <w:szCs w:val="24"/>
        </w:rPr>
      </w:pPr>
    </w:p>
    <w:p w:rsidR="006611D7" w:rsidRDefault="006611D7" w:rsidP="006611D7">
      <w:pPr>
        <w:jc w:val="center"/>
        <w:rPr>
          <w:rFonts w:ascii="Times New Roman" w:hAnsi="Times New Roman"/>
          <w:sz w:val="24"/>
          <w:szCs w:val="24"/>
        </w:rPr>
      </w:pPr>
    </w:p>
    <w:p w:rsidR="006611D7" w:rsidRDefault="006611D7" w:rsidP="006611D7">
      <w:pPr>
        <w:jc w:val="center"/>
        <w:rPr>
          <w:rFonts w:ascii="Times New Roman" w:hAnsi="Times New Roman"/>
          <w:sz w:val="24"/>
          <w:szCs w:val="24"/>
        </w:rPr>
      </w:pPr>
    </w:p>
    <w:p w:rsidR="006611D7" w:rsidRDefault="006611D7" w:rsidP="006611D7">
      <w:pPr>
        <w:jc w:val="center"/>
        <w:rPr>
          <w:rFonts w:ascii="Times New Roman" w:hAnsi="Times New Roman"/>
          <w:sz w:val="24"/>
          <w:szCs w:val="24"/>
        </w:rPr>
      </w:pPr>
    </w:p>
    <w:p w:rsidR="006611D7" w:rsidRDefault="006611D7" w:rsidP="006611D7">
      <w:pPr>
        <w:jc w:val="center"/>
        <w:rPr>
          <w:rFonts w:ascii="Times New Roman" w:hAnsi="Times New Roman"/>
          <w:sz w:val="24"/>
          <w:szCs w:val="24"/>
        </w:rPr>
      </w:pPr>
    </w:p>
    <w:p w:rsidR="006611D7" w:rsidRPr="006611D7" w:rsidRDefault="006611D7" w:rsidP="006611D7">
      <w:pPr>
        <w:jc w:val="center"/>
        <w:rPr>
          <w:rFonts w:ascii="Times New Roman" w:hAnsi="Times New Roman"/>
          <w:sz w:val="24"/>
          <w:szCs w:val="24"/>
        </w:rPr>
      </w:pPr>
      <w:r w:rsidRPr="006611D7">
        <w:rPr>
          <w:rFonts w:ascii="Times New Roman" w:hAnsi="Times New Roman"/>
          <w:sz w:val="24"/>
          <w:szCs w:val="24"/>
        </w:rPr>
        <w:lastRenderedPageBreak/>
        <w:t xml:space="preserve">1.5.6. </w:t>
      </w:r>
      <w:r w:rsidRPr="006611D7">
        <w:rPr>
          <w:rFonts w:ascii="Times New Roman" w:hAnsi="Times New Roman"/>
          <w:sz w:val="24"/>
          <w:szCs w:val="24"/>
        </w:rPr>
        <w:t>РОССИЙСКАЯ ФЕДЕРАЦИЯ</w:t>
      </w:r>
    </w:p>
    <w:p w:rsidR="006611D7" w:rsidRPr="006611D7" w:rsidRDefault="006611D7" w:rsidP="006611D7">
      <w:pPr>
        <w:spacing w:after="0" w:line="240" w:lineRule="auto"/>
        <w:jc w:val="center"/>
        <w:rPr>
          <w:rFonts w:ascii="Times New Roman" w:hAnsi="Times New Roman"/>
          <w:sz w:val="24"/>
          <w:szCs w:val="24"/>
        </w:rPr>
      </w:pPr>
      <w:r w:rsidRPr="006611D7">
        <w:rPr>
          <w:rFonts w:ascii="Times New Roman" w:hAnsi="Times New Roman"/>
          <w:sz w:val="24"/>
          <w:szCs w:val="24"/>
        </w:rPr>
        <w:t>БРЯНСКАЯ ОБЛАСТЬ</w:t>
      </w:r>
    </w:p>
    <w:p w:rsidR="006611D7" w:rsidRPr="006611D7" w:rsidRDefault="006611D7" w:rsidP="006611D7">
      <w:pPr>
        <w:spacing w:after="0" w:line="240" w:lineRule="auto"/>
        <w:jc w:val="center"/>
        <w:rPr>
          <w:rFonts w:ascii="Times New Roman" w:hAnsi="Times New Roman"/>
          <w:sz w:val="24"/>
          <w:szCs w:val="24"/>
        </w:rPr>
      </w:pPr>
      <w:r w:rsidRPr="006611D7">
        <w:rPr>
          <w:rFonts w:ascii="Times New Roman" w:hAnsi="Times New Roman"/>
          <w:sz w:val="24"/>
          <w:szCs w:val="24"/>
        </w:rPr>
        <w:t>АДМИНИСТРАЦИЯ  ДУБРОВСКОГО  РАЙОНА</w:t>
      </w:r>
    </w:p>
    <w:p w:rsidR="006611D7" w:rsidRPr="006611D7" w:rsidRDefault="006611D7" w:rsidP="006611D7">
      <w:pPr>
        <w:spacing w:after="0" w:line="240" w:lineRule="auto"/>
        <w:rPr>
          <w:rFonts w:ascii="Times New Roman" w:hAnsi="Times New Roman"/>
          <w:sz w:val="24"/>
          <w:szCs w:val="24"/>
        </w:rPr>
      </w:pPr>
    </w:p>
    <w:p w:rsidR="006611D7" w:rsidRPr="006611D7" w:rsidRDefault="006611D7" w:rsidP="006611D7">
      <w:pPr>
        <w:spacing w:after="0" w:line="240" w:lineRule="auto"/>
        <w:jc w:val="center"/>
        <w:rPr>
          <w:rFonts w:ascii="Times New Roman" w:hAnsi="Times New Roman"/>
          <w:b/>
          <w:sz w:val="24"/>
          <w:szCs w:val="24"/>
        </w:rPr>
      </w:pPr>
      <w:r w:rsidRPr="006611D7">
        <w:rPr>
          <w:rFonts w:ascii="Times New Roman" w:hAnsi="Times New Roman"/>
          <w:b/>
          <w:sz w:val="24"/>
          <w:szCs w:val="24"/>
        </w:rPr>
        <w:t>ПОСТАНОВЛЕНИЕ</w:t>
      </w:r>
    </w:p>
    <w:p w:rsidR="006611D7" w:rsidRPr="006611D7" w:rsidRDefault="006611D7" w:rsidP="006611D7">
      <w:pPr>
        <w:spacing w:after="0" w:line="240" w:lineRule="auto"/>
        <w:rPr>
          <w:rFonts w:ascii="Times New Roman" w:hAnsi="Times New Roman"/>
          <w:b/>
          <w:sz w:val="24"/>
          <w:szCs w:val="24"/>
        </w:rPr>
      </w:pPr>
    </w:p>
    <w:p w:rsidR="006611D7" w:rsidRPr="006611D7" w:rsidRDefault="006611D7" w:rsidP="006611D7">
      <w:pPr>
        <w:spacing w:after="0" w:line="240" w:lineRule="auto"/>
        <w:rPr>
          <w:rFonts w:ascii="Times New Roman" w:hAnsi="Times New Roman"/>
          <w:sz w:val="24"/>
          <w:szCs w:val="24"/>
        </w:rPr>
      </w:pPr>
      <w:r w:rsidRPr="006611D7">
        <w:rPr>
          <w:rFonts w:ascii="Times New Roman" w:hAnsi="Times New Roman"/>
          <w:sz w:val="24"/>
          <w:szCs w:val="24"/>
        </w:rPr>
        <w:t xml:space="preserve">от </w:t>
      </w:r>
      <w:r w:rsidRPr="006611D7">
        <w:rPr>
          <w:rFonts w:ascii="Times New Roman" w:hAnsi="Times New Roman"/>
          <w:sz w:val="24"/>
          <w:szCs w:val="24"/>
          <w:u w:val="single"/>
        </w:rPr>
        <w:t xml:space="preserve"> « 31 »     08     2018  г</w:t>
      </w:r>
      <w:r w:rsidRPr="006611D7">
        <w:rPr>
          <w:rFonts w:ascii="Times New Roman" w:hAnsi="Times New Roman"/>
          <w:sz w:val="24"/>
          <w:szCs w:val="24"/>
        </w:rPr>
        <w:t xml:space="preserve">.    №  </w:t>
      </w:r>
      <w:r w:rsidRPr="006611D7">
        <w:rPr>
          <w:rFonts w:ascii="Times New Roman" w:hAnsi="Times New Roman"/>
          <w:sz w:val="24"/>
          <w:szCs w:val="24"/>
          <w:u w:val="single"/>
        </w:rPr>
        <w:t xml:space="preserve"> 569а</w:t>
      </w:r>
    </w:p>
    <w:p w:rsidR="006611D7" w:rsidRPr="006611D7" w:rsidRDefault="006611D7" w:rsidP="006611D7">
      <w:pPr>
        <w:spacing w:after="0" w:line="240" w:lineRule="auto"/>
        <w:rPr>
          <w:rFonts w:ascii="Times New Roman" w:hAnsi="Times New Roman"/>
          <w:sz w:val="24"/>
          <w:szCs w:val="24"/>
        </w:rPr>
      </w:pPr>
      <w:r w:rsidRPr="006611D7">
        <w:rPr>
          <w:rFonts w:ascii="Times New Roman" w:hAnsi="Times New Roman"/>
          <w:sz w:val="24"/>
          <w:szCs w:val="24"/>
        </w:rPr>
        <w:t xml:space="preserve"> р.п. Дубровка</w:t>
      </w:r>
    </w:p>
    <w:p w:rsidR="006611D7" w:rsidRPr="006611D7" w:rsidRDefault="006611D7" w:rsidP="006611D7">
      <w:pPr>
        <w:spacing w:after="0" w:line="240" w:lineRule="auto"/>
        <w:rPr>
          <w:rFonts w:ascii="Times New Roman" w:hAnsi="Times New Roman"/>
          <w:sz w:val="24"/>
          <w:szCs w:val="24"/>
        </w:rPr>
      </w:pPr>
    </w:p>
    <w:p w:rsidR="006611D7" w:rsidRPr="006611D7" w:rsidRDefault="006611D7" w:rsidP="006611D7">
      <w:pPr>
        <w:spacing w:after="0" w:line="240" w:lineRule="auto"/>
        <w:rPr>
          <w:rFonts w:ascii="Times New Roman" w:hAnsi="Times New Roman"/>
          <w:sz w:val="24"/>
          <w:szCs w:val="24"/>
        </w:rPr>
      </w:pPr>
      <w:r w:rsidRPr="006611D7">
        <w:rPr>
          <w:rFonts w:ascii="Times New Roman" w:hAnsi="Times New Roman"/>
          <w:sz w:val="24"/>
          <w:szCs w:val="24"/>
        </w:rPr>
        <w:t xml:space="preserve">  « О предоставлении  Шинкоренко Вере Владимировне   </w:t>
      </w:r>
    </w:p>
    <w:p w:rsidR="006611D7" w:rsidRPr="006611D7" w:rsidRDefault="006611D7" w:rsidP="006611D7">
      <w:pPr>
        <w:spacing w:after="0" w:line="240" w:lineRule="auto"/>
        <w:rPr>
          <w:rFonts w:ascii="Times New Roman" w:hAnsi="Times New Roman"/>
          <w:sz w:val="24"/>
          <w:szCs w:val="24"/>
        </w:rPr>
      </w:pPr>
      <w:r w:rsidRPr="006611D7">
        <w:rPr>
          <w:rFonts w:ascii="Times New Roman" w:hAnsi="Times New Roman"/>
          <w:sz w:val="24"/>
          <w:szCs w:val="24"/>
        </w:rPr>
        <w:t xml:space="preserve"> разрешения  на условно разрешенный вид использования</w:t>
      </w:r>
    </w:p>
    <w:p w:rsidR="006611D7" w:rsidRPr="006611D7" w:rsidRDefault="006611D7" w:rsidP="006611D7">
      <w:pPr>
        <w:widowControl w:val="0"/>
        <w:autoSpaceDE w:val="0"/>
        <w:autoSpaceDN w:val="0"/>
        <w:adjustRightInd w:val="0"/>
        <w:spacing w:after="0" w:line="240" w:lineRule="auto"/>
        <w:jc w:val="both"/>
        <w:rPr>
          <w:rFonts w:ascii="Times New Roman" w:eastAsia="Calibri" w:hAnsi="Times New Roman"/>
          <w:sz w:val="24"/>
          <w:szCs w:val="24"/>
        </w:rPr>
      </w:pPr>
      <w:r w:rsidRPr="006611D7">
        <w:rPr>
          <w:rFonts w:ascii="Times New Roman" w:eastAsia="Calibri" w:hAnsi="Times New Roman"/>
          <w:sz w:val="24"/>
          <w:szCs w:val="24"/>
        </w:rPr>
        <w:t xml:space="preserve"> земельного участка</w:t>
      </w:r>
      <w:r w:rsidRPr="006611D7">
        <w:rPr>
          <w:rFonts w:ascii="Times New Roman" w:eastAsia="Calibri" w:hAnsi="Times New Roman"/>
          <w:color w:val="000000"/>
          <w:sz w:val="24"/>
          <w:szCs w:val="24"/>
        </w:rPr>
        <w:t>»</w:t>
      </w:r>
    </w:p>
    <w:p w:rsidR="006611D7" w:rsidRPr="006611D7" w:rsidRDefault="006611D7" w:rsidP="006611D7">
      <w:pPr>
        <w:spacing w:after="0" w:line="240" w:lineRule="auto"/>
        <w:jc w:val="both"/>
        <w:rPr>
          <w:rFonts w:ascii="Times New Roman" w:hAnsi="Times New Roman"/>
          <w:sz w:val="24"/>
          <w:szCs w:val="24"/>
        </w:rPr>
      </w:pPr>
      <w:r w:rsidRPr="006611D7">
        <w:rPr>
          <w:rFonts w:ascii="Times New Roman" w:hAnsi="Times New Roman"/>
          <w:sz w:val="24"/>
          <w:szCs w:val="24"/>
        </w:rPr>
        <w:t xml:space="preserve"> расположенного   по адресу: Брянская обл.,   </w:t>
      </w:r>
    </w:p>
    <w:p w:rsidR="006611D7" w:rsidRPr="006611D7" w:rsidRDefault="006611D7" w:rsidP="006611D7">
      <w:pPr>
        <w:spacing w:after="0" w:line="240" w:lineRule="auto"/>
        <w:rPr>
          <w:rFonts w:ascii="Times New Roman" w:hAnsi="Times New Roman"/>
          <w:sz w:val="24"/>
          <w:szCs w:val="24"/>
        </w:rPr>
      </w:pPr>
      <w:r w:rsidRPr="006611D7">
        <w:rPr>
          <w:rFonts w:ascii="Times New Roman" w:hAnsi="Times New Roman"/>
          <w:sz w:val="24"/>
          <w:szCs w:val="24"/>
        </w:rPr>
        <w:t xml:space="preserve"> Дубровский район, рп Дубровка, </w:t>
      </w:r>
    </w:p>
    <w:p w:rsidR="006611D7" w:rsidRPr="006611D7" w:rsidRDefault="006611D7" w:rsidP="006611D7">
      <w:pPr>
        <w:spacing w:after="0" w:line="240" w:lineRule="auto"/>
        <w:rPr>
          <w:rFonts w:ascii="Times New Roman" w:hAnsi="Times New Roman"/>
          <w:sz w:val="24"/>
          <w:szCs w:val="24"/>
        </w:rPr>
      </w:pPr>
      <w:r w:rsidRPr="006611D7">
        <w:rPr>
          <w:rFonts w:ascii="Times New Roman" w:hAnsi="Times New Roman"/>
          <w:sz w:val="24"/>
          <w:szCs w:val="24"/>
        </w:rPr>
        <w:t>ул. Фабричная, д. 6</w:t>
      </w:r>
    </w:p>
    <w:p w:rsidR="006611D7" w:rsidRPr="006611D7" w:rsidRDefault="006611D7" w:rsidP="006611D7">
      <w:pPr>
        <w:spacing w:after="0" w:line="240" w:lineRule="auto"/>
        <w:jc w:val="both"/>
        <w:rPr>
          <w:rFonts w:ascii="Times New Roman" w:hAnsi="Times New Roman"/>
          <w:sz w:val="24"/>
          <w:szCs w:val="24"/>
        </w:rPr>
      </w:pPr>
    </w:p>
    <w:p w:rsidR="006611D7" w:rsidRPr="006611D7" w:rsidRDefault="006611D7" w:rsidP="006611D7">
      <w:pPr>
        <w:spacing w:after="0" w:line="240" w:lineRule="auto"/>
        <w:jc w:val="both"/>
        <w:rPr>
          <w:rFonts w:ascii="Times New Roman" w:hAnsi="Times New Roman"/>
          <w:sz w:val="24"/>
          <w:szCs w:val="24"/>
        </w:rPr>
      </w:pPr>
      <w:r w:rsidRPr="006611D7">
        <w:rPr>
          <w:rFonts w:ascii="Times New Roman" w:hAnsi="Times New Roman"/>
          <w:sz w:val="24"/>
          <w:szCs w:val="24"/>
        </w:rPr>
        <w:t xml:space="preserve">                                                                                                                                                                                                                        </w:t>
      </w:r>
    </w:p>
    <w:p w:rsidR="006611D7" w:rsidRPr="006611D7" w:rsidRDefault="006611D7" w:rsidP="006611D7">
      <w:pPr>
        <w:spacing w:after="0" w:line="240" w:lineRule="auto"/>
        <w:jc w:val="both"/>
        <w:rPr>
          <w:rFonts w:ascii="Times New Roman" w:hAnsi="Times New Roman"/>
          <w:color w:val="000000"/>
          <w:sz w:val="24"/>
          <w:szCs w:val="24"/>
        </w:rPr>
      </w:pPr>
      <w:r w:rsidRPr="006611D7">
        <w:rPr>
          <w:rFonts w:ascii="Times New Roman" w:hAnsi="Times New Roman"/>
          <w:color w:val="000000"/>
          <w:sz w:val="24"/>
          <w:szCs w:val="24"/>
        </w:rPr>
        <w:t xml:space="preserve">     Рассмотрев заявление </w:t>
      </w:r>
      <w:r w:rsidRPr="006611D7">
        <w:rPr>
          <w:rFonts w:ascii="Times New Roman" w:hAnsi="Times New Roman"/>
          <w:sz w:val="24"/>
          <w:szCs w:val="24"/>
        </w:rPr>
        <w:t xml:space="preserve">Шинкоренко Веры Владимировны   </w:t>
      </w:r>
      <w:r w:rsidRPr="006611D7">
        <w:rPr>
          <w:rFonts w:ascii="Times New Roman" w:hAnsi="Times New Roman"/>
          <w:color w:val="000000"/>
          <w:sz w:val="24"/>
          <w:szCs w:val="24"/>
        </w:rPr>
        <w:t>от 16.07.2018 г., учитывая итоговый документ публичных слушаний  от  22.08.2018 г. и протокол № 8 заседания Комиссии по подготовке рекомендаций по предоставлению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район»  от 22.08.2017 г. № 514, руководствуясь Земельным кодексом Российской Федерации, Федеральным законом Российской Федерации от 06.10.2003  № 131 ФЗ «Об общих принципах организации местного самоуправления в Российской Федерации»</w:t>
      </w:r>
    </w:p>
    <w:p w:rsidR="006611D7" w:rsidRPr="006611D7" w:rsidRDefault="006611D7" w:rsidP="006611D7">
      <w:pPr>
        <w:spacing w:after="0" w:line="240" w:lineRule="auto"/>
        <w:jc w:val="both"/>
        <w:rPr>
          <w:rFonts w:ascii="Times New Roman" w:hAnsi="Times New Roman"/>
          <w:sz w:val="24"/>
          <w:szCs w:val="24"/>
        </w:rPr>
      </w:pPr>
    </w:p>
    <w:p w:rsidR="006611D7" w:rsidRPr="006611D7" w:rsidRDefault="006611D7" w:rsidP="006611D7">
      <w:pPr>
        <w:spacing w:after="0" w:line="240" w:lineRule="auto"/>
        <w:jc w:val="both"/>
        <w:rPr>
          <w:rFonts w:ascii="Times New Roman" w:hAnsi="Times New Roman"/>
          <w:sz w:val="24"/>
          <w:szCs w:val="24"/>
        </w:rPr>
      </w:pPr>
      <w:r w:rsidRPr="006611D7">
        <w:rPr>
          <w:rFonts w:ascii="Times New Roman" w:hAnsi="Times New Roman"/>
          <w:sz w:val="24"/>
          <w:szCs w:val="24"/>
        </w:rPr>
        <w:t xml:space="preserve"> ПОСТАНОВЛЯЮ:</w:t>
      </w:r>
    </w:p>
    <w:p w:rsidR="006611D7" w:rsidRPr="006611D7" w:rsidRDefault="006611D7" w:rsidP="006611D7">
      <w:pPr>
        <w:spacing w:after="0" w:line="240" w:lineRule="auto"/>
        <w:jc w:val="both"/>
        <w:rPr>
          <w:rFonts w:ascii="Times New Roman" w:hAnsi="Times New Roman"/>
          <w:sz w:val="24"/>
          <w:szCs w:val="24"/>
        </w:rPr>
      </w:pPr>
    </w:p>
    <w:p w:rsidR="006611D7" w:rsidRPr="006611D7" w:rsidRDefault="006611D7" w:rsidP="006611D7">
      <w:pPr>
        <w:spacing w:after="0" w:line="240" w:lineRule="auto"/>
        <w:jc w:val="both"/>
        <w:rPr>
          <w:rFonts w:ascii="Times New Roman" w:hAnsi="Times New Roman"/>
          <w:sz w:val="24"/>
          <w:szCs w:val="24"/>
        </w:rPr>
      </w:pPr>
      <w:r w:rsidRPr="006611D7">
        <w:rPr>
          <w:rFonts w:ascii="Times New Roman" w:hAnsi="Times New Roman"/>
          <w:sz w:val="24"/>
          <w:szCs w:val="24"/>
        </w:rPr>
        <w:t xml:space="preserve">      1. </w:t>
      </w:r>
      <w:r w:rsidRPr="006611D7">
        <w:rPr>
          <w:rFonts w:ascii="Times New Roman" w:hAnsi="Times New Roman"/>
          <w:color w:val="000000"/>
          <w:sz w:val="24"/>
          <w:szCs w:val="24"/>
        </w:rPr>
        <w:t xml:space="preserve">Предоставить </w:t>
      </w:r>
      <w:r w:rsidRPr="006611D7">
        <w:rPr>
          <w:rFonts w:ascii="Times New Roman" w:hAnsi="Times New Roman"/>
          <w:sz w:val="24"/>
          <w:szCs w:val="24"/>
        </w:rPr>
        <w:t>Шинкоренко Вере Владимировне   разрешение на условно разрешенные виды использования  земельного   участка:</w:t>
      </w:r>
    </w:p>
    <w:p w:rsidR="006611D7" w:rsidRPr="006611D7" w:rsidRDefault="006611D7" w:rsidP="006611D7">
      <w:pPr>
        <w:spacing w:after="0" w:line="240" w:lineRule="auto"/>
        <w:jc w:val="both"/>
        <w:rPr>
          <w:rFonts w:ascii="Times New Roman" w:hAnsi="Times New Roman"/>
          <w:sz w:val="24"/>
          <w:szCs w:val="24"/>
        </w:rPr>
      </w:pPr>
    </w:p>
    <w:p w:rsidR="006611D7" w:rsidRPr="006611D7" w:rsidRDefault="006611D7" w:rsidP="006611D7">
      <w:pPr>
        <w:spacing w:after="0" w:line="240" w:lineRule="auto"/>
        <w:jc w:val="both"/>
        <w:rPr>
          <w:rFonts w:ascii="Times New Roman" w:eastAsia="Calibri" w:hAnsi="Times New Roman"/>
          <w:i/>
          <w:sz w:val="24"/>
          <w:szCs w:val="24"/>
        </w:rPr>
      </w:pPr>
      <w:r w:rsidRPr="006611D7">
        <w:rPr>
          <w:rFonts w:ascii="Times New Roman" w:eastAsia="Calibri" w:hAnsi="Times New Roman"/>
          <w:i/>
          <w:sz w:val="24"/>
          <w:szCs w:val="24"/>
        </w:rPr>
        <w:t xml:space="preserve">- для   индивидуального жилищного строительства </w:t>
      </w:r>
    </w:p>
    <w:p w:rsidR="006611D7" w:rsidRPr="006611D7" w:rsidRDefault="006611D7" w:rsidP="006611D7">
      <w:pPr>
        <w:widowControl w:val="0"/>
        <w:autoSpaceDE w:val="0"/>
        <w:autoSpaceDN w:val="0"/>
        <w:adjustRightInd w:val="0"/>
        <w:spacing w:after="0" w:line="240" w:lineRule="auto"/>
        <w:jc w:val="both"/>
        <w:rPr>
          <w:rFonts w:ascii="Times New Roman" w:eastAsia="Calibri" w:hAnsi="Times New Roman"/>
          <w:i/>
          <w:sz w:val="24"/>
          <w:szCs w:val="24"/>
        </w:rPr>
      </w:pPr>
      <w:r w:rsidRPr="006611D7">
        <w:rPr>
          <w:rFonts w:ascii="Times New Roman" w:eastAsia="Calibri" w:hAnsi="Times New Roman"/>
          <w:i/>
          <w:sz w:val="24"/>
          <w:szCs w:val="24"/>
        </w:rPr>
        <w:t>- размещение индивидуального жилого дома (дом, пригодный для постоянного проживания, высотой не выше трех надземных этажей);</w:t>
      </w:r>
    </w:p>
    <w:p w:rsidR="006611D7" w:rsidRPr="006611D7" w:rsidRDefault="006611D7" w:rsidP="006611D7">
      <w:pPr>
        <w:widowControl w:val="0"/>
        <w:autoSpaceDE w:val="0"/>
        <w:autoSpaceDN w:val="0"/>
        <w:adjustRightInd w:val="0"/>
        <w:spacing w:after="0" w:line="240" w:lineRule="auto"/>
        <w:jc w:val="both"/>
        <w:rPr>
          <w:rFonts w:ascii="Times New Roman" w:eastAsia="Calibri" w:hAnsi="Times New Roman"/>
          <w:i/>
          <w:sz w:val="24"/>
          <w:szCs w:val="24"/>
        </w:rPr>
      </w:pPr>
      <w:r w:rsidRPr="006611D7">
        <w:rPr>
          <w:rFonts w:ascii="Times New Roman" w:eastAsia="Calibri" w:hAnsi="Times New Roman"/>
          <w:i/>
          <w:sz w:val="24"/>
          <w:szCs w:val="24"/>
        </w:rPr>
        <w:t xml:space="preserve"> - выращивание плодовых, ягодных, овощных, бахчевых или иных декоративных или сельскохозяйственных культур;</w:t>
      </w:r>
    </w:p>
    <w:p w:rsidR="006611D7" w:rsidRPr="006611D7" w:rsidRDefault="006611D7" w:rsidP="006611D7">
      <w:pPr>
        <w:spacing w:after="0" w:line="240" w:lineRule="auto"/>
        <w:jc w:val="both"/>
        <w:rPr>
          <w:rFonts w:ascii="Times New Roman" w:hAnsi="Times New Roman"/>
          <w:sz w:val="24"/>
          <w:szCs w:val="24"/>
        </w:rPr>
      </w:pPr>
      <w:r w:rsidRPr="006611D7">
        <w:rPr>
          <w:rFonts w:ascii="Times New Roman" w:hAnsi="Times New Roman"/>
          <w:i/>
          <w:sz w:val="24"/>
          <w:szCs w:val="24"/>
        </w:rPr>
        <w:t xml:space="preserve"> - размещение индивидуальных гаражей и подсобных сооружений</w:t>
      </w:r>
      <w:r w:rsidRPr="006611D7">
        <w:rPr>
          <w:rFonts w:ascii="Times New Roman" w:hAnsi="Times New Roman"/>
          <w:sz w:val="24"/>
          <w:szCs w:val="24"/>
        </w:rPr>
        <w:t>,</w:t>
      </w:r>
    </w:p>
    <w:p w:rsidR="006611D7" w:rsidRPr="006611D7" w:rsidRDefault="006611D7" w:rsidP="006611D7">
      <w:pPr>
        <w:spacing w:after="0" w:line="240" w:lineRule="auto"/>
        <w:jc w:val="both"/>
        <w:rPr>
          <w:rFonts w:ascii="Times New Roman" w:hAnsi="Times New Roman"/>
          <w:sz w:val="24"/>
          <w:szCs w:val="24"/>
        </w:rPr>
      </w:pPr>
    </w:p>
    <w:p w:rsidR="006611D7" w:rsidRPr="006611D7" w:rsidRDefault="006611D7" w:rsidP="006611D7">
      <w:pPr>
        <w:spacing w:after="0" w:line="240" w:lineRule="auto"/>
        <w:jc w:val="both"/>
        <w:rPr>
          <w:rFonts w:ascii="Times New Roman" w:hAnsi="Times New Roman"/>
          <w:sz w:val="24"/>
          <w:szCs w:val="24"/>
        </w:rPr>
      </w:pPr>
      <w:r w:rsidRPr="006611D7">
        <w:rPr>
          <w:rFonts w:ascii="Times New Roman" w:hAnsi="Times New Roman"/>
          <w:sz w:val="24"/>
          <w:szCs w:val="24"/>
        </w:rPr>
        <w:t xml:space="preserve">в  кадастровом  квартале 32:05:0110507,  площадью  600,0 кв.м.,  расположенного по адресу: Брянская обл., Дубровский район, , рп Дубровка, ул. Фабричная, д. 6   в зоне ТОД-1 (Зона делового, общественного и коммерческого назначения с включением жилой застройки). </w:t>
      </w:r>
    </w:p>
    <w:p w:rsidR="006611D7" w:rsidRPr="006611D7" w:rsidRDefault="006611D7" w:rsidP="006611D7">
      <w:pPr>
        <w:tabs>
          <w:tab w:val="left" w:pos="567"/>
          <w:tab w:val="left" w:pos="1134"/>
        </w:tabs>
        <w:spacing w:after="0" w:line="240" w:lineRule="auto"/>
        <w:contextualSpacing/>
        <w:jc w:val="both"/>
        <w:rPr>
          <w:rFonts w:ascii="Times New Roman" w:hAnsi="Times New Roman"/>
          <w:sz w:val="24"/>
          <w:szCs w:val="24"/>
        </w:rPr>
      </w:pPr>
    </w:p>
    <w:p w:rsidR="006611D7" w:rsidRPr="006611D7" w:rsidRDefault="006611D7" w:rsidP="006611D7">
      <w:pPr>
        <w:tabs>
          <w:tab w:val="left" w:pos="567"/>
          <w:tab w:val="left" w:pos="1134"/>
        </w:tabs>
        <w:spacing w:after="0" w:line="240" w:lineRule="auto"/>
        <w:contextualSpacing/>
        <w:jc w:val="both"/>
        <w:rPr>
          <w:rFonts w:ascii="Times New Roman" w:hAnsi="Times New Roman"/>
          <w:color w:val="000000"/>
          <w:sz w:val="24"/>
          <w:szCs w:val="24"/>
        </w:rPr>
      </w:pPr>
      <w:r w:rsidRPr="006611D7">
        <w:rPr>
          <w:rFonts w:ascii="Times New Roman" w:hAnsi="Times New Roman"/>
          <w:color w:val="000000"/>
          <w:sz w:val="24"/>
          <w:szCs w:val="24"/>
        </w:rPr>
        <w:t xml:space="preserve">     2.  Настоящее постановление вступает в силу со дня его подписания.</w:t>
      </w:r>
    </w:p>
    <w:p w:rsidR="006611D7" w:rsidRPr="006611D7" w:rsidRDefault="006611D7" w:rsidP="006611D7">
      <w:pPr>
        <w:tabs>
          <w:tab w:val="left" w:pos="567"/>
          <w:tab w:val="left" w:pos="1134"/>
        </w:tabs>
        <w:spacing w:after="0" w:line="240" w:lineRule="auto"/>
        <w:contextualSpacing/>
        <w:jc w:val="both"/>
        <w:rPr>
          <w:rFonts w:ascii="Times New Roman" w:hAnsi="Times New Roman"/>
          <w:color w:val="000000"/>
          <w:sz w:val="24"/>
          <w:szCs w:val="24"/>
        </w:rPr>
      </w:pPr>
    </w:p>
    <w:p w:rsidR="006611D7" w:rsidRPr="006611D7" w:rsidRDefault="006611D7" w:rsidP="006611D7">
      <w:pPr>
        <w:tabs>
          <w:tab w:val="left" w:pos="567"/>
          <w:tab w:val="left" w:pos="1134"/>
        </w:tabs>
        <w:spacing w:after="0" w:line="240" w:lineRule="auto"/>
        <w:contextualSpacing/>
        <w:jc w:val="both"/>
        <w:rPr>
          <w:rFonts w:ascii="Times New Roman" w:hAnsi="Times New Roman"/>
          <w:color w:val="000000"/>
          <w:sz w:val="24"/>
          <w:szCs w:val="24"/>
        </w:rPr>
      </w:pPr>
    </w:p>
    <w:p w:rsidR="006611D7" w:rsidRPr="006611D7" w:rsidRDefault="006611D7" w:rsidP="006611D7">
      <w:pPr>
        <w:tabs>
          <w:tab w:val="left" w:pos="1134"/>
        </w:tabs>
        <w:spacing w:after="0" w:line="240" w:lineRule="auto"/>
        <w:contextualSpacing/>
        <w:jc w:val="both"/>
        <w:rPr>
          <w:rFonts w:ascii="Times New Roman" w:hAnsi="Times New Roman"/>
          <w:color w:val="000000"/>
          <w:sz w:val="24"/>
          <w:szCs w:val="24"/>
        </w:rPr>
      </w:pPr>
      <w:r w:rsidRPr="006611D7">
        <w:rPr>
          <w:rFonts w:ascii="Times New Roman" w:hAnsi="Times New Roman"/>
          <w:color w:val="000000"/>
          <w:sz w:val="24"/>
          <w:szCs w:val="24"/>
        </w:rPr>
        <w:t xml:space="preserve">     3. Настоящее постановление опубликовать в печатном средстве массовой  информации «Вестник Дубровского района» и разместить на официальном сайте муниципального образования «Дубровского района» </w:t>
      </w:r>
      <w:r w:rsidRPr="006611D7">
        <w:rPr>
          <w:rFonts w:ascii="Times New Roman" w:hAnsi="Times New Roman"/>
          <w:color w:val="000000"/>
          <w:sz w:val="24"/>
          <w:szCs w:val="24"/>
          <w:u w:val="single"/>
          <w:lang w:val="en-US"/>
        </w:rPr>
        <w:t>www</w:t>
      </w:r>
      <w:r w:rsidRPr="006611D7">
        <w:rPr>
          <w:rFonts w:ascii="Times New Roman" w:hAnsi="Times New Roman"/>
          <w:color w:val="000000"/>
          <w:sz w:val="24"/>
          <w:szCs w:val="24"/>
          <w:u w:val="single"/>
        </w:rPr>
        <w:t>.</w:t>
      </w:r>
      <w:r w:rsidRPr="006611D7">
        <w:rPr>
          <w:rFonts w:ascii="Times New Roman" w:hAnsi="Times New Roman"/>
          <w:color w:val="000000"/>
          <w:sz w:val="24"/>
          <w:szCs w:val="24"/>
          <w:u w:val="single"/>
          <w:lang w:val="en-US"/>
        </w:rPr>
        <w:t>admdubrovka</w:t>
      </w:r>
      <w:r w:rsidRPr="006611D7">
        <w:rPr>
          <w:rFonts w:ascii="Times New Roman" w:hAnsi="Times New Roman"/>
          <w:color w:val="000000"/>
          <w:sz w:val="24"/>
          <w:szCs w:val="24"/>
          <w:u w:val="single"/>
        </w:rPr>
        <w:t>.</w:t>
      </w:r>
      <w:r w:rsidRPr="006611D7">
        <w:rPr>
          <w:rFonts w:ascii="Times New Roman" w:hAnsi="Times New Roman"/>
          <w:color w:val="000000"/>
          <w:sz w:val="24"/>
          <w:szCs w:val="24"/>
          <w:u w:val="single"/>
          <w:lang w:val="en-US"/>
        </w:rPr>
        <w:t>ru</w:t>
      </w:r>
      <w:r w:rsidRPr="006611D7">
        <w:rPr>
          <w:rFonts w:ascii="Times New Roman" w:hAnsi="Times New Roman"/>
          <w:color w:val="000000"/>
          <w:sz w:val="24"/>
          <w:szCs w:val="24"/>
          <w:u w:val="single"/>
        </w:rPr>
        <w:t>.</w:t>
      </w:r>
    </w:p>
    <w:p w:rsidR="006611D7" w:rsidRPr="006611D7" w:rsidRDefault="006611D7" w:rsidP="006611D7">
      <w:pPr>
        <w:widowControl w:val="0"/>
        <w:spacing w:after="0" w:line="240" w:lineRule="auto"/>
        <w:jc w:val="both"/>
        <w:rPr>
          <w:rFonts w:ascii="Times New Roman" w:hAnsi="Times New Roman"/>
          <w:sz w:val="24"/>
          <w:szCs w:val="24"/>
        </w:rPr>
      </w:pPr>
    </w:p>
    <w:p w:rsidR="006611D7" w:rsidRPr="006611D7" w:rsidRDefault="006611D7" w:rsidP="006611D7">
      <w:pPr>
        <w:widowControl w:val="0"/>
        <w:spacing w:after="0" w:line="240" w:lineRule="auto"/>
        <w:jc w:val="both"/>
        <w:rPr>
          <w:rFonts w:ascii="Times New Roman" w:hAnsi="Times New Roman"/>
          <w:sz w:val="24"/>
          <w:szCs w:val="24"/>
        </w:rPr>
      </w:pPr>
      <w:r w:rsidRPr="006611D7">
        <w:rPr>
          <w:rFonts w:ascii="Times New Roman" w:hAnsi="Times New Roman"/>
          <w:sz w:val="24"/>
          <w:szCs w:val="24"/>
        </w:rPr>
        <w:t xml:space="preserve">Глава администрации </w:t>
      </w:r>
    </w:p>
    <w:p w:rsidR="006611D7" w:rsidRPr="006611D7" w:rsidRDefault="006611D7" w:rsidP="006611D7">
      <w:pPr>
        <w:widowControl w:val="0"/>
        <w:spacing w:after="0" w:line="240" w:lineRule="auto"/>
        <w:jc w:val="both"/>
        <w:rPr>
          <w:rFonts w:ascii="Times New Roman" w:hAnsi="Times New Roman"/>
          <w:sz w:val="24"/>
          <w:szCs w:val="24"/>
        </w:rPr>
      </w:pPr>
      <w:r w:rsidRPr="006611D7">
        <w:rPr>
          <w:rFonts w:ascii="Times New Roman" w:hAnsi="Times New Roman"/>
          <w:sz w:val="24"/>
          <w:szCs w:val="24"/>
        </w:rPr>
        <w:t>Дубровского района                                                           И.А. Шевелев</w:t>
      </w:r>
    </w:p>
    <w:p w:rsidR="00A463C2" w:rsidRDefault="00A463C2" w:rsidP="006611D7">
      <w:pPr>
        <w:rPr>
          <w:rFonts w:ascii="Times New Roman" w:hAnsi="Times New Roman"/>
          <w:b/>
          <w:sz w:val="24"/>
          <w:szCs w:val="24"/>
        </w:rPr>
      </w:pPr>
      <w:bookmarkStart w:id="0" w:name="_GoBack"/>
      <w:bookmarkEnd w:id="0"/>
    </w:p>
    <w:p w:rsidR="00894E97" w:rsidRPr="00A463C2" w:rsidRDefault="006611D7" w:rsidP="00894E97">
      <w:pPr>
        <w:ind w:left="-720"/>
        <w:jc w:val="center"/>
        <w:rPr>
          <w:rFonts w:ascii="Times New Roman" w:hAnsi="Times New Roman"/>
          <w:b/>
          <w:bCs/>
          <w:sz w:val="24"/>
          <w:szCs w:val="24"/>
        </w:rPr>
      </w:pPr>
      <w:r>
        <w:rPr>
          <w:rFonts w:ascii="Times New Roman" w:hAnsi="Times New Roman"/>
          <w:b/>
          <w:sz w:val="24"/>
          <w:szCs w:val="24"/>
        </w:rPr>
        <w:t>1.5.7</w:t>
      </w:r>
      <w:r w:rsidR="00894E97" w:rsidRPr="00A463C2">
        <w:rPr>
          <w:rFonts w:ascii="Times New Roman" w:hAnsi="Times New Roman"/>
          <w:b/>
          <w:sz w:val="24"/>
          <w:szCs w:val="24"/>
        </w:rPr>
        <w:t xml:space="preserve">. </w:t>
      </w:r>
      <w:r w:rsidR="00894E97" w:rsidRPr="00A463C2">
        <w:rPr>
          <w:rFonts w:ascii="Times New Roman" w:hAnsi="Times New Roman"/>
          <w:b/>
          <w:bCs/>
          <w:sz w:val="24"/>
          <w:szCs w:val="24"/>
        </w:rPr>
        <w:t>РОССИЙСКАЯ ФЕДЕРАЦИЯ</w:t>
      </w:r>
    </w:p>
    <w:p w:rsidR="00894E97" w:rsidRPr="00894E97" w:rsidRDefault="00894E97" w:rsidP="00894E97">
      <w:pPr>
        <w:widowControl w:val="0"/>
        <w:autoSpaceDE w:val="0"/>
        <w:autoSpaceDN w:val="0"/>
        <w:adjustRightInd w:val="0"/>
        <w:spacing w:after="0" w:line="240" w:lineRule="auto"/>
        <w:ind w:left="-180"/>
        <w:jc w:val="center"/>
        <w:rPr>
          <w:rFonts w:ascii="Times New Roman" w:hAnsi="Times New Roman"/>
          <w:b/>
          <w:bCs/>
          <w:sz w:val="24"/>
          <w:szCs w:val="24"/>
        </w:rPr>
      </w:pPr>
      <w:r w:rsidRPr="00894E97">
        <w:rPr>
          <w:rFonts w:ascii="Times New Roman" w:hAnsi="Times New Roman"/>
          <w:b/>
          <w:bCs/>
          <w:sz w:val="24"/>
          <w:szCs w:val="24"/>
        </w:rPr>
        <w:t>АДМИНИСТРАЦИЯ ДУБРОВСКОГО РАЙОНА</w:t>
      </w:r>
    </w:p>
    <w:p w:rsidR="00894E97" w:rsidRPr="00894E97" w:rsidRDefault="00894E97" w:rsidP="00894E97">
      <w:pPr>
        <w:widowControl w:val="0"/>
        <w:autoSpaceDE w:val="0"/>
        <w:autoSpaceDN w:val="0"/>
        <w:adjustRightInd w:val="0"/>
        <w:spacing w:after="0" w:line="240" w:lineRule="auto"/>
        <w:ind w:left="-180"/>
        <w:jc w:val="center"/>
        <w:rPr>
          <w:rFonts w:ascii="Times New Roman" w:hAnsi="Times New Roman"/>
          <w:b/>
          <w:bCs/>
          <w:sz w:val="24"/>
          <w:szCs w:val="24"/>
        </w:rPr>
      </w:pPr>
    </w:p>
    <w:p w:rsidR="00894E97" w:rsidRPr="00894E97" w:rsidRDefault="00894E97" w:rsidP="00894E97">
      <w:pPr>
        <w:widowControl w:val="0"/>
        <w:autoSpaceDE w:val="0"/>
        <w:autoSpaceDN w:val="0"/>
        <w:adjustRightInd w:val="0"/>
        <w:spacing w:after="0" w:line="240" w:lineRule="auto"/>
        <w:ind w:left="-180"/>
        <w:jc w:val="center"/>
        <w:rPr>
          <w:rFonts w:ascii="Times New Roman" w:hAnsi="Times New Roman"/>
          <w:b/>
          <w:bCs/>
          <w:sz w:val="24"/>
          <w:szCs w:val="24"/>
        </w:rPr>
      </w:pPr>
      <w:r w:rsidRPr="00894E97">
        <w:rPr>
          <w:rFonts w:ascii="Times New Roman" w:hAnsi="Times New Roman"/>
          <w:b/>
          <w:bCs/>
          <w:sz w:val="24"/>
          <w:szCs w:val="24"/>
        </w:rPr>
        <w:t>ПОСТАНОВЛЕНИЕ</w:t>
      </w:r>
    </w:p>
    <w:p w:rsidR="00894E97" w:rsidRPr="00894E97" w:rsidRDefault="00894E97" w:rsidP="00894E97">
      <w:pPr>
        <w:widowControl w:val="0"/>
        <w:autoSpaceDE w:val="0"/>
        <w:autoSpaceDN w:val="0"/>
        <w:adjustRightInd w:val="0"/>
        <w:spacing w:after="0" w:line="240" w:lineRule="auto"/>
        <w:ind w:left="-180"/>
        <w:jc w:val="center"/>
        <w:rPr>
          <w:rFonts w:ascii="Times New Roman" w:hAnsi="Times New Roman"/>
          <w:b/>
          <w:bCs/>
          <w:sz w:val="24"/>
          <w:szCs w:val="24"/>
        </w:rPr>
      </w:pPr>
    </w:p>
    <w:p w:rsidR="00894E97" w:rsidRPr="00894E97" w:rsidRDefault="00894E97" w:rsidP="00894E97">
      <w:pPr>
        <w:widowControl w:val="0"/>
        <w:autoSpaceDE w:val="0"/>
        <w:autoSpaceDN w:val="0"/>
        <w:adjustRightInd w:val="0"/>
        <w:spacing w:after="0" w:line="240" w:lineRule="auto"/>
        <w:jc w:val="both"/>
        <w:rPr>
          <w:rFonts w:ascii="Times New Roman" w:hAnsi="Times New Roman"/>
          <w:sz w:val="24"/>
          <w:szCs w:val="24"/>
        </w:rPr>
      </w:pPr>
    </w:p>
    <w:p w:rsidR="00894E97" w:rsidRPr="00894E97" w:rsidRDefault="00894E97" w:rsidP="00894E97">
      <w:pPr>
        <w:widowControl w:val="0"/>
        <w:autoSpaceDE w:val="0"/>
        <w:autoSpaceDN w:val="0"/>
        <w:adjustRightInd w:val="0"/>
        <w:spacing w:after="0" w:line="240" w:lineRule="auto"/>
        <w:jc w:val="both"/>
        <w:rPr>
          <w:rFonts w:ascii="Times New Roman" w:hAnsi="Times New Roman"/>
          <w:sz w:val="24"/>
          <w:szCs w:val="24"/>
        </w:rPr>
      </w:pPr>
      <w:r w:rsidRPr="00894E97">
        <w:rPr>
          <w:rFonts w:ascii="Times New Roman" w:hAnsi="Times New Roman"/>
          <w:sz w:val="24"/>
          <w:szCs w:val="24"/>
        </w:rPr>
        <w:t>от «  31 »  августа  2018 года №571</w:t>
      </w:r>
    </w:p>
    <w:p w:rsidR="00894E97" w:rsidRPr="00894E97" w:rsidRDefault="00894E97" w:rsidP="00894E97">
      <w:pPr>
        <w:widowControl w:val="0"/>
        <w:autoSpaceDE w:val="0"/>
        <w:autoSpaceDN w:val="0"/>
        <w:adjustRightInd w:val="0"/>
        <w:spacing w:after="0" w:line="240" w:lineRule="auto"/>
        <w:jc w:val="both"/>
        <w:rPr>
          <w:rFonts w:ascii="Times New Roman" w:hAnsi="Times New Roman"/>
          <w:sz w:val="24"/>
          <w:szCs w:val="24"/>
        </w:rPr>
      </w:pPr>
      <w:r w:rsidRPr="00894E97">
        <w:rPr>
          <w:rFonts w:ascii="Times New Roman" w:hAnsi="Times New Roman"/>
          <w:sz w:val="24"/>
          <w:szCs w:val="24"/>
        </w:rPr>
        <w:t>п. Дубровка</w:t>
      </w:r>
    </w:p>
    <w:p w:rsidR="00894E97" w:rsidRPr="00894E97" w:rsidRDefault="00894E97" w:rsidP="00894E97">
      <w:pPr>
        <w:widowControl w:val="0"/>
        <w:autoSpaceDE w:val="0"/>
        <w:autoSpaceDN w:val="0"/>
        <w:adjustRightInd w:val="0"/>
        <w:spacing w:after="0" w:line="240" w:lineRule="auto"/>
        <w:rPr>
          <w:rFonts w:ascii="Times New Roman" w:hAnsi="Times New Roman"/>
          <w:sz w:val="24"/>
          <w:szCs w:val="24"/>
        </w:rPr>
      </w:pPr>
    </w:p>
    <w:p w:rsidR="00894E97" w:rsidRPr="00894E97" w:rsidRDefault="00894E97" w:rsidP="00894E97">
      <w:pPr>
        <w:widowControl w:val="0"/>
        <w:autoSpaceDE w:val="0"/>
        <w:autoSpaceDN w:val="0"/>
        <w:adjustRightInd w:val="0"/>
        <w:spacing w:after="0" w:line="240" w:lineRule="auto"/>
        <w:rPr>
          <w:rFonts w:ascii="Times New Roman" w:hAnsi="Times New Roman"/>
          <w:sz w:val="24"/>
          <w:szCs w:val="24"/>
        </w:rPr>
      </w:pPr>
    </w:p>
    <w:p w:rsidR="00894E97" w:rsidRPr="00894E97" w:rsidRDefault="00894E97" w:rsidP="00894E97">
      <w:pPr>
        <w:widowControl w:val="0"/>
        <w:tabs>
          <w:tab w:val="left" w:pos="4111"/>
          <w:tab w:val="left" w:pos="6804"/>
          <w:tab w:val="left" w:pos="7230"/>
        </w:tabs>
        <w:autoSpaceDE w:val="0"/>
        <w:autoSpaceDN w:val="0"/>
        <w:adjustRightInd w:val="0"/>
        <w:spacing w:after="0" w:line="240" w:lineRule="auto"/>
        <w:ind w:right="2125"/>
        <w:jc w:val="both"/>
        <w:rPr>
          <w:rFonts w:ascii="Times New Roman" w:hAnsi="Times New Roman"/>
          <w:sz w:val="24"/>
          <w:szCs w:val="24"/>
        </w:rPr>
      </w:pPr>
      <w:r w:rsidRPr="00894E97">
        <w:rPr>
          <w:rFonts w:ascii="Times New Roman" w:hAnsi="Times New Roman"/>
          <w:sz w:val="24"/>
          <w:szCs w:val="24"/>
        </w:rPr>
        <w:t>«О внесении изменений в Постановление администрации Дубровского района от 09.03.2016 № 81 «Об утверждении Положения о муниципальной комиссии, а так же значение критериев проведения оценки последствий принятия решений о реконструкции, модернизации, об изменении назначения или о ликвидации объекта социальной инфраструктуры для детей, являющегося собственностью муниципального образования «Дубровский район», а также о реорганизации муниципальной образовательной организации».</w:t>
      </w:r>
    </w:p>
    <w:p w:rsidR="00894E97" w:rsidRPr="00894E97" w:rsidRDefault="00894E97" w:rsidP="00894E97">
      <w:pPr>
        <w:widowControl w:val="0"/>
        <w:tabs>
          <w:tab w:val="left" w:pos="4111"/>
          <w:tab w:val="left" w:pos="6804"/>
          <w:tab w:val="left" w:pos="7230"/>
        </w:tabs>
        <w:autoSpaceDE w:val="0"/>
        <w:autoSpaceDN w:val="0"/>
        <w:adjustRightInd w:val="0"/>
        <w:spacing w:after="0" w:line="240" w:lineRule="auto"/>
        <w:ind w:right="2125"/>
        <w:jc w:val="both"/>
        <w:rPr>
          <w:rFonts w:ascii="Times New Roman" w:hAnsi="Times New Roman"/>
          <w:sz w:val="24"/>
          <w:szCs w:val="24"/>
        </w:rPr>
      </w:pPr>
    </w:p>
    <w:p w:rsidR="00894E97" w:rsidRPr="00894E97" w:rsidRDefault="00894E97" w:rsidP="00894E97">
      <w:pPr>
        <w:autoSpaceDE w:val="0"/>
        <w:autoSpaceDN w:val="0"/>
        <w:adjustRightInd w:val="0"/>
        <w:spacing w:after="0" w:line="240" w:lineRule="auto"/>
        <w:ind w:firstLine="709"/>
        <w:jc w:val="both"/>
        <w:rPr>
          <w:rFonts w:ascii="Times New Roman" w:hAnsi="Times New Roman"/>
          <w:sz w:val="24"/>
          <w:szCs w:val="24"/>
          <w:lang w:eastAsia="en-US"/>
        </w:rPr>
      </w:pPr>
      <w:r w:rsidRPr="00894E97">
        <w:rPr>
          <w:rFonts w:ascii="Times New Roman" w:hAnsi="Times New Roman"/>
          <w:sz w:val="24"/>
          <w:szCs w:val="24"/>
        </w:rPr>
        <w:t xml:space="preserve">В связи с кадровыми изменениями, руководствуясь </w:t>
      </w:r>
      <w:r w:rsidRPr="00894E97">
        <w:rPr>
          <w:rFonts w:ascii="Times New Roman" w:hAnsi="Times New Roman"/>
          <w:sz w:val="24"/>
          <w:szCs w:val="24"/>
          <w:lang w:eastAsia="en-US"/>
        </w:rPr>
        <w:t>Федеральным законом от 06.10.2003 N 131-ФЗ "Об общих принципах организации местного самоуправления в Российской Федерации"</w:t>
      </w:r>
    </w:p>
    <w:p w:rsidR="00894E97" w:rsidRPr="00894E97" w:rsidRDefault="00894E97" w:rsidP="00894E97">
      <w:pPr>
        <w:widowControl w:val="0"/>
        <w:autoSpaceDE w:val="0"/>
        <w:autoSpaceDN w:val="0"/>
        <w:adjustRightInd w:val="0"/>
        <w:spacing w:after="0" w:line="240" w:lineRule="auto"/>
        <w:ind w:firstLine="709"/>
        <w:jc w:val="both"/>
        <w:rPr>
          <w:rFonts w:ascii="Times New Roman" w:hAnsi="Times New Roman"/>
          <w:sz w:val="24"/>
          <w:szCs w:val="24"/>
        </w:rPr>
      </w:pPr>
    </w:p>
    <w:p w:rsidR="00894E97" w:rsidRPr="00894E97" w:rsidRDefault="00894E97" w:rsidP="00894E97">
      <w:pPr>
        <w:widowControl w:val="0"/>
        <w:autoSpaceDE w:val="0"/>
        <w:autoSpaceDN w:val="0"/>
        <w:adjustRightInd w:val="0"/>
        <w:spacing w:after="0" w:line="240" w:lineRule="auto"/>
        <w:ind w:firstLine="709"/>
        <w:rPr>
          <w:rFonts w:ascii="Times New Roman" w:hAnsi="Times New Roman"/>
          <w:sz w:val="24"/>
          <w:szCs w:val="24"/>
        </w:rPr>
      </w:pPr>
      <w:r w:rsidRPr="00894E97">
        <w:rPr>
          <w:rFonts w:ascii="Times New Roman" w:hAnsi="Times New Roman"/>
          <w:sz w:val="24"/>
          <w:szCs w:val="24"/>
        </w:rPr>
        <w:t>ПОСТАНОВЛЯЮ:</w:t>
      </w:r>
    </w:p>
    <w:p w:rsidR="00894E97" w:rsidRPr="00894E97" w:rsidRDefault="00894E97" w:rsidP="00894E97">
      <w:pPr>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894E97">
        <w:rPr>
          <w:rFonts w:ascii="Times New Roman" w:hAnsi="Times New Roman"/>
          <w:sz w:val="24"/>
          <w:szCs w:val="24"/>
        </w:rPr>
        <w:t>Внести в Постановление администрации Дубровского района от 09.03.2016 № 81 «Об утверждении Положения о муниципальной комиссии, а так же значение критериев проведения оценки последствий принятия решений о реконструкции, модернизации, об изменении назначения или о ликвидации объекта социальной инфраструктуры для детей, являющегося собственностью муниципального образования «Дубровский район», а также о реорганизации муниципальной образовательной организации»(далее - постановление) следующие изменения:</w:t>
      </w:r>
    </w:p>
    <w:p w:rsidR="00894E97" w:rsidRPr="00894E97" w:rsidRDefault="00894E97" w:rsidP="00894E97">
      <w:pPr>
        <w:widowControl w:val="0"/>
        <w:numPr>
          <w:ilvl w:val="1"/>
          <w:numId w:val="36"/>
        </w:numPr>
        <w:autoSpaceDE w:val="0"/>
        <w:autoSpaceDN w:val="0"/>
        <w:adjustRightInd w:val="0"/>
        <w:spacing w:after="0" w:line="240" w:lineRule="auto"/>
        <w:ind w:left="0" w:firstLine="709"/>
        <w:jc w:val="both"/>
        <w:rPr>
          <w:rFonts w:ascii="Times New Roman" w:hAnsi="Times New Roman"/>
          <w:sz w:val="24"/>
          <w:szCs w:val="24"/>
        </w:rPr>
      </w:pPr>
      <w:r w:rsidRPr="00894E97">
        <w:rPr>
          <w:rFonts w:ascii="Times New Roman" w:hAnsi="Times New Roman"/>
          <w:sz w:val="24"/>
          <w:szCs w:val="24"/>
        </w:rPr>
        <w:t xml:space="preserve">Приложение №2 к постановлению изложить в новой редакции, согласно Приложению №1 к настоящему постановлению. </w:t>
      </w:r>
    </w:p>
    <w:p w:rsidR="00894E97" w:rsidRPr="00894E97" w:rsidRDefault="00894E97" w:rsidP="00894E97">
      <w:pPr>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894E97">
        <w:rPr>
          <w:rFonts w:ascii="Times New Roman" w:hAnsi="Times New Roman"/>
          <w:sz w:val="24"/>
          <w:szCs w:val="24"/>
        </w:rPr>
        <w:t>Опубликовать настоящее постановление в периодическом печатном средстве массовой информации «Вестник Дубровского района» и на официальном сайте муниципального образования «Дубровский район»</w:t>
      </w:r>
    </w:p>
    <w:p w:rsidR="00894E97" w:rsidRPr="00894E97" w:rsidRDefault="00894E97" w:rsidP="00894E97">
      <w:pPr>
        <w:widowControl w:val="0"/>
        <w:autoSpaceDE w:val="0"/>
        <w:autoSpaceDN w:val="0"/>
        <w:adjustRightInd w:val="0"/>
        <w:spacing w:after="0" w:line="240" w:lineRule="auto"/>
        <w:ind w:firstLine="709"/>
        <w:jc w:val="both"/>
        <w:rPr>
          <w:rFonts w:ascii="Times New Roman" w:hAnsi="Times New Roman"/>
          <w:sz w:val="24"/>
          <w:szCs w:val="24"/>
        </w:rPr>
      </w:pPr>
      <w:r w:rsidRPr="00894E97">
        <w:rPr>
          <w:rFonts w:ascii="Times New Roman" w:hAnsi="Times New Roman"/>
          <w:sz w:val="24"/>
          <w:szCs w:val="24"/>
        </w:rPr>
        <w:t xml:space="preserve">3. Контроль за исполнением настоящего постановления возложить на заместителя главы администрации Дубровского района по социальным вопросам Бороновскую О.А. </w:t>
      </w:r>
    </w:p>
    <w:p w:rsidR="00894E97" w:rsidRPr="00894E97" w:rsidRDefault="00894E97" w:rsidP="00894E97">
      <w:pPr>
        <w:widowControl w:val="0"/>
        <w:autoSpaceDE w:val="0"/>
        <w:autoSpaceDN w:val="0"/>
        <w:adjustRightInd w:val="0"/>
        <w:spacing w:after="0" w:line="240" w:lineRule="auto"/>
        <w:ind w:left="420"/>
        <w:jc w:val="both"/>
        <w:rPr>
          <w:rFonts w:ascii="Times New Roman" w:hAnsi="Times New Roman"/>
          <w:sz w:val="24"/>
          <w:szCs w:val="24"/>
        </w:rPr>
      </w:pPr>
    </w:p>
    <w:p w:rsidR="00894E97" w:rsidRPr="00894E97" w:rsidRDefault="00894E97" w:rsidP="00894E97">
      <w:pPr>
        <w:widowControl w:val="0"/>
        <w:autoSpaceDE w:val="0"/>
        <w:autoSpaceDN w:val="0"/>
        <w:adjustRightInd w:val="0"/>
        <w:spacing w:after="0" w:line="240" w:lineRule="auto"/>
        <w:jc w:val="both"/>
        <w:rPr>
          <w:rFonts w:ascii="Times New Roman" w:hAnsi="Times New Roman"/>
          <w:sz w:val="24"/>
          <w:szCs w:val="24"/>
        </w:rPr>
      </w:pPr>
      <w:r w:rsidRPr="00894E97">
        <w:rPr>
          <w:rFonts w:ascii="Times New Roman" w:hAnsi="Times New Roman"/>
          <w:sz w:val="24"/>
          <w:szCs w:val="24"/>
        </w:rPr>
        <w:t>Глава администрации</w:t>
      </w:r>
    </w:p>
    <w:p w:rsidR="00894E97" w:rsidRPr="00894E97" w:rsidRDefault="00894E97" w:rsidP="00894E97">
      <w:pPr>
        <w:widowControl w:val="0"/>
        <w:autoSpaceDE w:val="0"/>
        <w:autoSpaceDN w:val="0"/>
        <w:adjustRightInd w:val="0"/>
        <w:spacing w:after="0" w:line="240" w:lineRule="auto"/>
        <w:jc w:val="both"/>
        <w:rPr>
          <w:rFonts w:ascii="Times New Roman" w:hAnsi="Times New Roman"/>
          <w:sz w:val="24"/>
          <w:szCs w:val="24"/>
        </w:rPr>
      </w:pPr>
      <w:r w:rsidRPr="00894E97">
        <w:rPr>
          <w:rFonts w:ascii="Times New Roman" w:hAnsi="Times New Roman"/>
          <w:sz w:val="24"/>
          <w:szCs w:val="24"/>
        </w:rPr>
        <w:t>Дубровского района                                                                  И.А. Шевелев</w:t>
      </w:r>
    </w:p>
    <w:p w:rsidR="00894E97" w:rsidRPr="00894E97" w:rsidRDefault="00894E97" w:rsidP="00894E97">
      <w:pPr>
        <w:widowControl w:val="0"/>
        <w:autoSpaceDE w:val="0"/>
        <w:autoSpaceDN w:val="0"/>
        <w:adjustRightInd w:val="0"/>
        <w:spacing w:after="0" w:line="240" w:lineRule="auto"/>
        <w:jc w:val="both"/>
        <w:rPr>
          <w:rFonts w:ascii="Times New Roman" w:hAnsi="Times New Roman"/>
          <w:sz w:val="24"/>
          <w:szCs w:val="24"/>
        </w:rPr>
      </w:pPr>
    </w:p>
    <w:p w:rsidR="00A463C2" w:rsidRDefault="00A463C2" w:rsidP="00894E97">
      <w:pPr>
        <w:widowControl w:val="0"/>
        <w:autoSpaceDE w:val="0"/>
        <w:autoSpaceDN w:val="0"/>
        <w:adjustRightInd w:val="0"/>
        <w:spacing w:after="0" w:line="240" w:lineRule="auto"/>
        <w:ind w:left="5670"/>
        <w:jc w:val="both"/>
        <w:rPr>
          <w:rFonts w:ascii="Times New Roman" w:hAnsi="Times New Roman"/>
          <w:sz w:val="24"/>
          <w:szCs w:val="24"/>
        </w:rPr>
      </w:pPr>
    </w:p>
    <w:p w:rsidR="00894E97" w:rsidRPr="00894E97" w:rsidRDefault="00894E97" w:rsidP="00894E97">
      <w:pPr>
        <w:widowControl w:val="0"/>
        <w:autoSpaceDE w:val="0"/>
        <w:autoSpaceDN w:val="0"/>
        <w:adjustRightInd w:val="0"/>
        <w:spacing w:after="0" w:line="240" w:lineRule="auto"/>
        <w:ind w:left="5670"/>
        <w:jc w:val="both"/>
        <w:rPr>
          <w:rFonts w:ascii="Times New Roman" w:hAnsi="Times New Roman"/>
          <w:sz w:val="24"/>
          <w:szCs w:val="24"/>
        </w:rPr>
      </w:pPr>
      <w:r w:rsidRPr="00894E97">
        <w:rPr>
          <w:rFonts w:ascii="Times New Roman" w:hAnsi="Times New Roman"/>
          <w:sz w:val="24"/>
          <w:szCs w:val="24"/>
        </w:rPr>
        <w:t>Приложение №1 к Постановлению администрации Дубровского района от 31.08.2018 г № 571</w:t>
      </w:r>
    </w:p>
    <w:p w:rsidR="00894E97" w:rsidRPr="00894E97" w:rsidRDefault="00894E97" w:rsidP="00894E97">
      <w:pPr>
        <w:widowControl w:val="0"/>
        <w:autoSpaceDE w:val="0"/>
        <w:autoSpaceDN w:val="0"/>
        <w:adjustRightInd w:val="0"/>
        <w:spacing w:after="0" w:line="240" w:lineRule="auto"/>
        <w:ind w:left="5670"/>
        <w:jc w:val="both"/>
        <w:rPr>
          <w:rFonts w:ascii="Times New Roman" w:hAnsi="Times New Roman"/>
          <w:sz w:val="24"/>
          <w:szCs w:val="24"/>
        </w:rPr>
      </w:pPr>
    </w:p>
    <w:p w:rsidR="00894E97" w:rsidRPr="00894E97" w:rsidRDefault="00894E97" w:rsidP="00894E97">
      <w:pPr>
        <w:widowControl w:val="0"/>
        <w:autoSpaceDE w:val="0"/>
        <w:autoSpaceDN w:val="0"/>
        <w:adjustRightInd w:val="0"/>
        <w:spacing w:after="0" w:line="240" w:lineRule="auto"/>
        <w:jc w:val="center"/>
        <w:rPr>
          <w:rFonts w:ascii="Times New Roman" w:hAnsi="Times New Roman"/>
          <w:b/>
          <w:sz w:val="24"/>
          <w:szCs w:val="24"/>
        </w:rPr>
      </w:pPr>
      <w:r w:rsidRPr="00894E97">
        <w:rPr>
          <w:rFonts w:ascii="Times New Roman" w:hAnsi="Times New Roman"/>
          <w:b/>
          <w:sz w:val="24"/>
          <w:szCs w:val="24"/>
        </w:rPr>
        <w:t>Комиссия</w:t>
      </w:r>
    </w:p>
    <w:p w:rsidR="00894E97" w:rsidRPr="00894E97" w:rsidRDefault="00894E97" w:rsidP="00894E97">
      <w:pPr>
        <w:widowControl w:val="0"/>
        <w:autoSpaceDE w:val="0"/>
        <w:autoSpaceDN w:val="0"/>
        <w:adjustRightInd w:val="0"/>
        <w:spacing w:after="0" w:line="240" w:lineRule="auto"/>
        <w:jc w:val="both"/>
        <w:rPr>
          <w:rFonts w:ascii="Times New Roman" w:hAnsi="Times New Roman"/>
          <w:b/>
          <w:sz w:val="24"/>
          <w:szCs w:val="24"/>
        </w:rPr>
      </w:pPr>
    </w:p>
    <w:p w:rsidR="00894E97" w:rsidRPr="00894E97" w:rsidRDefault="00894E97" w:rsidP="00894E97">
      <w:pPr>
        <w:widowControl w:val="0"/>
        <w:autoSpaceDE w:val="0"/>
        <w:autoSpaceDN w:val="0"/>
        <w:adjustRightInd w:val="0"/>
        <w:spacing w:after="0" w:line="240" w:lineRule="auto"/>
        <w:jc w:val="center"/>
        <w:rPr>
          <w:rFonts w:ascii="Times New Roman" w:hAnsi="Times New Roman"/>
          <w:sz w:val="24"/>
          <w:szCs w:val="24"/>
        </w:rPr>
      </w:pPr>
      <w:r w:rsidRPr="00894E97">
        <w:rPr>
          <w:rFonts w:ascii="Times New Roman" w:hAnsi="Times New Roman"/>
          <w:sz w:val="24"/>
          <w:szCs w:val="24"/>
        </w:rPr>
        <w:t>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 собственностью муниципального образования «Дубровский район», а так же о реорганизации или ликвидации муниципальной образовательной организации</w:t>
      </w:r>
    </w:p>
    <w:tbl>
      <w:tblPr>
        <w:tblW w:w="9355" w:type="dxa"/>
        <w:tblInd w:w="454" w:type="dxa"/>
        <w:tblLayout w:type="fixed"/>
        <w:tblCellMar>
          <w:left w:w="28" w:type="dxa"/>
          <w:right w:w="28" w:type="dxa"/>
        </w:tblCellMar>
        <w:tblLook w:val="0000" w:firstRow="0" w:lastRow="0" w:firstColumn="0" w:lastColumn="0" w:noHBand="0" w:noVBand="0"/>
      </w:tblPr>
      <w:tblGrid>
        <w:gridCol w:w="9355"/>
      </w:tblGrid>
      <w:tr w:rsidR="00894E97" w:rsidRPr="00894E97" w:rsidTr="00E021CF">
        <w:tc>
          <w:tcPr>
            <w:tcW w:w="9355" w:type="dxa"/>
            <w:tcBorders>
              <w:top w:val="nil"/>
              <w:left w:val="nil"/>
              <w:bottom w:val="nil"/>
              <w:right w:val="nil"/>
            </w:tcBorders>
            <w:vAlign w:val="bottom"/>
          </w:tcPr>
          <w:p w:rsidR="00894E97" w:rsidRPr="00894E97" w:rsidRDefault="00894E97" w:rsidP="00894E97">
            <w:pPr>
              <w:widowControl w:val="0"/>
              <w:autoSpaceDE w:val="0"/>
              <w:autoSpaceDN w:val="0"/>
              <w:adjustRightInd w:val="0"/>
              <w:spacing w:after="0" w:line="240" w:lineRule="auto"/>
              <w:ind w:right="-6891"/>
              <w:jc w:val="both"/>
              <w:rPr>
                <w:rFonts w:ascii="Times New Roman" w:hAnsi="Times New Roman"/>
                <w:bCs/>
                <w:sz w:val="24"/>
                <w:szCs w:val="24"/>
              </w:rPr>
            </w:pPr>
          </w:p>
          <w:p w:rsidR="00894E97" w:rsidRPr="00894E97" w:rsidRDefault="00894E97" w:rsidP="00894E97">
            <w:pPr>
              <w:widowControl w:val="0"/>
              <w:numPr>
                <w:ilvl w:val="0"/>
                <w:numId w:val="35"/>
              </w:numPr>
              <w:autoSpaceDE w:val="0"/>
              <w:autoSpaceDN w:val="0"/>
              <w:adjustRightInd w:val="0"/>
              <w:spacing w:after="0" w:line="240" w:lineRule="auto"/>
              <w:ind w:right="-28"/>
              <w:jc w:val="both"/>
              <w:rPr>
                <w:rFonts w:ascii="Times New Roman" w:hAnsi="Times New Roman"/>
                <w:bCs/>
                <w:sz w:val="24"/>
                <w:szCs w:val="24"/>
              </w:rPr>
            </w:pPr>
            <w:r w:rsidRPr="00894E97">
              <w:rPr>
                <w:rFonts w:ascii="Times New Roman" w:hAnsi="Times New Roman"/>
                <w:bCs/>
                <w:sz w:val="24"/>
                <w:szCs w:val="24"/>
              </w:rPr>
              <w:t xml:space="preserve"> </w:t>
            </w:r>
            <w:r w:rsidRPr="00894E97">
              <w:rPr>
                <w:rFonts w:ascii="Times New Roman" w:hAnsi="Times New Roman"/>
                <w:bCs/>
                <w:iCs/>
                <w:sz w:val="24"/>
                <w:szCs w:val="24"/>
              </w:rPr>
              <w:t>Бороновская Ольга Анатольевна, заместитель главы администрации  Дубровского района  по социальным вопросам, п</w:t>
            </w:r>
            <w:r w:rsidRPr="00894E97">
              <w:rPr>
                <w:rFonts w:ascii="Times New Roman" w:hAnsi="Times New Roman"/>
                <w:bCs/>
                <w:sz w:val="24"/>
                <w:szCs w:val="24"/>
              </w:rPr>
              <w:t>редседатель комиссии.</w:t>
            </w:r>
          </w:p>
          <w:p w:rsidR="00894E97" w:rsidRPr="00894E97" w:rsidRDefault="00894E97" w:rsidP="00894E97">
            <w:pPr>
              <w:widowControl w:val="0"/>
              <w:numPr>
                <w:ilvl w:val="0"/>
                <w:numId w:val="35"/>
              </w:numPr>
              <w:autoSpaceDE w:val="0"/>
              <w:autoSpaceDN w:val="0"/>
              <w:adjustRightInd w:val="0"/>
              <w:spacing w:after="0" w:line="240" w:lineRule="auto"/>
              <w:jc w:val="both"/>
              <w:rPr>
                <w:rFonts w:ascii="Times New Roman" w:hAnsi="Times New Roman"/>
                <w:bCs/>
                <w:sz w:val="24"/>
                <w:szCs w:val="24"/>
              </w:rPr>
            </w:pPr>
            <w:r w:rsidRPr="00894E97">
              <w:rPr>
                <w:rFonts w:ascii="Times New Roman" w:hAnsi="Times New Roman"/>
                <w:bCs/>
                <w:sz w:val="24"/>
                <w:szCs w:val="24"/>
              </w:rPr>
              <w:t>Троянов Сергей Борисович, начальник отдела образования администрации Дубровского района заместитель председателя комиссии.</w:t>
            </w:r>
          </w:p>
          <w:p w:rsidR="00894E97" w:rsidRPr="00894E97" w:rsidRDefault="00894E97" w:rsidP="00894E97">
            <w:pPr>
              <w:widowControl w:val="0"/>
              <w:numPr>
                <w:ilvl w:val="0"/>
                <w:numId w:val="35"/>
              </w:numPr>
              <w:autoSpaceDE w:val="0"/>
              <w:autoSpaceDN w:val="0"/>
              <w:adjustRightInd w:val="0"/>
              <w:spacing w:after="0" w:line="240" w:lineRule="auto"/>
              <w:jc w:val="both"/>
              <w:rPr>
                <w:rFonts w:ascii="Times New Roman" w:hAnsi="Times New Roman"/>
                <w:bCs/>
                <w:sz w:val="24"/>
                <w:szCs w:val="24"/>
              </w:rPr>
            </w:pPr>
            <w:r w:rsidRPr="00894E97">
              <w:rPr>
                <w:rFonts w:ascii="Times New Roman" w:hAnsi="Times New Roman"/>
                <w:bCs/>
                <w:sz w:val="24"/>
                <w:szCs w:val="24"/>
              </w:rPr>
              <w:t>Прокопович Наталья Михайловна, заместитель начальник отдела образования администрации Дубровского района, секретарь комиссии (по согласованию).</w:t>
            </w:r>
          </w:p>
          <w:p w:rsidR="00894E97" w:rsidRPr="00894E97" w:rsidRDefault="00894E97" w:rsidP="00894E97">
            <w:pPr>
              <w:widowControl w:val="0"/>
              <w:autoSpaceDE w:val="0"/>
              <w:autoSpaceDN w:val="0"/>
              <w:adjustRightInd w:val="0"/>
              <w:spacing w:after="0" w:line="240" w:lineRule="auto"/>
              <w:jc w:val="both"/>
              <w:rPr>
                <w:rFonts w:ascii="Times New Roman" w:hAnsi="Times New Roman"/>
                <w:bCs/>
                <w:sz w:val="24"/>
                <w:szCs w:val="24"/>
              </w:rPr>
            </w:pPr>
            <w:r w:rsidRPr="00894E97">
              <w:rPr>
                <w:rFonts w:ascii="Times New Roman" w:hAnsi="Times New Roman"/>
                <w:bCs/>
                <w:sz w:val="24"/>
                <w:szCs w:val="24"/>
              </w:rPr>
              <w:t>Члены комиссии:</w:t>
            </w:r>
          </w:p>
          <w:p w:rsidR="00894E97" w:rsidRPr="00894E97" w:rsidRDefault="00894E97" w:rsidP="00894E97">
            <w:pPr>
              <w:widowControl w:val="0"/>
              <w:numPr>
                <w:ilvl w:val="0"/>
                <w:numId w:val="35"/>
              </w:numPr>
              <w:autoSpaceDE w:val="0"/>
              <w:autoSpaceDN w:val="0"/>
              <w:adjustRightInd w:val="0"/>
              <w:spacing w:after="0" w:line="240" w:lineRule="auto"/>
              <w:jc w:val="both"/>
              <w:rPr>
                <w:rFonts w:ascii="Times New Roman" w:hAnsi="Times New Roman"/>
                <w:bCs/>
                <w:sz w:val="24"/>
                <w:szCs w:val="24"/>
              </w:rPr>
            </w:pPr>
            <w:r w:rsidRPr="00894E97">
              <w:rPr>
                <w:rFonts w:ascii="Times New Roman" w:hAnsi="Times New Roman"/>
                <w:bCs/>
                <w:sz w:val="24"/>
                <w:szCs w:val="24"/>
              </w:rPr>
              <w:t xml:space="preserve">Макарова Елена Викторовна – начальник финансового управления администрации Дубровского района; </w:t>
            </w:r>
          </w:p>
          <w:p w:rsidR="00894E97" w:rsidRPr="00894E97" w:rsidRDefault="00894E97" w:rsidP="00894E97">
            <w:pPr>
              <w:widowControl w:val="0"/>
              <w:numPr>
                <w:ilvl w:val="0"/>
                <w:numId w:val="35"/>
              </w:numPr>
              <w:autoSpaceDE w:val="0"/>
              <w:autoSpaceDN w:val="0"/>
              <w:adjustRightInd w:val="0"/>
              <w:spacing w:after="0" w:line="240" w:lineRule="auto"/>
              <w:jc w:val="both"/>
              <w:rPr>
                <w:rFonts w:ascii="Times New Roman" w:hAnsi="Times New Roman"/>
                <w:bCs/>
                <w:sz w:val="24"/>
                <w:szCs w:val="24"/>
              </w:rPr>
            </w:pPr>
            <w:r w:rsidRPr="00894E97">
              <w:rPr>
                <w:rFonts w:ascii="Times New Roman" w:hAnsi="Times New Roman"/>
                <w:bCs/>
                <w:sz w:val="24"/>
                <w:szCs w:val="24"/>
              </w:rPr>
              <w:t>Бурова Елена Александровна – председатель комитета правовых и имущественных отношений администрации Дубровского района;</w:t>
            </w:r>
          </w:p>
          <w:p w:rsidR="00894E97" w:rsidRPr="00894E97" w:rsidRDefault="00894E97" w:rsidP="00894E97">
            <w:pPr>
              <w:widowControl w:val="0"/>
              <w:numPr>
                <w:ilvl w:val="0"/>
                <w:numId w:val="35"/>
              </w:numPr>
              <w:autoSpaceDE w:val="0"/>
              <w:autoSpaceDN w:val="0"/>
              <w:adjustRightInd w:val="0"/>
              <w:spacing w:after="0" w:line="240" w:lineRule="auto"/>
              <w:jc w:val="both"/>
              <w:rPr>
                <w:rFonts w:ascii="Times New Roman" w:hAnsi="Times New Roman"/>
                <w:bCs/>
                <w:sz w:val="24"/>
                <w:szCs w:val="24"/>
              </w:rPr>
            </w:pPr>
            <w:r w:rsidRPr="00894E97">
              <w:rPr>
                <w:rFonts w:ascii="Times New Roman" w:hAnsi="Times New Roman"/>
                <w:bCs/>
                <w:sz w:val="24"/>
                <w:szCs w:val="24"/>
              </w:rPr>
              <w:t>Рябова Елена Анатольевна – главный бухгалтер отдела образования администрации Дубровского района.</w:t>
            </w:r>
          </w:p>
          <w:p w:rsidR="00894E97" w:rsidRPr="00894E97" w:rsidRDefault="00894E97" w:rsidP="00894E97">
            <w:pPr>
              <w:widowControl w:val="0"/>
              <w:numPr>
                <w:ilvl w:val="0"/>
                <w:numId w:val="35"/>
              </w:numPr>
              <w:autoSpaceDE w:val="0"/>
              <w:autoSpaceDN w:val="0"/>
              <w:adjustRightInd w:val="0"/>
              <w:spacing w:after="0" w:line="240" w:lineRule="auto"/>
              <w:jc w:val="both"/>
              <w:rPr>
                <w:rFonts w:ascii="Times New Roman" w:hAnsi="Times New Roman"/>
                <w:bCs/>
                <w:sz w:val="24"/>
                <w:szCs w:val="24"/>
              </w:rPr>
            </w:pPr>
            <w:r w:rsidRPr="00894E97">
              <w:rPr>
                <w:rFonts w:ascii="Times New Roman" w:hAnsi="Times New Roman"/>
                <w:bCs/>
                <w:sz w:val="24"/>
                <w:szCs w:val="24"/>
              </w:rPr>
              <w:t>Карпейкина Наталья Владимировна – главный экономист отдела образования администрации Дубровского района.</w:t>
            </w:r>
          </w:p>
          <w:p w:rsidR="00894E97" w:rsidRPr="00894E97" w:rsidRDefault="00894E97" w:rsidP="00894E97">
            <w:pPr>
              <w:widowControl w:val="0"/>
              <w:numPr>
                <w:ilvl w:val="0"/>
                <w:numId w:val="35"/>
              </w:numPr>
              <w:autoSpaceDE w:val="0"/>
              <w:autoSpaceDN w:val="0"/>
              <w:adjustRightInd w:val="0"/>
              <w:spacing w:after="0" w:line="240" w:lineRule="auto"/>
              <w:jc w:val="both"/>
              <w:rPr>
                <w:rFonts w:ascii="Times New Roman" w:hAnsi="Times New Roman"/>
                <w:bCs/>
                <w:sz w:val="24"/>
                <w:szCs w:val="24"/>
              </w:rPr>
            </w:pPr>
            <w:r w:rsidRPr="00894E97">
              <w:rPr>
                <w:rFonts w:ascii="Times New Roman" w:hAnsi="Times New Roman"/>
                <w:bCs/>
                <w:sz w:val="24"/>
                <w:szCs w:val="24"/>
              </w:rPr>
              <w:t>По согласованию глава сельского поселения(администрации), на территории которого расположен подлежащий реконструкции, модернизации изменению назначения или ликвидации объект социальной инфроструктуры для детей,  а так же образовательная организация, в отношении которой решается вопрос о реорганизации или ликвидации:</w:t>
            </w:r>
          </w:p>
          <w:p w:rsidR="00894E97" w:rsidRPr="00894E97" w:rsidRDefault="00894E97" w:rsidP="00894E97">
            <w:pPr>
              <w:widowControl w:val="0"/>
              <w:autoSpaceDE w:val="0"/>
              <w:autoSpaceDN w:val="0"/>
              <w:adjustRightInd w:val="0"/>
              <w:spacing w:after="0" w:line="240" w:lineRule="auto"/>
              <w:ind w:left="680"/>
              <w:jc w:val="both"/>
              <w:rPr>
                <w:rFonts w:ascii="Times New Roman" w:hAnsi="Times New Roman"/>
                <w:bCs/>
                <w:sz w:val="24"/>
                <w:szCs w:val="24"/>
              </w:rPr>
            </w:pPr>
            <w:r w:rsidRPr="00894E97">
              <w:rPr>
                <w:rFonts w:ascii="Times New Roman" w:hAnsi="Times New Roman"/>
                <w:bCs/>
                <w:sz w:val="24"/>
                <w:szCs w:val="24"/>
              </w:rPr>
              <w:t>Мамонова Г.А. – глава Алешинского сельского поселения;</w:t>
            </w:r>
          </w:p>
          <w:p w:rsidR="00894E97" w:rsidRPr="00894E97" w:rsidRDefault="00894E97" w:rsidP="00894E97">
            <w:pPr>
              <w:widowControl w:val="0"/>
              <w:autoSpaceDE w:val="0"/>
              <w:autoSpaceDN w:val="0"/>
              <w:adjustRightInd w:val="0"/>
              <w:spacing w:after="0" w:line="240" w:lineRule="auto"/>
              <w:ind w:left="680"/>
              <w:jc w:val="both"/>
              <w:rPr>
                <w:rFonts w:ascii="Times New Roman" w:hAnsi="Times New Roman"/>
                <w:bCs/>
                <w:sz w:val="24"/>
                <w:szCs w:val="24"/>
              </w:rPr>
            </w:pPr>
            <w:r w:rsidRPr="00894E97">
              <w:rPr>
                <w:rFonts w:ascii="Times New Roman" w:hAnsi="Times New Roman"/>
                <w:bCs/>
                <w:sz w:val="24"/>
                <w:szCs w:val="24"/>
              </w:rPr>
              <w:t>Шарыгина Е.А. – глава Рековичского сельского поселения;</w:t>
            </w:r>
          </w:p>
          <w:p w:rsidR="00894E97" w:rsidRPr="00894E97" w:rsidRDefault="00894E97" w:rsidP="00894E97">
            <w:pPr>
              <w:widowControl w:val="0"/>
              <w:autoSpaceDE w:val="0"/>
              <w:autoSpaceDN w:val="0"/>
              <w:adjustRightInd w:val="0"/>
              <w:spacing w:after="0" w:line="240" w:lineRule="auto"/>
              <w:ind w:left="680"/>
              <w:jc w:val="both"/>
              <w:rPr>
                <w:rFonts w:ascii="Times New Roman" w:hAnsi="Times New Roman"/>
                <w:sz w:val="24"/>
                <w:szCs w:val="24"/>
              </w:rPr>
            </w:pPr>
            <w:r w:rsidRPr="00894E97">
              <w:rPr>
                <w:rFonts w:ascii="Times New Roman" w:hAnsi="Times New Roman"/>
                <w:bCs/>
                <w:sz w:val="24"/>
                <w:szCs w:val="24"/>
              </w:rPr>
              <w:t>Шевелев П.А.  -</w:t>
            </w:r>
            <w:r w:rsidRPr="00894E97">
              <w:rPr>
                <w:rFonts w:ascii="Times New Roman" w:hAnsi="Times New Roman"/>
                <w:sz w:val="24"/>
                <w:szCs w:val="24"/>
              </w:rPr>
              <w:t xml:space="preserve"> Глава Сещинской сельской администрации;</w:t>
            </w:r>
          </w:p>
          <w:p w:rsidR="00894E97" w:rsidRPr="00894E97" w:rsidRDefault="00894E97" w:rsidP="00894E97">
            <w:pPr>
              <w:widowControl w:val="0"/>
              <w:autoSpaceDE w:val="0"/>
              <w:autoSpaceDN w:val="0"/>
              <w:adjustRightInd w:val="0"/>
              <w:spacing w:after="0" w:line="240" w:lineRule="auto"/>
              <w:ind w:left="680"/>
              <w:jc w:val="both"/>
              <w:rPr>
                <w:rFonts w:ascii="Times New Roman" w:hAnsi="Times New Roman"/>
                <w:sz w:val="24"/>
                <w:szCs w:val="24"/>
              </w:rPr>
            </w:pPr>
            <w:r w:rsidRPr="00894E97">
              <w:rPr>
                <w:rFonts w:ascii="Times New Roman" w:hAnsi="Times New Roman"/>
                <w:sz w:val="24"/>
                <w:szCs w:val="24"/>
              </w:rPr>
              <w:t>Гайдуков В.И. – глава Пеклинсколй сельского поселения;</w:t>
            </w:r>
          </w:p>
          <w:p w:rsidR="00894E97" w:rsidRPr="00894E97" w:rsidRDefault="00894E97" w:rsidP="00894E97">
            <w:pPr>
              <w:widowControl w:val="0"/>
              <w:autoSpaceDE w:val="0"/>
              <w:autoSpaceDN w:val="0"/>
              <w:adjustRightInd w:val="0"/>
              <w:spacing w:after="0" w:line="240" w:lineRule="auto"/>
              <w:ind w:left="680"/>
              <w:jc w:val="both"/>
              <w:rPr>
                <w:rFonts w:ascii="Times New Roman" w:hAnsi="Times New Roman"/>
                <w:sz w:val="24"/>
                <w:szCs w:val="24"/>
              </w:rPr>
            </w:pPr>
            <w:r w:rsidRPr="00894E97">
              <w:rPr>
                <w:rFonts w:ascii="Times New Roman" w:hAnsi="Times New Roman"/>
                <w:sz w:val="24"/>
                <w:szCs w:val="24"/>
              </w:rPr>
              <w:t>Григорьева В.Н. – глава Рябчинского сельского поселения;</w:t>
            </w:r>
          </w:p>
          <w:p w:rsidR="00894E97" w:rsidRPr="00894E97" w:rsidRDefault="00894E97" w:rsidP="00894E97">
            <w:pPr>
              <w:widowControl w:val="0"/>
              <w:autoSpaceDE w:val="0"/>
              <w:autoSpaceDN w:val="0"/>
              <w:adjustRightInd w:val="0"/>
              <w:spacing w:after="0" w:line="240" w:lineRule="auto"/>
              <w:ind w:left="680"/>
              <w:jc w:val="both"/>
              <w:rPr>
                <w:rFonts w:ascii="Times New Roman" w:hAnsi="Times New Roman"/>
                <w:sz w:val="24"/>
                <w:szCs w:val="24"/>
              </w:rPr>
            </w:pPr>
            <w:r w:rsidRPr="00894E97">
              <w:rPr>
                <w:rFonts w:ascii="Times New Roman" w:hAnsi="Times New Roman"/>
                <w:sz w:val="24"/>
                <w:szCs w:val="24"/>
              </w:rPr>
              <w:t>Ломаков А.П. – глава Сергеевского сельского поселения.</w:t>
            </w:r>
          </w:p>
          <w:p w:rsidR="00894E97" w:rsidRPr="00894E97" w:rsidRDefault="00894E97" w:rsidP="00894E97">
            <w:pPr>
              <w:widowControl w:val="0"/>
              <w:numPr>
                <w:ilvl w:val="0"/>
                <w:numId w:val="35"/>
              </w:numPr>
              <w:autoSpaceDE w:val="0"/>
              <w:autoSpaceDN w:val="0"/>
              <w:adjustRightInd w:val="0"/>
              <w:spacing w:after="0" w:line="240" w:lineRule="auto"/>
              <w:jc w:val="both"/>
              <w:rPr>
                <w:rFonts w:ascii="Times New Roman" w:hAnsi="Times New Roman"/>
                <w:bCs/>
                <w:sz w:val="24"/>
                <w:szCs w:val="24"/>
              </w:rPr>
            </w:pPr>
            <w:r w:rsidRPr="00894E97">
              <w:rPr>
                <w:rFonts w:ascii="Times New Roman" w:hAnsi="Times New Roman"/>
                <w:bCs/>
                <w:sz w:val="24"/>
                <w:szCs w:val="24"/>
              </w:rPr>
              <w:t>Чепеницкая Марина Егоровна – руководитель Брянской региональной общественной организации « Поверь в себя» ( по согласованию).</w:t>
            </w:r>
          </w:p>
        </w:tc>
      </w:tr>
      <w:tr w:rsidR="00894E97" w:rsidRPr="00894E97" w:rsidTr="00E021CF">
        <w:tc>
          <w:tcPr>
            <w:tcW w:w="9355" w:type="dxa"/>
            <w:tcBorders>
              <w:top w:val="nil"/>
              <w:left w:val="nil"/>
              <w:bottom w:val="nil"/>
              <w:right w:val="nil"/>
            </w:tcBorders>
          </w:tcPr>
          <w:p w:rsidR="00894E97" w:rsidRPr="00894E97" w:rsidRDefault="00894E97" w:rsidP="00894E97">
            <w:pPr>
              <w:widowControl w:val="0"/>
              <w:autoSpaceDE w:val="0"/>
              <w:autoSpaceDN w:val="0"/>
              <w:adjustRightInd w:val="0"/>
              <w:spacing w:after="0" w:line="240" w:lineRule="auto"/>
              <w:jc w:val="both"/>
              <w:rPr>
                <w:rFonts w:ascii="Times New Roman" w:hAnsi="Times New Roman"/>
                <w:sz w:val="24"/>
                <w:szCs w:val="24"/>
              </w:rPr>
            </w:pPr>
          </w:p>
        </w:tc>
      </w:tr>
    </w:tbl>
    <w:p w:rsidR="00894E97" w:rsidRDefault="00894E97" w:rsidP="001E6059">
      <w:pPr>
        <w:pStyle w:val="a8"/>
        <w:jc w:val="both"/>
        <w:rPr>
          <w:rFonts w:ascii="Times New Roman" w:hAnsi="Times New Roman"/>
          <w:b/>
          <w:sz w:val="24"/>
          <w:szCs w:val="24"/>
        </w:rPr>
      </w:pPr>
    </w:p>
    <w:p w:rsidR="001E6059" w:rsidRPr="00AF3268" w:rsidRDefault="001E6059" w:rsidP="001E6059">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Pr="00AF3268" w:rsidRDefault="001E6059" w:rsidP="001E6059">
      <w:pPr>
        <w:pStyle w:val="a8"/>
        <w:rPr>
          <w:rFonts w:ascii="Times New Roman" w:hAnsi="Times New Roman"/>
          <w:sz w:val="24"/>
          <w:szCs w:val="24"/>
        </w:rPr>
      </w:pPr>
    </w:p>
    <w:p w:rsidR="001E6059" w:rsidRPr="00AF3268" w:rsidRDefault="001E6059" w:rsidP="001E6059">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1E6059" w:rsidRPr="00AF3268" w:rsidRDefault="001E6059" w:rsidP="001E6059">
      <w:pPr>
        <w:pStyle w:val="a8"/>
        <w:rPr>
          <w:rFonts w:ascii="Times New Roman" w:hAnsi="Times New Roman"/>
          <w:b/>
          <w:sz w:val="24"/>
          <w:szCs w:val="24"/>
        </w:rPr>
      </w:pPr>
    </w:p>
    <w:p w:rsidR="001E6059" w:rsidRPr="00AF3268" w:rsidRDefault="001E6059" w:rsidP="001E6059">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Pr="00AF3268" w:rsidRDefault="001E6059" w:rsidP="001E6059">
      <w:pPr>
        <w:pStyle w:val="a8"/>
        <w:jc w:val="both"/>
        <w:rPr>
          <w:rFonts w:ascii="Times New Roman" w:hAnsi="Times New Roman"/>
          <w:sz w:val="24"/>
          <w:szCs w:val="24"/>
        </w:rPr>
      </w:pPr>
    </w:p>
    <w:p w:rsidR="001E6059" w:rsidRDefault="001E6059" w:rsidP="001E6059">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p>
    <w:p w:rsidR="001E6059" w:rsidRDefault="001E6059" w:rsidP="001E6059">
      <w:pPr>
        <w:pStyle w:val="a8"/>
        <w:rPr>
          <w:rFonts w:ascii="Times New Roman" w:hAnsi="Times New Roman"/>
          <w:b/>
          <w:sz w:val="24"/>
          <w:szCs w:val="24"/>
        </w:rPr>
      </w:pPr>
    </w:p>
    <w:p w:rsidR="001E6059" w:rsidRDefault="001E6059" w:rsidP="001E6059">
      <w:pPr>
        <w:pStyle w:val="a8"/>
        <w:rPr>
          <w:rFonts w:ascii="Times New Roman" w:hAnsi="Times New Roman"/>
          <w:b/>
          <w:sz w:val="24"/>
          <w:szCs w:val="24"/>
        </w:rPr>
      </w:pPr>
      <w:r w:rsidRPr="00442B3B">
        <w:rPr>
          <w:rFonts w:ascii="Times New Roman" w:hAnsi="Times New Roman"/>
          <w:b/>
          <w:sz w:val="24"/>
          <w:szCs w:val="24"/>
        </w:rPr>
        <w:t>2.3.  Муниципальные правовые акты, подлежащие обсуждению на пу</w:t>
      </w:r>
      <w:r w:rsidR="00C261E6">
        <w:rPr>
          <w:rFonts w:ascii="Times New Roman" w:hAnsi="Times New Roman"/>
          <w:b/>
          <w:sz w:val="24"/>
          <w:szCs w:val="24"/>
        </w:rPr>
        <w:t xml:space="preserve">бличных слушаниях </w:t>
      </w:r>
    </w:p>
    <w:p w:rsidR="00AA2CB6" w:rsidRDefault="001E6059" w:rsidP="00A764F8">
      <w:pPr>
        <w:pStyle w:val="a8"/>
        <w:jc w:val="both"/>
        <w:rPr>
          <w:rFonts w:ascii="Times New Roman" w:hAnsi="Times New Roman"/>
          <w:b/>
          <w:sz w:val="24"/>
          <w:szCs w:val="24"/>
        </w:rPr>
      </w:pPr>
      <w:r w:rsidRPr="00B66BBE">
        <w:rPr>
          <w:rFonts w:ascii="Times New Roman" w:hAnsi="Times New Roman"/>
          <w:b/>
          <w:sz w:val="24"/>
          <w:szCs w:val="24"/>
        </w:rPr>
        <w:t>2.4.</w:t>
      </w:r>
      <w:r w:rsidR="006F24F5" w:rsidRPr="00B66BBE">
        <w:rPr>
          <w:rFonts w:ascii="Times New Roman" w:hAnsi="Times New Roman"/>
          <w:b/>
          <w:sz w:val="24"/>
          <w:szCs w:val="24"/>
        </w:rPr>
        <w:t xml:space="preserve"> </w:t>
      </w:r>
      <w:r w:rsidRPr="00B66BBE">
        <w:rPr>
          <w:rFonts w:ascii="Times New Roman" w:hAnsi="Times New Roman"/>
          <w:b/>
          <w:sz w:val="24"/>
          <w:szCs w:val="24"/>
        </w:rPr>
        <w:t>Иная официальная информация</w:t>
      </w:r>
      <w:r w:rsidR="00A764F8" w:rsidRPr="00B66BBE">
        <w:rPr>
          <w:rFonts w:ascii="Times New Roman" w:hAnsi="Times New Roman"/>
          <w:b/>
          <w:sz w:val="24"/>
          <w:szCs w:val="24"/>
        </w:rPr>
        <w:t xml:space="preserve"> </w:t>
      </w:r>
    </w:p>
    <w:p w:rsidR="00894E97" w:rsidRDefault="00894E97" w:rsidP="00A764F8">
      <w:pPr>
        <w:pStyle w:val="a8"/>
        <w:jc w:val="both"/>
        <w:rPr>
          <w:rFonts w:ascii="Times New Roman" w:hAnsi="Times New Roman"/>
          <w:b/>
          <w:sz w:val="24"/>
          <w:szCs w:val="24"/>
        </w:rPr>
      </w:pPr>
    </w:p>
    <w:p w:rsidR="00894E97" w:rsidRDefault="00894E97" w:rsidP="00A764F8">
      <w:pPr>
        <w:pStyle w:val="a8"/>
        <w:jc w:val="both"/>
        <w:rPr>
          <w:rFonts w:ascii="Times New Roman" w:hAnsi="Times New Roman"/>
          <w:b/>
          <w:sz w:val="24"/>
          <w:szCs w:val="24"/>
        </w:rPr>
      </w:pPr>
    </w:p>
    <w:p w:rsidR="00894E97" w:rsidRPr="00894E97" w:rsidRDefault="00894E97" w:rsidP="00894E97">
      <w:pPr>
        <w:spacing w:line="240" w:lineRule="auto"/>
        <w:ind w:left="-360" w:right="180" w:firstLine="540"/>
        <w:jc w:val="center"/>
        <w:outlineLvl w:val="0"/>
        <w:rPr>
          <w:rFonts w:ascii="Times New Roman" w:hAnsi="Times New Roman"/>
          <w:b/>
          <w:sz w:val="24"/>
          <w:szCs w:val="24"/>
        </w:rPr>
      </w:pPr>
      <w:r>
        <w:rPr>
          <w:rFonts w:ascii="Times New Roman" w:hAnsi="Times New Roman"/>
          <w:b/>
          <w:sz w:val="24"/>
          <w:szCs w:val="24"/>
        </w:rPr>
        <w:t>2.4.1.</w:t>
      </w:r>
      <w:r w:rsidRPr="00894E97">
        <w:rPr>
          <w:rFonts w:ascii="Times New Roman" w:hAnsi="Times New Roman"/>
          <w:b/>
          <w:sz w:val="24"/>
          <w:szCs w:val="24"/>
        </w:rPr>
        <w:t xml:space="preserve"> Извещение о приеме заявлений</w:t>
      </w:r>
    </w:p>
    <w:p w:rsidR="00894E97" w:rsidRPr="00894E97" w:rsidRDefault="00894E97" w:rsidP="00894E97">
      <w:pPr>
        <w:spacing w:after="0" w:line="240" w:lineRule="auto"/>
        <w:ind w:left="-360" w:right="180" w:firstLine="540"/>
        <w:jc w:val="center"/>
        <w:outlineLvl w:val="0"/>
        <w:rPr>
          <w:rFonts w:ascii="Times New Roman" w:hAnsi="Times New Roman"/>
          <w:b/>
          <w:sz w:val="24"/>
          <w:szCs w:val="24"/>
        </w:rPr>
      </w:pPr>
      <w:r w:rsidRPr="00894E97">
        <w:rPr>
          <w:rFonts w:ascii="Times New Roman" w:hAnsi="Times New Roman"/>
          <w:b/>
          <w:sz w:val="24"/>
          <w:szCs w:val="24"/>
        </w:rPr>
        <w:t>о намерении участвовать в аукционе</w:t>
      </w:r>
    </w:p>
    <w:p w:rsidR="00894E97" w:rsidRPr="00894E97" w:rsidRDefault="00894E97" w:rsidP="00894E97">
      <w:pPr>
        <w:spacing w:after="0" w:line="240" w:lineRule="auto"/>
        <w:ind w:right="180" w:firstLine="540"/>
        <w:jc w:val="both"/>
        <w:rPr>
          <w:rFonts w:ascii="Times New Roman" w:hAnsi="Times New Roman"/>
          <w:sz w:val="28"/>
          <w:szCs w:val="28"/>
        </w:rPr>
      </w:pPr>
    </w:p>
    <w:p w:rsidR="00894E97" w:rsidRPr="00894E97" w:rsidRDefault="00894E97" w:rsidP="00894E97">
      <w:pPr>
        <w:spacing w:after="0" w:line="240" w:lineRule="auto"/>
        <w:ind w:right="180" w:firstLine="540"/>
        <w:jc w:val="both"/>
        <w:rPr>
          <w:rFonts w:ascii="Times New Roman" w:hAnsi="Times New Roman"/>
          <w:sz w:val="24"/>
          <w:szCs w:val="24"/>
        </w:rPr>
      </w:pPr>
      <w:r w:rsidRPr="00894E97">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894E97" w:rsidRPr="00894E97" w:rsidRDefault="00894E97" w:rsidP="00894E97">
      <w:pPr>
        <w:spacing w:after="0" w:line="240" w:lineRule="auto"/>
        <w:ind w:right="180" w:firstLine="540"/>
        <w:jc w:val="both"/>
        <w:rPr>
          <w:rFonts w:ascii="Times New Roman" w:hAnsi="Times New Roman"/>
          <w:color w:val="000000"/>
          <w:sz w:val="24"/>
          <w:szCs w:val="24"/>
        </w:rPr>
      </w:pPr>
      <w:r w:rsidRPr="00894E97">
        <w:rPr>
          <w:rFonts w:ascii="Times New Roman" w:hAnsi="Times New Roman"/>
          <w:color w:val="000000"/>
          <w:sz w:val="24"/>
          <w:szCs w:val="24"/>
        </w:rPr>
        <w:lastRenderedPageBreak/>
        <w:t xml:space="preserve">К предоставлению посредством проведения аукциона  </w:t>
      </w:r>
      <w:r w:rsidRPr="00894E97">
        <w:rPr>
          <w:rFonts w:ascii="Times New Roman" w:hAnsi="Times New Roman"/>
          <w:b/>
          <w:color w:val="000000"/>
          <w:sz w:val="24"/>
          <w:szCs w:val="24"/>
        </w:rPr>
        <w:t>на право заключения договора аренды</w:t>
      </w:r>
      <w:r w:rsidRPr="00894E97">
        <w:rPr>
          <w:rFonts w:ascii="Times New Roman" w:hAnsi="Times New Roman"/>
          <w:color w:val="000000"/>
          <w:sz w:val="24"/>
          <w:szCs w:val="24"/>
        </w:rPr>
        <w:t xml:space="preserve"> планируются следующие земельные участки:</w:t>
      </w:r>
    </w:p>
    <w:p w:rsidR="00894E97" w:rsidRPr="00894E97" w:rsidRDefault="00894E97" w:rsidP="00894E97">
      <w:pPr>
        <w:spacing w:after="0" w:line="240" w:lineRule="auto"/>
        <w:ind w:right="180" w:firstLine="540"/>
        <w:jc w:val="both"/>
        <w:rPr>
          <w:rFonts w:ascii="Times New Roman" w:hAnsi="Times New Roman"/>
          <w:color w:val="000000"/>
          <w:sz w:val="24"/>
          <w:szCs w:val="24"/>
        </w:rPr>
      </w:pPr>
    </w:p>
    <w:p w:rsidR="00894E97" w:rsidRPr="00894E97" w:rsidRDefault="00894E97" w:rsidP="00894E97">
      <w:pPr>
        <w:autoSpaceDE w:val="0"/>
        <w:autoSpaceDN w:val="0"/>
        <w:adjustRightInd w:val="0"/>
        <w:spacing w:after="0" w:line="240" w:lineRule="auto"/>
        <w:ind w:firstLine="540"/>
        <w:jc w:val="both"/>
        <w:rPr>
          <w:rFonts w:ascii="Times New Roman" w:hAnsi="Times New Roman"/>
          <w:sz w:val="24"/>
          <w:szCs w:val="24"/>
        </w:rPr>
      </w:pPr>
      <w:r w:rsidRPr="00894E97">
        <w:rPr>
          <w:rFonts w:ascii="Times New Roman" w:hAnsi="Times New Roman"/>
          <w:sz w:val="24"/>
          <w:szCs w:val="24"/>
        </w:rPr>
        <w:t xml:space="preserve">1. С кадастровым номером 32:05:0010401:832 Брянская обл., Дубровский район, Алешинское сельское поселение,  категория земель: земли населенных пунктов, разрешенное использование: для ведения личного подсобного хозяйства, площадью </w:t>
      </w:r>
      <w:smartTag w:uri="urn:schemas-microsoft-com:office:smarttags" w:element="metricconverter">
        <w:smartTagPr>
          <w:attr w:name="ProductID" w:val="1746 кв. м"/>
        </w:smartTagPr>
        <w:r w:rsidRPr="00894E97">
          <w:rPr>
            <w:rFonts w:ascii="Times New Roman" w:hAnsi="Times New Roman"/>
            <w:sz w:val="24"/>
            <w:szCs w:val="24"/>
          </w:rPr>
          <w:t>1746 кв. м</w:t>
        </w:r>
      </w:smartTag>
      <w:r w:rsidRPr="00894E97">
        <w:rPr>
          <w:rFonts w:ascii="Times New Roman" w:hAnsi="Times New Roman"/>
          <w:sz w:val="24"/>
          <w:szCs w:val="24"/>
        </w:rPr>
        <w:t>.</w:t>
      </w:r>
    </w:p>
    <w:p w:rsidR="00894E97" w:rsidRPr="00894E97" w:rsidRDefault="00894E97" w:rsidP="00894E97">
      <w:pPr>
        <w:autoSpaceDE w:val="0"/>
        <w:autoSpaceDN w:val="0"/>
        <w:adjustRightInd w:val="0"/>
        <w:spacing w:after="0" w:line="240" w:lineRule="auto"/>
        <w:ind w:firstLine="540"/>
        <w:jc w:val="both"/>
        <w:rPr>
          <w:rFonts w:ascii="Times New Roman" w:hAnsi="Times New Roman"/>
          <w:sz w:val="24"/>
          <w:szCs w:val="24"/>
        </w:rPr>
      </w:pPr>
      <w:r w:rsidRPr="00894E97">
        <w:rPr>
          <w:rFonts w:ascii="Times New Roman" w:hAnsi="Times New Roman"/>
          <w:sz w:val="24"/>
          <w:szCs w:val="24"/>
        </w:rPr>
        <w:t>2. С кадастровым номером 32:05:0110602:45 Брянская обл., Дубровский район, рп Дубровка, мкр 3-й, д.1, уч.8,  категория земель: земли населенных пунктов, разрешенное использование: приусадебный участок личного подсобного хозяйства, площадью 1577 кв.м.</w:t>
      </w:r>
    </w:p>
    <w:p w:rsidR="00894E97" w:rsidRPr="00894E97" w:rsidRDefault="00894E97" w:rsidP="00894E97">
      <w:pPr>
        <w:autoSpaceDE w:val="0"/>
        <w:autoSpaceDN w:val="0"/>
        <w:adjustRightInd w:val="0"/>
        <w:spacing w:after="0" w:line="240" w:lineRule="auto"/>
        <w:ind w:firstLine="540"/>
        <w:jc w:val="both"/>
        <w:rPr>
          <w:rFonts w:ascii="Times New Roman" w:hAnsi="Times New Roman"/>
          <w:sz w:val="24"/>
          <w:szCs w:val="24"/>
        </w:rPr>
      </w:pPr>
      <w:r w:rsidRPr="00894E97">
        <w:rPr>
          <w:rFonts w:ascii="Times New Roman" w:hAnsi="Times New Roman"/>
          <w:sz w:val="24"/>
          <w:szCs w:val="24"/>
        </w:rPr>
        <w:t>3. С кадастровым номером 32:05:0000000:682 Брянская обл., Дубровский район, Алешинское сельское поселение, с. Алешня, ул. Заречная, уч.2,  категория земель: земли населенных пунктов, разрешенное использование: приусадебный участок личного подсобного хозяйства, площадью 10000 кв.м.</w:t>
      </w:r>
    </w:p>
    <w:p w:rsidR="00894E97" w:rsidRPr="00894E97" w:rsidRDefault="00894E97" w:rsidP="00894E97">
      <w:pPr>
        <w:autoSpaceDE w:val="0"/>
        <w:autoSpaceDN w:val="0"/>
        <w:adjustRightInd w:val="0"/>
        <w:spacing w:after="0" w:line="240" w:lineRule="auto"/>
        <w:ind w:firstLine="540"/>
        <w:jc w:val="both"/>
        <w:rPr>
          <w:rFonts w:ascii="Times New Roman" w:hAnsi="Times New Roman"/>
          <w:sz w:val="24"/>
          <w:szCs w:val="24"/>
        </w:rPr>
      </w:pPr>
      <w:r w:rsidRPr="00894E97">
        <w:rPr>
          <w:rFonts w:ascii="Times New Roman" w:hAnsi="Times New Roman"/>
          <w:sz w:val="24"/>
          <w:szCs w:val="24"/>
        </w:rPr>
        <w:t>4. С кадастровым номером 32:05:0000000:681 Брянская обл., Дубровский район, Алешинское сельское поселение, с. Алешня, ул. Заречная, уч.1,  категория земель: земли населенных пунктов, разрешенное использование: приусадебный участок личного подсобного хозяйства, площадью 10000 кв.м.</w:t>
      </w:r>
    </w:p>
    <w:p w:rsidR="00894E97" w:rsidRPr="00894E97" w:rsidRDefault="00894E97" w:rsidP="00894E97">
      <w:pPr>
        <w:autoSpaceDE w:val="0"/>
        <w:autoSpaceDN w:val="0"/>
        <w:adjustRightInd w:val="0"/>
        <w:spacing w:after="0" w:line="240" w:lineRule="auto"/>
        <w:ind w:firstLine="540"/>
        <w:jc w:val="both"/>
        <w:rPr>
          <w:rFonts w:ascii="Times New Roman" w:hAnsi="Times New Roman"/>
          <w:sz w:val="24"/>
          <w:szCs w:val="24"/>
        </w:rPr>
      </w:pPr>
    </w:p>
    <w:p w:rsidR="00894E97" w:rsidRPr="00894E97" w:rsidRDefault="00894E97" w:rsidP="00894E97">
      <w:pPr>
        <w:autoSpaceDE w:val="0"/>
        <w:autoSpaceDN w:val="0"/>
        <w:adjustRightInd w:val="0"/>
        <w:spacing w:after="0" w:line="240" w:lineRule="auto"/>
        <w:ind w:firstLine="540"/>
        <w:jc w:val="both"/>
        <w:rPr>
          <w:rFonts w:ascii="Times New Roman" w:hAnsi="Times New Roman"/>
          <w:sz w:val="24"/>
          <w:szCs w:val="24"/>
        </w:rPr>
      </w:pPr>
      <w:r w:rsidRPr="00894E97">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«5» сентября 2018 года (включительно). </w:t>
      </w:r>
    </w:p>
    <w:p w:rsidR="00894E97" w:rsidRPr="00894E97" w:rsidRDefault="00894E97" w:rsidP="00894E97">
      <w:pPr>
        <w:autoSpaceDE w:val="0"/>
        <w:autoSpaceDN w:val="0"/>
        <w:adjustRightInd w:val="0"/>
        <w:spacing w:after="0" w:line="240" w:lineRule="auto"/>
        <w:ind w:firstLine="540"/>
        <w:jc w:val="both"/>
        <w:rPr>
          <w:rFonts w:ascii="Times New Roman" w:hAnsi="Times New Roman"/>
          <w:sz w:val="24"/>
          <w:szCs w:val="24"/>
        </w:rPr>
      </w:pPr>
      <w:r w:rsidRPr="00894E97">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894E97" w:rsidRPr="00894E97" w:rsidRDefault="00894E97" w:rsidP="00894E97">
      <w:pPr>
        <w:spacing w:after="0" w:line="240" w:lineRule="auto"/>
        <w:ind w:right="180" w:firstLine="540"/>
        <w:jc w:val="both"/>
        <w:rPr>
          <w:rFonts w:ascii="Times New Roman" w:hAnsi="Times New Roman"/>
          <w:sz w:val="24"/>
          <w:szCs w:val="24"/>
        </w:rPr>
      </w:pPr>
      <w:r w:rsidRPr="00894E97">
        <w:rPr>
          <w:rFonts w:ascii="Times New Roman" w:hAnsi="Times New Roman"/>
          <w:sz w:val="24"/>
          <w:szCs w:val="24"/>
        </w:rPr>
        <w:t>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р.п. Дубровка, ул. Победы, д. 18, каб. 15, по рабочим дням, с понедельника по четверг с 9.00 до 13.00, с 14.00 до 17.30, в пятницу – до 16.00. Выходные дни - суббота, воскресенье</w:t>
      </w:r>
      <w:r w:rsidRPr="00894E97">
        <w:rPr>
          <w:rFonts w:ascii="Times New Roman" w:hAnsi="Times New Roman"/>
          <w:color w:val="000000"/>
          <w:sz w:val="24"/>
          <w:szCs w:val="24"/>
        </w:rPr>
        <w:t xml:space="preserve">, </w:t>
      </w:r>
      <w:r w:rsidRPr="00894E97">
        <w:rPr>
          <w:rFonts w:ascii="Times New Roman" w:hAnsi="Times New Roman"/>
          <w:sz w:val="24"/>
          <w:szCs w:val="24"/>
        </w:rPr>
        <w:t>праздничные дни в соответствии с календарём. Контактный телефон:  8(48332) 9-24-78, 8(48332) 9-11-33.</w:t>
      </w:r>
    </w:p>
    <w:p w:rsidR="00894E97" w:rsidRPr="00894E97" w:rsidRDefault="00894E97" w:rsidP="00894E97">
      <w:pPr>
        <w:spacing w:after="0" w:line="240" w:lineRule="auto"/>
        <w:ind w:right="180" w:firstLine="540"/>
        <w:jc w:val="both"/>
        <w:rPr>
          <w:rFonts w:ascii="Times New Roman" w:hAnsi="Times New Roman"/>
          <w:sz w:val="24"/>
          <w:szCs w:val="24"/>
        </w:rPr>
      </w:pPr>
      <w:r w:rsidRPr="00894E97">
        <w:rPr>
          <w:rFonts w:ascii="Times New Roman" w:hAnsi="Times New Roman"/>
          <w:sz w:val="24"/>
          <w:szCs w:val="24"/>
        </w:rPr>
        <w:t xml:space="preserve">Данное извещение, форма заявления размещены на официальном сайте торгов </w:t>
      </w:r>
      <w:hyperlink r:id="rId34" w:history="1">
        <w:r w:rsidRPr="00894E97">
          <w:rPr>
            <w:rFonts w:ascii="Times New Roman" w:hAnsi="Times New Roman"/>
            <w:color w:val="0000FF"/>
            <w:sz w:val="24"/>
            <w:szCs w:val="24"/>
            <w:u w:val="single"/>
            <w:lang w:val="en-US"/>
          </w:rPr>
          <w:t>www</w:t>
        </w:r>
        <w:r w:rsidRPr="00894E97">
          <w:rPr>
            <w:rFonts w:ascii="Times New Roman" w:hAnsi="Times New Roman"/>
            <w:color w:val="0000FF"/>
            <w:sz w:val="24"/>
            <w:szCs w:val="24"/>
            <w:u w:val="single"/>
          </w:rPr>
          <w:t>.</w:t>
        </w:r>
        <w:r w:rsidRPr="00894E97">
          <w:rPr>
            <w:rFonts w:ascii="Times New Roman" w:hAnsi="Times New Roman"/>
            <w:color w:val="0000FF"/>
            <w:sz w:val="24"/>
            <w:szCs w:val="24"/>
            <w:u w:val="single"/>
            <w:lang w:val="en-US"/>
          </w:rPr>
          <w:t>torgi</w:t>
        </w:r>
        <w:r w:rsidRPr="00894E97">
          <w:rPr>
            <w:rFonts w:ascii="Times New Roman" w:hAnsi="Times New Roman"/>
            <w:color w:val="0000FF"/>
            <w:sz w:val="24"/>
            <w:szCs w:val="24"/>
            <w:u w:val="single"/>
          </w:rPr>
          <w:t>.</w:t>
        </w:r>
        <w:r w:rsidRPr="00894E97">
          <w:rPr>
            <w:rFonts w:ascii="Times New Roman" w:hAnsi="Times New Roman"/>
            <w:color w:val="0000FF"/>
            <w:sz w:val="24"/>
            <w:szCs w:val="24"/>
            <w:u w:val="single"/>
            <w:lang w:val="en-US"/>
          </w:rPr>
          <w:t>gov</w:t>
        </w:r>
        <w:r w:rsidRPr="00894E97">
          <w:rPr>
            <w:rFonts w:ascii="Times New Roman" w:hAnsi="Times New Roman"/>
            <w:color w:val="0000FF"/>
            <w:sz w:val="24"/>
            <w:szCs w:val="24"/>
            <w:u w:val="single"/>
          </w:rPr>
          <w:t>.</w:t>
        </w:r>
        <w:r w:rsidRPr="00894E97">
          <w:rPr>
            <w:rFonts w:ascii="Times New Roman" w:hAnsi="Times New Roman"/>
            <w:color w:val="0000FF"/>
            <w:sz w:val="24"/>
            <w:szCs w:val="24"/>
            <w:u w:val="single"/>
            <w:lang w:val="en-US"/>
          </w:rPr>
          <w:t>ru</w:t>
        </w:r>
      </w:hyperlink>
      <w:r w:rsidRPr="00894E97">
        <w:rPr>
          <w:rFonts w:ascii="Times New Roman" w:hAnsi="Times New Roman"/>
          <w:sz w:val="24"/>
          <w:szCs w:val="24"/>
        </w:rPr>
        <w:t xml:space="preserve">, на сайте муниципального образования «Дубровский район» </w:t>
      </w:r>
      <w:hyperlink r:id="rId35" w:history="1">
        <w:r w:rsidRPr="00894E97">
          <w:rPr>
            <w:rFonts w:ascii="Times New Roman" w:hAnsi="Times New Roman"/>
            <w:color w:val="0000FF"/>
            <w:sz w:val="24"/>
            <w:szCs w:val="24"/>
            <w:u w:val="single"/>
            <w:lang w:val="en-US"/>
          </w:rPr>
          <w:t>www</w:t>
        </w:r>
        <w:r w:rsidRPr="00894E97">
          <w:rPr>
            <w:rFonts w:ascii="Times New Roman" w:hAnsi="Times New Roman"/>
            <w:color w:val="0000FF"/>
            <w:sz w:val="24"/>
            <w:szCs w:val="24"/>
            <w:u w:val="single"/>
          </w:rPr>
          <w:t>.</w:t>
        </w:r>
        <w:r w:rsidRPr="00894E97">
          <w:rPr>
            <w:rFonts w:ascii="Times New Roman" w:hAnsi="Times New Roman"/>
            <w:color w:val="0000FF"/>
            <w:sz w:val="24"/>
            <w:szCs w:val="24"/>
            <w:u w:val="single"/>
            <w:lang w:val="en-US"/>
          </w:rPr>
          <w:t>admdubrovka</w:t>
        </w:r>
        <w:r w:rsidRPr="00894E97">
          <w:rPr>
            <w:rFonts w:ascii="Times New Roman" w:hAnsi="Times New Roman"/>
            <w:color w:val="0000FF"/>
            <w:sz w:val="24"/>
            <w:szCs w:val="24"/>
            <w:u w:val="single"/>
          </w:rPr>
          <w:t>.</w:t>
        </w:r>
        <w:r w:rsidRPr="00894E97">
          <w:rPr>
            <w:rFonts w:ascii="Times New Roman" w:hAnsi="Times New Roman"/>
            <w:color w:val="0000FF"/>
            <w:sz w:val="24"/>
            <w:szCs w:val="24"/>
            <w:u w:val="single"/>
            <w:lang w:val="en-US"/>
          </w:rPr>
          <w:t>ru</w:t>
        </w:r>
      </w:hyperlink>
      <w:r w:rsidRPr="00894E97">
        <w:rPr>
          <w:rFonts w:ascii="Times New Roman" w:hAnsi="Times New Roman"/>
          <w:sz w:val="24"/>
          <w:szCs w:val="24"/>
        </w:rPr>
        <w:t>.</w:t>
      </w:r>
    </w:p>
    <w:p w:rsidR="00894E97" w:rsidRPr="00894E97" w:rsidRDefault="00894E97" w:rsidP="00894E97">
      <w:pPr>
        <w:spacing w:after="0"/>
        <w:ind w:firstLine="851"/>
        <w:jc w:val="both"/>
        <w:rPr>
          <w:rFonts w:ascii="Times New Roman" w:hAnsi="Times New Roman"/>
          <w:sz w:val="28"/>
          <w:szCs w:val="28"/>
        </w:rPr>
      </w:pPr>
    </w:p>
    <w:p w:rsidR="00894E97" w:rsidRPr="00894E97" w:rsidRDefault="00894E97" w:rsidP="00894E97">
      <w:pPr>
        <w:spacing w:after="0"/>
        <w:ind w:firstLine="851"/>
        <w:jc w:val="both"/>
        <w:rPr>
          <w:rFonts w:ascii="Times New Roman" w:hAnsi="Times New Roman"/>
          <w:sz w:val="28"/>
          <w:szCs w:val="28"/>
        </w:rPr>
      </w:pPr>
    </w:p>
    <w:p w:rsidR="00894E97" w:rsidRDefault="00894E97" w:rsidP="00A463C2">
      <w:pPr>
        <w:tabs>
          <w:tab w:val="left" w:pos="2212"/>
        </w:tabs>
        <w:spacing w:after="0" w:line="240" w:lineRule="auto"/>
        <w:jc w:val="center"/>
        <w:rPr>
          <w:rFonts w:ascii="Times New Roman" w:hAnsi="Times New Roman"/>
          <w:b/>
          <w:bCs/>
          <w:sz w:val="28"/>
          <w:szCs w:val="24"/>
        </w:rPr>
      </w:pPr>
      <w:r w:rsidRPr="00894E97">
        <w:rPr>
          <w:rFonts w:ascii="Times New Roman" w:hAnsi="Times New Roman"/>
          <w:b/>
          <w:bCs/>
          <w:sz w:val="28"/>
          <w:szCs w:val="24"/>
        </w:rPr>
        <w:t xml:space="preserve">                      </w:t>
      </w:r>
      <w:r w:rsidR="00A463C2">
        <w:rPr>
          <w:rFonts w:ascii="Times New Roman" w:hAnsi="Times New Roman"/>
          <w:b/>
          <w:bCs/>
          <w:sz w:val="28"/>
          <w:szCs w:val="24"/>
        </w:rPr>
        <w:t xml:space="preserve">                       </w:t>
      </w:r>
    </w:p>
    <w:p w:rsidR="006F0D01" w:rsidRDefault="006F0D01" w:rsidP="00894E97">
      <w:pPr>
        <w:tabs>
          <w:tab w:val="left" w:pos="2212"/>
        </w:tabs>
        <w:spacing w:after="0" w:line="240" w:lineRule="auto"/>
        <w:jc w:val="center"/>
        <w:rPr>
          <w:rFonts w:ascii="Times New Roman" w:hAnsi="Times New Roman"/>
          <w:b/>
          <w:bCs/>
          <w:sz w:val="28"/>
          <w:szCs w:val="24"/>
        </w:rPr>
      </w:pPr>
    </w:p>
    <w:p w:rsidR="006F0D01" w:rsidRDefault="006F0D01" w:rsidP="00894E97">
      <w:pPr>
        <w:tabs>
          <w:tab w:val="left" w:pos="2212"/>
        </w:tabs>
        <w:spacing w:after="0" w:line="240" w:lineRule="auto"/>
        <w:jc w:val="center"/>
        <w:rPr>
          <w:rFonts w:ascii="Times New Roman" w:hAnsi="Times New Roman"/>
          <w:b/>
          <w:bCs/>
          <w:sz w:val="28"/>
          <w:szCs w:val="24"/>
        </w:rPr>
      </w:pPr>
    </w:p>
    <w:p w:rsidR="006F0D01" w:rsidRDefault="006F0D01" w:rsidP="00894E97">
      <w:pPr>
        <w:tabs>
          <w:tab w:val="left" w:pos="2212"/>
        </w:tabs>
        <w:spacing w:after="0" w:line="240" w:lineRule="auto"/>
        <w:jc w:val="center"/>
        <w:rPr>
          <w:rFonts w:ascii="Times New Roman" w:hAnsi="Times New Roman"/>
          <w:b/>
          <w:bCs/>
          <w:sz w:val="28"/>
          <w:szCs w:val="24"/>
        </w:rPr>
      </w:pPr>
    </w:p>
    <w:p w:rsidR="006F0D01" w:rsidRDefault="006F0D01" w:rsidP="00894E97">
      <w:pPr>
        <w:tabs>
          <w:tab w:val="left" w:pos="2212"/>
        </w:tabs>
        <w:spacing w:after="0" w:line="240" w:lineRule="auto"/>
        <w:jc w:val="center"/>
        <w:rPr>
          <w:rFonts w:ascii="Times New Roman" w:hAnsi="Times New Roman"/>
          <w:b/>
          <w:bCs/>
          <w:sz w:val="28"/>
          <w:szCs w:val="24"/>
        </w:rPr>
      </w:pPr>
    </w:p>
    <w:p w:rsidR="006F0D01" w:rsidRDefault="006F0D01" w:rsidP="00894E97">
      <w:pPr>
        <w:tabs>
          <w:tab w:val="left" w:pos="2212"/>
        </w:tabs>
        <w:spacing w:after="0" w:line="240" w:lineRule="auto"/>
        <w:jc w:val="center"/>
        <w:rPr>
          <w:rFonts w:ascii="Times New Roman" w:hAnsi="Times New Roman"/>
          <w:b/>
          <w:bCs/>
          <w:sz w:val="28"/>
          <w:szCs w:val="24"/>
        </w:rPr>
      </w:pPr>
    </w:p>
    <w:p w:rsidR="006F0D01" w:rsidRDefault="006F0D01" w:rsidP="00894E97">
      <w:pPr>
        <w:tabs>
          <w:tab w:val="left" w:pos="2212"/>
        </w:tabs>
        <w:spacing w:after="0" w:line="240" w:lineRule="auto"/>
        <w:jc w:val="center"/>
        <w:rPr>
          <w:rFonts w:ascii="Times New Roman" w:hAnsi="Times New Roman"/>
          <w:b/>
          <w:bCs/>
          <w:sz w:val="28"/>
          <w:szCs w:val="24"/>
        </w:rPr>
      </w:pPr>
    </w:p>
    <w:p w:rsidR="006F0D01" w:rsidRDefault="006F0D01" w:rsidP="00894E97">
      <w:pPr>
        <w:tabs>
          <w:tab w:val="left" w:pos="2212"/>
        </w:tabs>
        <w:spacing w:after="0" w:line="240" w:lineRule="auto"/>
        <w:jc w:val="center"/>
        <w:rPr>
          <w:rFonts w:ascii="Times New Roman" w:hAnsi="Times New Roman"/>
          <w:b/>
          <w:bCs/>
          <w:sz w:val="28"/>
          <w:szCs w:val="24"/>
        </w:rPr>
      </w:pPr>
    </w:p>
    <w:p w:rsidR="006F0D01" w:rsidRDefault="006F0D01" w:rsidP="00894E97">
      <w:pPr>
        <w:tabs>
          <w:tab w:val="left" w:pos="2212"/>
        </w:tabs>
        <w:spacing w:after="0" w:line="240" w:lineRule="auto"/>
        <w:jc w:val="center"/>
        <w:rPr>
          <w:rFonts w:ascii="Times New Roman" w:hAnsi="Times New Roman"/>
          <w:b/>
          <w:bCs/>
          <w:sz w:val="28"/>
          <w:szCs w:val="24"/>
        </w:rPr>
      </w:pPr>
    </w:p>
    <w:p w:rsidR="006F0D01" w:rsidRDefault="006F0D01" w:rsidP="00894E97">
      <w:pPr>
        <w:tabs>
          <w:tab w:val="left" w:pos="2212"/>
        </w:tabs>
        <w:spacing w:after="0" w:line="240" w:lineRule="auto"/>
        <w:jc w:val="center"/>
        <w:rPr>
          <w:rFonts w:ascii="Times New Roman" w:hAnsi="Times New Roman"/>
          <w:b/>
          <w:bCs/>
          <w:sz w:val="28"/>
          <w:szCs w:val="24"/>
        </w:rPr>
      </w:pPr>
    </w:p>
    <w:p w:rsidR="006F0D01" w:rsidRDefault="006F0D01" w:rsidP="00894E97">
      <w:pPr>
        <w:tabs>
          <w:tab w:val="left" w:pos="2212"/>
        </w:tabs>
        <w:spacing w:after="0" w:line="240" w:lineRule="auto"/>
        <w:jc w:val="center"/>
        <w:rPr>
          <w:rFonts w:ascii="Times New Roman" w:hAnsi="Times New Roman"/>
          <w:b/>
          <w:bCs/>
          <w:sz w:val="28"/>
          <w:szCs w:val="24"/>
        </w:rPr>
      </w:pPr>
    </w:p>
    <w:p w:rsidR="006F0D01" w:rsidRDefault="006F0D01" w:rsidP="00894E97">
      <w:pPr>
        <w:tabs>
          <w:tab w:val="left" w:pos="2212"/>
        </w:tabs>
        <w:spacing w:after="0" w:line="240" w:lineRule="auto"/>
        <w:jc w:val="center"/>
        <w:rPr>
          <w:rFonts w:ascii="Times New Roman" w:hAnsi="Times New Roman"/>
          <w:b/>
          <w:bCs/>
          <w:sz w:val="28"/>
          <w:szCs w:val="24"/>
        </w:rPr>
      </w:pPr>
    </w:p>
    <w:p w:rsidR="006F0D01" w:rsidRDefault="006F0D01" w:rsidP="00894E97">
      <w:pPr>
        <w:tabs>
          <w:tab w:val="left" w:pos="2212"/>
        </w:tabs>
        <w:spacing w:after="0" w:line="240" w:lineRule="auto"/>
        <w:jc w:val="center"/>
        <w:rPr>
          <w:rFonts w:ascii="Times New Roman" w:hAnsi="Times New Roman"/>
          <w:b/>
          <w:bCs/>
          <w:sz w:val="28"/>
          <w:szCs w:val="24"/>
        </w:rPr>
      </w:pPr>
    </w:p>
    <w:p w:rsidR="006F0D01" w:rsidRDefault="006F0D01" w:rsidP="00894E97">
      <w:pPr>
        <w:tabs>
          <w:tab w:val="left" w:pos="2212"/>
        </w:tabs>
        <w:spacing w:after="0" w:line="240" w:lineRule="auto"/>
        <w:jc w:val="center"/>
        <w:rPr>
          <w:rFonts w:ascii="Times New Roman" w:hAnsi="Times New Roman"/>
          <w:b/>
          <w:bCs/>
          <w:sz w:val="28"/>
          <w:szCs w:val="24"/>
        </w:rPr>
      </w:pPr>
    </w:p>
    <w:p w:rsidR="006F0D01" w:rsidRDefault="006F0D01" w:rsidP="00894E97">
      <w:pPr>
        <w:tabs>
          <w:tab w:val="left" w:pos="2212"/>
        </w:tabs>
        <w:spacing w:after="0" w:line="240" w:lineRule="auto"/>
        <w:jc w:val="center"/>
        <w:rPr>
          <w:rFonts w:ascii="Times New Roman" w:hAnsi="Times New Roman"/>
          <w:b/>
          <w:bCs/>
          <w:sz w:val="28"/>
          <w:szCs w:val="24"/>
        </w:rPr>
      </w:pPr>
    </w:p>
    <w:p w:rsidR="006F0D01" w:rsidRDefault="006F0D01" w:rsidP="00894E97">
      <w:pPr>
        <w:tabs>
          <w:tab w:val="left" w:pos="2212"/>
        </w:tabs>
        <w:spacing w:after="0" w:line="240" w:lineRule="auto"/>
        <w:jc w:val="center"/>
        <w:rPr>
          <w:rFonts w:ascii="Times New Roman" w:hAnsi="Times New Roman"/>
          <w:b/>
          <w:bCs/>
          <w:sz w:val="28"/>
          <w:szCs w:val="24"/>
        </w:rPr>
      </w:pPr>
    </w:p>
    <w:p w:rsidR="006F0D01" w:rsidRDefault="006F0D01" w:rsidP="00894E97">
      <w:pPr>
        <w:tabs>
          <w:tab w:val="left" w:pos="2212"/>
        </w:tabs>
        <w:spacing w:after="0" w:line="240" w:lineRule="auto"/>
        <w:jc w:val="center"/>
        <w:rPr>
          <w:rFonts w:ascii="Times New Roman" w:hAnsi="Times New Roman"/>
          <w:b/>
          <w:bCs/>
          <w:sz w:val="28"/>
          <w:szCs w:val="24"/>
        </w:rPr>
      </w:pPr>
    </w:p>
    <w:p w:rsidR="006F0D01" w:rsidRDefault="006F0D01" w:rsidP="00894E97">
      <w:pPr>
        <w:tabs>
          <w:tab w:val="left" w:pos="2212"/>
        </w:tabs>
        <w:spacing w:after="0" w:line="240" w:lineRule="auto"/>
        <w:jc w:val="center"/>
        <w:rPr>
          <w:rFonts w:ascii="Times New Roman" w:hAnsi="Times New Roman"/>
          <w:b/>
          <w:bCs/>
          <w:sz w:val="28"/>
          <w:szCs w:val="24"/>
        </w:rPr>
      </w:pPr>
    </w:p>
    <w:p w:rsidR="006F0D01" w:rsidRDefault="006F0D01" w:rsidP="00894E97">
      <w:pPr>
        <w:tabs>
          <w:tab w:val="left" w:pos="2212"/>
        </w:tabs>
        <w:spacing w:after="0" w:line="240" w:lineRule="auto"/>
        <w:jc w:val="center"/>
        <w:rPr>
          <w:rFonts w:ascii="Times New Roman" w:hAnsi="Times New Roman"/>
          <w:b/>
          <w:bCs/>
          <w:sz w:val="28"/>
          <w:szCs w:val="24"/>
        </w:rPr>
      </w:pPr>
    </w:p>
    <w:p w:rsidR="00894E97" w:rsidRPr="00894E97" w:rsidRDefault="00894E97" w:rsidP="00894E97">
      <w:pPr>
        <w:tabs>
          <w:tab w:val="left" w:pos="2212"/>
        </w:tabs>
        <w:spacing w:after="0" w:line="240" w:lineRule="auto"/>
        <w:jc w:val="center"/>
        <w:rPr>
          <w:rFonts w:ascii="Times New Roman" w:hAnsi="Times New Roman"/>
          <w:b/>
          <w:bCs/>
          <w:sz w:val="28"/>
          <w:szCs w:val="24"/>
        </w:rPr>
      </w:pPr>
      <w:r w:rsidRPr="00894E97">
        <w:rPr>
          <w:rFonts w:ascii="Times New Roman" w:hAnsi="Times New Roman"/>
          <w:b/>
          <w:bCs/>
          <w:sz w:val="28"/>
          <w:szCs w:val="24"/>
        </w:rPr>
        <w:t xml:space="preserve"> Главе администрации Дубровского района                            </w:t>
      </w:r>
    </w:p>
    <w:p w:rsidR="00894E97" w:rsidRPr="00894E97" w:rsidRDefault="00894E97" w:rsidP="00894E97">
      <w:pPr>
        <w:spacing w:after="0" w:line="240" w:lineRule="auto"/>
        <w:jc w:val="both"/>
        <w:rPr>
          <w:rFonts w:ascii="Times New Roman" w:hAnsi="Times New Roman"/>
          <w:b/>
          <w:bCs/>
          <w:sz w:val="28"/>
          <w:szCs w:val="24"/>
        </w:rPr>
      </w:pPr>
      <w:r w:rsidRPr="00894E97">
        <w:rPr>
          <w:rFonts w:ascii="Times New Roman" w:hAnsi="Times New Roman"/>
          <w:b/>
          <w:bCs/>
          <w:sz w:val="28"/>
          <w:szCs w:val="24"/>
        </w:rPr>
        <w:t xml:space="preserve">                                                                             И.А. Шевелёву </w:t>
      </w:r>
    </w:p>
    <w:p w:rsidR="00894E97" w:rsidRPr="00894E97" w:rsidRDefault="00894E97" w:rsidP="00894E97">
      <w:pPr>
        <w:spacing w:after="0" w:line="240" w:lineRule="auto"/>
        <w:rPr>
          <w:rFonts w:ascii="Times New Roman" w:hAnsi="Times New Roman"/>
          <w:sz w:val="24"/>
          <w:szCs w:val="24"/>
        </w:rPr>
      </w:pPr>
      <w:r w:rsidRPr="00894E97">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894E97" w:rsidRDefault="00894E97" w:rsidP="00894E97"/>
                          <w:p w:rsidR="00894E97" w:rsidRDefault="00894E97" w:rsidP="00894E97">
                            <w:r>
                              <w:t>Входящий № ___________</w:t>
                            </w:r>
                          </w:p>
                          <w:p w:rsidR="00894E97" w:rsidRDefault="00894E97" w:rsidP="00894E97">
                            <w:r>
                              <w:t xml:space="preserve">от  ____________________ </w:t>
                            </w:r>
                          </w:p>
                          <w:p w:rsidR="00894E97" w:rsidRDefault="00894E97" w:rsidP="00894E97"/>
                          <w:p w:rsidR="00894E97" w:rsidRDefault="00894E97" w:rsidP="00894E97">
                            <w:r>
                              <w:t>Кому __________________</w:t>
                            </w:r>
                          </w:p>
                          <w:p w:rsidR="00894E97" w:rsidRDefault="00894E97" w:rsidP="00894E97">
                            <w:r>
                              <w:t>_______________________</w:t>
                            </w:r>
                          </w:p>
                          <w:p w:rsidR="00894E97" w:rsidRDefault="00894E97" w:rsidP="00894E97">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ChJdTSQQIAAFcE&#10;AAAOAAAAAAAAAAAAAAAAAC4CAABkcnMvZTJvRG9jLnhtbFBLAQItABQABgAIAAAAIQD48Anz4AAA&#10;AAoBAAAPAAAAAAAAAAAAAAAAAJsEAABkcnMvZG93bnJldi54bWxQSwUGAAAAAAQABADzAAAAqAUA&#10;AAAA&#10;">
                <v:textbox>
                  <w:txbxContent>
                    <w:p w:rsidR="00894E97" w:rsidRDefault="00894E97" w:rsidP="00894E97"/>
                    <w:p w:rsidR="00894E97" w:rsidRDefault="00894E97" w:rsidP="00894E97">
                      <w:r>
                        <w:t>Входящий № ___________</w:t>
                      </w:r>
                    </w:p>
                    <w:p w:rsidR="00894E97" w:rsidRDefault="00894E97" w:rsidP="00894E97">
                      <w:proofErr w:type="gramStart"/>
                      <w:r>
                        <w:t>от  _</w:t>
                      </w:r>
                      <w:proofErr w:type="gramEnd"/>
                      <w:r>
                        <w:t xml:space="preserve">___________________ </w:t>
                      </w:r>
                    </w:p>
                    <w:p w:rsidR="00894E97" w:rsidRDefault="00894E97" w:rsidP="00894E97"/>
                    <w:p w:rsidR="00894E97" w:rsidRDefault="00894E97" w:rsidP="00894E97">
                      <w:r>
                        <w:t>Кому __________________</w:t>
                      </w:r>
                    </w:p>
                    <w:p w:rsidR="00894E97" w:rsidRDefault="00894E97" w:rsidP="00894E97">
                      <w:r>
                        <w:t>_______________________</w:t>
                      </w:r>
                    </w:p>
                    <w:p w:rsidR="00894E97" w:rsidRDefault="00894E97" w:rsidP="00894E97">
                      <w:r>
                        <w:t>_______________________</w:t>
                      </w:r>
                    </w:p>
                  </w:txbxContent>
                </v:textbox>
              </v:shape>
            </w:pict>
          </mc:Fallback>
        </mc:AlternateContent>
      </w:r>
    </w:p>
    <w:p w:rsidR="00894E97" w:rsidRPr="00894E97" w:rsidRDefault="00894E97" w:rsidP="00894E97">
      <w:pPr>
        <w:spacing w:after="0" w:line="240" w:lineRule="auto"/>
        <w:ind w:right="-81"/>
        <w:rPr>
          <w:rFonts w:ascii="Times New Roman" w:hAnsi="Times New Roman"/>
          <w:sz w:val="24"/>
          <w:szCs w:val="24"/>
        </w:rPr>
      </w:pPr>
      <w:r w:rsidRPr="00894E97">
        <w:rPr>
          <w:rFonts w:ascii="Times New Roman" w:hAnsi="Times New Roman"/>
          <w:sz w:val="24"/>
          <w:szCs w:val="24"/>
        </w:rPr>
        <w:tab/>
      </w:r>
      <w:r w:rsidRPr="00894E97">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894E97" w:rsidRPr="00894E97" w:rsidRDefault="00894E97" w:rsidP="00894E97">
      <w:pPr>
        <w:spacing w:after="0" w:line="240" w:lineRule="auto"/>
        <w:rPr>
          <w:rFonts w:ascii="Times New Roman" w:hAnsi="Times New Roman"/>
          <w:sz w:val="24"/>
          <w:szCs w:val="24"/>
        </w:rPr>
      </w:pPr>
      <w:r w:rsidRPr="00894E97">
        <w:rPr>
          <w:rFonts w:ascii="Times New Roman" w:hAnsi="Times New Roman"/>
          <w:sz w:val="24"/>
          <w:szCs w:val="24"/>
        </w:rPr>
        <w:tab/>
      </w:r>
      <w:r w:rsidRPr="00894E97">
        <w:rPr>
          <w:rFonts w:ascii="Times New Roman" w:hAnsi="Times New Roman"/>
          <w:sz w:val="24"/>
          <w:szCs w:val="24"/>
        </w:rPr>
        <w:tab/>
      </w:r>
      <w:r w:rsidRPr="00894E97">
        <w:rPr>
          <w:rFonts w:ascii="Times New Roman" w:hAnsi="Times New Roman"/>
          <w:sz w:val="24"/>
          <w:szCs w:val="24"/>
        </w:rPr>
        <w:tab/>
      </w:r>
      <w:r w:rsidRPr="00894E97">
        <w:rPr>
          <w:rFonts w:ascii="Times New Roman" w:hAnsi="Times New Roman"/>
          <w:sz w:val="24"/>
          <w:szCs w:val="24"/>
        </w:rPr>
        <w:tab/>
        <w:t>__________________________________________________________</w:t>
      </w:r>
    </w:p>
    <w:p w:rsidR="00894E97" w:rsidRPr="00894E97" w:rsidRDefault="00894E97" w:rsidP="00894E97">
      <w:pPr>
        <w:tabs>
          <w:tab w:val="left" w:pos="2880"/>
        </w:tabs>
        <w:spacing w:after="0" w:line="240" w:lineRule="auto"/>
        <w:rPr>
          <w:rFonts w:ascii="Times New Roman" w:hAnsi="Times New Roman"/>
          <w:sz w:val="24"/>
          <w:szCs w:val="24"/>
        </w:rPr>
      </w:pPr>
      <w:r w:rsidRPr="00894E97">
        <w:rPr>
          <w:rFonts w:ascii="Times New Roman" w:hAnsi="Times New Roman"/>
          <w:sz w:val="24"/>
          <w:szCs w:val="24"/>
        </w:rPr>
        <w:tab/>
        <w:t>_________________________________________________________</w:t>
      </w:r>
    </w:p>
    <w:p w:rsidR="00894E97" w:rsidRPr="00894E97" w:rsidRDefault="00894E97" w:rsidP="00894E97">
      <w:pPr>
        <w:spacing w:after="0" w:line="240" w:lineRule="auto"/>
        <w:ind w:firstLine="2880"/>
        <w:rPr>
          <w:rFonts w:ascii="Times New Roman" w:hAnsi="Times New Roman"/>
          <w:sz w:val="24"/>
          <w:szCs w:val="24"/>
        </w:rPr>
      </w:pPr>
      <w:r w:rsidRPr="00894E97">
        <w:rPr>
          <w:rFonts w:ascii="Times New Roman" w:hAnsi="Times New Roman"/>
          <w:sz w:val="24"/>
          <w:szCs w:val="24"/>
        </w:rPr>
        <w:t>_________________________________________________________</w:t>
      </w:r>
    </w:p>
    <w:p w:rsidR="00894E97" w:rsidRPr="00894E97" w:rsidRDefault="00894E97" w:rsidP="00894E97">
      <w:pPr>
        <w:spacing w:after="0" w:line="240" w:lineRule="auto"/>
        <w:ind w:left="2880"/>
        <w:rPr>
          <w:rFonts w:ascii="Times New Roman" w:hAnsi="Times New Roman"/>
          <w:sz w:val="24"/>
          <w:szCs w:val="24"/>
        </w:rPr>
      </w:pPr>
      <w:r w:rsidRPr="00894E97">
        <w:rPr>
          <w:rFonts w:ascii="Times New Roman" w:hAnsi="Times New Roman"/>
          <w:sz w:val="24"/>
          <w:szCs w:val="24"/>
        </w:rPr>
        <w:t>_________________________________________________________</w:t>
      </w:r>
    </w:p>
    <w:p w:rsidR="00894E97" w:rsidRPr="00894E97" w:rsidRDefault="00894E97" w:rsidP="00894E97">
      <w:pPr>
        <w:spacing w:after="0" w:line="240" w:lineRule="auto"/>
        <w:ind w:firstLine="2880"/>
        <w:rPr>
          <w:rFonts w:ascii="Times New Roman" w:hAnsi="Times New Roman"/>
          <w:sz w:val="24"/>
          <w:szCs w:val="24"/>
        </w:rPr>
      </w:pPr>
      <w:r w:rsidRPr="00894E97">
        <w:rPr>
          <w:rFonts w:ascii="Times New Roman" w:hAnsi="Times New Roman"/>
          <w:sz w:val="24"/>
          <w:szCs w:val="24"/>
        </w:rPr>
        <w:t>_________________________________________________________</w:t>
      </w:r>
    </w:p>
    <w:p w:rsidR="00894E97" w:rsidRPr="00894E97" w:rsidRDefault="00894E97" w:rsidP="00894E97">
      <w:pPr>
        <w:spacing w:after="0" w:line="240" w:lineRule="auto"/>
        <w:rPr>
          <w:rFonts w:ascii="Times New Roman" w:hAnsi="Times New Roman"/>
          <w:sz w:val="24"/>
          <w:szCs w:val="24"/>
        </w:rPr>
      </w:pPr>
      <w:r w:rsidRPr="00894E97">
        <w:rPr>
          <w:rFonts w:ascii="Times New Roman" w:hAnsi="Times New Roman"/>
          <w:sz w:val="24"/>
          <w:szCs w:val="24"/>
        </w:rPr>
        <w:t xml:space="preserve">      </w:t>
      </w:r>
      <w:r w:rsidRPr="00894E97">
        <w:rPr>
          <w:rFonts w:ascii="Times New Roman" w:hAnsi="Times New Roman"/>
          <w:sz w:val="24"/>
          <w:szCs w:val="24"/>
        </w:rPr>
        <w:tab/>
      </w:r>
      <w:r w:rsidRPr="00894E97">
        <w:rPr>
          <w:rFonts w:ascii="Times New Roman" w:hAnsi="Times New Roman"/>
          <w:sz w:val="24"/>
          <w:szCs w:val="24"/>
        </w:rPr>
        <w:tab/>
      </w:r>
      <w:r w:rsidRPr="00894E97">
        <w:rPr>
          <w:rFonts w:ascii="Times New Roman" w:hAnsi="Times New Roman"/>
          <w:sz w:val="24"/>
          <w:szCs w:val="24"/>
        </w:rPr>
        <w:tab/>
      </w:r>
      <w:r w:rsidRPr="00894E97">
        <w:rPr>
          <w:rFonts w:ascii="Times New Roman" w:hAnsi="Times New Roman"/>
          <w:sz w:val="24"/>
          <w:szCs w:val="24"/>
        </w:rPr>
        <w:tab/>
        <w:t>_________________________________________________________</w:t>
      </w:r>
    </w:p>
    <w:p w:rsidR="00894E97" w:rsidRPr="00894E97" w:rsidRDefault="00894E97" w:rsidP="00894E97">
      <w:pPr>
        <w:spacing w:after="0" w:line="240" w:lineRule="auto"/>
        <w:rPr>
          <w:rFonts w:ascii="Times New Roman" w:hAnsi="Times New Roman"/>
          <w:sz w:val="24"/>
          <w:szCs w:val="24"/>
        </w:rPr>
      </w:pPr>
      <w:r w:rsidRPr="00894E97">
        <w:rPr>
          <w:rFonts w:ascii="Times New Roman" w:hAnsi="Times New Roman"/>
          <w:sz w:val="24"/>
          <w:szCs w:val="24"/>
        </w:rPr>
        <w:tab/>
      </w:r>
      <w:r w:rsidRPr="00894E97">
        <w:rPr>
          <w:rFonts w:ascii="Times New Roman" w:hAnsi="Times New Roman"/>
          <w:sz w:val="24"/>
          <w:szCs w:val="24"/>
        </w:rPr>
        <w:tab/>
      </w:r>
      <w:r w:rsidRPr="00894E97">
        <w:rPr>
          <w:rFonts w:ascii="Times New Roman" w:hAnsi="Times New Roman"/>
          <w:sz w:val="24"/>
          <w:szCs w:val="24"/>
        </w:rPr>
        <w:tab/>
      </w:r>
      <w:r w:rsidRPr="00894E97">
        <w:rPr>
          <w:rFonts w:ascii="Times New Roman" w:hAnsi="Times New Roman"/>
          <w:sz w:val="24"/>
          <w:szCs w:val="24"/>
        </w:rPr>
        <w:tab/>
      </w:r>
    </w:p>
    <w:p w:rsidR="00894E97" w:rsidRPr="00894E97" w:rsidRDefault="00894E97" w:rsidP="00894E97">
      <w:pPr>
        <w:spacing w:after="0" w:line="240" w:lineRule="auto"/>
        <w:rPr>
          <w:rFonts w:ascii="Times New Roman" w:hAnsi="Times New Roman"/>
          <w:sz w:val="24"/>
          <w:szCs w:val="24"/>
        </w:rPr>
      </w:pPr>
    </w:p>
    <w:p w:rsidR="00894E97" w:rsidRPr="00894E97" w:rsidRDefault="00894E97" w:rsidP="00894E97">
      <w:pPr>
        <w:spacing w:after="0" w:line="240" w:lineRule="auto"/>
        <w:rPr>
          <w:rFonts w:ascii="Times New Roman" w:hAnsi="Times New Roman"/>
          <w:sz w:val="24"/>
          <w:szCs w:val="24"/>
        </w:rPr>
      </w:pPr>
    </w:p>
    <w:p w:rsidR="00894E97" w:rsidRPr="00894E97" w:rsidRDefault="00894E97" w:rsidP="00894E97">
      <w:pPr>
        <w:spacing w:after="0" w:line="240" w:lineRule="auto"/>
        <w:rPr>
          <w:rFonts w:ascii="Times New Roman" w:hAnsi="Times New Roman"/>
          <w:sz w:val="24"/>
          <w:szCs w:val="24"/>
        </w:rPr>
      </w:pPr>
    </w:p>
    <w:p w:rsidR="00894E97" w:rsidRPr="00894E97" w:rsidRDefault="00894E97" w:rsidP="00894E97">
      <w:pPr>
        <w:keepNext/>
        <w:spacing w:after="0" w:line="240" w:lineRule="auto"/>
        <w:ind w:left="2124" w:firstLine="708"/>
        <w:outlineLvl w:val="1"/>
        <w:rPr>
          <w:rFonts w:ascii="Times New Roman" w:hAnsi="Times New Roman"/>
          <w:b/>
          <w:bCs/>
          <w:sz w:val="32"/>
          <w:szCs w:val="24"/>
        </w:rPr>
      </w:pPr>
      <w:r w:rsidRPr="00894E97">
        <w:rPr>
          <w:rFonts w:ascii="Times New Roman" w:hAnsi="Times New Roman"/>
          <w:b/>
          <w:bCs/>
          <w:sz w:val="32"/>
          <w:szCs w:val="24"/>
        </w:rPr>
        <w:t>З  А   Я   В   Л   Е   Н    И   Е</w:t>
      </w:r>
    </w:p>
    <w:p w:rsidR="00894E97" w:rsidRPr="00894E97" w:rsidRDefault="00894E97" w:rsidP="00894E97">
      <w:pPr>
        <w:spacing w:after="0" w:line="240" w:lineRule="auto"/>
        <w:ind w:left="2124" w:firstLine="708"/>
        <w:rPr>
          <w:rFonts w:ascii="Times New Roman" w:hAnsi="Times New Roman"/>
          <w:sz w:val="32"/>
          <w:szCs w:val="24"/>
        </w:rPr>
      </w:pPr>
    </w:p>
    <w:p w:rsidR="00894E97" w:rsidRPr="00894E97" w:rsidRDefault="00894E97" w:rsidP="00894E97">
      <w:pPr>
        <w:spacing w:after="0" w:line="240" w:lineRule="auto"/>
        <w:rPr>
          <w:rFonts w:ascii="Times New Roman" w:hAnsi="Times New Roman"/>
          <w:b/>
          <w:bCs/>
          <w:sz w:val="24"/>
          <w:szCs w:val="24"/>
        </w:rPr>
      </w:pPr>
    </w:p>
    <w:p w:rsidR="00894E97" w:rsidRPr="00894E97" w:rsidRDefault="00894E97" w:rsidP="00894E97">
      <w:pPr>
        <w:spacing w:after="0" w:line="240" w:lineRule="auto"/>
        <w:rPr>
          <w:rFonts w:ascii="Times New Roman" w:hAnsi="Times New Roman"/>
          <w:sz w:val="24"/>
          <w:szCs w:val="24"/>
        </w:rPr>
      </w:pPr>
      <w:r w:rsidRPr="00894E97">
        <w:rPr>
          <w:rFonts w:ascii="Times New Roman" w:hAnsi="Times New Roman"/>
          <w:b/>
          <w:bCs/>
          <w:sz w:val="24"/>
          <w:szCs w:val="24"/>
        </w:rPr>
        <w:t xml:space="preserve">Прошу Вас   </w:t>
      </w:r>
      <w:r w:rsidRPr="00894E97">
        <w:rPr>
          <w:rFonts w:ascii="Times New Roman" w:hAnsi="Times New Roman"/>
          <w:sz w:val="24"/>
          <w:szCs w:val="24"/>
        </w:rPr>
        <w:t>_____________________________________________________________________</w:t>
      </w:r>
      <w:r w:rsidRPr="00894E97">
        <w:rPr>
          <w:rFonts w:ascii="Times New Roman" w:hAnsi="Times New Roman"/>
          <w:b/>
          <w:bCs/>
          <w:sz w:val="24"/>
          <w:szCs w:val="24"/>
        </w:rPr>
        <w:t>_</w:t>
      </w:r>
    </w:p>
    <w:p w:rsidR="00894E97" w:rsidRPr="00894E97" w:rsidRDefault="00894E97" w:rsidP="00894E97">
      <w:pPr>
        <w:spacing w:after="0" w:line="240" w:lineRule="auto"/>
        <w:rPr>
          <w:rFonts w:ascii="Times New Roman" w:hAnsi="Times New Roman"/>
          <w:sz w:val="18"/>
          <w:szCs w:val="24"/>
        </w:rPr>
      </w:pPr>
    </w:p>
    <w:p w:rsidR="00894E97" w:rsidRPr="00894E97" w:rsidRDefault="00894E97" w:rsidP="00894E97">
      <w:pPr>
        <w:spacing w:after="0" w:line="240" w:lineRule="auto"/>
        <w:rPr>
          <w:rFonts w:ascii="Times New Roman" w:hAnsi="Times New Roman"/>
          <w:b/>
          <w:bCs/>
          <w:sz w:val="24"/>
          <w:szCs w:val="24"/>
        </w:rPr>
      </w:pPr>
      <w:r w:rsidRPr="00894E97">
        <w:rPr>
          <w:rFonts w:ascii="Times New Roman" w:hAnsi="Times New Roman"/>
          <w:b/>
          <w:bCs/>
          <w:sz w:val="24"/>
          <w:szCs w:val="24"/>
        </w:rPr>
        <w:t>_________________________________________________________________________________</w:t>
      </w:r>
    </w:p>
    <w:p w:rsidR="00894E97" w:rsidRPr="00894E97" w:rsidRDefault="00894E97" w:rsidP="00894E97">
      <w:pPr>
        <w:spacing w:after="0" w:line="240" w:lineRule="auto"/>
        <w:rPr>
          <w:rFonts w:ascii="Times New Roman" w:hAnsi="Times New Roman"/>
          <w:sz w:val="18"/>
          <w:szCs w:val="24"/>
        </w:rPr>
      </w:pPr>
      <w:r w:rsidRPr="00894E97">
        <w:rPr>
          <w:rFonts w:ascii="Times New Roman" w:hAnsi="Times New Roman"/>
          <w:i/>
          <w:iCs/>
          <w:sz w:val="18"/>
          <w:szCs w:val="24"/>
        </w:rPr>
        <w:t xml:space="preserve">                             </w:t>
      </w:r>
    </w:p>
    <w:p w:rsidR="00894E97" w:rsidRPr="00894E97" w:rsidRDefault="00894E97" w:rsidP="00894E97">
      <w:pPr>
        <w:tabs>
          <w:tab w:val="left" w:pos="9720"/>
        </w:tabs>
        <w:spacing w:after="0" w:line="240" w:lineRule="auto"/>
        <w:rPr>
          <w:rFonts w:ascii="Times New Roman" w:hAnsi="Times New Roman"/>
          <w:sz w:val="18"/>
          <w:szCs w:val="24"/>
        </w:rPr>
      </w:pPr>
      <w:r w:rsidRPr="00894E97">
        <w:rPr>
          <w:rFonts w:ascii="Times New Roman" w:hAnsi="Times New Roman"/>
          <w:sz w:val="18"/>
          <w:szCs w:val="24"/>
        </w:rPr>
        <w:t>____________________________________________________________________________________________________________</w:t>
      </w:r>
    </w:p>
    <w:p w:rsidR="00894E97" w:rsidRPr="00894E97" w:rsidRDefault="00894E97" w:rsidP="00894E97">
      <w:pPr>
        <w:spacing w:after="0" w:line="240" w:lineRule="auto"/>
        <w:rPr>
          <w:rFonts w:ascii="Times New Roman" w:hAnsi="Times New Roman"/>
          <w:sz w:val="18"/>
          <w:szCs w:val="24"/>
        </w:rPr>
      </w:pPr>
    </w:p>
    <w:p w:rsidR="00894E97" w:rsidRPr="00894E97" w:rsidRDefault="00894E97" w:rsidP="00894E97">
      <w:pPr>
        <w:spacing w:after="0" w:line="240" w:lineRule="auto"/>
        <w:rPr>
          <w:rFonts w:ascii="Times New Roman" w:hAnsi="Times New Roman"/>
          <w:sz w:val="18"/>
          <w:szCs w:val="24"/>
        </w:rPr>
      </w:pPr>
      <w:r w:rsidRPr="00894E97">
        <w:rPr>
          <w:rFonts w:ascii="Times New Roman" w:hAnsi="Times New Roman"/>
          <w:sz w:val="18"/>
          <w:szCs w:val="24"/>
        </w:rPr>
        <w:t>____________________________________________________________________________________________________________</w:t>
      </w:r>
    </w:p>
    <w:p w:rsidR="00894E97" w:rsidRPr="00894E97" w:rsidRDefault="00894E97" w:rsidP="00894E97">
      <w:pPr>
        <w:spacing w:after="0" w:line="240" w:lineRule="auto"/>
        <w:rPr>
          <w:rFonts w:ascii="Times New Roman" w:hAnsi="Times New Roman"/>
          <w:sz w:val="18"/>
          <w:szCs w:val="24"/>
        </w:rPr>
      </w:pPr>
    </w:p>
    <w:p w:rsidR="00894E97" w:rsidRPr="00894E97" w:rsidRDefault="00894E97" w:rsidP="00894E97">
      <w:pPr>
        <w:spacing w:after="0" w:line="240" w:lineRule="auto"/>
        <w:rPr>
          <w:rFonts w:ascii="Times New Roman" w:hAnsi="Times New Roman"/>
          <w:sz w:val="18"/>
          <w:szCs w:val="24"/>
        </w:rPr>
      </w:pPr>
    </w:p>
    <w:p w:rsidR="00894E97" w:rsidRPr="00894E97" w:rsidRDefault="00894E97" w:rsidP="00894E97">
      <w:pPr>
        <w:spacing w:after="0" w:line="240" w:lineRule="auto"/>
        <w:rPr>
          <w:rFonts w:ascii="Times New Roman" w:hAnsi="Times New Roman"/>
          <w:sz w:val="24"/>
          <w:szCs w:val="24"/>
        </w:rPr>
      </w:pPr>
      <w:r w:rsidRPr="00894E97">
        <w:rPr>
          <w:rFonts w:ascii="Times New Roman" w:hAnsi="Times New Roman"/>
          <w:b/>
          <w:bCs/>
          <w:sz w:val="24"/>
          <w:szCs w:val="24"/>
        </w:rPr>
        <w:t>Площадь участка</w:t>
      </w:r>
      <w:r w:rsidRPr="00894E97">
        <w:rPr>
          <w:rFonts w:ascii="Times New Roman" w:hAnsi="Times New Roman"/>
          <w:sz w:val="24"/>
          <w:szCs w:val="24"/>
        </w:rPr>
        <w:t xml:space="preserve">__________________ кв.м.,  </w:t>
      </w:r>
      <w:r w:rsidRPr="00894E97">
        <w:rPr>
          <w:rFonts w:ascii="Times New Roman" w:hAnsi="Times New Roman"/>
          <w:b/>
          <w:bCs/>
          <w:sz w:val="24"/>
          <w:szCs w:val="24"/>
        </w:rPr>
        <w:t>Кадастровый  №</w:t>
      </w:r>
      <w:r w:rsidRPr="00894E97">
        <w:rPr>
          <w:rFonts w:ascii="Times New Roman" w:hAnsi="Times New Roman"/>
          <w:sz w:val="24"/>
          <w:szCs w:val="24"/>
        </w:rPr>
        <w:t xml:space="preserve"> _________________________ </w:t>
      </w:r>
    </w:p>
    <w:p w:rsidR="00894E97" w:rsidRPr="00894E97" w:rsidRDefault="00894E97" w:rsidP="00894E97">
      <w:pPr>
        <w:spacing w:after="0" w:line="240" w:lineRule="auto"/>
        <w:rPr>
          <w:rFonts w:ascii="Times New Roman" w:hAnsi="Times New Roman"/>
          <w:sz w:val="24"/>
          <w:szCs w:val="24"/>
        </w:rPr>
      </w:pPr>
    </w:p>
    <w:p w:rsidR="00894E97" w:rsidRPr="00894E97" w:rsidRDefault="00894E97" w:rsidP="00894E97">
      <w:pPr>
        <w:spacing w:after="0" w:line="240" w:lineRule="auto"/>
        <w:rPr>
          <w:rFonts w:ascii="Times New Roman" w:hAnsi="Times New Roman"/>
          <w:b/>
          <w:bCs/>
          <w:sz w:val="24"/>
          <w:szCs w:val="24"/>
        </w:rPr>
      </w:pPr>
      <w:r w:rsidRPr="00894E97">
        <w:rPr>
          <w:rFonts w:ascii="Times New Roman" w:hAnsi="Times New Roman"/>
          <w:b/>
          <w:bCs/>
          <w:sz w:val="24"/>
          <w:szCs w:val="24"/>
        </w:rPr>
        <w:t>Адрес участка</w:t>
      </w:r>
      <w:r w:rsidRPr="00894E97">
        <w:rPr>
          <w:rFonts w:ascii="Times New Roman" w:hAnsi="Times New Roman"/>
          <w:sz w:val="24"/>
          <w:szCs w:val="24"/>
        </w:rPr>
        <w:t>:</w:t>
      </w:r>
      <w:r w:rsidRPr="00894E97">
        <w:rPr>
          <w:rFonts w:ascii="Times New Roman" w:hAnsi="Times New Roman"/>
          <w:b/>
          <w:bCs/>
          <w:sz w:val="24"/>
          <w:szCs w:val="24"/>
        </w:rPr>
        <w:t xml:space="preserve"> __________________________________________________________________</w:t>
      </w:r>
    </w:p>
    <w:p w:rsidR="00894E97" w:rsidRPr="00894E97" w:rsidRDefault="00894E97" w:rsidP="00894E97">
      <w:pPr>
        <w:spacing w:after="0" w:line="240" w:lineRule="auto"/>
        <w:rPr>
          <w:rFonts w:ascii="Times New Roman" w:hAnsi="Times New Roman"/>
          <w:b/>
          <w:bCs/>
          <w:sz w:val="24"/>
          <w:szCs w:val="24"/>
        </w:rPr>
      </w:pPr>
      <w:r w:rsidRPr="00894E97">
        <w:rPr>
          <w:rFonts w:ascii="Times New Roman" w:hAnsi="Times New Roman"/>
          <w:b/>
          <w:bCs/>
          <w:sz w:val="24"/>
          <w:szCs w:val="24"/>
        </w:rPr>
        <w:t xml:space="preserve">    </w:t>
      </w:r>
    </w:p>
    <w:p w:rsidR="00894E97" w:rsidRPr="00894E97" w:rsidRDefault="00894E97" w:rsidP="00894E97">
      <w:pPr>
        <w:spacing w:after="0" w:line="240" w:lineRule="auto"/>
        <w:rPr>
          <w:rFonts w:ascii="Times New Roman" w:hAnsi="Times New Roman"/>
          <w:sz w:val="24"/>
          <w:szCs w:val="24"/>
        </w:rPr>
      </w:pPr>
      <w:r w:rsidRPr="00894E97">
        <w:rPr>
          <w:rFonts w:ascii="Times New Roman" w:hAnsi="Times New Roman"/>
          <w:b/>
          <w:bCs/>
          <w:sz w:val="24"/>
          <w:szCs w:val="24"/>
        </w:rPr>
        <w:t>Цель предоставления</w:t>
      </w:r>
      <w:r w:rsidRPr="00894E97">
        <w:rPr>
          <w:rFonts w:ascii="Times New Roman" w:hAnsi="Times New Roman"/>
          <w:sz w:val="24"/>
          <w:szCs w:val="24"/>
        </w:rPr>
        <w:t xml:space="preserve"> _____________________________________________________________</w:t>
      </w:r>
    </w:p>
    <w:p w:rsidR="00894E97" w:rsidRPr="00894E97" w:rsidRDefault="00894E97" w:rsidP="00894E97">
      <w:pPr>
        <w:spacing w:after="0" w:line="240" w:lineRule="auto"/>
        <w:rPr>
          <w:rFonts w:ascii="Times New Roman" w:hAnsi="Times New Roman"/>
          <w:sz w:val="24"/>
          <w:szCs w:val="24"/>
        </w:rPr>
      </w:pPr>
    </w:p>
    <w:p w:rsidR="00894E97" w:rsidRPr="00894E97" w:rsidRDefault="00894E97" w:rsidP="00894E97">
      <w:pPr>
        <w:spacing w:after="0" w:line="240" w:lineRule="auto"/>
        <w:jc w:val="center"/>
        <w:rPr>
          <w:rFonts w:ascii="Times New Roman" w:hAnsi="Times New Roman"/>
          <w:sz w:val="24"/>
          <w:szCs w:val="24"/>
        </w:rPr>
      </w:pPr>
      <w:r w:rsidRPr="00894E97">
        <w:rPr>
          <w:rFonts w:ascii="Times New Roman" w:hAnsi="Times New Roman"/>
          <w:b/>
          <w:bCs/>
          <w:sz w:val="24"/>
          <w:szCs w:val="24"/>
        </w:rPr>
        <w:t>Причина обращения</w:t>
      </w:r>
      <w:r w:rsidRPr="00894E97">
        <w:rPr>
          <w:rFonts w:ascii="Times New Roman" w:hAnsi="Times New Roman"/>
          <w:sz w:val="24"/>
          <w:szCs w:val="24"/>
        </w:rPr>
        <w:t xml:space="preserve"> ______________________________________________________________</w:t>
      </w:r>
    </w:p>
    <w:p w:rsidR="00894E97" w:rsidRPr="00894E97" w:rsidRDefault="00894E97" w:rsidP="00894E97">
      <w:pPr>
        <w:spacing w:after="0" w:line="240" w:lineRule="auto"/>
        <w:jc w:val="center"/>
        <w:rPr>
          <w:rFonts w:ascii="Times New Roman" w:hAnsi="Times New Roman"/>
          <w:sz w:val="18"/>
          <w:szCs w:val="24"/>
        </w:rPr>
      </w:pPr>
      <w:r w:rsidRPr="00894E97">
        <w:rPr>
          <w:rFonts w:ascii="Times New Roman" w:hAnsi="Times New Roman"/>
          <w:sz w:val="18"/>
          <w:szCs w:val="24"/>
        </w:rPr>
        <w:t xml:space="preserve">                                                                      </w:t>
      </w:r>
    </w:p>
    <w:p w:rsidR="00894E97" w:rsidRPr="00894E97" w:rsidRDefault="00894E97" w:rsidP="00894E97">
      <w:pPr>
        <w:spacing w:after="0" w:line="240" w:lineRule="auto"/>
        <w:rPr>
          <w:rFonts w:ascii="Times New Roman" w:hAnsi="Times New Roman"/>
          <w:sz w:val="24"/>
          <w:szCs w:val="24"/>
        </w:rPr>
      </w:pPr>
      <w:r w:rsidRPr="00894E97">
        <w:rPr>
          <w:rFonts w:ascii="Times New Roman" w:hAnsi="Times New Roman"/>
          <w:sz w:val="24"/>
          <w:szCs w:val="24"/>
        </w:rPr>
        <w:t>_________________________________________________________________________________</w:t>
      </w:r>
    </w:p>
    <w:p w:rsidR="00894E97" w:rsidRPr="00894E97" w:rsidRDefault="00894E97" w:rsidP="00894E97">
      <w:pPr>
        <w:spacing w:after="0" w:line="240" w:lineRule="auto"/>
        <w:rPr>
          <w:rFonts w:ascii="Times New Roman" w:hAnsi="Times New Roman"/>
          <w:sz w:val="18"/>
          <w:szCs w:val="24"/>
        </w:rPr>
      </w:pPr>
    </w:p>
    <w:p w:rsidR="00894E97" w:rsidRPr="00894E97" w:rsidRDefault="00894E97" w:rsidP="00894E97">
      <w:pPr>
        <w:spacing w:after="0" w:line="240" w:lineRule="auto"/>
        <w:rPr>
          <w:rFonts w:ascii="Times New Roman" w:hAnsi="Times New Roman"/>
          <w:sz w:val="24"/>
          <w:szCs w:val="24"/>
        </w:rPr>
      </w:pPr>
      <w:r w:rsidRPr="00894E97">
        <w:rPr>
          <w:rFonts w:ascii="Times New Roman" w:hAnsi="Times New Roman"/>
          <w:sz w:val="24"/>
          <w:szCs w:val="24"/>
        </w:rPr>
        <w:t>_________________________________________________________________________________</w:t>
      </w:r>
    </w:p>
    <w:p w:rsidR="00894E97" w:rsidRPr="00894E97" w:rsidRDefault="00894E97" w:rsidP="00894E97">
      <w:pPr>
        <w:spacing w:after="0" w:line="240" w:lineRule="auto"/>
        <w:rPr>
          <w:rFonts w:ascii="Times New Roman" w:hAnsi="Times New Roman"/>
          <w:sz w:val="24"/>
          <w:szCs w:val="24"/>
        </w:rPr>
      </w:pPr>
    </w:p>
    <w:p w:rsidR="00894E97" w:rsidRPr="00894E97" w:rsidRDefault="00894E97" w:rsidP="00894E97">
      <w:pPr>
        <w:spacing w:after="0" w:line="240" w:lineRule="auto"/>
        <w:rPr>
          <w:rFonts w:ascii="Times New Roman" w:hAnsi="Times New Roman"/>
          <w:sz w:val="24"/>
          <w:szCs w:val="24"/>
        </w:rPr>
      </w:pPr>
      <w:r w:rsidRPr="00894E97">
        <w:rPr>
          <w:rFonts w:ascii="Times New Roman" w:hAnsi="Times New Roman"/>
          <w:sz w:val="24"/>
          <w:szCs w:val="24"/>
        </w:rPr>
        <w:t>_________________________________________________________________________________</w:t>
      </w:r>
    </w:p>
    <w:p w:rsidR="00894E97" w:rsidRPr="00894E97" w:rsidRDefault="00894E97" w:rsidP="00894E97">
      <w:pPr>
        <w:spacing w:after="0" w:line="223" w:lineRule="auto"/>
        <w:ind w:right="-1" w:firstLine="540"/>
        <w:jc w:val="both"/>
        <w:rPr>
          <w:rFonts w:ascii="Times New Roman" w:hAnsi="Times New Roman"/>
          <w:sz w:val="20"/>
          <w:szCs w:val="24"/>
        </w:rPr>
      </w:pPr>
      <w:r w:rsidRPr="00894E97">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894E97" w:rsidRPr="00894E97" w:rsidRDefault="00894E97" w:rsidP="00894E97">
      <w:pPr>
        <w:spacing w:after="0" w:line="240" w:lineRule="auto"/>
        <w:rPr>
          <w:rFonts w:ascii="Times New Roman" w:hAnsi="Times New Roman"/>
          <w:sz w:val="20"/>
          <w:szCs w:val="24"/>
        </w:rPr>
      </w:pPr>
      <w:r w:rsidRPr="00894E97">
        <w:rPr>
          <w:rFonts w:ascii="Times New Roman" w:hAnsi="Times New Roman"/>
          <w:i/>
          <w:iCs/>
          <w:sz w:val="18"/>
          <w:szCs w:val="24"/>
        </w:rPr>
        <w:t xml:space="preserve">                                </w:t>
      </w:r>
    </w:p>
    <w:p w:rsidR="00894E97" w:rsidRPr="00894E97" w:rsidRDefault="00894E97" w:rsidP="00894E97">
      <w:pPr>
        <w:spacing w:after="0" w:line="240" w:lineRule="auto"/>
        <w:rPr>
          <w:rFonts w:ascii="Times New Roman" w:hAnsi="Times New Roman"/>
          <w:i/>
          <w:iCs/>
          <w:sz w:val="16"/>
          <w:szCs w:val="24"/>
        </w:rPr>
      </w:pPr>
    </w:p>
    <w:p w:rsidR="00894E97" w:rsidRPr="00894E97" w:rsidRDefault="00894E97" w:rsidP="00894E97">
      <w:pPr>
        <w:spacing w:after="0" w:line="240" w:lineRule="auto"/>
        <w:rPr>
          <w:rFonts w:ascii="Times New Roman" w:hAnsi="Times New Roman"/>
          <w:b/>
          <w:bCs/>
          <w:sz w:val="24"/>
          <w:szCs w:val="24"/>
        </w:rPr>
      </w:pPr>
      <w:r w:rsidRPr="00894E97">
        <w:rPr>
          <w:rFonts w:ascii="Times New Roman" w:hAnsi="Times New Roman"/>
          <w:sz w:val="24"/>
          <w:szCs w:val="24"/>
        </w:rPr>
        <w:t xml:space="preserve">                                                                           </w:t>
      </w:r>
      <w:r w:rsidRPr="00894E97">
        <w:rPr>
          <w:rFonts w:ascii="Times New Roman" w:hAnsi="Times New Roman"/>
          <w:b/>
          <w:bCs/>
          <w:sz w:val="20"/>
          <w:szCs w:val="24"/>
        </w:rPr>
        <w:t>Подпись</w:t>
      </w:r>
      <w:r w:rsidRPr="00894E97">
        <w:rPr>
          <w:rFonts w:ascii="Times New Roman" w:hAnsi="Times New Roman"/>
          <w:sz w:val="20"/>
          <w:szCs w:val="24"/>
        </w:rPr>
        <w:t>:</w:t>
      </w:r>
      <w:r w:rsidRPr="00894E97">
        <w:rPr>
          <w:rFonts w:ascii="Times New Roman" w:hAnsi="Times New Roman"/>
          <w:b/>
          <w:bCs/>
          <w:sz w:val="24"/>
          <w:szCs w:val="24"/>
        </w:rPr>
        <w:t xml:space="preserve">  ________________  ( ________________ )</w:t>
      </w:r>
    </w:p>
    <w:p w:rsidR="00894E97" w:rsidRPr="00894E97" w:rsidRDefault="00894E97" w:rsidP="00894E97">
      <w:pPr>
        <w:spacing w:after="0" w:line="240" w:lineRule="auto"/>
        <w:rPr>
          <w:rFonts w:ascii="Times New Roman" w:hAnsi="Times New Roman"/>
          <w:b/>
          <w:bCs/>
          <w:sz w:val="20"/>
          <w:szCs w:val="24"/>
        </w:rPr>
      </w:pPr>
      <w:r w:rsidRPr="00894E97">
        <w:rPr>
          <w:rFonts w:ascii="Times New Roman" w:hAnsi="Times New Roman"/>
          <w:b/>
          <w:bCs/>
          <w:sz w:val="24"/>
          <w:szCs w:val="24"/>
        </w:rPr>
        <w:tab/>
      </w:r>
      <w:r w:rsidRPr="00894E97">
        <w:rPr>
          <w:rFonts w:ascii="Times New Roman" w:hAnsi="Times New Roman"/>
          <w:b/>
          <w:bCs/>
          <w:sz w:val="24"/>
          <w:szCs w:val="24"/>
        </w:rPr>
        <w:tab/>
      </w:r>
      <w:r w:rsidRPr="00894E97">
        <w:rPr>
          <w:rFonts w:ascii="Times New Roman" w:hAnsi="Times New Roman"/>
          <w:b/>
          <w:bCs/>
          <w:sz w:val="24"/>
          <w:szCs w:val="24"/>
        </w:rPr>
        <w:tab/>
      </w:r>
      <w:r w:rsidRPr="00894E97">
        <w:rPr>
          <w:rFonts w:ascii="Times New Roman" w:hAnsi="Times New Roman"/>
          <w:b/>
          <w:bCs/>
          <w:sz w:val="20"/>
          <w:szCs w:val="24"/>
        </w:rPr>
        <w:t xml:space="preserve">  </w:t>
      </w:r>
    </w:p>
    <w:p w:rsidR="00894E97" w:rsidRPr="00894E97" w:rsidRDefault="00894E97" w:rsidP="00894E97">
      <w:pPr>
        <w:spacing w:after="0" w:line="240" w:lineRule="auto"/>
        <w:rPr>
          <w:rFonts w:ascii="Times New Roman" w:hAnsi="Times New Roman"/>
          <w:sz w:val="24"/>
          <w:szCs w:val="24"/>
        </w:rPr>
      </w:pPr>
      <w:r w:rsidRPr="00894E97">
        <w:rPr>
          <w:rFonts w:ascii="Times New Roman" w:hAnsi="Times New Roman"/>
          <w:b/>
          <w:bCs/>
          <w:sz w:val="20"/>
          <w:szCs w:val="24"/>
        </w:rPr>
        <w:t xml:space="preserve">                                                                       </w:t>
      </w:r>
    </w:p>
    <w:p w:rsidR="00894E97" w:rsidRPr="00894E97" w:rsidRDefault="00894E97" w:rsidP="00894E97">
      <w:pPr>
        <w:spacing w:after="0" w:line="240" w:lineRule="auto"/>
        <w:rPr>
          <w:rFonts w:ascii="Times New Roman" w:hAnsi="Times New Roman"/>
          <w:sz w:val="20"/>
          <w:szCs w:val="24"/>
        </w:rPr>
      </w:pPr>
      <w:r w:rsidRPr="00894E97">
        <w:rPr>
          <w:rFonts w:ascii="Times New Roman" w:hAnsi="Times New Roman"/>
          <w:sz w:val="20"/>
          <w:szCs w:val="24"/>
        </w:rPr>
        <w:t>К заявлению прилагаю копии документов:</w:t>
      </w:r>
    </w:p>
    <w:p w:rsidR="00894E97" w:rsidRPr="00894E97" w:rsidRDefault="00894E97" w:rsidP="00894E97">
      <w:pPr>
        <w:spacing w:after="0" w:line="240" w:lineRule="auto"/>
        <w:rPr>
          <w:rFonts w:ascii="Times New Roman" w:hAnsi="Times New Roman"/>
          <w:sz w:val="24"/>
          <w:szCs w:val="24"/>
        </w:rPr>
      </w:pPr>
      <w:r w:rsidRPr="00894E97">
        <w:rPr>
          <w:rFonts w:ascii="Times New Roman" w:hAnsi="Times New Roman"/>
          <w:sz w:val="24"/>
          <w:szCs w:val="24"/>
        </w:rPr>
        <w:t>1 _______________________________</w:t>
      </w:r>
    </w:p>
    <w:p w:rsidR="00894E97" w:rsidRPr="00894E97" w:rsidRDefault="00894E97" w:rsidP="00894E97">
      <w:pPr>
        <w:spacing w:after="0" w:line="240" w:lineRule="auto"/>
        <w:rPr>
          <w:rFonts w:ascii="Times New Roman" w:hAnsi="Times New Roman"/>
          <w:sz w:val="24"/>
          <w:szCs w:val="24"/>
        </w:rPr>
      </w:pPr>
      <w:r w:rsidRPr="00894E97">
        <w:rPr>
          <w:rFonts w:ascii="Times New Roman" w:hAnsi="Times New Roman"/>
          <w:sz w:val="24"/>
          <w:szCs w:val="24"/>
        </w:rPr>
        <w:t>2_______________________________</w:t>
      </w:r>
    </w:p>
    <w:p w:rsidR="00894E97" w:rsidRPr="00894E97" w:rsidRDefault="00894E97" w:rsidP="00894E97">
      <w:pPr>
        <w:spacing w:after="0" w:line="240" w:lineRule="auto"/>
        <w:rPr>
          <w:rFonts w:ascii="Times New Roman" w:hAnsi="Times New Roman"/>
          <w:sz w:val="24"/>
          <w:szCs w:val="24"/>
        </w:rPr>
      </w:pPr>
      <w:r w:rsidRPr="00894E97">
        <w:rPr>
          <w:rFonts w:ascii="Times New Roman" w:hAnsi="Times New Roman"/>
          <w:sz w:val="24"/>
          <w:szCs w:val="24"/>
        </w:rPr>
        <w:t>3_______________________________</w:t>
      </w:r>
    </w:p>
    <w:p w:rsidR="00894E97" w:rsidRPr="00894E97" w:rsidRDefault="00894E97" w:rsidP="00894E97">
      <w:pPr>
        <w:spacing w:after="0" w:line="240" w:lineRule="auto"/>
        <w:rPr>
          <w:rFonts w:ascii="Times New Roman" w:hAnsi="Times New Roman"/>
          <w:sz w:val="24"/>
          <w:szCs w:val="24"/>
        </w:rPr>
      </w:pPr>
      <w:r w:rsidRPr="00894E97">
        <w:rPr>
          <w:rFonts w:ascii="Times New Roman" w:hAnsi="Times New Roman"/>
          <w:sz w:val="24"/>
          <w:szCs w:val="24"/>
        </w:rPr>
        <w:lastRenderedPageBreak/>
        <w:t>4_______________________________</w:t>
      </w:r>
    </w:p>
    <w:p w:rsidR="00894E97" w:rsidRPr="00894E97" w:rsidRDefault="00894E97" w:rsidP="00894E97">
      <w:pPr>
        <w:spacing w:after="0" w:line="240" w:lineRule="auto"/>
        <w:rPr>
          <w:rFonts w:ascii="Times New Roman" w:hAnsi="Times New Roman"/>
          <w:sz w:val="24"/>
          <w:szCs w:val="24"/>
        </w:rPr>
      </w:pPr>
      <w:r w:rsidRPr="00894E97">
        <w:rPr>
          <w:rFonts w:ascii="Times New Roman" w:hAnsi="Times New Roman"/>
          <w:sz w:val="24"/>
          <w:szCs w:val="24"/>
        </w:rPr>
        <w:t>5_______________________________</w:t>
      </w:r>
    </w:p>
    <w:p w:rsidR="00894E97" w:rsidRPr="00894E97" w:rsidRDefault="00894E97" w:rsidP="00894E97">
      <w:pPr>
        <w:spacing w:after="0" w:line="240" w:lineRule="auto"/>
        <w:rPr>
          <w:rFonts w:ascii="Times New Roman" w:hAnsi="Times New Roman"/>
          <w:b/>
          <w:bCs/>
          <w:i/>
          <w:iCs/>
          <w:sz w:val="24"/>
          <w:szCs w:val="24"/>
          <w:u w:val="single"/>
        </w:rPr>
      </w:pPr>
    </w:p>
    <w:p w:rsidR="00894E97" w:rsidRPr="00894E97" w:rsidRDefault="00894E97" w:rsidP="00894E97">
      <w:pPr>
        <w:spacing w:after="0" w:line="240" w:lineRule="auto"/>
        <w:jc w:val="both"/>
        <w:rPr>
          <w:rFonts w:ascii="Times New Roman" w:hAnsi="Times New Roman"/>
          <w:i/>
          <w:iCs/>
          <w:sz w:val="20"/>
          <w:szCs w:val="24"/>
        </w:rPr>
      </w:pPr>
      <w:r w:rsidRPr="00894E97">
        <w:rPr>
          <w:rFonts w:ascii="Times New Roman" w:hAnsi="Times New Roman"/>
          <w:b/>
          <w:bCs/>
          <w:i/>
          <w:iCs/>
          <w:sz w:val="20"/>
          <w:szCs w:val="24"/>
          <w:u w:val="single"/>
        </w:rPr>
        <w:t>Заявитель предупрежден:</w:t>
      </w:r>
      <w:r w:rsidRPr="00894E97">
        <w:rPr>
          <w:rFonts w:ascii="Times New Roman" w:hAnsi="Times New Roman"/>
          <w:b/>
          <w:bCs/>
          <w:i/>
          <w:iCs/>
          <w:sz w:val="20"/>
          <w:szCs w:val="24"/>
        </w:rPr>
        <w:t xml:space="preserve">  </w:t>
      </w:r>
      <w:r w:rsidRPr="00894E97">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894E97">
        <w:rPr>
          <w:rFonts w:ascii="Times New Roman" w:hAnsi="Times New Roman"/>
          <w:b/>
          <w:bCs/>
          <w:i/>
          <w:iCs/>
          <w:sz w:val="20"/>
          <w:szCs w:val="24"/>
        </w:rPr>
        <w:t xml:space="preserve">. </w:t>
      </w:r>
      <w:r w:rsidRPr="00894E97">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894E97" w:rsidRPr="00894E97" w:rsidRDefault="00894E97" w:rsidP="00894E97">
      <w:pPr>
        <w:spacing w:after="0" w:line="240" w:lineRule="auto"/>
        <w:rPr>
          <w:rFonts w:ascii="Times New Roman" w:hAnsi="Times New Roman"/>
          <w:sz w:val="24"/>
          <w:szCs w:val="24"/>
        </w:rPr>
      </w:pPr>
      <w:r w:rsidRPr="00894E97">
        <w:rPr>
          <w:rFonts w:ascii="Times New Roman" w:hAnsi="Times New Roman"/>
          <w:sz w:val="24"/>
          <w:szCs w:val="24"/>
        </w:rPr>
        <w:tab/>
      </w:r>
      <w:r w:rsidRPr="00894E97">
        <w:rPr>
          <w:rFonts w:ascii="Times New Roman" w:hAnsi="Times New Roman"/>
          <w:sz w:val="24"/>
          <w:szCs w:val="24"/>
        </w:rPr>
        <w:tab/>
      </w:r>
      <w:r w:rsidRPr="00894E97">
        <w:rPr>
          <w:rFonts w:ascii="Times New Roman" w:hAnsi="Times New Roman"/>
          <w:sz w:val="24"/>
          <w:szCs w:val="24"/>
        </w:rPr>
        <w:tab/>
      </w:r>
    </w:p>
    <w:p w:rsidR="00894E97" w:rsidRPr="00894E97" w:rsidRDefault="00894E97" w:rsidP="00894E97">
      <w:pPr>
        <w:tabs>
          <w:tab w:val="left" w:pos="360"/>
          <w:tab w:val="left" w:pos="900"/>
        </w:tabs>
        <w:ind w:firstLine="540"/>
        <w:jc w:val="center"/>
        <w:rPr>
          <w:rFonts w:ascii="Times New Roman" w:hAnsi="Times New Roman"/>
          <w:b/>
          <w:sz w:val="24"/>
          <w:szCs w:val="24"/>
        </w:rPr>
      </w:pPr>
      <w:r w:rsidRPr="00894E97">
        <w:rPr>
          <w:rFonts w:ascii="Times New Roman" w:hAnsi="Times New Roman"/>
          <w:b/>
          <w:sz w:val="24"/>
          <w:szCs w:val="24"/>
        </w:rPr>
        <w:t>2.4.2. Извещение о проведении открытого аукциона на право заключения договоров аренды земельных участков</w:t>
      </w:r>
    </w:p>
    <w:p w:rsidR="00894E97" w:rsidRPr="00894E97" w:rsidRDefault="00894E97" w:rsidP="00894E97">
      <w:pPr>
        <w:ind w:right="-284"/>
        <w:jc w:val="both"/>
        <w:rPr>
          <w:rFonts w:ascii="Times New Roman" w:hAnsi="Times New Roman"/>
          <w:sz w:val="24"/>
          <w:szCs w:val="24"/>
        </w:rPr>
      </w:pPr>
      <w:r w:rsidRPr="00894E97">
        <w:rPr>
          <w:rFonts w:ascii="Times New Roman" w:hAnsi="Times New Roman"/>
          <w:sz w:val="24"/>
          <w:szCs w:val="24"/>
        </w:rPr>
        <w:t xml:space="preserve">        </w:t>
      </w:r>
    </w:p>
    <w:p w:rsidR="00894E97" w:rsidRPr="00894E97" w:rsidRDefault="00894E97" w:rsidP="00894E97">
      <w:pPr>
        <w:ind w:right="-284"/>
        <w:jc w:val="both"/>
        <w:rPr>
          <w:rFonts w:ascii="Times New Roman" w:hAnsi="Times New Roman"/>
          <w:color w:val="000000"/>
          <w:sz w:val="24"/>
          <w:szCs w:val="24"/>
        </w:rPr>
      </w:pPr>
      <w:r w:rsidRPr="00894E97">
        <w:rPr>
          <w:rFonts w:ascii="Times New Roman" w:hAnsi="Times New Roman"/>
          <w:sz w:val="24"/>
          <w:szCs w:val="24"/>
        </w:rPr>
        <w:t xml:space="preserve">         </w:t>
      </w:r>
      <w:r w:rsidRPr="00894E97">
        <w:rPr>
          <w:rFonts w:ascii="Times New Roman" w:hAnsi="Times New Roman"/>
          <w:b/>
          <w:bCs/>
          <w:color w:val="000000"/>
          <w:sz w:val="24"/>
          <w:szCs w:val="24"/>
        </w:rPr>
        <w:t>Организатор аукциона</w:t>
      </w:r>
      <w:r w:rsidRPr="00894E97">
        <w:rPr>
          <w:rFonts w:ascii="Times New Roman" w:hAnsi="Times New Roman"/>
          <w:color w:val="000000"/>
          <w:sz w:val="24"/>
          <w:szCs w:val="24"/>
        </w:rPr>
        <w:t xml:space="preserve">: Администрация Дубровского района. </w:t>
      </w:r>
    </w:p>
    <w:p w:rsidR="00894E97" w:rsidRPr="00894E97" w:rsidRDefault="00894E97" w:rsidP="00894E97">
      <w:pPr>
        <w:ind w:right="-284" w:firstLine="539"/>
        <w:jc w:val="both"/>
        <w:rPr>
          <w:rFonts w:ascii="Times New Roman" w:hAnsi="Times New Roman"/>
          <w:color w:val="FF0000"/>
          <w:sz w:val="24"/>
          <w:szCs w:val="24"/>
        </w:rPr>
      </w:pPr>
      <w:r w:rsidRPr="00894E97">
        <w:rPr>
          <w:rFonts w:ascii="Times New Roman" w:hAnsi="Times New Roman"/>
          <w:b/>
          <w:sz w:val="24"/>
          <w:szCs w:val="24"/>
        </w:rPr>
        <w:t>Орган, принявший решение о проведении аукциона:</w:t>
      </w:r>
      <w:r w:rsidRPr="00894E97">
        <w:rPr>
          <w:rFonts w:ascii="Times New Roman" w:hAnsi="Times New Roman"/>
          <w:sz w:val="24"/>
          <w:szCs w:val="24"/>
        </w:rPr>
        <w:t xml:space="preserve"> аукцион проводится на основании Постановления  администрации Дубровского района  </w:t>
      </w:r>
      <w:r w:rsidRPr="00894E97">
        <w:rPr>
          <w:rFonts w:ascii="Times New Roman" w:hAnsi="Times New Roman"/>
          <w:color w:val="000000"/>
          <w:sz w:val="24"/>
          <w:szCs w:val="24"/>
        </w:rPr>
        <w:t>№574 от 04.09.2018г.</w:t>
      </w:r>
      <w:r w:rsidRPr="00894E97">
        <w:rPr>
          <w:rFonts w:ascii="Times New Roman" w:hAnsi="Times New Roman"/>
          <w:color w:val="FF0000"/>
          <w:sz w:val="24"/>
          <w:szCs w:val="24"/>
        </w:rPr>
        <w:t xml:space="preserve">                   </w:t>
      </w:r>
    </w:p>
    <w:p w:rsidR="00894E97" w:rsidRPr="00894E97" w:rsidRDefault="00894E97" w:rsidP="00894E97">
      <w:pPr>
        <w:ind w:right="-142" w:firstLine="539"/>
        <w:jc w:val="both"/>
        <w:rPr>
          <w:rFonts w:ascii="Times New Roman" w:hAnsi="Times New Roman"/>
          <w:color w:val="000000"/>
          <w:sz w:val="24"/>
          <w:szCs w:val="24"/>
        </w:rPr>
      </w:pPr>
      <w:r w:rsidRPr="00894E97">
        <w:rPr>
          <w:rFonts w:ascii="Times New Roman" w:hAnsi="Times New Roman"/>
          <w:b/>
          <w:bCs/>
          <w:color w:val="000000"/>
          <w:sz w:val="24"/>
          <w:szCs w:val="24"/>
        </w:rPr>
        <w:t>Форма аукциона и  форма подачи предложений о цене</w:t>
      </w:r>
      <w:r w:rsidRPr="00894E97">
        <w:rPr>
          <w:rFonts w:ascii="Times New Roman" w:hAnsi="Times New Roman"/>
          <w:color w:val="000000"/>
          <w:sz w:val="24"/>
          <w:szCs w:val="24"/>
        </w:rPr>
        <w:t>: открытый аукцион по составу участников и по форме подачи предложений о размере арендной платы.</w:t>
      </w:r>
    </w:p>
    <w:p w:rsidR="00894E97" w:rsidRPr="00894E97" w:rsidRDefault="00894E97" w:rsidP="00894E97">
      <w:pPr>
        <w:ind w:right="-284" w:firstLine="539"/>
        <w:jc w:val="both"/>
        <w:rPr>
          <w:rFonts w:ascii="Times New Roman" w:hAnsi="Times New Roman"/>
          <w:sz w:val="24"/>
          <w:szCs w:val="24"/>
        </w:rPr>
      </w:pPr>
      <w:r w:rsidRPr="00894E97">
        <w:rPr>
          <w:rFonts w:ascii="Times New Roman" w:hAnsi="Times New Roman"/>
          <w:b/>
          <w:bCs/>
          <w:color w:val="000000"/>
          <w:sz w:val="24"/>
          <w:szCs w:val="24"/>
        </w:rPr>
        <w:t>Дата, место и время проведения аукциона</w:t>
      </w:r>
      <w:r w:rsidRPr="00894E97">
        <w:rPr>
          <w:rFonts w:ascii="Times New Roman" w:hAnsi="Times New Roman"/>
          <w:color w:val="000000"/>
          <w:sz w:val="24"/>
          <w:szCs w:val="24"/>
        </w:rPr>
        <w:t xml:space="preserve">: 08.10.2018г., по адресу: 242750,  Брянская область,   Дубровский район, рп. Дубровка, ул. Победы, д. 18, каб. 2, </w:t>
      </w:r>
      <w:r w:rsidRPr="00894E97">
        <w:rPr>
          <w:rFonts w:ascii="Times New Roman" w:hAnsi="Times New Roman"/>
          <w:sz w:val="24"/>
          <w:szCs w:val="24"/>
        </w:rPr>
        <w:t>в 11-00 часов.</w:t>
      </w:r>
    </w:p>
    <w:p w:rsidR="00894E97" w:rsidRPr="00894E97" w:rsidRDefault="00894E97" w:rsidP="00894E97">
      <w:pPr>
        <w:tabs>
          <w:tab w:val="left" w:pos="0"/>
          <w:tab w:val="left" w:pos="900"/>
        </w:tabs>
        <w:autoSpaceDE w:val="0"/>
        <w:autoSpaceDN w:val="0"/>
        <w:adjustRightInd w:val="0"/>
        <w:ind w:firstLine="539"/>
        <w:jc w:val="both"/>
        <w:rPr>
          <w:rFonts w:ascii="Times New Roman" w:hAnsi="Times New Roman"/>
          <w:b/>
          <w:sz w:val="24"/>
          <w:szCs w:val="24"/>
        </w:rPr>
      </w:pPr>
      <w:r w:rsidRPr="00894E97">
        <w:rPr>
          <w:rFonts w:ascii="Times New Roman" w:hAnsi="Times New Roman"/>
          <w:b/>
          <w:sz w:val="24"/>
          <w:szCs w:val="24"/>
        </w:rPr>
        <w:t>Предмет аукциона:</w:t>
      </w:r>
    </w:p>
    <w:p w:rsidR="00894E97" w:rsidRPr="00894E97" w:rsidRDefault="00894E97" w:rsidP="00894E97">
      <w:pPr>
        <w:tabs>
          <w:tab w:val="left" w:pos="0"/>
          <w:tab w:val="left" w:pos="900"/>
        </w:tabs>
        <w:autoSpaceDE w:val="0"/>
        <w:autoSpaceDN w:val="0"/>
        <w:adjustRightInd w:val="0"/>
        <w:ind w:firstLine="539"/>
        <w:jc w:val="both"/>
        <w:rPr>
          <w:rFonts w:ascii="Times New Roman" w:hAnsi="Times New Roman"/>
          <w:sz w:val="24"/>
          <w:szCs w:val="24"/>
        </w:rPr>
      </w:pPr>
      <w:r w:rsidRPr="00894E97">
        <w:rPr>
          <w:rFonts w:ascii="Times New Roman" w:hAnsi="Times New Roman"/>
          <w:sz w:val="24"/>
          <w:szCs w:val="24"/>
        </w:rPr>
        <w:t>Право заключения договора аренды</w:t>
      </w:r>
      <w:r w:rsidRPr="00894E97">
        <w:rPr>
          <w:rFonts w:ascii="Times New Roman" w:hAnsi="Times New Roman"/>
          <w:b/>
          <w:sz w:val="24"/>
          <w:szCs w:val="24"/>
        </w:rPr>
        <w:t xml:space="preserve"> </w:t>
      </w:r>
      <w:r w:rsidRPr="00894E97">
        <w:rPr>
          <w:rFonts w:ascii="Times New Roman" w:hAnsi="Times New Roman"/>
          <w:sz w:val="24"/>
          <w:szCs w:val="24"/>
        </w:rPr>
        <w:t>следующих участков:</w:t>
      </w:r>
    </w:p>
    <w:p w:rsidR="00894E97" w:rsidRPr="00894E97" w:rsidRDefault="00894E97" w:rsidP="00894E97">
      <w:pPr>
        <w:tabs>
          <w:tab w:val="left" w:pos="0"/>
        </w:tabs>
        <w:ind w:firstLine="540"/>
        <w:jc w:val="both"/>
        <w:rPr>
          <w:rFonts w:ascii="Times New Roman" w:hAnsi="Times New Roman"/>
          <w:sz w:val="24"/>
          <w:szCs w:val="24"/>
        </w:rPr>
      </w:pPr>
      <w:r w:rsidRPr="00894E97">
        <w:rPr>
          <w:rFonts w:ascii="Times New Roman" w:hAnsi="Times New Roman"/>
          <w:b/>
          <w:sz w:val="24"/>
          <w:szCs w:val="24"/>
        </w:rPr>
        <w:tab/>
        <w:t xml:space="preserve">Лот №1 - </w:t>
      </w:r>
      <w:r w:rsidRPr="00894E97">
        <w:rPr>
          <w:rFonts w:ascii="Times New Roman" w:hAnsi="Times New Roman"/>
          <w:sz w:val="24"/>
          <w:szCs w:val="24"/>
        </w:rPr>
        <w:t>земельный участок, расположенный по адресу: Брянская область, Дубровский район, д. Понизовка, площадью 23630 кв.м. с кадастровым номером 32:05:0140201:194, из земель сельскохозяйственного назначения, расположенного на территориях, для которых градостроительные регламенты не устанавливаются, разрешенное использование: сельскохозяйственное использование. Форма собственности: не разграниченная.</w:t>
      </w:r>
    </w:p>
    <w:p w:rsidR="00894E97" w:rsidRPr="00894E97" w:rsidRDefault="00894E97" w:rsidP="00894E97">
      <w:pPr>
        <w:tabs>
          <w:tab w:val="left" w:pos="0"/>
        </w:tabs>
        <w:ind w:firstLine="540"/>
        <w:jc w:val="both"/>
        <w:rPr>
          <w:rFonts w:ascii="Times New Roman" w:hAnsi="Times New Roman"/>
          <w:sz w:val="24"/>
          <w:szCs w:val="24"/>
        </w:rPr>
      </w:pPr>
      <w:r w:rsidRPr="00894E97">
        <w:rPr>
          <w:rFonts w:ascii="Times New Roman" w:hAnsi="Times New Roman"/>
          <w:b/>
          <w:sz w:val="24"/>
          <w:szCs w:val="24"/>
        </w:rPr>
        <w:t xml:space="preserve">Лот№2 - </w:t>
      </w:r>
      <w:r w:rsidRPr="00894E97">
        <w:rPr>
          <w:rFonts w:ascii="Times New Roman" w:hAnsi="Times New Roman"/>
          <w:sz w:val="24"/>
          <w:szCs w:val="24"/>
        </w:rPr>
        <w:t>земельный участок, расположенный по адресу: Брянская область, Дубровский район, Дубровское городское поселение, д. Понизовка, площадью 14433 кв.м. с кадастровым номером 32:05:0020201:302, из земель населенных пунктов, разрешенное использование: сенокосы, пастбища. Форма собственности: не разграниченная.</w:t>
      </w:r>
    </w:p>
    <w:p w:rsidR="00894E97" w:rsidRPr="00894E97" w:rsidRDefault="00894E97" w:rsidP="00894E97">
      <w:pPr>
        <w:tabs>
          <w:tab w:val="left" w:pos="0"/>
          <w:tab w:val="left" w:pos="776"/>
        </w:tabs>
        <w:jc w:val="both"/>
        <w:rPr>
          <w:rFonts w:ascii="Times New Roman" w:hAnsi="Times New Roman"/>
          <w:sz w:val="24"/>
          <w:szCs w:val="24"/>
        </w:rPr>
      </w:pPr>
      <w:r w:rsidRPr="00894E97">
        <w:rPr>
          <w:rFonts w:ascii="Times New Roman" w:hAnsi="Times New Roman"/>
          <w:sz w:val="24"/>
          <w:szCs w:val="24"/>
        </w:rPr>
        <w:t xml:space="preserve">         </w:t>
      </w:r>
      <w:r w:rsidRPr="00894E97">
        <w:rPr>
          <w:rFonts w:ascii="Times New Roman" w:hAnsi="Times New Roman"/>
          <w:b/>
          <w:sz w:val="24"/>
          <w:szCs w:val="24"/>
        </w:rPr>
        <w:t xml:space="preserve">Лот№3 </w:t>
      </w:r>
      <w:r w:rsidRPr="00894E97">
        <w:rPr>
          <w:rFonts w:ascii="Times New Roman" w:hAnsi="Times New Roman"/>
          <w:sz w:val="24"/>
          <w:szCs w:val="24"/>
        </w:rPr>
        <w:t>-</w:t>
      </w:r>
      <w:r w:rsidRPr="00894E97">
        <w:rPr>
          <w:rFonts w:ascii="Times New Roman" w:hAnsi="Times New Roman"/>
          <w:b/>
          <w:sz w:val="24"/>
          <w:szCs w:val="24"/>
        </w:rPr>
        <w:t xml:space="preserve"> </w:t>
      </w:r>
      <w:r w:rsidRPr="00894E97">
        <w:rPr>
          <w:rFonts w:ascii="Times New Roman" w:hAnsi="Times New Roman"/>
          <w:sz w:val="24"/>
          <w:szCs w:val="24"/>
        </w:rPr>
        <w:t>земельный участок, расположенный по адресу: Брянская область, Дубровский район, рп Дубровка, мкр. 1-й, площадью 1500 кв.м. с кадастровым номером 32:05:0110327:73, из земель населенных пунктов, разрешенное использование: объекты гаражного назначения – размещение отдельно стоящих и пристроенных гаражей, в том числе подземных, предназначенных для хранения личного автотранспорта граждан. Форма собственности: не разграниченная.</w:t>
      </w:r>
    </w:p>
    <w:p w:rsidR="00894E97" w:rsidRPr="00894E97" w:rsidRDefault="00894E97" w:rsidP="00894E97">
      <w:pPr>
        <w:tabs>
          <w:tab w:val="left" w:pos="0"/>
          <w:tab w:val="left" w:pos="776"/>
        </w:tabs>
        <w:jc w:val="both"/>
        <w:rPr>
          <w:rFonts w:ascii="Times New Roman" w:hAnsi="Times New Roman"/>
          <w:sz w:val="24"/>
          <w:szCs w:val="24"/>
        </w:rPr>
      </w:pPr>
      <w:r w:rsidRPr="00894E97">
        <w:rPr>
          <w:rFonts w:ascii="Times New Roman" w:hAnsi="Times New Roman"/>
          <w:b/>
          <w:sz w:val="24"/>
          <w:szCs w:val="24"/>
        </w:rPr>
        <w:t xml:space="preserve">          Лот№4 </w:t>
      </w:r>
      <w:r w:rsidRPr="00894E97">
        <w:rPr>
          <w:rFonts w:ascii="Times New Roman" w:hAnsi="Times New Roman"/>
          <w:sz w:val="24"/>
          <w:szCs w:val="24"/>
        </w:rPr>
        <w:t>-</w:t>
      </w:r>
      <w:r w:rsidRPr="00894E97">
        <w:rPr>
          <w:rFonts w:ascii="Times New Roman" w:hAnsi="Times New Roman"/>
          <w:b/>
          <w:sz w:val="24"/>
          <w:szCs w:val="24"/>
        </w:rPr>
        <w:t xml:space="preserve"> </w:t>
      </w:r>
      <w:r w:rsidRPr="00894E97">
        <w:rPr>
          <w:rFonts w:ascii="Times New Roman" w:hAnsi="Times New Roman"/>
          <w:sz w:val="24"/>
          <w:szCs w:val="24"/>
        </w:rPr>
        <w:t>земельный участок, расположенный по адресу: Брянская область, Дубровский район, Пеклинское сельское поселение, д. Старая Салынь,  ул. Садовая, 3б, площадью 10000 кв.м. с кадастровым номером 32:05:0050603:37, из земель населенных пунктов, разрешенное использование: приусадебный участок личного подсобного хозяйства. Форма собственности: не разграниченная.</w:t>
      </w:r>
    </w:p>
    <w:p w:rsidR="00894E97" w:rsidRPr="00894E97" w:rsidRDefault="00894E97" w:rsidP="00894E97">
      <w:pPr>
        <w:tabs>
          <w:tab w:val="left" w:pos="0"/>
          <w:tab w:val="left" w:pos="776"/>
        </w:tabs>
        <w:jc w:val="both"/>
        <w:rPr>
          <w:rFonts w:ascii="Times New Roman" w:hAnsi="Times New Roman"/>
          <w:sz w:val="24"/>
          <w:szCs w:val="24"/>
        </w:rPr>
      </w:pPr>
      <w:r w:rsidRPr="00894E97">
        <w:rPr>
          <w:rFonts w:ascii="Times New Roman" w:hAnsi="Times New Roman"/>
          <w:sz w:val="24"/>
          <w:szCs w:val="24"/>
        </w:rPr>
        <w:lastRenderedPageBreak/>
        <w:t xml:space="preserve">       </w:t>
      </w:r>
      <w:r w:rsidRPr="00894E97">
        <w:rPr>
          <w:rFonts w:ascii="Times New Roman" w:hAnsi="Times New Roman"/>
          <w:color w:val="000000"/>
          <w:sz w:val="24"/>
          <w:szCs w:val="24"/>
        </w:rPr>
        <w:t>Земельные участки правами других лиц не обременены, ограничений в правах не имеют.</w:t>
      </w:r>
      <w:r w:rsidRPr="00894E97">
        <w:rPr>
          <w:rFonts w:ascii="Times New Roman" w:hAnsi="Times New Roman"/>
          <w:sz w:val="24"/>
          <w:szCs w:val="24"/>
        </w:rPr>
        <w:t xml:space="preserve"> Границы земельного участка указаны в материалах межевания и в сведениях об основных характеристиках объекта недвижимости.</w:t>
      </w:r>
    </w:p>
    <w:p w:rsidR="00894E97" w:rsidRPr="00894E97" w:rsidRDefault="00894E97" w:rsidP="00894E97">
      <w:pPr>
        <w:tabs>
          <w:tab w:val="left" w:pos="0"/>
        </w:tabs>
        <w:ind w:firstLine="540"/>
        <w:jc w:val="both"/>
        <w:rPr>
          <w:rFonts w:ascii="Times New Roman" w:hAnsi="Times New Roman"/>
          <w:sz w:val="24"/>
          <w:szCs w:val="24"/>
        </w:rPr>
      </w:pPr>
    </w:p>
    <w:p w:rsidR="00894E97" w:rsidRPr="00894E97" w:rsidRDefault="00894E97" w:rsidP="00894E97">
      <w:pPr>
        <w:jc w:val="both"/>
        <w:rPr>
          <w:rFonts w:ascii="Times New Roman" w:hAnsi="Times New Roman"/>
          <w:color w:val="000000"/>
          <w:sz w:val="24"/>
          <w:szCs w:val="24"/>
        </w:rPr>
      </w:pPr>
      <w:r w:rsidRPr="00894E97">
        <w:rPr>
          <w:rFonts w:ascii="Times New Roman" w:hAnsi="Times New Roman"/>
          <w:color w:val="000000"/>
          <w:sz w:val="24"/>
          <w:szCs w:val="24"/>
        </w:rPr>
        <w:t xml:space="preserve">В отношении лота №2 зона  </w:t>
      </w:r>
      <w:r w:rsidRPr="00894E97">
        <w:rPr>
          <w:rFonts w:ascii="Times New Roman" w:hAnsi="Times New Roman"/>
          <w:sz w:val="24"/>
          <w:szCs w:val="24"/>
        </w:rPr>
        <w:t>- ТС-1</w:t>
      </w:r>
      <w:r w:rsidRPr="00894E97">
        <w:rPr>
          <w:rFonts w:ascii="Times New Roman" w:hAnsi="Times New Roman"/>
          <w:color w:val="000000"/>
          <w:sz w:val="24"/>
          <w:szCs w:val="24"/>
        </w:rPr>
        <w:t>: Зона сельскохозяйственных угодий</w:t>
      </w:r>
    </w:p>
    <w:p w:rsidR="00894E97" w:rsidRPr="00894E97" w:rsidRDefault="00894E97" w:rsidP="00894E97">
      <w:pPr>
        <w:ind w:firstLine="709"/>
        <w:jc w:val="both"/>
        <w:rPr>
          <w:rFonts w:ascii="Times New Roman" w:hAnsi="Times New Roman"/>
          <w:b/>
          <w:bCs/>
          <w:i/>
          <w:sz w:val="24"/>
          <w:szCs w:val="24"/>
        </w:rPr>
      </w:pPr>
      <w:r w:rsidRPr="00894E97">
        <w:rPr>
          <w:rFonts w:ascii="Times New Roman" w:hAnsi="Times New Roman"/>
          <w:b/>
          <w:bCs/>
          <w:i/>
          <w:sz w:val="24"/>
          <w:szCs w:val="24"/>
        </w:rPr>
        <w:t>Предельные размеры и параметры:</w:t>
      </w:r>
    </w:p>
    <w:p w:rsidR="00894E97" w:rsidRPr="00894E97" w:rsidRDefault="00894E97" w:rsidP="00894E97">
      <w:pPr>
        <w:ind w:firstLine="709"/>
        <w:jc w:val="both"/>
        <w:rPr>
          <w:rFonts w:ascii="Times New Roman" w:hAnsi="Times New Roman"/>
          <w:b/>
          <w:bCs/>
          <w:color w:val="000000"/>
          <w:sz w:val="24"/>
          <w:szCs w:val="24"/>
        </w:rPr>
      </w:pPr>
      <w:r w:rsidRPr="00894E97">
        <w:rPr>
          <w:rFonts w:ascii="Times New Roman" w:hAnsi="Times New Roman"/>
          <w:b/>
          <w:bCs/>
          <w:color w:val="000000"/>
          <w:sz w:val="24"/>
          <w:szCs w:val="24"/>
        </w:rPr>
        <w:t>Минимальные отступы от границ земельных участков:</w:t>
      </w:r>
    </w:p>
    <w:p w:rsidR="00894E97" w:rsidRPr="00894E97" w:rsidRDefault="00894E97" w:rsidP="00894E97">
      <w:pPr>
        <w:ind w:firstLine="709"/>
        <w:jc w:val="both"/>
        <w:rPr>
          <w:rFonts w:ascii="Times New Roman" w:hAnsi="Times New Roman"/>
          <w:color w:val="000000"/>
          <w:sz w:val="24"/>
          <w:szCs w:val="24"/>
        </w:rPr>
      </w:pPr>
      <w:r w:rsidRPr="00894E97">
        <w:rPr>
          <w:rFonts w:ascii="Times New Roman" w:hAnsi="Times New Roman"/>
          <w:color w:val="000000"/>
          <w:sz w:val="24"/>
          <w:szCs w:val="24"/>
        </w:rPr>
        <w:t>не подлежат ограничению.</w:t>
      </w:r>
    </w:p>
    <w:p w:rsidR="00894E97" w:rsidRPr="00894E97" w:rsidRDefault="00894E97" w:rsidP="00894E97">
      <w:pPr>
        <w:ind w:firstLine="709"/>
        <w:jc w:val="both"/>
        <w:rPr>
          <w:rFonts w:ascii="Times New Roman" w:hAnsi="Times New Roman"/>
          <w:b/>
          <w:color w:val="000000"/>
          <w:sz w:val="24"/>
          <w:szCs w:val="24"/>
        </w:rPr>
      </w:pPr>
      <w:r w:rsidRPr="00894E97">
        <w:rPr>
          <w:rFonts w:ascii="Times New Roman" w:hAnsi="Times New Roman"/>
          <w:b/>
          <w:color w:val="000000"/>
          <w:sz w:val="24"/>
          <w:szCs w:val="24"/>
        </w:rPr>
        <w:t xml:space="preserve"> Количество этажей или предельная высота зданий, строений, сооружений:</w:t>
      </w:r>
    </w:p>
    <w:p w:rsidR="00894E97" w:rsidRPr="00894E97" w:rsidRDefault="00894E97" w:rsidP="00894E97">
      <w:pPr>
        <w:ind w:firstLine="709"/>
        <w:jc w:val="both"/>
        <w:rPr>
          <w:rFonts w:ascii="Times New Roman" w:hAnsi="Times New Roman"/>
          <w:b/>
          <w:bCs/>
          <w:color w:val="000000"/>
          <w:sz w:val="24"/>
          <w:szCs w:val="24"/>
        </w:rPr>
      </w:pPr>
      <w:r w:rsidRPr="00894E97">
        <w:rPr>
          <w:rFonts w:ascii="Times New Roman" w:hAnsi="Times New Roman"/>
          <w:color w:val="000000"/>
          <w:sz w:val="24"/>
          <w:szCs w:val="24"/>
        </w:rPr>
        <w:t>не подлежит ограничению.</w:t>
      </w:r>
    </w:p>
    <w:p w:rsidR="00894E97" w:rsidRPr="00894E97" w:rsidRDefault="00894E97" w:rsidP="00894E97">
      <w:pPr>
        <w:keepNext/>
        <w:keepLines/>
        <w:ind w:left="709"/>
        <w:jc w:val="both"/>
        <w:rPr>
          <w:rFonts w:ascii="Times New Roman" w:hAnsi="Times New Roman"/>
          <w:b/>
          <w:color w:val="000000"/>
          <w:sz w:val="24"/>
          <w:szCs w:val="24"/>
        </w:rPr>
      </w:pPr>
      <w:r w:rsidRPr="00894E97">
        <w:rPr>
          <w:rFonts w:ascii="Times New Roman" w:hAnsi="Times New Roman"/>
          <w:b/>
          <w:color w:val="000000"/>
          <w:sz w:val="24"/>
          <w:szCs w:val="24"/>
        </w:rPr>
        <w:t xml:space="preserve"> Максимальный процент застройки: </w:t>
      </w:r>
    </w:p>
    <w:p w:rsidR="00894E97" w:rsidRPr="00894E97" w:rsidRDefault="00894E97" w:rsidP="00894E97">
      <w:pPr>
        <w:keepNext/>
        <w:keepLines/>
        <w:ind w:firstLine="709"/>
        <w:jc w:val="both"/>
        <w:rPr>
          <w:rFonts w:ascii="Times New Roman" w:hAnsi="Times New Roman"/>
          <w:color w:val="000000"/>
          <w:sz w:val="24"/>
          <w:szCs w:val="24"/>
        </w:rPr>
      </w:pPr>
      <w:r w:rsidRPr="00894E97">
        <w:rPr>
          <w:rFonts w:ascii="Times New Roman" w:hAnsi="Times New Roman"/>
          <w:color w:val="000000"/>
          <w:sz w:val="24"/>
          <w:szCs w:val="24"/>
        </w:rPr>
        <w:t>не подлежит ограничению.</w:t>
      </w:r>
    </w:p>
    <w:p w:rsidR="00894E97" w:rsidRPr="00894E97" w:rsidRDefault="00894E97" w:rsidP="00894E97">
      <w:pPr>
        <w:keepNext/>
        <w:keepLines/>
        <w:ind w:firstLine="709"/>
        <w:jc w:val="both"/>
        <w:rPr>
          <w:rFonts w:ascii="Times New Roman" w:hAnsi="Times New Roman"/>
          <w:color w:val="000000"/>
          <w:sz w:val="24"/>
          <w:szCs w:val="24"/>
        </w:rPr>
      </w:pPr>
    </w:p>
    <w:p w:rsidR="00894E97" w:rsidRPr="00894E97" w:rsidRDefault="00894E97" w:rsidP="00894E97">
      <w:pPr>
        <w:jc w:val="both"/>
        <w:rPr>
          <w:rFonts w:ascii="Times New Roman" w:hAnsi="Times New Roman"/>
          <w:sz w:val="24"/>
          <w:szCs w:val="24"/>
        </w:rPr>
      </w:pPr>
      <w:r w:rsidRPr="00894E97">
        <w:rPr>
          <w:rFonts w:ascii="Times New Roman" w:hAnsi="Times New Roman"/>
          <w:sz w:val="24"/>
          <w:szCs w:val="24"/>
        </w:rPr>
        <w:t xml:space="preserve"> В отношении лота №3 зона ТОД-2: Зона размещения объектов социального и коммунально-бытового назначения.</w:t>
      </w:r>
    </w:p>
    <w:p w:rsidR="00894E97" w:rsidRPr="00894E97" w:rsidRDefault="00894E97" w:rsidP="00894E97">
      <w:pPr>
        <w:ind w:firstLine="709"/>
        <w:jc w:val="both"/>
        <w:rPr>
          <w:rFonts w:ascii="Times New Roman" w:hAnsi="Times New Roman"/>
          <w:b/>
          <w:bCs/>
          <w:i/>
          <w:sz w:val="24"/>
          <w:szCs w:val="24"/>
        </w:rPr>
      </w:pPr>
      <w:r w:rsidRPr="00894E97">
        <w:rPr>
          <w:rFonts w:ascii="Times New Roman" w:hAnsi="Times New Roman"/>
          <w:sz w:val="24"/>
          <w:szCs w:val="24"/>
        </w:rPr>
        <w:tab/>
      </w:r>
      <w:r w:rsidRPr="00894E97">
        <w:rPr>
          <w:rFonts w:ascii="Times New Roman" w:hAnsi="Times New Roman"/>
          <w:b/>
          <w:bCs/>
          <w:i/>
          <w:sz w:val="24"/>
          <w:szCs w:val="24"/>
        </w:rPr>
        <w:t>Предельные размеры и параметры:</w:t>
      </w:r>
    </w:p>
    <w:p w:rsidR="00894E97" w:rsidRPr="00894E97" w:rsidRDefault="00894E97" w:rsidP="00894E97">
      <w:pPr>
        <w:widowControl w:val="0"/>
        <w:jc w:val="both"/>
        <w:rPr>
          <w:rFonts w:ascii="Times New Roman" w:hAnsi="Times New Roman"/>
          <w:sz w:val="24"/>
          <w:szCs w:val="24"/>
        </w:rPr>
      </w:pPr>
      <w:r w:rsidRPr="00894E97">
        <w:rPr>
          <w:rFonts w:ascii="Times New Roman" w:hAnsi="Times New Roman"/>
          <w:sz w:val="24"/>
          <w:szCs w:val="24"/>
        </w:rPr>
        <w:tab/>
      </w:r>
      <w:r w:rsidRPr="00894E97">
        <w:rPr>
          <w:rFonts w:ascii="Times New Roman" w:hAnsi="Times New Roman"/>
          <w:b/>
          <w:bCs/>
          <w:sz w:val="24"/>
          <w:szCs w:val="24"/>
        </w:rPr>
        <w:t xml:space="preserve">           1.Минимальные отступы от границ земельных участков:</w:t>
      </w:r>
    </w:p>
    <w:p w:rsidR="00894E97" w:rsidRPr="00894E97" w:rsidRDefault="00894E97" w:rsidP="00894E97">
      <w:pPr>
        <w:widowControl w:val="0"/>
        <w:jc w:val="both"/>
        <w:rPr>
          <w:rFonts w:ascii="Times New Roman" w:hAnsi="Times New Roman"/>
          <w:sz w:val="24"/>
          <w:szCs w:val="24"/>
        </w:rPr>
      </w:pPr>
      <w:r w:rsidRPr="00894E97">
        <w:rPr>
          <w:rFonts w:ascii="Times New Roman" w:hAnsi="Times New Roman"/>
          <w:sz w:val="24"/>
          <w:szCs w:val="24"/>
        </w:rPr>
        <w:t xml:space="preserve">          - для учреждений образования и воспитания (ДОУ, школы) - от красной линии </w:t>
      </w:r>
      <w:smartTag w:uri="urn:schemas-microsoft-com:office:smarttags" w:element="metricconverter">
        <w:smartTagPr>
          <w:attr w:name="ProductID" w:val="-10 м"/>
        </w:smartTagPr>
        <w:r w:rsidRPr="00894E97">
          <w:rPr>
            <w:rFonts w:ascii="Times New Roman" w:hAnsi="Times New Roman"/>
            <w:sz w:val="24"/>
            <w:szCs w:val="24"/>
          </w:rPr>
          <w:t>-10 м</w:t>
        </w:r>
      </w:smartTag>
      <w:r w:rsidRPr="00894E97">
        <w:rPr>
          <w:rFonts w:ascii="Times New Roman" w:hAnsi="Times New Roman"/>
          <w:sz w:val="24"/>
          <w:szCs w:val="24"/>
        </w:rPr>
        <w:t>;</w:t>
      </w:r>
    </w:p>
    <w:p w:rsidR="00894E97" w:rsidRPr="00894E97" w:rsidRDefault="00894E97" w:rsidP="00894E97">
      <w:pPr>
        <w:pStyle w:val="13"/>
        <w:keepNext w:val="0"/>
        <w:keepLines w:val="0"/>
        <w:widowControl w:val="0"/>
        <w:rPr>
          <w:szCs w:val="24"/>
        </w:rPr>
      </w:pPr>
      <w:r w:rsidRPr="00894E97">
        <w:rPr>
          <w:szCs w:val="24"/>
        </w:rPr>
        <w:t xml:space="preserve">          - для прочих зданий -</w:t>
      </w:r>
      <w:r w:rsidRPr="00894E97">
        <w:rPr>
          <w:i/>
          <w:szCs w:val="24"/>
          <w:shd w:val="clear" w:color="auto" w:fill="FFFFFF"/>
        </w:rPr>
        <w:t xml:space="preserve"> </w:t>
      </w:r>
      <w:r w:rsidRPr="00894E97">
        <w:rPr>
          <w:szCs w:val="24"/>
          <w:shd w:val="clear" w:color="auto" w:fill="FFFFFF"/>
        </w:rPr>
        <w:t xml:space="preserve">от границ участка- </w:t>
      </w:r>
      <w:smartTag w:uri="urn:schemas-microsoft-com:office:smarttags" w:element="metricconverter">
        <w:smartTagPr>
          <w:attr w:name="ProductID" w:val="3 м"/>
        </w:smartTagPr>
        <w:r w:rsidRPr="00894E97">
          <w:rPr>
            <w:szCs w:val="24"/>
            <w:shd w:val="clear" w:color="auto" w:fill="FFFFFF"/>
          </w:rPr>
          <w:t>3 м</w:t>
        </w:r>
      </w:smartTag>
      <w:r w:rsidRPr="00894E97">
        <w:rPr>
          <w:szCs w:val="24"/>
          <w:shd w:val="clear" w:color="auto" w:fill="FFFFFF"/>
        </w:rPr>
        <w:t xml:space="preserve">, от границ участков, примыкающих к территории общего пользования – </w:t>
      </w:r>
      <w:smartTag w:uri="urn:schemas-microsoft-com:office:smarttags" w:element="metricconverter">
        <w:smartTagPr>
          <w:attr w:name="ProductID" w:val="5 м"/>
        </w:smartTagPr>
        <w:r w:rsidRPr="00894E97">
          <w:rPr>
            <w:szCs w:val="24"/>
            <w:shd w:val="clear" w:color="auto" w:fill="FFFFFF"/>
          </w:rPr>
          <w:t>5 м</w:t>
        </w:r>
      </w:smartTag>
      <w:r w:rsidRPr="00894E97">
        <w:rPr>
          <w:szCs w:val="24"/>
          <w:shd w:val="clear" w:color="auto" w:fill="FFFFFF"/>
        </w:rPr>
        <w:t>.</w:t>
      </w:r>
      <w:r w:rsidRPr="00894E97">
        <w:rPr>
          <w:i/>
          <w:szCs w:val="24"/>
          <w:shd w:val="clear" w:color="auto" w:fill="FFFFFF"/>
        </w:rPr>
        <w:t xml:space="preserve"> </w:t>
      </w:r>
    </w:p>
    <w:p w:rsidR="00894E97" w:rsidRPr="00894E97" w:rsidRDefault="00894E97" w:rsidP="00894E97">
      <w:pPr>
        <w:pStyle w:val="13"/>
        <w:ind w:firstLine="708"/>
        <w:rPr>
          <w:b/>
          <w:szCs w:val="24"/>
        </w:rPr>
      </w:pPr>
      <w:r w:rsidRPr="00894E97">
        <w:rPr>
          <w:b/>
          <w:szCs w:val="24"/>
        </w:rPr>
        <w:t>2.Количество этажей или предельная высота зданий, строений, сооружений:</w:t>
      </w:r>
    </w:p>
    <w:p w:rsidR="00894E97" w:rsidRPr="00894E97" w:rsidRDefault="00894E97" w:rsidP="00894E97">
      <w:pPr>
        <w:pStyle w:val="13"/>
        <w:keepNext w:val="0"/>
        <w:keepLines w:val="0"/>
        <w:widowControl w:val="0"/>
        <w:rPr>
          <w:szCs w:val="24"/>
        </w:rPr>
      </w:pPr>
      <w:r w:rsidRPr="00894E97">
        <w:rPr>
          <w:szCs w:val="24"/>
        </w:rPr>
        <w:t xml:space="preserve">            Количество этажей (ДОУ) – 2 полных этажа;</w:t>
      </w:r>
    </w:p>
    <w:p w:rsidR="00894E97" w:rsidRPr="00894E97" w:rsidRDefault="00894E97" w:rsidP="00894E97">
      <w:pPr>
        <w:pStyle w:val="13"/>
        <w:keepNext w:val="0"/>
        <w:keepLines w:val="0"/>
        <w:widowControl w:val="0"/>
        <w:rPr>
          <w:szCs w:val="24"/>
        </w:rPr>
      </w:pPr>
      <w:r w:rsidRPr="00894E97">
        <w:rPr>
          <w:szCs w:val="24"/>
        </w:rPr>
        <w:t xml:space="preserve">            Количество этажей (школы) – 3 полных этажа;</w:t>
      </w:r>
    </w:p>
    <w:p w:rsidR="00894E97" w:rsidRPr="00894E97" w:rsidRDefault="00894E97" w:rsidP="00894E97">
      <w:pPr>
        <w:pStyle w:val="13"/>
        <w:keepNext w:val="0"/>
        <w:keepLines w:val="0"/>
        <w:widowControl w:val="0"/>
        <w:rPr>
          <w:szCs w:val="24"/>
        </w:rPr>
      </w:pPr>
      <w:r w:rsidRPr="00894E97">
        <w:rPr>
          <w:szCs w:val="24"/>
        </w:rPr>
        <w:t xml:space="preserve">            Количество этажей (прочие здания) – 3 полных этажа</w:t>
      </w:r>
    </w:p>
    <w:p w:rsidR="00894E97" w:rsidRPr="00894E97" w:rsidRDefault="00894E97" w:rsidP="00894E97">
      <w:pPr>
        <w:keepNext/>
        <w:keepLines/>
        <w:ind w:left="709"/>
        <w:jc w:val="both"/>
        <w:rPr>
          <w:rFonts w:ascii="Times New Roman" w:hAnsi="Times New Roman"/>
          <w:sz w:val="24"/>
          <w:szCs w:val="24"/>
        </w:rPr>
      </w:pPr>
      <w:r w:rsidRPr="00894E97">
        <w:rPr>
          <w:rFonts w:ascii="Times New Roman" w:hAnsi="Times New Roman"/>
          <w:b/>
          <w:sz w:val="24"/>
          <w:szCs w:val="24"/>
        </w:rPr>
        <w:t>3.Максимальный процент застройки</w:t>
      </w:r>
      <w:r w:rsidRPr="00894E97">
        <w:rPr>
          <w:rFonts w:ascii="Times New Roman" w:hAnsi="Times New Roman"/>
          <w:sz w:val="24"/>
          <w:szCs w:val="24"/>
        </w:rPr>
        <w:t xml:space="preserve">: </w:t>
      </w:r>
    </w:p>
    <w:p w:rsidR="00894E97" w:rsidRPr="00894E97" w:rsidRDefault="00894E97" w:rsidP="00894E97">
      <w:pPr>
        <w:widowControl w:val="0"/>
        <w:jc w:val="both"/>
        <w:rPr>
          <w:rFonts w:ascii="Times New Roman" w:hAnsi="Times New Roman"/>
          <w:sz w:val="24"/>
          <w:szCs w:val="24"/>
        </w:rPr>
      </w:pPr>
      <w:r w:rsidRPr="00894E97">
        <w:rPr>
          <w:rFonts w:ascii="Times New Roman" w:hAnsi="Times New Roman"/>
          <w:sz w:val="24"/>
          <w:szCs w:val="24"/>
        </w:rPr>
        <w:t xml:space="preserve">           Для учреждений образования и воспитания (ДОУ, школы) – 50 %.</w:t>
      </w:r>
    </w:p>
    <w:p w:rsidR="00894E97" w:rsidRPr="00894E97" w:rsidRDefault="00894E97" w:rsidP="00894E97">
      <w:pPr>
        <w:widowControl w:val="0"/>
        <w:jc w:val="both"/>
        <w:rPr>
          <w:rFonts w:ascii="Times New Roman" w:hAnsi="Times New Roman"/>
          <w:b/>
          <w:bCs/>
          <w:sz w:val="24"/>
          <w:szCs w:val="24"/>
        </w:rPr>
      </w:pPr>
      <w:r w:rsidRPr="00894E97">
        <w:rPr>
          <w:rFonts w:ascii="Times New Roman" w:hAnsi="Times New Roman"/>
          <w:sz w:val="24"/>
          <w:szCs w:val="24"/>
        </w:rPr>
        <w:t xml:space="preserve">           Для прочих зданий – 60 %.</w:t>
      </w:r>
      <w:r w:rsidRPr="00894E97">
        <w:rPr>
          <w:rFonts w:ascii="Times New Roman" w:hAnsi="Times New Roman"/>
          <w:b/>
          <w:bCs/>
          <w:sz w:val="24"/>
          <w:szCs w:val="24"/>
        </w:rPr>
        <w:t xml:space="preserve"> </w:t>
      </w:r>
    </w:p>
    <w:p w:rsidR="00894E97" w:rsidRPr="00894E97" w:rsidRDefault="00894E97" w:rsidP="00894E97">
      <w:pPr>
        <w:jc w:val="both"/>
        <w:rPr>
          <w:rFonts w:ascii="Times New Roman" w:hAnsi="Times New Roman"/>
          <w:color w:val="FF0000"/>
          <w:sz w:val="24"/>
          <w:szCs w:val="24"/>
        </w:rPr>
      </w:pPr>
      <w:r w:rsidRPr="00894E97">
        <w:rPr>
          <w:rFonts w:ascii="Times New Roman" w:hAnsi="Times New Roman"/>
          <w:sz w:val="24"/>
          <w:szCs w:val="24"/>
        </w:rPr>
        <w:t xml:space="preserve">           Для гаражной застройки - 80%.</w:t>
      </w:r>
    </w:p>
    <w:p w:rsidR="00894E97" w:rsidRPr="00894E97" w:rsidRDefault="00894E97" w:rsidP="00894E97">
      <w:pPr>
        <w:keepNext/>
        <w:keepLines/>
        <w:jc w:val="both"/>
        <w:rPr>
          <w:rFonts w:ascii="Times New Roman" w:hAnsi="Times New Roman"/>
          <w:b/>
          <w:bCs/>
          <w:sz w:val="24"/>
          <w:szCs w:val="24"/>
        </w:rPr>
      </w:pPr>
      <w:r w:rsidRPr="00894E97">
        <w:rPr>
          <w:rFonts w:ascii="Times New Roman" w:hAnsi="Times New Roman"/>
          <w:b/>
          <w:bCs/>
          <w:sz w:val="24"/>
          <w:szCs w:val="24"/>
        </w:rPr>
        <w:tab/>
        <w:t>4.Иные показатели:</w:t>
      </w:r>
    </w:p>
    <w:p w:rsidR="00894E97" w:rsidRPr="00894E97" w:rsidRDefault="00894E97" w:rsidP="00894E97">
      <w:pPr>
        <w:jc w:val="both"/>
        <w:rPr>
          <w:rFonts w:ascii="Times New Roman" w:hAnsi="Times New Roman"/>
          <w:sz w:val="24"/>
          <w:szCs w:val="24"/>
        </w:rPr>
      </w:pPr>
      <w:r w:rsidRPr="00894E97">
        <w:rPr>
          <w:rFonts w:ascii="Times New Roman" w:hAnsi="Times New Roman"/>
          <w:sz w:val="24"/>
          <w:szCs w:val="24"/>
        </w:rPr>
        <w:t xml:space="preserve">            - Минимальный размер машиноместа – </w:t>
      </w:r>
      <w:smartTag w:uri="urn:schemas-microsoft-com:office:smarttags" w:element="metricconverter">
        <w:smartTagPr>
          <w:attr w:name="ProductID" w:val="15 м2"/>
        </w:smartTagPr>
        <w:r w:rsidRPr="00894E97">
          <w:rPr>
            <w:rFonts w:ascii="Times New Roman" w:hAnsi="Times New Roman"/>
            <w:sz w:val="24"/>
            <w:szCs w:val="24"/>
          </w:rPr>
          <w:t>15 м</w:t>
        </w:r>
        <w:r w:rsidRPr="00894E97">
          <w:rPr>
            <w:rFonts w:ascii="Times New Roman" w:hAnsi="Times New Roman"/>
            <w:sz w:val="24"/>
            <w:szCs w:val="24"/>
            <w:vertAlign w:val="superscript"/>
          </w:rPr>
          <w:t>2</w:t>
        </w:r>
      </w:smartTag>
      <w:r w:rsidRPr="00894E97">
        <w:rPr>
          <w:rFonts w:ascii="Times New Roman" w:hAnsi="Times New Roman"/>
          <w:sz w:val="24"/>
          <w:szCs w:val="24"/>
        </w:rPr>
        <w:t>;</w:t>
      </w:r>
    </w:p>
    <w:p w:rsidR="00894E97" w:rsidRPr="00894E97" w:rsidRDefault="00894E97" w:rsidP="00894E97">
      <w:pPr>
        <w:jc w:val="both"/>
        <w:rPr>
          <w:rFonts w:ascii="Times New Roman" w:hAnsi="Times New Roman"/>
          <w:sz w:val="24"/>
          <w:szCs w:val="24"/>
        </w:rPr>
      </w:pPr>
      <w:r w:rsidRPr="00894E97">
        <w:rPr>
          <w:rFonts w:ascii="Times New Roman" w:hAnsi="Times New Roman"/>
          <w:sz w:val="24"/>
          <w:szCs w:val="24"/>
        </w:rPr>
        <w:t xml:space="preserve">            - Количество машиномест – 1 машиноместо на 30 кв.м торговой площади объектов торговли.</w:t>
      </w:r>
    </w:p>
    <w:p w:rsidR="00894E97" w:rsidRPr="00894E97" w:rsidRDefault="00894E97" w:rsidP="00894E97">
      <w:pPr>
        <w:tabs>
          <w:tab w:val="left" w:pos="927"/>
        </w:tabs>
        <w:jc w:val="both"/>
        <w:rPr>
          <w:rFonts w:ascii="Times New Roman" w:hAnsi="Times New Roman"/>
          <w:sz w:val="24"/>
          <w:szCs w:val="24"/>
        </w:rPr>
      </w:pPr>
    </w:p>
    <w:p w:rsidR="00894E97" w:rsidRPr="00894E97" w:rsidRDefault="00894E97" w:rsidP="00894E97">
      <w:pPr>
        <w:pStyle w:val="Iauiue"/>
        <w:tabs>
          <w:tab w:val="num" w:pos="360"/>
          <w:tab w:val="left" w:pos="1260"/>
        </w:tabs>
        <w:jc w:val="both"/>
        <w:rPr>
          <w:sz w:val="24"/>
          <w:szCs w:val="24"/>
        </w:rPr>
      </w:pPr>
      <w:r w:rsidRPr="00894E97">
        <w:rPr>
          <w:sz w:val="24"/>
          <w:szCs w:val="24"/>
        </w:rPr>
        <w:lastRenderedPageBreak/>
        <w:t xml:space="preserve">        В отношении лота №4 зона ТЖ-1: Зона  застройки индивидуальными жилыми домами.</w:t>
      </w:r>
    </w:p>
    <w:p w:rsidR="00894E97" w:rsidRPr="00894E97" w:rsidRDefault="00894E97" w:rsidP="00894E97">
      <w:pPr>
        <w:ind w:firstLine="709"/>
        <w:jc w:val="both"/>
        <w:rPr>
          <w:rFonts w:ascii="Times New Roman" w:hAnsi="Times New Roman"/>
          <w:b/>
          <w:bCs/>
          <w:i/>
          <w:sz w:val="24"/>
          <w:szCs w:val="24"/>
        </w:rPr>
      </w:pPr>
      <w:r w:rsidRPr="00894E97">
        <w:rPr>
          <w:rFonts w:ascii="Times New Roman" w:hAnsi="Times New Roman"/>
          <w:sz w:val="24"/>
          <w:szCs w:val="24"/>
        </w:rPr>
        <w:tab/>
      </w:r>
      <w:r w:rsidRPr="00894E97">
        <w:rPr>
          <w:rFonts w:ascii="Times New Roman" w:hAnsi="Times New Roman"/>
          <w:b/>
          <w:i/>
          <w:sz w:val="24"/>
          <w:szCs w:val="24"/>
        </w:rPr>
        <w:t>Предельные размеры и параметры:</w:t>
      </w:r>
    </w:p>
    <w:p w:rsidR="00894E97" w:rsidRPr="00894E97" w:rsidRDefault="00894E97" w:rsidP="00894E97">
      <w:pPr>
        <w:ind w:firstLine="709"/>
        <w:jc w:val="both"/>
        <w:rPr>
          <w:rFonts w:ascii="Times New Roman" w:hAnsi="Times New Roman"/>
          <w:sz w:val="24"/>
          <w:szCs w:val="24"/>
        </w:rPr>
      </w:pPr>
      <w:r w:rsidRPr="00894E97">
        <w:rPr>
          <w:rFonts w:ascii="Times New Roman" w:hAnsi="Times New Roman"/>
          <w:b/>
          <w:sz w:val="24"/>
          <w:szCs w:val="24"/>
        </w:rPr>
        <w:t>1. Максимальный процент застройки территории</w:t>
      </w:r>
      <w:r w:rsidRPr="00894E97">
        <w:rPr>
          <w:rFonts w:ascii="Times New Roman" w:hAnsi="Times New Roman"/>
          <w:sz w:val="24"/>
          <w:szCs w:val="24"/>
        </w:rPr>
        <w:t xml:space="preserve"> – 60% от площади земельного участка, для гаражной застройки, индивидуальных бань, хозяйственных построек – 80%.</w:t>
      </w:r>
    </w:p>
    <w:p w:rsidR="00894E97" w:rsidRPr="00894E97" w:rsidRDefault="00894E97" w:rsidP="00894E97">
      <w:pPr>
        <w:spacing w:line="237" w:lineRule="auto"/>
        <w:ind w:firstLine="709"/>
        <w:jc w:val="both"/>
        <w:rPr>
          <w:rFonts w:ascii="Times New Roman" w:hAnsi="Times New Roman"/>
          <w:sz w:val="24"/>
          <w:szCs w:val="24"/>
        </w:rPr>
      </w:pPr>
      <w:r w:rsidRPr="00894E97">
        <w:rPr>
          <w:rFonts w:ascii="Times New Roman" w:hAnsi="Times New Roman"/>
          <w:b/>
          <w:sz w:val="24"/>
          <w:szCs w:val="24"/>
        </w:rPr>
        <w:t xml:space="preserve">2. </w:t>
      </w:r>
      <w:r w:rsidRPr="00894E97">
        <w:rPr>
          <w:rFonts w:ascii="Times New Roman" w:hAnsi="Times New Roman"/>
          <w:b/>
          <w:bCs/>
          <w:sz w:val="24"/>
          <w:szCs w:val="24"/>
        </w:rPr>
        <w:t>Минимальные отступы от границ земельных участков</w:t>
      </w:r>
    </w:p>
    <w:p w:rsidR="00894E97" w:rsidRPr="00894E97" w:rsidRDefault="00894E97" w:rsidP="00894E97">
      <w:pPr>
        <w:spacing w:line="237" w:lineRule="auto"/>
        <w:ind w:firstLine="709"/>
        <w:jc w:val="both"/>
        <w:rPr>
          <w:rFonts w:ascii="Times New Roman" w:hAnsi="Times New Roman"/>
          <w:b/>
          <w:bCs/>
          <w:sz w:val="24"/>
          <w:szCs w:val="24"/>
        </w:rPr>
      </w:pPr>
      <w:r w:rsidRPr="00894E97">
        <w:rPr>
          <w:rFonts w:ascii="Times New Roman" w:hAnsi="Times New Roman"/>
          <w:sz w:val="24"/>
          <w:szCs w:val="24"/>
        </w:rPr>
        <w:t>До границы участка расстояния по санитарно-бытовым и зооветеринарным требованиям должны быть не менее:</w:t>
      </w:r>
    </w:p>
    <w:p w:rsidR="00894E97" w:rsidRPr="00894E97" w:rsidRDefault="00894E97" w:rsidP="00894E97">
      <w:pPr>
        <w:spacing w:line="237" w:lineRule="auto"/>
        <w:ind w:firstLine="709"/>
        <w:jc w:val="both"/>
        <w:rPr>
          <w:rFonts w:ascii="Times New Roman" w:hAnsi="Times New Roman"/>
          <w:b/>
          <w:bCs/>
          <w:sz w:val="24"/>
          <w:szCs w:val="24"/>
        </w:rPr>
      </w:pPr>
      <w:r w:rsidRPr="00894E97">
        <w:rPr>
          <w:rFonts w:ascii="Times New Roman" w:hAnsi="Times New Roman"/>
          <w:sz w:val="24"/>
          <w:szCs w:val="24"/>
        </w:rPr>
        <w:t xml:space="preserve">- от индивидуального, блокированного дома – </w:t>
      </w:r>
      <w:smartTag w:uri="urn:schemas-microsoft-com:office:smarttags" w:element="metricconverter">
        <w:smartTagPr>
          <w:attr w:name="ProductID" w:val="3 м"/>
        </w:smartTagPr>
        <w:r w:rsidRPr="00894E97">
          <w:rPr>
            <w:rFonts w:ascii="Times New Roman" w:hAnsi="Times New Roman"/>
            <w:sz w:val="24"/>
            <w:szCs w:val="24"/>
          </w:rPr>
          <w:t>3 м</w:t>
        </w:r>
      </w:smartTag>
      <w:r w:rsidRPr="00894E97">
        <w:rPr>
          <w:rFonts w:ascii="Times New Roman" w:hAnsi="Times New Roman"/>
          <w:sz w:val="24"/>
          <w:szCs w:val="24"/>
        </w:rPr>
        <w:t>;</w:t>
      </w:r>
    </w:p>
    <w:p w:rsidR="00894E97" w:rsidRPr="00894E97" w:rsidRDefault="00894E97" w:rsidP="00894E97">
      <w:pPr>
        <w:spacing w:line="237" w:lineRule="auto"/>
        <w:ind w:firstLine="709"/>
        <w:jc w:val="both"/>
        <w:rPr>
          <w:rFonts w:ascii="Times New Roman" w:hAnsi="Times New Roman"/>
          <w:b/>
          <w:bCs/>
          <w:sz w:val="24"/>
          <w:szCs w:val="24"/>
        </w:rPr>
      </w:pPr>
      <w:r w:rsidRPr="00894E97">
        <w:rPr>
          <w:rFonts w:ascii="Times New Roman" w:hAnsi="Times New Roman"/>
          <w:sz w:val="24"/>
          <w:szCs w:val="24"/>
        </w:rPr>
        <w:t xml:space="preserve">- от постройки для содержания скота и птицы – </w:t>
      </w:r>
      <w:smartTag w:uri="urn:schemas-microsoft-com:office:smarttags" w:element="metricconverter">
        <w:smartTagPr>
          <w:attr w:name="ProductID" w:val="4 м"/>
        </w:smartTagPr>
        <w:r w:rsidRPr="00894E97">
          <w:rPr>
            <w:rFonts w:ascii="Times New Roman" w:hAnsi="Times New Roman"/>
            <w:sz w:val="24"/>
            <w:szCs w:val="24"/>
          </w:rPr>
          <w:t>4 м</w:t>
        </w:r>
      </w:smartTag>
      <w:r w:rsidRPr="00894E97">
        <w:rPr>
          <w:rFonts w:ascii="Times New Roman" w:hAnsi="Times New Roman"/>
          <w:sz w:val="24"/>
          <w:szCs w:val="24"/>
        </w:rPr>
        <w:t>;</w:t>
      </w:r>
    </w:p>
    <w:p w:rsidR="00894E97" w:rsidRPr="00894E97" w:rsidRDefault="00894E97" w:rsidP="00894E97">
      <w:pPr>
        <w:spacing w:line="237" w:lineRule="auto"/>
        <w:ind w:firstLine="709"/>
        <w:jc w:val="both"/>
        <w:rPr>
          <w:rFonts w:ascii="Times New Roman" w:hAnsi="Times New Roman"/>
          <w:b/>
          <w:bCs/>
          <w:sz w:val="24"/>
          <w:szCs w:val="24"/>
        </w:rPr>
      </w:pPr>
      <w:r w:rsidRPr="00894E97">
        <w:rPr>
          <w:rFonts w:ascii="Times New Roman" w:hAnsi="Times New Roman"/>
          <w:sz w:val="24"/>
          <w:szCs w:val="24"/>
        </w:rPr>
        <w:t xml:space="preserve">- от других построек (бани, автостоянки и др.) – </w:t>
      </w:r>
      <w:smartTag w:uri="urn:schemas-microsoft-com:office:smarttags" w:element="metricconverter">
        <w:smartTagPr>
          <w:attr w:name="ProductID" w:val="1 м"/>
        </w:smartTagPr>
        <w:r w:rsidRPr="00894E97">
          <w:rPr>
            <w:rFonts w:ascii="Times New Roman" w:hAnsi="Times New Roman"/>
            <w:sz w:val="24"/>
            <w:szCs w:val="24"/>
          </w:rPr>
          <w:t>1 м</w:t>
        </w:r>
      </w:smartTag>
      <w:r w:rsidRPr="00894E97">
        <w:rPr>
          <w:rFonts w:ascii="Times New Roman" w:hAnsi="Times New Roman"/>
          <w:sz w:val="24"/>
          <w:szCs w:val="24"/>
        </w:rPr>
        <w:t>;</w:t>
      </w:r>
    </w:p>
    <w:p w:rsidR="00894E97" w:rsidRPr="00894E97" w:rsidRDefault="00894E97" w:rsidP="00894E97">
      <w:pPr>
        <w:pStyle w:val="af"/>
        <w:widowControl w:val="0"/>
        <w:spacing w:line="237" w:lineRule="auto"/>
        <w:ind w:firstLine="709"/>
        <w:rPr>
          <w:rFonts w:ascii="Times New Roman" w:cs="Times New Roman"/>
          <w:sz w:val="24"/>
          <w:szCs w:val="24"/>
        </w:rPr>
      </w:pPr>
      <w:r w:rsidRPr="00894E97">
        <w:rPr>
          <w:rFonts w:ascii="Times New Roman" w:cs="Times New Roman"/>
          <w:spacing w:val="-2"/>
          <w:sz w:val="24"/>
          <w:szCs w:val="24"/>
        </w:rPr>
        <w:t>- от дворовых туалетов, помойных ям, выгребов, септиков –</w:t>
      </w:r>
      <w:r w:rsidRPr="00894E97">
        <w:rPr>
          <w:rFonts w:ascii="Times New Roman" w:cs="Times New Roman"/>
          <w:sz w:val="24"/>
          <w:szCs w:val="24"/>
        </w:rPr>
        <w:t xml:space="preserve"> </w:t>
      </w:r>
      <w:smartTag w:uri="urn:schemas-microsoft-com:office:smarttags" w:element="metricconverter">
        <w:smartTagPr>
          <w:attr w:name="ProductID" w:val="4 м"/>
        </w:smartTagPr>
        <w:r w:rsidRPr="00894E97">
          <w:rPr>
            <w:rFonts w:ascii="Times New Roman" w:cs="Times New Roman"/>
            <w:sz w:val="24"/>
            <w:szCs w:val="24"/>
          </w:rPr>
          <w:t>4 м</w:t>
        </w:r>
      </w:smartTag>
      <w:r w:rsidRPr="00894E97">
        <w:rPr>
          <w:rFonts w:ascii="Times New Roman" w:cs="Times New Roman"/>
          <w:sz w:val="24"/>
          <w:szCs w:val="24"/>
        </w:rPr>
        <w:t>;</w:t>
      </w:r>
    </w:p>
    <w:p w:rsidR="00894E97" w:rsidRPr="00894E97" w:rsidRDefault="00894E97" w:rsidP="00894E97">
      <w:pPr>
        <w:spacing w:line="237" w:lineRule="auto"/>
        <w:ind w:firstLine="709"/>
        <w:jc w:val="both"/>
        <w:rPr>
          <w:rFonts w:ascii="Times New Roman" w:hAnsi="Times New Roman"/>
          <w:b/>
          <w:bCs/>
          <w:sz w:val="24"/>
          <w:szCs w:val="24"/>
        </w:rPr>
      </w:pPr>
      <w:r w:rsidRPr="00894E97">
        <w:rPr>
          <w:rFonts w:ascii="Times New Roman" w:hAnsi="Times New Roman"/>
          <w:sz w:val="24"/>
          <w:szCs w:val="24"/>
        </w:rPr>
        <w:t>- от стволов деревьев:</w:t>
      </w:r>
    </w:p>
    <w:p w:rsidR="00894E97" w:rsidRPr="00894E97" w:rsidRDefault="00894E97" w:rsidP="00894E97">
      <w:pPr>
        <w:spacing w:line="237" w:lineRule="auto"/>
        <w:ind w:firstLine="1260"/>
        <w:jc w:val="both"/>
        <w:rPr>
          <w:rFonts w:ascii="Times New Roman" w:hAnsi="Times New Roman"/>
          <w:b/>
          <w:bCs/>
          <w:sz w:val="24"/>
          <w:szCs w:val="24"/>
        </w:rPr>
      </w:pPr>
      <w:r w:rsidRPr="00894E97">
        <w:rPr>
          <w:rFonts w:ascii="Times New Roman" w:hAnsi="Times New Roman"/>
          <w:sz w:val="24"/>
          <w:szCs w:val="24"/>
        </w:rPr>
        <w:t xml:space="preserve">- высокорослых (высотой свыше </w:t>
      </w:r>
      <w:smartTag w:uri="urn:schemas-microsoft-com:office:smarttags" w:element="metricconverter">
        <w:smartTagPr>
          <w:attr w:name="ProductID" w:val="5 м"/>
        </w:smartTagPr>
        <w:r w:rsidRPr="00894E97">
          <w:rPr>
            <w:rFonts w:ascii="Times New Roman" w:hAnsi="Times New Roman"/>
            <w:sz w:val="24"/>
            <w:szCs w:val="24"/>
          </w:rPr>
          <w:t>5 м</w:t>
        </w:r>
      </w:smartTag>
      <w:r w:rsidRPr="00894E97">
        <w:rPr>
          <w:rFonts w:ascii="Times New Roman" w:hAnsi="Times New Roman"/>
          <w:sz w:val="24"/>
          <w:szCs w:val="24"/>
        </w:rPr>
        <w:t xml:space="preserve">) – </w:t>
      </w:r>
      <w:smartTag w:uri="urn:schemas-microsoft-com:office:smarttags" w:element="metricconverter">
        <w:smartTagPr>
          <w:attr w:name="ProductID" w:val="4 м"/>
        </w:smartTagPr>
        <w:r w:rsidRPr="00894E97">
          <w:rPr>
            <w:rFonts w:ascii="Times New Roman" w:hAnsi="Times New Roman"/>
            <w:sz w:val="24"/>
            <w:szCs w:val="24"/>
          </w:rPr>
          <w:t>4 м</w:t>
        </w:r>
      </w:smartTag>
      <w:r w:rsidRPr="00894E97">
        <w:rPr>
          <w:rFonts w:ascii="Times New Roman" w:hAnsi="Times New Roman"/>
          <w:sz w:val="24"/>
          <w:szCs w:val="24"/>
        </w:rPr>
        <w:t>;</w:t>
      </w:r>
    </w:p>
    <w:p w:rsidR="00894E97" w:rsidRPr="00894E97" w:rsidRDefault="00894E97" w:rsidP="00894E97">
      <w:pPr>
        <w:spacing w:line="237" w:lineRule="auto"/>
        <w:ind w:firstLine="1260"/>
        <w:jc w:val="both"/>
        <w:rPr>
          <w:rFonts w:ascii="Times New Roman" w:hAnsi="Times New Roman"/>
          <w:b/>
          <w:bCs/>
          <w:sz w:val="24"/>
          <w:szCs w:val="24"/>
        </w:rPr>
      </w:pPr>
      <w:r w:rsidRPr="00894E97">
        <w:rPr>
          <w:rFonts w:ascii="Times New Roman" w:hAnsi="Times New Roman"/>
          <w:sz w:val="24"/>
          <w:szCs w:val="24"/>
        </w:rPr>
        <w:t>- среднерослых (высотой 4-</w:t>
      </w:r>
      <w:smartTag w:uri="urn:schemas-microsoft-com:office:smarttags" w:element="metricconverter">
        <w:smartTagPr>
          <w:attr w:name="ProductID" w:val="5 м"/>
        </w:smartTagPr>
        <w:r w:rsidRPr="00894E97">
          <w:rPr>
            <w:rFonts w:ascii="Times New Roman" w:hAnsi="Times New Roman"/>
            <w:sz w:val="24"/>
            <w:szCs w:val="24"/>
          </w:rPr>
          <w:t>5 м</w:t>
        </w:r>
      </w:smartTag>
      <w:r w:rsidRPr="00894E97">
        <w:rPr>
          <w:rFonts w:ascii="Times New Roman" w:hAnsi="Times New Roman"/>
          <w:sz w:val="24"/>
          <w:szCs w:val="24"/>
        </w:rPr>
        <w:t xml:space="preserve">) – </w:t>
      </w:r>
      <w:smartTag w:uri="urn:schemas-microsoft-com:office:smarttags" w:element="metricconverter">
        <w:smartTagPr>
          <w:attr w:name="ProductID" w:val="2 м"/>
        </w:smartTagPr>
        <w:r w:rsidRPr="00894E97">
          <w:rPr>
            <w:rFonts w:ascii="Times New Roman" w:hAnsi="Times New Roman"/>
            <w:sz w:val="24"/>
            <w:szCs w:val="24"/>
          </w:rPr>
          <w:t>2 м</w:t>
        </w:r>
      </w:smartTag>
      <w:r w:rsidRPr="00894E97">
        <w:rPr>
          <w:rFonts w:ascii="Times New Roman" w:hAnsi="Times New Roman"/>
          <w:sz w:val="24"/>
          <w:szCs w:val="24"/>
        </w:rPr>
        <w:t>;</w:t>
      </w:r>
    </w:p>
    <w:p w:rsidR="00894E97" w:rsidRPr="00894E97" w:rsidRDefault="00894E97" w:rsidP="00894E97">
      <w:pPr>
        <w:spacing w:line="237" w:lineRule="auto"/>
        <w:ind w:firstLine="720"/>
        <w:jc w:val="both"/>
        <w:rPr>
          <w:rFonts w:ascii="Times New Roman" w:hAnsi="Times New Roman"/>
          <w:b/>
          <w:bCs/>
          <w:sz w:val="24"/>
          <w:szCs w:val="24"/>
        </w:rPr>
      </w:pPr>
      <w:r w:rsidRPr="00894E97">
        <w:rPr>
          <w:rFonts w:ascii="Times New Roman" w:hAnsi="Times New Roman"/>
          <w:sz w:val="24"/>
          <w:szCs w:val="24"/>
        </w:rPr>
        <w:t xml:space="preserve">- от кустарника – </w:t>
      </w:r>
      <w:smartTag w:uri="urn:schemas-microsoft-com:office:smarttags" w:element="metricconverter">
        <w:smartTagPr>
          <w:attr w:name="ProductID" w:val="1 м"/>
        </w:smartTagPr>
        <w:r w:rsidRPr="00894E97">
          <w:rPr>
            <w:rFonts w:ascii="Times New Roman" w:hAnsi="Times New Roman"/>
            <w:sz w:val="24"/>
            <w:szCs w:val="24"/>
          </w:rPr>
          <w:t>1 м</w:t>
        </w:r>
      </w:smartTag>
      <w:r w:rsidRPr="00894E97">
        <w:rPr>
          <w:rFonts w:ascii="Times New Roman" w:hAnsi="Times New Roman"/>
          <w:sz w:val="24"/>
          <w:szCs w:val="24"/>
        </w:rPr>
        <w:t>.</w:t>
      </w:r>
    </w:p>
    <w:p w:rsidR="00894E97" w:rsidRPr="00894E97" w:rsidRDefault="00894E97" w:rsidP="00894E97">
      <w:pPr>
        <w:ind w:firstLine="709"/>
        <w:jc w:val="both"/>
        <w:rPr>
          <w:rFonts w:ascii="Times New Roman" w:hAnsi="Times New Roman"/>
          <w:b/>
          <w:bCs/>
          <w:sz w:val="24"/>
          <w:szCs w:val="24"/>
        </w:rPr>
      </w:pPr>
      <w:r w:rsidRPr="00894E97">
        <w:rPr>
          <w:rFonts w:ascii="Times New Roman" w:hAnsi="Times New Roman"/>
          <w:sz w:val="24"/>
          <w:szCs w:val="24"/>
        </w:rPr>
        <w:t xml:space="preserve">Расстояние от туалета до стен соседнего дома следует принимать не менее </w:t>
      </w:r>
      <w:smartTag w:uri="urn:schemas-microsoft-com:office:smarttags" w:element="metricconverter">
        <w:smartTagPr>
          <w:attr w:name="ProductID" w:val="12 м"/>
        </w:smartTagPr>
        <w:r w:rsidRPr="00894E97">
          <w:rPr>
            <w:rFonts w:ascii="Times New Roman" w:hAnsi="Times New Roman"/>
            <w:sz w:val="24"/>
            <w:szCs w:val="24"/>
          </w:rPr>
          <w:t>12 м</w:t>
        </w:r>
      </w:smartTag>
      <w:r w:rsidRPr="00894E97">
        <w:rPr>
          <w:rFonts w:ascii="Times New Roman" w:hAnsi="Times New Roman"/>
          <w:sz w:val="24"/>
          <w:szCs w:val="24"/>
        </w:rPr>
        <w:t xml:space="preserve">, до источника водоснабжения (колодца) – не менее </w:t>
      </w:r>
      <w:smartTag w:uri="urn:schemas-microsoft-com:office:smarttags" w:element="metricconverter">
        <w:smartTagPr>
          <w:attr w:name="ProductID" w:val="25 м"/>
        </w:smartTagPr>
        <w:r w:rsidRPr="00894E97">
          <w:rPr>
            <w:rFonts w:ascii="Times New Roman" w:hAnsi="Times New Roman"/>
            <w:sz w:val="24"/>
            <w:szCs w:val="24"/>
          </w:rPr>
          <w:t>25 м</w:t>
        </w:r>
      </w:smartTag>
      <w:r w:rsidRPr="00894E97">
        <w:rPr>
          <w:rFonts w:ascii="Times New Roman" w:hAnsi="Times New Roman"/>
          <w:sz w:val="24"/>
          <w:szCs w:val="24"/>
        </w:rPr>
        <w:t>.</w:t>
      </w:r>
    </w:p>
    <w:p w:rsidR="00894E97" w:rsidRPr="00894E97" w:rsidRDefault="00894E97" w:rsidP="00894E97">
      <w:pPr>
        <w:spacing w:line="237" w:lineRule="auto"/>
        <w:ind w:firstLine="709"/>
        <w:jc w:val="both"/>
        <w:rPr>
          <w:rFonts w:ascii="Times New Roman" w:hAnsi="Times New Roman"/>
          <w:b/>
          <w:bCs/>
          <w:sz w:val="24"/>
          <w:szCs w:val="24"/>
        </w:rPr>
      </w:pPr>
      <w:r w:rsidRPr="00894E97">
        <w:rPr>
          <w:rFonts w:ascii="Times New Roman" w:hAnsi="Times New Roman"/>
          <w:sz w:val="24"/>
          <w:szCs w:val="24"/>
        </w:rPr>
        <w:t xml:space="preserve">Дом должен отстоять от красной линии улиц не менее чем на </w:t>
      </w:r>
      <w:smartTag w:uri="urn:schemas-microsoft-com:office:smarttags" w:element="metricconverter">
        <w:smartTagPr>
          <w:attr w:name="ProductID" w:val="5 м"/>
        </w:smartTagPr>
        <w:r w:rsidRPr="00894E97">
          <w:rPr>
            <w:rFonts w:ascii="Times New Roman" w:hAnsi="Times New Roman"/>
            <w:sz w:val="24"/>
            <w:szCs w:val="24"/>
          </w:rPr>
          <w:t>5 м</w:t>
        </w:r>
      </w:smartTag>
      <w:r w:rsidRPr="00894E97">
        <w:rPr>
          <w:rFonts w:ascii="Times New Roman" w:hAnsi="Times New Roman"/>
          <w:sz w:val="24"/>
          <w:szCs w:val="24"/>
        </w:rPr>
        <w:t xml:space="preserve">, от красной линии проездов – не менее чем на </w:t>
      </w:r>
      <w:smartTag w:uri="urn:schemas-microsoft-com:office:smarttags" w:element="metricconverter">
        <w:smartTagPr>
          <w:attr w:name="ProductID" w:val="3 м"/>
        </w:smartTagPr>
        <w:r w:rsidRPr="00894E97">
          <w:rPr>
            <w:rFonts w:ascii="Times New Roman" w:hAnsi="Times New Roman"/>
            <w:sz w:val="24"/>
            <w:szCs w:val="24"/>
          </w:rPr>
          <w:t>3 м</w:t>
        </w:r>
      </w:smartTag>
      <w:r w:rsidRPr="00894E97">
        <w:rPr>
          <w:rFonts w:ascii="Times New Roman" w:hAnsi="Times New Roman"/>
          <w:sz w:val="24"/>
          <w:szCs w:val="24"/>
        </w:rPr>
        <w:t xml:space="preserve">. Расстояние от хозяйственных построек, от гаражной застройки до красных линий улиц и проездов должно быть не менее </w:t>
      </w:r>
      <w:smartTag w:uri="urn:schemas-microsoft-com:office:smarttags" w:element="metricconverter">
        <w:smartTagPr>
          <w:attr w:name="ProductID" w:val="5 м"/>
        </w:smartTagPr>
        <w:r w:rsidRPr="00894E97">
          <w:rPr>
            <w:rFonts w:ascii="Times New Roman" w:hAnsi="Times New Roman"/>
            <w:sz w:val="24"/>
            <w:szCs w:val="24"/>
          </w:rPr>
          <w:t>5 м</w:t>
        </w:r>
      </w:smartTag>
      <w:r w:rsidRPr="00894E97">
        <w:rPr>
          <w:rFonts w:ascii="Times New Roman" w:hAnsi="Times New Roman"/>
          <w:sz w:val="24"/>
          <w:szCs w:val="24"/>
        </w:rPr>
        <w:t>.</w:t>
      </w:r>
    </w:p>
    <w:p w:rsidR="00894E97" w:rsidRPr="00894E97" w:rsidRDefault="00894E97" w:rsidP="00894E97">
      <w:pPr>
        <w:spacing w:line="237" w:lineRule="auto"/>
        <w:ind w:firstLine="709"/>
        <w:jc w:val="both"/>
        <w:rPr>
          <w:rFonts w:ascii="Times New Roman" w:hAnsi="Times New Roman"/>
          <w:sz w:val="24"/>
          <w:szCs w:val="24"/>
        </w:rPr>
      </w:pPr>
      <w:r w:rsidRPr="00894E97">
        <w:rPr>
          <w:rFonts w:ascii="Times New Roman" w:hAnsi="Times New Roman"/>
          <w:sz w:val="24"/>
          <w:szCs w:val="24"/>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894E97" w:rsidRPr="00894E97" w:rsidRDefault="00894E97" w:rsidP="00894E97">
      <w:pPr>
        <w:ind w:firstLine="709"/>
        <w:jc w:val="both"/>
        <w:rPr>
          <w:rFonts w:ascii="Times New Roman" w:hAnsi="Times New Roman"/>
          <w:b/>
          <w:bCs/>
          <w:sz w:val="24"/>
          <w:szCs w:val="24"/>
        </w:rPr>
      </w:pPr>
      <w:r w:rsidRPr="00894E97">
        <w:rPr>
          <w:rFonts w:ascii="Times New Roman" w:hAnsi="Times New Roman"/>
          <w:i/>
          <w:sz w:val="24"/>
          <w:szCs w:val="24"/>
        </w:rPr>
        <w:t>Расстояние для прочих зданий</w:t>
      </w:r>
      <w:r w:rsidRPr="00894E97">
        <w:rPr>
          <w:rFonts w:ascii="Times New Roman" w:hAnsi="Times New Roman"/>
          <w:sz w:val="24"/>
          <w:szCs w:val="24"/>
        </w:rPr>
        <w:t xml:space="preserve"> -</w:t>
      </w:r>
      <w:r w:rsidRPr="00894E97">
        <w:rPr>
          <w:rFonts w:ascii="Times New Roman" w:hAnsi="Times New Roman"/>
          <w:i/>
          <w:sz w:val="24"/>
          <w:szCs w:val="24"/>
          <w:shd w:val="clear" w:color="auto" w:fill="FFFFFF"/>
        </w:rPr>
        <w:t xml:space="preserve"> </w:t>
      </w:r>
      <w:r w:rsidRPr="00894E97">
        <w:rPr>
          <w:rFonts w:ascii="Times New Roman" w:hAnsi="Times New Roman"/>
          <w:sz w:val="24"/>
          <w:szCs w:val="24"/>
          <w:shd w:val="clear" w:color="auto" w:fill="FFFFFF"/>
        </w:rPr>
        <w:t xml:space="preserve">от границ участка - </w:t>
      </w:r>
      <w:smartTag w:uri="urn:schemas-microsoft-com:office:smarttags" w:element="metricconverter">
        <w:smartTagPr>
          <w:attr w:name="ProductID" w:val="3 м"/>
        </w:smartTagPr>
        <w:r w:rsidRPr="00894E97">
          <w:rPr>
            <w:rFonts w:ascii="Times New Roman" w:hAnsi="Times New Roman"/>
            <w:sz w:val="24"/>
            <w:szCs w:val="24"/>
            <w:shd w:val="clear" w:color="auto" w:fill="FFFFFF"/>
          </w:rPr>
          <w:t>3 м</w:t>
        </w:r>
      </w:smartTag>
      <w:r w:rsidRPr="00894E97">
        <w:rPr>
          <w:rFonts w:ascii="Times New Roman" w:hAnsi="Times New Roman"/>
          <w:sz w:val="24"/>
          <w:szCs w:val="24"/>
          <w:shd w:val="clear" w:color="auto" w:fill="FFFFFF"/>
        </w:rPr>
        <w:t xml:space="preserve">, от границ участков, примыкающих к территории общего пользования – </w:t>
      </w:r>
      <w:smartTag w:uri="urn:schemas-microsoft-com:office:smarttags" w:element="metricconverter">
        <w:smartTagPr>
          <w:attr w:name="ProductID" w:val="5 м"/>
        </w:smartTagPr>
        <w:r w:rsidRPr="00894E97">
          <w:rPr>
            <w:rFonts w:ascii="Times New Roman" w:hAnsi="Times New Roman"/>
            <w:sz w:val="24"/>
            <w:szCs w:val="24"/>
            <w:shd w:val="clear" w:color="auto" w:fill="FFFFFF"/>
          </w:rPr>
          <w:t>5 м</w:t>
        </w:r>
      </w:smartTag>
      <w:r w:rsidRPr="00894E97">
        <w:rPr>
          <w:rFonts w:ascii="Times New Roman" w:hAnsi="Times New Roman"/>
          <w:sz w:val="24"/>
          <w:szCs w:val="24"/>
          <w:shd w:val="clear" w:color="auto" w:fill="FFFFFF"/>
        </w:rPr>
        <w:t>.</w:t>
      </w:r>
    </w:p>
    <w:p w:rsidR="00894E97" w:rsidRPr="00894E97" w:rsidRDefault="00894E97" w:rsidP="00894E97">
      <w:pPr>
        <w:spacing w:line="237" w:lineRule="auto"/>
        <w:ind w:firstLine="709"/>
        <w:jc w:val="both"/>
        <w:rPr>
          <w:rFonts w:ascii="Times New Roman" w:hAnsi="Times New Roman"/>
          <w:b/>
          <w:sz w:val="24"/>
          <w:szCs w:val="24"/>
        </w:rPr>
      </w:pPr>
      <w:r w:rsidRPr="00894E97">
        <w:rPr>
          <w:rFonts w:ascii="Times New Roman" w:hAnsi="Times New Roman"/>
          <w:b/>
          <w:sz w:val="24"/>
          <w:szCs w:val="24"/>
        </w:rPr>
        <w:t>3. Количество этажей или предельная высота зданий, строений, сооружений:</w:t>
      </w:r>
    </w:p>
    <w:p w:rsidR="00894E97" w:rsidRPr="00894E97" w:rsidRDefault="00894E97" w:rsidP="00894E97">
      <w:pPr>
        <w:spacing w:line="237" w:lineRule="auto"/>
        <w:ind w:firstLine="709"/>
        <w:jc w:val="both"/>
        <w:rPr>
          <w:rFonts w:ascii="Times New Roman" w:hAnsi="Times New Roman"/>
          <w:sz w:val="24"/>
          <w:szCs w:val="24"/>
        </w:rPr>
      </w:pPr>
      <w:r w:rsidRPr="00894E97">
        <w:rPr>
          <w:rFonts w:ascii="Times New Roman" w:hAnsi="Times New Roman"/>
          <w:sz w:val="24"/>
          <w:szCs w:val="24"/>
        </w:rPr>
        <w:t>-</w:t>
      </w:r>
      <w:r w:rsidRPr="00894E97">
        <w:rPr>
          <w:rFonts w:ascii="Times New Roman" w:hAnsi="Times New Roman"/>
          <w:sz w:val="24"/>
          <w:szCs w:val="24"/>
        </w:rPr>
        <w:tab/>
        <w:t xml:space="preserve">количество этажей основных видов  - не выше 3-х полных этажей. Высота от уровня земли до верха (конька) кровли не более 12м, максимальная высота зданий от уровня земли до верха перекрытия последнего этажа - </w:t>
      </w:r>
      <w:smartTag w:uri="urn:schemas-microsoft-com:office:smarttags" w:element="metricconverter">
        <w:smartTagPr>
          <w:attr w:name="ProductID" w:val="9,6 м"/>
        </w:smartTagPr>
        <w:r w:rsidRPr="00894E97">
          <w:rPr>
            <w:rFonts w:ascii="Times New Roman" w:hAnsi="Times New Roman"/>
            <w:sz w:val="24"/>
            <w:szCs w:val="24"/>
          </w:rPr>
          <w:t>9,6 м</w:t>
        </w:r>
      </w:smartTag>
      <w:r w:rsidRPr="00894E97">
        <w:rPr>
          <w:rFonts w:ascii="Times New Roman" w:hAnsi="Times New Roman"/>
          <w:sz w:val="24"/>
          <w:szCs w:val="24"/>
        </w:rPr>
        <w:t xml:space="preserve">; </w:t>
      </w:r>
    </w:p>
    <w:p w:rsidR="00894E97" w:rsidRPr="00894E97" w:rsidRDefault="00894E97" w:rsidP="00894E97">
      <w:pPr>
        <w:spacing w:line="237" w:lineRule="auto"/>
        <w:ind w:firstLine="709"/>
        <w:jc w:val="both"/>
        <w:rPr>
          <w:rFonts w:ascii="Times New Roman" w:hAnsi="Times New Roman"/>
          <w:sz w:val="24"/>
          <w:szCs w:val="24"/>
        </w:rPr>
      </w:pPr>
      <w:r w:rsidRPr="00894E97">
        <w:rPr>
          <w:rFonts w:ascii="Times New Roman" w:hAnsi="Times New Roman"/>
          <w:sz w:val="24"/>
          <w:szCs w:val="24"/>
        </w:rPr>
        <w:t>-</w:t>
      </w:r>
      <w:r w:rsidRPr="00894E97">
        <w:rPr>
          <w:rFonts w:ascii="Times New Roman" w:hAnsi="Times New Roman"/>
          <w:sz w:val="24"/>
          <w:szCs w:val="24"/>
        </w:rPr>
        <w:tab/>
        <w:t xml:space="preserve">количество этажей для всех вспомогательных видов – этажность не более 1 полного этажа, высота от уровня земли до верха плоской кровли не более 4м, до конька скатной кровли не более </w:t>
      </w:r>
      <w:smartTag w:uri="urn:schemas-microsoft-com:office:smarttags" w:element="metricconverter">
        <w:smartTagPr>
          <w:attr w:name="ProductID" w:val="7 м"/>
        </w:smartTagPr>
        <w:r w:rsidRPr="00894E97">
          <w:rPr>
            <w:rFonts w:ascii="Times New Roman" w:hAnsi="Times New Roman"/>
            <w:sz w:val="24"/>
            <w:szCs w:val="24"/>
          </w:rPr>
          <w:t>7 м</w:t>
        </w:r>
      </w:smartTag>
      <w:r w:rsidRPr="00894E97">
        <w:rPr>
          <w:rFonts w:ascii="Times New Roman" w:hAnsi="Times New Roman"/>
          <w:sz w:val="24"/>
          <w:szCs w:val="24"/>
        </w:rPr>
        <w:t>.</w:t>
      </w:r>
    </w:p>
    <w:p w:rsidR="00894E97" w:rsidRPr="00894E97" w:rsidRDefault="00894E97" w:rsidP="00894E97">
      <w:pPr>
        <w:keepNext/>
        <w:keepLines/>
        <w:ind w:firstLine="709"/>
        <w:jc w:val="both"/>
        <w:rPr>
          <w:rFonts w:ascii="Times New Roman" w:hAnsi="Times New Roman"/>
          <w:b/>
          <w:sz w:val="24"/>
          <w:szCs w:val="24"/>
        </w:rPr>
      </w:pPr>
      <w:r w:rsidRPr="00894E97">
        <w:rPr>
          <w:rFonts w:ascii="Times New Roman" w:hAnsi="Times New Roman"/>
          <w:b/>
          <w:sz w:val="24"/>
          <w:szCs w:val="24"/>
        </w:rPr>
        <w:t>4. Иные параметры:</w:t>
      </w:r>
    </w:p>
    <w:p w:rsidR="00894E97" w:rsidRPr="00894E97" w:rsidRDefault="00894E97" w:rsidP="00894E97">
      <w:pPr>
        <w:keepNext/>
        <w:keepLines/>
        <w:ind w:firstLine="709"/>
        <w:jc w:val="both"/>
        <w:rPr>
          <w:rFonts w:ascii="Times New Roman" w:hAnsi="Times New Roman"/>
          <w:b/>
          <w:sz w:val="24"/>
          <w:szCs w:val="24"/>
        </w:rPr>
      </w:pPr>
      <w:r w:rsidRPr="00894E97">
        <w:rPr>
          <w:rFonts w:ascii="Times New Roman" w:hAnsi="Times New Roman"/>
          <w:sz w:val="24"/>
          <w:szCs w:val="24"/>
        </w:rPr>
        <w:t>Характер ограждения земельных участков рекомендуется принимать следующий:</w:t>
      </w:r>
    </w:p>
    <w:p w:rsidR="00894E97" w:rsidRPr="00894E97" w:rsidRDefault="00894E97" w:rsidP="00894E97">
      <w:pPr>
        <w:spacing w:line="237" w:lineRule="auto"/>
        <w:ind w:firstLine="709"/>
        <w:jc w:val="both"/>
        <w:rPr>
          <w:rFonts w:ascii="Times New Roman" w:hAnsi="Times New Roman"/>
          <w:b/>
          <w:bCs/>
          <w:sz w:val="24"/>
          <w:szCs w:val="24"/>
        </w:rPr>
      </w:pPr>
      <w:r w:rsidRPr="00894E97">
        <w:rPr>
          <w:rFonts w:ascii="Times New Roman" w:hAnsi="Times New Roman"/>
          <w:sz w:val="24"/>
          <w:szCs w:val="24"/>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894E97">
          <w:rPr>
            <w:rFonts w:ascii="Times New Roman" w:hAnsi="Times New Roman"/>
            <w:sz w:val="24"/>
            <w:szCs w:val="24"/>
          </w:rPr>
          <w:t>1,8 м</w:t>
        </w:r>
      </w:smartTag>
      <w:r w:rsidRPr="00894E97">
        <w:rPr>
          <w:rFonts w:ascii="Times New Roman" w:hAnsi="Times New Roman"/>
          <w:sz w:val="24"/>
          <w:szCs w:val="24"/>
        </w:rPr>
        <w:t xml:space="preserve">, степень светопрозрачности – от 0 до 100 % по всей высоте. </w:t>
      </w:r>
    </w:p>
    <w:p w:rsidR="00894E97" w:rsidRPr="00894E97" w:rsidRDefault="00894E97" w:rsidP="00894E97">
      <w:pPr>
        <w:pStyle w:val="af"/>
        <w:widowControl w:val="0"/>
        <w:spacing w:line="237" w:lineRule="auto"/>
        <w:ind w:firstLine="709"/>
        <w:rPr>
          <w:rFonts w:ascii="Times New Roman" w:cs="Times New Roman"/>
          <w:sz w:val="24"/>
          <w:szCs w:val="24"/>
        </w:rPr>
      </w:pPr>
      <w:r w:rsidRPr="00894E97">
        <w:rPr>
          <w:rFonts w:ascii="Times New Roman" w:cs="Times New Roman"/>
          <w:sz w:val="24"/>
          <w:szCs w:val="24"/>
        </w:rPr>
        <w:lastRenderedPageBreak/>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894E97">
          <w:rPr>
            <w:rFonts w:ascii="Times New Roman" w:cs="Times New Roman"/>
            <w:sz w:val="24"/>
            <w:szCs w:val="24"/>
          </w:rPr>
          <w:t>1,7 м</w:t>
        </w:r>
      </w:smartTag>
      <w:r w:rsidRPr="00894E97">
        <w:rPr>
          <w:rFonts w:ascii="Times New Roman" w:cs="Times New Roman"/>
          <w:sz w:val="24"/>
          <w:szCs w:val="24"/>
        </w:rPr>
        <w:t>, степень светопрозрачности – от 50 до 100 % по всей высоте.</w:t>
      </w:r>
    </w:p>
    <w:p w:rsidR="00894E97" w:rsidRPr="00894E97" w:rsidRDefault="00894E97" w:rsidP="00894E97">
      <w:pPr>
        <w:jc w:val="both"/>
        <w:rPr>
          <w:rFonts w:ascii="Times New Roman" w:hAnsi="Times New Roman"/>
          <w:sz w:val="24"/>
          <w:szCs w:val="24"/>
        </w:rPr>
      </w:pPr>
      <w:r w:rsidRPr="00894E97">
        <w:rPr>
          <w:rFonts w:ascii="Times New Roman" w:hAnsi="Times New Roman"/>
          <w:sz w:val="24"/>
          <w:szCs w:val="24"/>
        </w:rPr>
        <w:t xml:space="preserve">            - минимальный размер машиноместа – </w:t>
      </w:r>
      <w:smartTag w:uri="urn:schemas-microsoft-com:office:smarttags" w:element="metricconverter">
        <w:smartTagPr>
          <w:attr w:name="ProductID" w:val="15 м2"/>
        </w:smartTagPr>
        <w:r w:rsidRPr="00894E97">
          <w:rPr>
            <w:rFonts w:ascii="Times New Roman" w:hAnsi="Times New Roman"/>
            <w:sz w:val="24"/>
            <w:szCs w:val="24"/>
          </w:rPr>
          <w:t>15 м</w:t>
        </w:r>
        <w:r w:rsidRPr="00894E97">
          <w:rPr>
            <w:rFonts w:ascii="Times New Roman" w:hAnsi="Times New Roman"/>
            <w:sz w:val="24"/>
            <w:szCs w:val="24"/>
            <w:vertAlign w:val="superscript"/>
          </w:rPr>
          <w:t>2</w:t>
        </w:r>
      </w:smartTag>
      <w:r w:rsidRPr="00894E97">
        <w:rPr>
          <w:rFonts w:ascii="Times New Roman" w:hAnsi="Times New Roman"/>
          <w:sz w:val="24"/>
          <w:szCs w:val="24"/>
        </w:rPr>
        <w:t xml:space="preserve"> ;</w:t>
      </w:r>
    </w:p>
    <w:p w:rsidR="00894E97" w:rsidRPr="00894E97" w:rsidRDefault="00894E97" w:rsidP="00894E97">
      <w:pPr>
        <w:jc w:val="both"/>
        <w:rPr>
          <w:rFonts w:ascii="Times New Roman" w:hAnsi="Times New Roman"/>
          <w:sz w:val="24"/>
          <w:szCs w:val="24"/>
        </w:rPr>
      </w:pPr>
      <w:r w:rsidRPr="00894E97">
        <w:rPr>
          <w:rFonts w:ascii="Times New Roman" w:hAnsi="Times New Roman"/>
          <w:sz w:val="24"/>
          <w:szCs w:val="24"/>
        </w:rPr>
        <w:t xml:space="preserve">            - расстояние от стоянок автомобилей до жилых  зданий  определяется в зависимости от количества машиномест: 10 и менее машиномест – </w:t>
      </w:r>
      <w:smartTag w:uri="urn:schemas-microsoft-com:office:smarttags" w:element="metricconverter">
        <w:smartTagPr>
          <w:attr w:name="ProductID" w:val="10 метров"/>
        </w:smartTagPr>
        <w:r w:rsidRPr="00894E97">
          <w:rPr>
            <w:rFonts w:ascii="Times New Roman" w:hAnsi="Times New Roman"/>
            <w:sz w:val="24"/>
            <w:szCs w:val="24"/>
          </w:rPr>
          <w:t>10 метров</w:t>
        </w:r>
      </w:smartTag>
      <w:r w:rsidRPr="00894E97">
        <w:rPr>
          <w:rFonts w:ascii="Times New Roman" w:hAnsi="Times New Roman"/>
          <w:sz w:val="24"/>
          <w:szCs w:val="24"/>
        </w:rPr>
        <w:t xml:space="preserve">;  от 10 до 50 - </w:t>
      </w:r>
      <w:smartTag w:uri="urn:schemas-microsoft-com:office:smarttags" w:element="metricconverter">
        <w:smartTagPr>
          <w:attr w:name="ProductID" w:val="15 метров"/>
        </w:smartTagPr>
        <w:r w:rsidRPr="00894E97">
          <w:rPr>
            <w:rFonts w:ascii="Times New Roman" w:hAnsi="Times New Roman"/>
            <w:sz w:val="24"/>
            <w:szCs w:val="24"/>
          </w:rPr>
          <w:t>15 метров</w:t>
        </w:r>
      </w:smartTag>
      <w:r w:rsidRPr="00894E97">
        <w:rPr>
          <w:rFonts w:ascii="Times New Roman" w:hAnsi="Times New Roman"/>
          <w:sz w:val="24"/>
          <w:szCs w:val="24"/>
        </w:rPr>
        <w:t xml:space="preserve">;  от 50 до 100 – </w:t>
      </w:r>
      <w:smartTag w:uri="urn:schemas-microsoft-com:office:smarttags" w:element="metricconverter">
        <w:smartTagPr>
          <w:attr w:name="ProductID" w:val="25 метров"/>
        </w:smartTagPr>
        <w:r w:rsidRPr="00894E97">
          <w:rPr>
            <w:rFonts w:ascii="Times New Roman" w:hAnsi="Times New Roman"/>
            <w:sz w:val="24"/>
            <w:szCs w:val="24"/>
          </w:rPr>
          <w:t>25 метров</w:t>
        </w:r>
      </w:smartTag>
      <w:r w:rsidRPr="00894E97">
        <w:rPr>
          <w:rFonts w:ascii="Times New Roman" w:hAnsi="Times New Roman"/>
          <w:sz w:val="24"/>
          <w:szCs w:val="24"/>
        </w:rPr>
        <w:t>.</w:t>
      </w:r>
    </w:p>
    <w:p w:rsidR="00894E97" w:rsidRPr="00894E97" w:rsidRDefault="00894E97" w:rsidP="00894E97">
      <w:pPr>
        <w:ind w:firstLine="709"/>
        <w:jc w:val="both"/>
        <w:rPr>
          <w:rFonts w:ascii="Times New Roman" w:hAnsi="Times New Roman"/>
          <w:b/>
          <w:bCs/>
          <w:i/>
          <w:sz w:val="24"/>
          <w:szCs w:val="24"/>
        </w:rPr>
      </w:pPr>
      <w:r w:rsidRPr="00894E97">
        <w:rPr>
          <w:rFonts w:ascii="Times New Roman" w:hAnsi="Times New Roman"/>
          <w:sz w:val="24"/>
          <w:szCs w:val="24"/>
        </w:rPr>
        <w:tab/>
      </w:r>
    </w:p>
    <w:p w:rsidR="00894E97" w:rsidRPr="00894E97" w:rsidRDefault="00894E97" w:rsidP="00894E97">
      <w:pPr>
        <w:pStyle w:val="Iauiue"/>
        <w:tabs>
          <w:tab w:val="left" w:pos="801"/>
        </w:tabs>
        <w:jc w:val="both"/>
        <w:rPr>
          <w:sz w:val="24"/>
          <w:szCs w:val="24"/>
        </w:rPr>
      </w:pPr>
    </w:p>
    <w:p w:rsidR="00894E97" w:rsidRPr="00894E97" w:rsidRDefault="00894E97" w:rsidP="00894E97">
      <w:pPr>
        <w:tabs>
          <w:tab w:val="left" w:pos="0"/>
        </w:tabs>
        <w:ind w:firstLine="540"/>
        <w:jc w:val="both"/>
        <w:rPr>
          <w:rFonts w:ascii="Times New Roman" w:hAnsi="Times New Roman"/>
          <w:sz w:val="24"/>
          <w:szCs w:val="24"/>
        </w:rPr>
      </w:pPr>
      <w:r w:rsidRPr="00894E97">
        <w:rPr>
          <w:rFonts w:ascii="Times New Roman" w:hAnsi="Times New Roman"/>
          <w:b/>
          <w:sz w:val="24"/>
          <w:szCs w:val="24"/>
        </w:rPr>
        <w:t xml:space="preserve">Для лота №1: </w:t>
      </w:r>
    </w:p>
    <w:p w:rsidR="00894E97" w:rsidRPr="00894E97" w:rsidRDefault="00894E97" w:rsidP="00894E97">
      <w:pPr>
        <w:tabs>
          <w:tab w:val="left" w:pos="0"/>
        </w:tabs>
        <w:jc w:val="both"/>
        <w:rPr>
          <w:rFonts w:ascii="Times New Roman" w:hAnsi="Times New Roman"/>
          <w:bCs/>
          <w:color w:val="000000"/>
          <w:sz w:val="24"/>
          <w:szCs w:val="24"/>
        </w:rPr>
      </w:pPr>
      <w:r w:rsidRPr="00894E97">
        <w:rPr>
          <w:rFonts w:ascii="Times New Roman" w:hAnsi="Times New Roman"/>
          <w:b/>
          <w:sz w:val="24"/>
          <w:szCs w:val="24"/>
        </w:rPr>
        <w:t xml:space="preserve">         Начальная цена аукциона (годовой размер арендной платы):</w:t>
      </w:r>
      <w:r w:rsidRPr="00894E97">
        <w:rPr>
          <w:rFonts w:ascii="Times New Roman" w:hAnsi="Times New Roman"/>
          <w:bCs/>
          <w:sz w:val="24"/>
          <w:szCs w:val="24"/>
        </w:rPr>
        <w:t xml:space="preserve"> определена </w:t>
      </w:r>
      <w:r w:rsidRPr="00894E97">
        <w:rPr>
          <w:rFonts w:ascii="Times New Roman" w:hAnsi="Times New Roman"/>
          <w:sz w:val="24"/>
          <w:szCs w:val="24"/>
        </w:rPr>
        <w:t xml:space="preserve">согласно отчету № 88 от 13.08.2018г.  независимого оценщика об определении рыночной </w:t>
      </w:r>
      <w:r w:rsidRPr="00894E97">
        <w:rPr>
          <w:rFonts w:ascii="Times New Roman" w:hAnsi="Times New Roman"/>
          <w:color w:val="000000"/>
          <w:sz w:val="24"/>
          <w:szCs w:val="24"/>
        </w:rPr>
        <w:t xml:space="preserve">стоимости годовой арендной платы земельного участка и составляет – </w:t>
      </w:r>
      <w:r w:rsidRPr="00894E97">
        <w:rPr>
          <w:rFonts w:ascii="Times New Roman" w:hAnsi="Times New Roman"/>
          <w:b/>
          <w:color w:val="000000"/>
          <w:sz w:val="24"/>
          <w:szCs w:val="24"/>
        </w:rPr>
        <w:t>5417(пять тысяч четыреста семнадцать) рублей 99 коп</w:t>
      </w:r>
      <w:r w:rsidRPr="00894E97">
        <w:rPr>
          <w:rFonts w:ascii="Times New Roman" w:hAnsi="Times New Roman"/>
          <w:color w:val="000000"/>
          <w:sz w:val="24"/>
          <w:szCs w:val="24"/>
        </w:rPr>
        <w:t>.</w:t>
      </w:r>
      <w:r w:rsidRPr="00894E97">
        <w:rPr>
          <w:rFonts w:ascii="Times New Roman" w:hAnsi="Times New Roman"/>
          <w:bCs/>
          <w:color w:val="000000"/>
          <w:sz w:val="24"/>
          <w:szCs w:val="24"/>
        </w:rPr>
        <w:t xml:space="preserve"> </w:t>
      </w:r>
    </w:p>
    <w:p w:rsidR="00894E97" w:rsidRPr="00894E97" w:rsidRDefault="00894E97" w:rsidP="00894E97">
      <w:pPr>
        <w:tabs>
          <w:tab w:val="left" w:pos="0"/>
        </w:tabs>
        <w:ind w:firstLine="540"/>
        <w:jc w:val="both"/>
        <w:rPr>
          <w:rFonts w:ascii="Times New Roman" w:hAnsi="Times New Roman"/>
          <w:color w:val="000000"/>
          <w:sz w:val="24"/>
          <w:szCs w:val="24"/>
        </w:rPr>
      </w:pPr>
      <w:r w:rsidRPr="00894E97">
        <w:rPr>
          <w:rFonts w:ascii="Times New Roman" w:hAnsi="Times New Roman"/>
          <w:b/>
          <w:bCs/>
          <w:color w:val="000000"/>
          <w:sz w:val="24"/>
          <w:szCs w:val="24"/>
        </w:rPr>
        <w:t xml:space="preserve">Шаг аукциона: </w:t>
      </w:r>
      <w:r w:rsidRPr="00894E97">
        <w:rPr>
          <w:rFonts w:ascii="Times New Roman" w:hAnsi="Times New Roman"/>
          <w:bCs/>
          <w:color w:val="000000"/>
          <w:sz w:val="24"/>
          <w:szCs w:val="24"/>
        </w:rPr>
        <w:t>составляет 3 % от начальной цены земельного участка –</w:t>
      </w:r>
      <w:r w:rsidRPr="00894E97">
        <w:rPr>
          <w:rFonts w:ascii="Times New Roman" w:hAnsi="Times New Roman"/>
          <w:b/>
          <w:bCs/>
          <w:color w:val="000000"/>
          <w:sz w:val="24"/>
          <w:szCs w:val="24"/>
        </w:rPr>
        <w:t xml:space="preserve"> 162 (сто шестьдесят два) рубля 54 копейки.</w:t>
      </w:r>
      <w:r w:rsidRPr="00894E97">
        <w:rPr>
          <w:rFonts w:ascii="Times New Roman" w:hAnsi="Times New Roman"/>
          <w:color w:val="000000"/>
          <w:sz w:val="24"/>
          <w:szCs w:val="24"/>
        </w:rPr>
        <w:t xml:space="preserve"> </w:t>
      </w:r>
    </w:p>
    <w:p w:rsidR="00894E97" w:rsidRPr="00894E97" w:rsidRDefault="00894E97" w:rsidP="00894E97">
      <w:pPr>
        <w:tabs>
          <w:tab w:val="left" w:pos="0"/>
        </w:tabs>
        <w:ind w:firstLine="540"/>
        <w:jc w:val="both"/>
        <w:rPr>
          <w:rFonts w:ascii="Times New Roman" w:hAnsi="Times New Roman"/>
          <w:sz w:val="24"/>
          <w:szCs w:val="24"/>
        </w:rPr>
      </w:pPr>
      <w:r w:rsidRPr="00894E97">
        <w:rPr>
          <w:rFonts w:ascii="Times New Roman" w:hAnsi="Times New Roman"/>
          <w:b/>
          <w:sz w:val="24"/>
          <w:szCs w:val="24"/>
        </w:rPr>
        <w:t>Размер задатка</w:t>
      </w:r>
      <w:r w:rsidRPr="00894E97">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894E97">
        <w:rPr>
          <w:rFonts w:ascii="Times New Roman" w:hAnsi="Times New Roman"/>
          <w:b/>
          <w:sz w:val="24"/>
          <w:szCs w:val="24"/>
        </w:rPr>
        <w:t>4876(четыре тысячи восемьсот семьдесят шесть) рублей 19 копеек</w:t>
      </w:r>
      <w:r w:rsidRPr="00894E97">
        <w:rPr>
          <w:rFonts w:ascii="Times New Roman" w:hAnsi="Times New Roman"/>
          <w:sz w:val="24"/>
          <w:szCs w:val="24"/>
        </w:rPr>
        <w:t>.</w:t>
      </w:r>
    </w:p>
    <w:p w:rsidR="00894E97" w:rsidRPr="006F0D01" w:rsidRDefault="00894E97" w:rsidP="006F0D01">
      <w:pPr>
        <w:tabs>
          <w:tab w:val="left" w:pos="0"/>
        </w:tabs>
        <w:ind w:firstLine="540"/>
        <w:jc w:val="both"/>
        <w:rPr>
          <w:rFonts w:ascii="Times New Roman" w:hAnsi="Times New Roman"/>
          <w:color w:val="000000"/>
          <w:sz w:val="24"/>
          <w:szCs w:val="24"/>
        </w:rPr>
      </w:pPr>
      <w:r w:rsidRPr="00894E97">
        <w:rPr>
          <w:rFonts w:ascii="Times New Roman" w:hAnsi="Times New Roman"/>
          <w:b/>
          <w:color w:val="000000"/>
          <w:sz w:val="24"/>
          <w:szCs w:val="24"/>
        </w:rPr>
        <w:t>Срок аренды:</w:t>
      </w:r>
      <w:r w:rsidRPr="00894E97">
        <w:rPr>
          <w:rFonts w:ascii="Times New Roman" w:hAnsi="Times New Roman"/>
          <w:color w:val="000000"/>
          <w:sz w:val="24"/>
          <w:szCs w:val="24"/>
        </w:rPr>
        <w:t xml:space="preserve"> </w:t>
      </w:r>
      <w:r w:rsidRPr="00894E97">
        <w:rPr>
          <w:rFonts w:ascii="Times New Roman" w:hAnsi="Times New Roman"/>
          <w:b/>
          <w:color w:val="000000"/>
          <w:sz w:val="24"/>
          <w:szCs w:val="24"/>
        </w:rPr>
        <w:t>49 лет</w:t>
      </w:r>
      <w:r w:rsidRPr="00894E97">
        <w:rPr>
          <w:rFonts w:ascii="Times New Roman" w:hAnsi="Times New Roman"/>
          <w:color w:val="000000"/>
          <w:sz w:val="24"/>
          <w:szCs w:val="24"/>
        </w:rPr>
        <w:t>.</w:t>
      </w:r>
    </w:p>
    <w:p w:rsidR="00894E97" w:rsidRPr="00894E97" w:rsidRDefault="00894E97" w:rsidP="00894E97">
      <w:pPr>
        <w:tabs>
          <w:tab w:val="left" w:pos="0"/>
        </w:tabs>
        <w:jc w:val="both"/>
        <w:rPr>
          <w:rFonts w:ascii="Times New Roman" w:hAnsi="Times New Roman"/>
          <w:sz w:val="24"/>
          <w:szCs w:val="24"/>
        </w:rPr>
      </w:pPr>
      <w:r w:rsidRPr="00894E97">
        <w:rPr>
          <w:rFonts w:ascii="Times New Roman" w:hAnsi="Times New Roman"/>
          <w:sz w:val="24"/>
          <w:szCs w:val="24"/>
        </w:rPr>
        <w:t xml:space="preserve">        </w:t>
      </w:r>
      <w:r w:rsidRPr="00894E97">
        <w:rPr>
          <w:rFonts w:ascii="Times New Roman" w:hAnsi="Times New Roman"/>
          <w:b/>
          <w:sz w:val="24"/>
          <w:szCs w:val="24"/>
        </w:rPr>
        <w:t>Для лота №2:</w:t>
      </w:r>
      <w:r w:rsidRPr="00894E97">
        <w:rPr>
          <w:rFonts w:ascii="Times New Roman" w:hAnsi="Times New Roman"/>
          <w:sz w:val="24"/>
          <w:szCs w:val="24"/>
        </w:rPr>
        <w:t xml:space="preserve"> </w:t>
      </w:r>
    </w:p>
    <w:p w:rsidR="00894E97" w:rsidRPr="00894E97" w:rsidRDefault="00894E97" w:rsidP="00894E97">
      <w:pPr>
        <w:tabs>
          <w:tab w:val="left" w:pos="0"/>
        </w:tabs>
        <w:jc w:val="both"/>
        <w:rPr>
          <w:rFonts w:ascii="Times New Roman" w:hAnsi="Times New Roman"/>
          <w:bCs/>
          <w:sz w:val="24"/>
          <w:szCs w:val="24"/>
        </w:rPr>
      </w:pPr>
      <w:r w:rsidRPr="00894E97">
        <w:rPr>
          <w:rFonts w:ascii="Times New Roman" w:hAnsi="Times New Roman"/>
          <w:b/>
          <w:sz w:val="24"/>
          <w:szCs w:val="24"/>
        </w:rPr>
        <w:t xml:space="preserve">         Начальная цена аукциона (годовой размер арендной платы):</w:t>
      </w:r>
      <w:r w:rsidRPr="00894E97">
        <w:rPr>
          <w:rFonts w:ascii="Times New Roman" w:hAnsi="Times New Roman"/>
          <w:bCs/>
          <w:sz w:val="24"/>
          <w:szCs w:val="24"/>
        </w:rPr>
        <w:t xml:space="preserve"> определена </w:t>
      </w:r>
      <w:r w:rsidRPr="00894E97">
        <w:rPr>
          <w:rFonts w:ascii="Times New Roman" w:hAnsi="Times New Roman"/>
          <w:sz w:val="24"/>
          <w:szCs w:val="24"/>
        </w:rPr>
        <w:t xml:space="preserve">согласно отчету № 88 от 13.08.2018г.  независимого оценщика об определении рыночной стоимости годовой арендной платы земельного участка и составляет - </w:t>
      </w:r>
      <w:r w:rsidRPr="00894E97">
        <w:rPr>
          <w:rFonts w:ascii="Times New Roman" w:hAnsi="Times New Roman"/>
          <w:b/>
          <w:sz w:val="24"/>
          <w:szCs w:val="24"/>
        </w:rPr>
        <w:t>3070</w:t>
      </w:r>
      <w:r w:rsidRPr="00894E97">
        <w:rPr>
          <w:rFonts w:ascii="Times New Roman" w:hAnsi="Times New Roman"/>
          <w:sz w:val="24"/>
          <w:szCs w:val="24"/>
        </w:rPr>
        <w:t xml:space="preserve"> </w:t>
      </w:r>
      <w:r w:rsidRPr="00894E97">
        <w:rPr>
          <w:rFonts w:ascii="Times New Roman" w:hAnsi="Times New Roman"/>
          <w:b/>
          <w:sz w:val="24"/>
          <w:szCs w:val="24"/>
        </w:rPr>
        <w:t>(три тысячи семьдесят)</w:t>
      </w:r>
      <w:r w:rsidRPr="00894E97">
        <w:rPr>
          <w:rFonts w:ascii="Times New Roman" w:hAnsi="Times New Roman"/>
          <w:sz w:val="24"/>
          <w:szCs w:val="24"/>
        </w:rPr>
        <w:t xml:space="preserve"> </w:t>
      </w:r>
      <w:r w:rsidRPr="00894E97">
        <w:rPr>
          <w:rFonts w:ascii="Times New Roman" w:hAnsi="Times New Roman"/>
          <w:b/>
          <w:sz w:val="24"/>
          <w:szCs w:val="24"/>
        </w:rPr>
        <w:t>рублей 98 копеек</w:t>
      </w:r>
      <w:r w:rsidRPr="00894E97">
        <w:rPr>
          <w:rFonts w:ascii="Times New Roman" w:hAnsi="Times New Roman"/>
          <w:sz w:val="24"/>
          <w:szCs w:val="24"/>
        </w:rPr>
        <w:t>.</w:t>
      </w:r>
      <w:r w:rsidRPr="00894E97">
        <w:rPr>
          <w:rFonts w:ascii="Times New Roman" w:hAnsi="Times New Roman"/>
          <w:bCs/>
          <w:sz w:val="24"/>
          <w:szCs w:val="24"/>
        </w:rPr>
        <w:t xml:space="preserve"> </w:t>
      </w:r>
    </w:p>
    <w:p w:rsidR="00894E97" w:rsidRPr="00894E97" w:rsidRDefault="00894E97" w:rsidP="00894E97">
      <w:pPr>
        <w:tabs>
          <w:tab w:val="left" w:pos="0"/>
        </w:tabs>
        <w:ind w:firstLine="540"/>
        <w:jc w:val="both"/>
        <w:rPr>
          <w:rFonts w:ascii="Times New Roman" w:hAnsi="Times New Roman"/>
          <w:sz w:val="24"/>
          <w:szCs w:val="24"/>
        </w:rPr>
      </w:pPr>
      <w:r w:rsidRPr="00894E97">
        <w:rPr>
          <w:rFonts w:ascii="Times New Roman" w:hAnsi="Times New Roman"/>
          <w:b/>
          <w:bCs/>
          <w:sz w:val="24"/>
          <w:szCs w:val="24"/>
        </w:rPr>
        <w:t xml:space="preserve">Шаг аукциона: </w:t>
      </w:r>
      <w:r w:rsidRPr="00894E97">
        <w:rPr>
          <w:rFonts w:ascii="Times New Roman" w:hAnsi="Times New Roman"/>
          <w:bCs/>
          <w:sz w:val="24"/>
          <w:szCs w:val="24"/>
        </w:rPr>
        <w:t>составляет 3 % от начальной цены земельного участка –</w:t>
      </w:r>
      <w:r w:rsidRPr="00894E97">
        <w:rPr>
          <w:rFonts w:ascii="Times New Roman" w:hAnsi="Times New Roman"/>
          <w:b/>
          <w:bCs/>
          <w:sz w:val="24"/>
          <w:szCs w:val="24"/>
        </w:rPr>
        <w:t xml:space="preserve"> 92(девяносто два) рубля 13 копеек.</w:t>
      </w:r>
      <w:r w:rsidRPr="00894E97">
        <w:rPr>
          <w:rFonts w:ascii="Times New Roman" w:hAnsi="Times New Roman"/>
          <w:sz w:val="24"/>
          <w:szCs w:val="24"/>
        </w:rPr>
        <w:t xml:space="preserve"> </w:t>
      </w:r>
    </w:p>
    <w:p w:rsidR="00894E97" w:rsidRPr="00894E97" w:rsidRDefault="00894E97" w:rsidP="00894E97">
      <w:pPr>
        <w:tabs>
          <w:tab w:val="left" w:pos="0"/>
        </w:tabs>
        <w:ind w:firstLine="540"/>
        <w:jc w:val="both"/>
        <w:rPr>
          <w:rFonts w:ascii="Times New Roman" w:hAnsi="Times New Roman"/>
          <w:sz w:val="24"/>
          <w:szCs w:val="24"/>
        </w:rPr>
      </w:pPr>
      <w:r w:rsidRPr="00894E97">
        <w:rPr>
          <w:rFonts w:ascii="Times New Roman" w:hAnsi="Times New Roman"/>
          <w:b/>
          <w:sz w:val="24"/>
          <w:szCs w:val="24"/>
        </w:rPr>
        <w:t>Размер задатка</w:t>
      </w:r>
      <w:r w:rsidRPr="00894E97">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894E97">
        <w:rPr>
          <w:rFonts w:ascii="Times New Roman" w:hAnsi="Times New Roman"/>
          <w:b/>
          <w:sz w:val="24"/>
          <w:szCs w:val="24"/>
        </w:rPr>
        <w:t>2763 (две тысячи семьсот шестьдесят три) рубля 88 копеек</w:t>
      </w:r>
      <w:r w:rsidRPr="00894E97">
        <w:rPr>
          <w:rFonts w:ascii="Times New Roman" w:hAnsi="Times New Roman"/>
          <w:sz w:val="24"/>
          <w:szCs w:val="24"/>
        </w:rPr>
        <w:t>.</w:t>
      </w:r>
    </w:p>
    <w:p w:rsidR="00894E97" w:rsidRPr="00894E97" w:rsidRDefault="00894E97" w:rsidP="00894E97">
      <w:pPr>
        <w:tabs>
          <w:tab w:val="left" w:pos="0"/>
        </w:tabs>
        <w:ind w:firstLine="540"/>
        <w:jc w:val="both"/>
        <w:rPr>
          <w:rFonts w:ascii="Times New Roman" w:hAnsi="Times New Roman"/>
          <w:color w:val="000000"/>
          <w:sz w:val="24"/>
          <w:szCs w:val="24"/>
        </w:rPr>
      </w:pPr>
      <w:r w:rsidRPr="00894E97">
        <w:rPr>
          <w:rFonts w:ascii="Times New Roman" w:hAnsi="Times New Roman"/>
          <w:b/>
          <w:color w:val="000000"/>
          <w:sz w:val="24"/>
          <w:szCs w:val="24"/>
        </w:rPr>
        <w:t>Срок аренды:</w:t>
      </w:r>
      <w:r w:rsidRPr="00894E97">
        <w:rPr>
          <w:rFonts w:ascii="Times New Roman" w:hAnsi="Times New Roman"/>
          <w:color w:val="000000"/>
          <w:sz w:val="24"/>
          <w:szCs w:val="24"/>
        </w:rPr>
        <w:t xml:space="preserve"> </w:t>
      </w:r>
      <w:r w:rsidRPr="00894E97">
        <w:rPr>
          <w:rFonts w:ascii="Times New Roman" w:hAnsi="Times New Roman"/>
          <w:b/>
          <w:color w:val="000000"/>
          <w:sz w:val="24"/>
          <w:szCs w:val="24"/>
        </w:rPr>
        <w:t>3 года</w:t>
      </w:r>
      <w:r w:rsidRPr="00894E97">
        <w:rPr>
          <w:rFonts w:ascii="Times New Roman" w:hAnsi="Times New Roman"/>
          <w:color w:val="000000"/>
          <w:sz w:val="24"/>
          <w:szCs w:val="24"/>
        </w:rPr>
        <w:t>.</w:t>
      </w:r>
    </w:p>
    <w:p w:rsidR="00894E97" w:rsidRPr="00894E97" w:rsidRDefault="00894E97" w:rsidP="00894E97">
      <w:pPr>
        <w:tabs>
          <w:tab w:val="left" w:pos="0"/>
        </w:tabs>
        <w:ind w:firstLine="540"/>
        <w:jc w:val="both"/>
        <w:rPr>
          <w:rFonts w:ascii="Times New Roman" w:hAnsi="Times New Roman"/>
          <w:sz w:val="24"/>
          <w:szCs w:val="24"/>
        </w:rPr>
      </w:pPr>
    </w:p>
    <w:p w:rsidR="00894E97" w:rsidRPr="00894E97" w:rsidRDefault="00894E97" w:rsidP="00894E97">
      <w:pPr>
        <w:tabs>
          <w:tab w:val="left" w:pos="0"/>
        </w:tabs>
        <w:jc w:val="both"/>
        <w:rPr>
          <w:rFonts w:ascii="Times New Roman" w:hAnsi="Times New Roman"/>
          <w:b/>
          <w:sz w:val="24"/>
          <w:szCs w:val="24"/>
        </w:rPr>
      </w:pPr>
      <w:r w:rsidRPr="00894E97">
        <w:rPr>
          <w:rFonts w:ascii="Times New Roman" w:hAnsi="Times New Roman"/>
          <w:sz w:val="24"/>
          <w:szCs w:val="24"/>
        </w:rPr>
        <w:t xml:space="preserve">         </w:t>
      </w:r>
      <w:r w:rsidRPr="00894E97">
        <w:rPr>
          <w:rFonts w:ascii="Times New Roman" w:hAnsi="Times New Roman"/>
          <w:b/>
          <w:sz w:val="24"/>
          <w:szCs w:val="24"/>
        </w:rPr>
        <w:t>Для Лота №3:</w:t>
      </w:r>
    </w:p>
    <w:p w:rsidR="00894E97" w:rsidRPr="00894E97" w:rsidRDefault="00894E97" w:rsidP="00894E97">
      <w:pPr>
        <w:tabs>
          <w:tab w:val="left" w:pos="0"/>
        </w:tabs>
        <w:jc w:val="both"/>
        <w:rPr>
          <w:rFonts w:ascii="Times New Roman" w:hAnsi="Times New Roman"/>
          <w:color w:val="000000"/>
          <w:sz w:val="24"/>
          <w:szCs w:val="24"/>
        </w:rPr>
      </w:pPr>
      <w:r w:rsidRPr="00894E97">
        <w:rPr>
          <w:rFonts w:ascii="Times New Roman" w:hAnsi="Times New Roman"/>
          <w:color w:val="000000"/>
          <w:sz w:val="24"/>
          <w:szCs w:val="24"/>
        </w:rPr>
        <w:t>Технические условия подключения объекта строительства к сетям инженерно-технического  обеспечения:</w:t>
      </w:r>
    </w:p>
    <w:p w:rsidR="00894E97" w:rsidRPr="00894E97" w:rsidRDefault="00894E97" w:rsidP="00894E97">
      <w:pPr>
        <w:tabs>
          <w:tab w:val="left" w:pos="0"/>
        </w:tabs>
        <w:jc w:val="both"/>
        <w:rPr>
          <w:rFonts w:ascii="Times New Roman" w:hAnsi="Times New Roman"/>
          <w:color w:val="000000"/>
          <w:sz w:val="24"/>
          <w:szCs w:val="24"/>
        </w:rPr>
      </w:pPr>
      <w:r w:rsidRPr="00894E97">
        <w:rPr>
          <w:rFonts w:ascii="Times New Roman" w:hAnsi="Times New Roman"/>
          <w:color w:val="000000"/>
          <w:sz w:val="24"/>
          <w:szCs w:val="24"/>
        </w:rPr>
        <w:lastRenderedPageBreak/>
        <w:t xml:space="preserve">         Электроснабжение – возможно присоединение после строительсва ЛЭП_0,4 кВ от РУ- 0,4 кВ ТП-14 (Ф 1013, подстанция «Дубровская»</w:t>
      </w:r>
    </w:p>
    <w:p w:rsidR="00894E97" w:rsidRPr="00894E97" w:rsidRDefault="00894E97" w:rsidP="00894E97">
      <w:pPr>
        <w:tabs>
          <w:tab w:val="left" w:pos="0"/>
        </w:tabs>
        <w:ind w:firstLine="567"/>
        <w:jc w:val="both"/>
        <w:rPr>
          <w:rFonts w:ascii="Times New Roman" w:hAnsi="Times New Roman"/>
          <w:color w:val="000000"/>
          <w:sz w:val="24"/>
          <w:szCs w:val="24"/>
        </w:rPr>
      </w:pPr>
      <w:r w:rsidRPr="00894E97">
        <w:rPr>
          <w:rFonts w:ascii="Times New Roman" w:hAnsi="Times New Roman"/>
          <w:color w:val="000000"/>
          <w:sz w:val="24"/>
          <w:szCs w:val="24"/>
        </w:rPr>
        <w:t xml:space="preserve">Газификация объекта капитального строительства возможна от существующего газопровода высокого давления </w:t>
      </w:r>
      <w:r w:rsidRPr="00894E97">
        <w:rPr>
          <w:rFonts w:ascii="Times New Roman" w:hAnsi="Times New Roman"/>
          <w:color w:val="000000"/>
          <w:sz w:val="24"/>
          <w:szCs w:val="24"/>
          <w:lang w:val="en-US"/>
        </w:rPr>
        <w:t>II</w:t>
      </w:r>
      <w:r w:rsidRPr="00894E97">
        <w:rPr>
          <w:rFonts w:ascii="Times New Roman" w:hAnsi="Times New Roman"/>
          <w:color w:val="000000"/>
          <w:sz w:val="24"/>
          <w:szCs w:val="24"/>
        </w:rPr>
        <w:t xml:space="preserve"> категории диаметром </w:t>
      </w:r>
      <w:smartTag w:uri="urn:schemas-microsoft-com:office:smarttags" w:element="metricconverter">
        <w:smartTagPr>
          <w:attr w:name="ProductID" w:val="159 мм"/>
        </w:smartTagPr>
        <w:r w:rsidRPr="00894E97">
          <w:rPr>
            <w:rFonts w:ascii="Times New Roman" w:hAnsi="Times New Roman"/>
            <w:color w:val="000000"/>
            <w:sz w:val="24"/>
            <w:szCs w:val="24"/>
          </w:rPr>
          <w:t>159 мм</w:t>
        </w:r>
      </w:smartTag>
      <w:r w:rsidRPr="00894E97">
        <w:rPr>
          <w:rFonts w:ascii="Times New Roman" w:hAnsi="Times New Roman"/>
          <w:color w:val="000000"/>
          <w:sz w:val="24"/>
          <w:szCs w:val="24"/>
        </w:rPr>
        <w:t>, идущего от рп Дубровка к пгт Рогнедино. Собственник АО «Газпром газораспределение Брянск»</w:t>
      </w:r>
    </w:p>
    <w:p w:rsidR="00894E97" w:rsidRPr="00894E97" w:rsidRDefault="00894E97" w:rsidP="00894E97">
      <w:pPr>
        <w:tabs>
          <w:tab w:val="left" w:pos="0"/>
        </w:tabs>
        <w:ind w:firstLine="540"/>
        <w:jc w:val="both"/>
        <w:rPr>
          <w:rFonts w:ascii="Times New Roman" w:hAnsi="Times New Roman"/>
          <w:sz w:val="24"/>
          <w:szCs w:val="24"/>
        </w:rPr>
      </w:pPr>
      <w:r w:rsidRPr="00894E97">
        <w:rPr>
          <w:rFonts w:ascii="Times New Roman" w:hAnsi="Times New Roman"/>
          <w:sz w:val="24"/>
          <w:szCs w:val="24"/>
        </w:rPr>
        <w:t xml:space="preserve">Водоснабжение - подключение возможно от существующей водопроводной сети рп Дубровка, 1-й микрорайон,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894E97">
          <w:rPr>
            <w:rFonts w:ascii="Times New Roman" w:hAnsi="Times New Roman"/>
            <w:sz w:val="24"/>
            <w:szCs w:val="24"/>
          </w:rPr>
          <w:t>110 мм</w:t>
        </w:r>
      </w:smartTag>
      <w:r w:rsidRPr="00894E97">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894E97">
          <w:rPr>
            <w:rFonts w:ascii="Times New Roman" w:hAnsi="Times New Roman"/>
            <w:sz w:val="24"/>
            <w:szCs w:val="24"/>
          </w:rPr>
          <w:t>1,9 м</w:t>
        </w:r>
      </w:smartTag>
      <w:r w:rsidRPr="00894E97">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894E97">
          <w:rPr>
            <w:rFonts w:ascii="Times New Roman" w:hAnsi="Times New Roman"/>
            <w:sz w:val="24"/>
            <w:szCs w:val="24"/>
          </w:rPr>
          <w:t>1,5 м</w:t>
        </w:r>
      </w:smartTag>
      <w:r w:rsidRPr="00894E97">
        <w:rPr>
          <w:rFonts w:ascii="Times New Roman" w:hAnsi="Times New Roman"/>
          <w:sz w:val="24"/>
          <w:szCs w:val="24"/>
        </w:rPr>
        <w:t xml:space="preserve"> с двойной крышкой ( верхняя железобетонная ). Расстояние от стены колодца до опоры ВЛ должно быть не менее </w:t>
      </w:r>
      <w:smartTag w:uri="urn:schemas-microsoft-com:office:smarttags" w:element="metricconverter">
        <w:smartTagPr>
          <w:attr w:name="ProductID" w:val="2 метров"/>
        </w:smartTagPr>
        <w:r w:rsidRPr="00894E97">
          <w:rPr>
            <w:rFonts w:ascii="Times New Roman" w:hAnsi="Times New Roman"/>
            <w:sz w:val="24"/>
            <w:szCs w:val="24"/>
          </w:rPr>
          <w:t>2 метров</w:t>
        </w:r>
      </w:smartTag>
      <w:r w:rsidRPr="00894E97">
        <w:rPr>
          <w:rFonts w:ascii="Times New Roman" w:hAnsi="Times New Roman"/>
          <w:sz w:val="24"/>
          <w:szCs w:val="24"/>
        </w:rPr>
        <w:t>.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 Водоканал Дубровский».</w:t>
      </w:r>
    </w:p>
    <w:p w:rsidR="00894E97" w:rsidRPr="00894E97" w:rsidRDefault="00894E97" w:rsidP="00894E97">
      <w:pPr>
        <w:tabs>
          <w:tab w:val="left" w:pos="0"/>
        </w:tabs>
        <w:ind w:firstLine="540"/>
        <w:jc w:val="both"/>
        <w:rPr>
          <w:rFonts w:ascii="Times New Roman" w:hAnsi="Times New Roman"/>
          <w:sz w:val="24"/>
          <w:szCs w:val="24"/>
        </w:rPr>
      </w:pPr>
      <w:r w:rsidRPr="00894E97">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894E97" w:rsidRPr="00894E97" w:rsidRDefault="00894E97" w:rsidP="00894E97">
      <w:pPr>
        <w:tabs>
          <w:tab w:val="left" w:pos="0"/>
        </w:tabs>
        <w:jc w:val="both"/>
        <w:rPr>
          <w:rFonts w:ascii="Times New Roman" w:hAnsi="Times New Roman"/>
          <w:bCs/>
          <w:sz w:val="24"/>
          <w:szCs w:val="24"/>
        </w:rPr>
      </w:pPr>
      <w:r w:rsidRPr="00894E97">
        <w:rPr>
          <w:rFonts w:ascii="Times New Roman" w:hAnsi="Times New Roman"/>
          <w:b/>
          <w:sz w:val="24"/>
          <w:szCs w:val="24"/>
        </w:rPr>
        <w:t xml:space="preserve">        Начальная цена аукциона (годовой размер арендной платы):</w:t>
      </w:r>
      <w:r w:rsidRPr="00894E97">
        <w:rPr>
          <w:rFonts w:ascii="Times New Roman" w:hAnsi="Times New Roman"/>
          <w:bCs/>
          <w:sz w:val="24"/>
          <w:szCs w:val="24"/>
        </w:rPr>
        <w:t xml:space="preserve"> определена </w:t>
      </w:r>
      <w:r w:rsidRPr="00894E97">
        <w:rPr>
          <w:rFonts w:ascii="Times New Roman" w:hAnsi="Times New Roman"/>
          <w:sz w:val="24"/>
          <w:szCs w:val="24"/>
        </w:rPr>
        <w:t xml:space="preserve">согласно отчету № 18-АПЗУ-6443-08-1850 от 14.08.2018г.  независимого оценщика об оценке рыночной стоимости годовой арендной платы земельного участка и составляет - </w:t>
      </w:r>
      <w:r w:rsidRPr="00894E97">
        <w:rPr>
          <w:rFonts w:ascii="Times New Roman" w:hAnsi="Times New Roman"/>
          <w:b/>
          <w:sz w:val="24"/>
          <w:szCs w:val="24"/>
        </w:rPr>
        <w:t>17985</w:t>
      </w:r>
      <w:r w:rsidRPr="00894E97">
        <w:rPr>
          <w:rFonts w:ascii="Times New Roman" w:hAnsi="Times New Roman"/>
          <w:sz w:val="24"/>
          <w:szCs w:val="24"/>
        </w:rPr>
        <w:t xml:space="preserve"> </w:t>
      </w:r>
      <w:r w:rsidRPr="00894E97">
        <w:rPr>
          <w:rFonts w:ascii="Times New Roman" w:hAnsi="Times New Roman"/>
          <w:b/>
          <w:sz w:val="24"/>
          <w:szCs w:val="24"/>
        </w:rPr>
        <w:t>(семнадцать тысяч девятьсот восемьдесят пять)</w:t>
      </w:r>
      <w:r w:rsidRPr="00894E97">
        <w:rPr>
          <w:rFonts w:ascii="Times New Roman" w:hAnsi="Times New Roman"/>
          <w:sz w:val="24"/>
          <w:szCs w:val="24"/>
        </w:rPr>
        <w:t xml:space="preserve"> </w:t>
      </w:r>
      <w:r w:rsidRPr="00894E97">
        <w:rPr>
          <w:rFonts w:ascii="Times New Roman" w:hAnsi="Times New Roman"/>
          <w:b/>
          <w:sz w:val="24"/>
          <w:szCs w:val="24"/>
        </w:rPr>
        <w:t>рублей</w:t>
      </w:r>
      <w:r w:rsidRPr="00894E97">
        <w:rPr>
          <w:rFonts w:ascii="Times New Roman" w:hAnsi="Times New Roman"/>
          <w:sz w:val="24"/>
          <w:szCs w:val="24"/>
        </w:rPr>
        <w:t>.</w:t>
      </w:r>
      <w:r w:rsidRPr="00894E97">
        <w:rPr>
          <w:rFonts w:ascii="Times New Roman" w:hAnsi="Times New Roman"/>
          <w:bCs/>
          <w:sz w:val="24"/>
          <w:szCs w:val="24"/>
        </w:rPr>
        <w:t xml:space="preserve"> </w:t>
      </w:r>
    </w:p>
    <w:p w:rsidR="00894E97" w:rsidRPr="00894E97" w:rsidRDefault="00894E97" w:rsidP="00894E97">
      <w:pPr>
        <w:tabs>
          <w:tab w:val="left" w:pos="0"/>
        </w:tabs>
        <w:ind w:firstLine="540"/>
        <w:jc w:val="both"/>
        <w:rPr>
          <w:rFonts w:ascii="Times New Roman" w:hAnsi="Times New Roman"/>
          <w:sz w:val="24"/>
          <w:szCs w:val="24"/>
        </w:rPr>
      </w:pPr>
      <w:r w:rsidRPr="00894E97">
        <w:rPr>
          <w:rFonts w:ascii="Times New Roman" w:hAnsi="Times New Roman"/>
          <w:b/>
          <w:bCs/>
          <w:sz w:val="24"/>
          <w:szCs w:val="24"/>
        </w:rPr>
        <w:t xml:space="preserve">Шаг аукциона: </w:t>
      </w:r>
      <w:r w:rsidRPr="00894E97">
        <w:rPr>
          <w:rFonts w:ascii="Times New Roman" w:hAnsi="Times New Roman"/>
          <w:bCs/>
          <w:sz w:val="24"/>
          <w:szCs w:val="24"/>
        </w:rPr>
        <w:t>составляет 3 % от начальной цены земельного участка –</w:t>
      </w:r>
      <w:r w:rsidRPr="00894E97">
        <w:rPr>
          <w:rFonts w:ascii="Times New Roman" w:hAnsi="Times New Roman"/>
          <w:b/>
          <w:bCs/>
          <w:sz w:val="24"/>
          <w:szCs w:val="24"/>
        </w:rPr>
        <w:t xml:space="preserve"> 539 (пятьсот тридцать девять ) рублей 55 копеек.</w:t>
      </w:r>
      <w:r w:rsidRPr="00894E97">
        <w:rPr>
          <w:rFonts w:ascii="Times New Roman" w:hAnsi="Times New Roman"/>
          <w:sz w:val="24"/>
          <w:szCs w:val="24"/>
        </w:rPr>
        <w:t xml:space="preserve"> </w:t>
      </w:r>
    </w:p>
    <w:p w:rsidR="00894E97" w:rsidRPr="00894E97" w:rsidRDefault="00894E97" w:rsidP="00894E97">
      <w:pPr>
        <w:tabs>
          <w:tab w:val="left" w:pos="0"/>
        </w:tabs>
        <w:ind w:firstLine="540"/>
        <w:jc w:val="both"/>
        <w:rPr>
          <w:rFonts w:ascii="Times New Roman" w:hAnsi="Times New Roman"/>
          <w:sz w:val="24"/>
          <w:szCs w:val="24"/>
        </w:rPr>
      </w:pPr>
      <w:r w:rsidRPr="00894E97">
        <w:rPr>
          <w:rFonts w:ascii="Times New Roman" w:hAnsi="Times New Roman"/>
          <w:b/>
          <w:sz w:val="24"/>
          <w:szCs w:val="24"/>
        </w:rPr>
        <w:t>Размер задатка</w:t>
      </w:r>
      <w:r w:rsidRPr="00894E97">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894E97">
        <w:rPr>
          <w:rFonts w:ascii="Times New Roman" w:hAnsi="Times New Roman"/>
          <w:b/>
          <w:sz w:val="24"/>
          <w:szCs w:val="24"/>
        </w:rPr>
        <w:t>16186 (шестнадцать тысяч сто восемьдесят шесть) рублей 50 копеек</w:t>
      </w:r>
      <w:r w:rsidRPr="00894E97">
        <w:rPr>
          <w:rFonts w:ascii="Times New Roman" w:hAnsi="Times New Roman"/>
          <w:sz w:val="24"/>
          <w:szCs w:val="24"/>
        </w:rPr>
        <w:t>.</w:t>
      </w:r>
    </w:p>
    <w:p w:rsidR="00894E97" w:rsidRPr="00894E97" w:rsidRDefault="00894E97" w:rsidP="00894E97">
      <w:pPr>
        <w:tabs>
          <w:tab w:val="left" w:pos="0"/>
        </w:tabs>
        <w:ind w:firstLine="540"/>
        <w:jc w:val="both"/>
        <w:rPr>
          <w:rFonts w:ascii="Times New Roman" w:hAnsi="Times New Roman"/>
          <w:color w:val="000000"/>
          <w:sz w:val="24"/>
          <w:szCs w:val="24"/>
        </w:rPr>
      </w:pPr>
      <w:r w:rsidRPr="00894E97">
        <w:rPr>
          <w:rFonts w:ascii="Times New Roman" w:hAnsi="Times New Roman"/>
          <w:b/>
          <w:color w:val="000000"/>
          <w:sz w:val="24"/>
          <w:szCs w:val="24"/>
        </w:rPr>
        <w:t>Срок аренды:</w:t>
      </w:r>
      <w:r w:rsidRPr="00894E97">
        <w:rPr>
          <w:rFonts w:ascii="Times New Roman" w:hAnsi="Times New Roman"/>
          <w:color w:val="000000"/>
          <w:sz w:val="24"/>
          <w:szCs w:val="24"/>
        </w:rPr>
        <w:t xml:space="preserve"> </w:t>
      </w:r>
      <w:r w:rsidRPr="00894E97">
        <w:rPr>
          <w:rFonts w:ascii="Times New Roman" w:hAnsi="Times New Roman"/>
          <w:b/>
          <w:color w:val="000000"/>
          <w:sz w:val="24"/>
          <w:szCs w:val="24"/>
        </w:rPr>
        <w:t>5 лет</w:t>
      </w:r>
      <w:r w:rsidRPr="00894E97">
        <w:rPr>
          <w:rFonts w:ascii="Times New Roman" w:hAnsi="Times New Roman"/>
          <w:color w:val="000000"/>
          <w:sz w:val="24"/>
          <w:szCs w:val="24"/>
        </w:rPr>
        <w:t>.</w:t>
      </w:r>
    </w:p>
    <w:p w:rsidR="00894E97" w:rsidRPr="00894E97" w:rsidRDefault="00894E97" w:rsidP="00894E97">
      <w:pPr>
        <w:tabs>
          <w:tab w:val="left" w:pos="0"/>
        </w:tabs>
        <w:ind w:firstLine="540"/>
        <w:jc w:val="both"/>
        <w:rPr>
          <w:rFonts w:ascii="Times New Roman" w:hAnsi="Times New Roman"/>
          <w:color w:val="000000"/>
          <w:sz w:val="24"/>
          <w:szCs w:val="24"/>
        </w:rPr>
      </w:pPr>
    </w:p>
    <w:p w:rsidR="00894E97" w:rsidRPr="00894E97" w:rsidRDefault="00894E97" w:rsidP="00894E97">
      <w:pPr>
        <w:tabs>
          <w:tab w:val="left" w:pos="0"/>
        </w:tabs>
        <w:jc w:val="both"/>
        <w:rPr>
          <w:rFonts w:ascii="Times New Roman" w:hAnsi="Times New Roman"/>
          <w:b/>
          <w:sz w:val="24"/>
          <w:szCs w:val="24"/>
        </w:rPr>
      </w:pPr>
      <w:r w:rsidRPr="00894E97">
        <w:rPr>
          <w:rFonts w:ascii="Times New Roman" w:hAnsi="Times New Roman"/>
          <w:b/>
          <w:sz w:val="24"/>
          <w:szCs w:val="24"/>
        </w:rPr>
        <w:t xml:space="preserve">      Для Лота №4:</w:t>
      </w:r>
    </w:p>
    <w:p w:rsidR="00894E97" w:rsidRPr="00894E97" w:rsidRDefault="00894E97" w:rsidP="00894E97">
      <w:pPr>
        <w:tabs>
          <w:tab w:val="left" w:pos="0"/>
        </w:tabs>
        <w:jc w:val="both"/>
        <w:rPr>
          <w:rFonts w:ascii="Times New Roman" w:hAnsi="Times New Roman"/>
          <w:color w:val="000000"/>
          <w:sz w:val="24"/>
          <w:szCs w:val="24"/>
        </w:rPr>
      </w:pPr>
      <w:r w:rsidRPr="00894E97">
        <w:rPr>
          <w:rFonts w:ascii="Times New Roman" w:hAnsi="Times New Roman"/>
          <w:color w:val="000000"/>
          <w:sz w:val="24"/>
          <w:szCs w:val="24"/>
        </w:rPr>
        <w:lastRenderedPageBreak/>
        <w:t>Технические условия подключения объекта строительства к сетям инженерно-технического  обеспечения:</w:t>
      </w:r>
    </w:p>
    <w:p w:rsidR="00894E97" w:rsidRPr="00894E97" w:rsidRDefault="00894E97" w:rsidP="00894E97">
      <w:pPr>
        <w:tabs>
          <w:tab w:val="left" w:pos="0"/>
        </w:tabs>
        <w:ind w:firstLine="567"/>
        <w:jc w:val="both"/>
        <w:rPr>
          <w:rFonts w:ascii="Times New Roman" w:hAnsi="Times New Roman"/>
          <w:sz w:val="24"/>
          <w:szCs w:val="24"/>
        </w:rPr>
      </w:pPr>
      <w:r w:rsidRPr="00894E97">
        <w:rPr>
          <w:rFonts w:ascii="Times New Roman" w:hAnsi="Times New Roman"/>
          <w:sz w:val="24"/>
          <w:szCs w:val="24"/>
        </w:rPr>
        <w:t>Электроснабжение – наличие технической возможности технологического присоединения объекта капитального строительства к сетям инженерно-технического обеспечения к сетям ПАО «МРСК Центра» - «Брянскэнерго».</w:t>
      </w:r>
    </w:p>
    <w:p w:rsidR="00894E97" w:rsidRPr="00894E97" w:rsidRDefault="00894E97" w:rsidP="00894E97">
      <w:pPr>
        <w:tabs>
          <w:tab w:val="left" w:pos="0"/>
        </w:tabs>
        <w:ind w:firstLine="567"/>
        <w:jc w:val="both"/>
        <w:rPr>
          <w:rFonts w:ascii="Times New Roman" w:hAnsi="Times New Roman"/>
          <w:sz w:val="24"/>
          <w:szCs w:val="24"/>
        </w:rPr>
      </w:pPr>
      <w:r w:rsidRPr="00894E97">
        <w:rPr>
          <w:rFonts w:ascii="Times New Roman" w:hAnsi="Times New Roman"/>
          <w:sz w:val="24"/>
          <w:szCs w:val="24"/>
        </w:rPr>
        <w:t xml:space="preserve">Газификация объекта капитального строительства с расходом газа не более 5 нм3/час возможна от существующего газопровода низкого давления диаметром </w:t>
      </w:r>
      <w:smartTag w:uri="urn:schemas-microsoft-com:office:smarttags" w:element="metricconverter">
        <w:smartTagPr>
          <w:attr w:name="ProductID" w:val="89 мм"/>
        </w:smartTagPr>
        <w:r w:rsidRPr="00894E97">
          <w:rPr>
            <w:rFonts w:ascii="Times New Roman" w:hAnsi="Times New Roman"/>
            <w:sz w:val="24"/>
            <w:szCs w:val="24"/>
          </w:rPr>
          <w:t>89 мм</w:t>
        </w:r>
      </w:smartTag>
      <w:r w:rsidRPr="00894E97">
        <w:rPr>
          <w:rFonts w:ascii="Times New Roman" w:hAnsi="Times New Roman"/>
          <w:sz w:val="24"/>
          <w:szCs w:val="24"/>
        </w:rPr>
        <w:t>, идущего по ул. Садовой д. Старая Салынь. Собственник АО «Газпром газораспределение Брянск».</w:t>
      </w:r>
    </w:p>
    <w:p w:rsidR="00894E97" w:rsidRPr="00894E97" w:rsidRDefault="00894E97" w:rsidP="00894E97">
      <w:pPr>
        <w:tabs>
          <w:tab w:val="left" w:pos="0"/>
        </w:tabs>
        <w:ind w:firstLine="540"/>
        <w:jc w:val="both"/>
        <w:rPr>
          <w:rFonts w:ascii="Times New Roman" w:hAnsi="Times New Roman"/>
          <w:sz w:val="24"/>
          <w:szCs w:val="24"/>
        </w:rPr>
      </w:pPr>
      <w:r w:rsidRPr="00894E97">
        <w:rPr>
          <w:rFonts w:ascii="Times New Roman" w:hAnsi="Times New Roman"/>
          <w:sz w:val="24"/>
          <w:szCs w:val="24"/>
        </w:rPr>
        <w:t xml:space="preserve">Водоснабжение - подключение возможно от существующей водопроводной сети д. Салынь,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894E97">
          <w:rPr>
            <w:rFonts w:ascii="Times New Roman" w:hAnsi="Times New Roman"/>
            <w:sz w:val="24"/>
            <w:szCs w:val="24"/>
          </w:rPr>
          <w:t>110 мм</w:t>
        </w:r>
      </w:smartTag>
      <w:r w:rsidRPr="00894E97">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894E97">
          <w:rPr>
            <w:rFonts w:ascii="Times New Roman" w:hAnsi="Times New Roman"/>
            <w:sz w:val="24"/>
            <w:szCs w:val="24"/>
          </w:rPr>
          <w:t>1,9 м</w:t>
        </w:r>
      </w:smartTag>
      <w:r w:rsidRPr="00894E97">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894E97">
          <w:rPr>
            <w:rFonts w:ascii="Times New Roman" w:hAnsi="Times New Roman"/>
            <w:sz w:val="24"/>
            <w:szCs w:val="24"/>
          </w:rPr>
          <w:t>1,5 м</w:t>
        </w:r>
      </w:smartTag>
      <w:r w:rsidRPr="00894E97">
        <w:rPr>
          <w:rFonts w:ascii="Times New Roman" w:hAnsi="Times New Roman"/>
          <w:sz w:val="24"/>
          <w:szCs w:val="24"/>
        </w:rPr>
        <w:t xml:space="preserve"> с двойной крышкой ( верхняя железобетонная ). Расстояние от стены колодца до опоры ВЛ должно быть не менее </w:t>
      </w:r>
      <w:smartTag w:uri="urn:schemas-microsoft-com:office:smarttags" w:element="metricconverter">
        <w:smartTagPr>
          <w:attr w:name="ProductID" w:val="2 метров"/>
        </w:smartTagPr>
        <w:r w:rsidRPr="00894E97">
          <w:rPr>
            <w:rFonts w:ascii="Times New Roman" w:hAnsi="Times New Roman"/>
            <w:sz w:val="24"/>
            <w:szCs w:val="24"/>
          </w:rPr>
          <w:t>2 метров</w:t>
        </w:r>
      </w:smartTag>
      <w:r w:rsidRPr="00894E97">
        <w:rPr>
          <w:rFonts w:ascii="Times New Roman" w:hAnsi="Times New Roman"/>
          <w:sz w:val="24"/>
          <w:szCs w:val="24"/>
        </w:rPr>
        <w:t>.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 Водоканал Дубровский».</w:t>
      </w:r>
    </w:p>
    <w:p w:rsidR="00894E97" w:rsidRPr="00894E97" w:rsidRDefault="00894E97" w:rsidP="00894E97">
      <w:pPr>
        <w:tabs>
          <w:tab w:val="left" w:pos="0"/>
        </w:tabs>
        <w:ind w:firstLine="540"/>
        <w:jc w:val="both"/>
        <w:rPr>
          <w:rFonts w:ascii="Times New Roman" w:hAnsi="Times New Roman"/>
          <w:sz w:val="24"/>
          <w:szCs w:val="24"/>
        </w:rPr>
      </w:pPr>
      <w:r w:rsidRPr="00894E97">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894E97" w:rsidRPr="00894E97" w:rsidRDefault="00894E97" w:rsidP="00894E97">
      <w:pPr>
        <w:ind w:firstLine="709"/>
        <w:jc w:val="both"/>
        <w:rPr>
          <w:rFonts w:ascii="Times New Roman" w:hAnsi="Times New Roman"/>
          <w:sz w:val="24"/>
          <w:szCs w:val="24"/>
        </w:rPr>
      </w:pPr>
      <w:r w:rsidRPr="00894E97">
        <w:rPr>
          <w:rFonts w:ascii="Times New Roman" w:hAnsi="Times New Roman"/>
          <w:b/>
          <w:sz w:val="24"/>
          <w:szCs w:val="24"/>
        </w:rPr>
        <w:t xml:space="preserve">        Начальная цена аукциона (годовой размер арендной платы):</w:t>
      </w:r>
      <w:r w:rsidRPr="00894E97">
        <w:rPr>
          <w:rFonts w:ascii="Times New Roman" w:hAnsi="Times New Roman"/>
          <w:bCs/>
          <w:sz w:val="24"/>
          <w:szCs w:val="24"/>
        </w:rPr>
        <w:t xml:space="preserve"> определена </w:t>
      </w:r>
      <w:r w:rsidRPr="00894E97">
        <w:rPr>
          <w:rFonts w:ascii="Times New Roman" w:hAnsi="Times New Roman"/>
          <w:sz w:val="24"/>
          <w:szCs w:val="24"/>
        </w:rPr>
        <w:t xml:space="preserve">основании Постановления Правительства № 595-п от 11.12.2015г., и составляет 0,6 %  от кадастровой стоимости земельного участка и составляет - </w:t>
      </w:r>
      <w:r w:rsidRPr="00894E97">
        <w:rPr>
          <w:rFonts w:ascii="Times New Roman" w:hAnsi="Times New Roman"/>
          <w:b/>
          <w:sz w:val="24"/>
          <w:szCs w:val="24"/>
        </w:rPr>
        <w:t>3977</w:t>
      </w:r>
      <w:r w:rsidRPr="00894E97">
        <w:rPr>
          <w:rFonts w:ascii="Times New Roman" w:hAnsi="Times New Roman"/>
          <w:sz w:val="24"/>
          <w:szCs w:val="24"/>
        </w:rPr>
        <w:t xml:space="preserve"> </w:t>
      </w:r>
      <w:r w:rsidRPr="00894E97">
        <w:rPr>
          <w:rFonts w:ascii="Times New Roman" w:hAnsi="Times New Roman"/>
          <w:b/>
          <w:sz w:val="24"/>
          <w:szCs w:val="24"/>
        </w:rPr>
        <w:t>(три тысячи девятьсот семьдесят семь)</w:t>
      </w:r>
      <w:r w:rsidRPr="00894E97">
        <w:rPr>
          <w:rFonts w:ascii="Times New Roman" w:hAnsi="Times New Roman"/>
          <w:sz w:val="24"/>
          <w:szCs w:val="24"/>
        </w:rPr>
        <w:t xml:space="preserve"> </w:t>
      </w:r>
      <w:r w:rsidRPr="00894E97">
        <w:rPr>
          <w:rFonts w:ascii="Times New Roman" w:hAnsi="Times New Roman"/>
          <w:b/>
          <w:sz w:val="24"/>
          <w:szCs w:val="24"/>
        </w:rPr>
        <w:t>рублей 40 копеек</w:t>
      </w:r>
      <w:r w:rsidRPr="00894E97">
        <w:rPr>
          <w:rFonts w:ascii="Times New Roman" w:hAnsi="Times New Roman"/>
          <w:sz w:val="24"/>
          <w:szCs w:val="24"/>
        </w:rPr>
        <w:t>.</w:t>
      </w:r>
      <w:r w:rsidRPr="00894E97">
        <w:rPr>
          <w:rFonts w:ascii="Times New Roman" w:hAnsi="Times New Roman"/>
          <w:bCs/>
          <w:sz w:val="24"/>
          <w:szCs w:val="24"/>
        </w:rPr>
        <w:t xml:space="preserve"> </w:t>
      </w:r>
    </w:p>
    <w:p w:rsidR="00894E97" w:rsidRPr="00894E97" w:rsidRDefault="00894E97" w:rsidP="00894E97">
      <w:pPr>
        <w:tabs>
          <w:tab w:val="left" w:pos="0"/>
        </w:tabs>
        <w:ind w:firstLine="540"/>
        <w:jc w:val="both"/>
        <w:rPr>
          <w:rFonts w:ascii="Times New Roman" w:hAnsi="Times New Roman"/>
          <w:sz w:val="24"/>
          <w:szCs w:val="24"/>
        </w:rPr>
      </w:pPr>
      <w:r w:rsidRPr="00894E97">
        <w:rPr>
          <w:rFonts w:ascii="Times New Roman" w:hAnsi="Times New Roman"/>
          <w:b/>
          <w:bCs/>
          <w:sz w:val="24"/>
          <w:szCs w:val="24"/>
        </w:rPr>
        <w:t xml:space="preserve">Шаг аукциона: </w:t>
      </w:r>
      <w:r w:rsidRPr="00894E97">
        <w:rPr>
          <w:rFonts w:ascii="Times New Roman" w:hAnsi="Times New Roman"/>
          <w:bCs/>
          <w:sz w:val="24"/>
          <w:szCs w:val="24"/>
        </w:rPr>
        <w:t>составляет 3 % от начальной цены земельного участка –</w:t>
      </w:r>
      <w:r w:rsidRPr="00894E97">
        <w:rPr>
          <w:rFonts w:ascii="Times New Roman" w:hAnsi="Times New Roman"/>
          <w:b/>
          <w:bCs/>
          <w:sz w:val="24"/>
          <w:szCs w:val="24"/>
        </w:rPr>
        <w:t xml:space="preserve"> 119 (сто девятнадцать ) рублей 32 копейки.</w:t>
      </w:r>
      <w:r w:rsidRPr="00894E97">
        <w:rPr>
          <w:rFonts w:ascii="Times New Roman" w:hAnsi="Times New Roman"/>
          <w:sz w:val="24"/>
          <w:szCs w:val="24"/>
        </w:rPr>
        <w:t xml:space="preserve"> </w:t>
      </w:r>
    </w:p>
    <w:p w:rsidR="00894E97" w:rsidRPr="00894E97" w:rsidRDefault="00894E97" w:rsidP="00894E97">
      <w:pPr>
        <w:tabs>
          <w:tab w:val="left" w:pos="0"/>
        </w:tabs>
        <w:ind w:firstLine="540"/>
        <w:jc w:val="both"/>
        <w:rPr>
          <w:rFonts w:ascii="Times New Roman" w:hAnsi="Times New Roman"/>
          <w:sz w:val="24"/>
          <w:szCs w:val="24"/>
        </w:rPr>
      </w:pPr>
      <w:r w:rsidRPr="00894E97">
        <w:rPr>
          <w:rFonts w:ascii="Times New Roman" w:hAnsi="Times New Roman"/>
          <w:b/>
          <w:sz w:val="24"/>
          <w:szCs w:val="24"/>
        </w:rPr>
        <w:t>Размер задатка</w:t>
      </w:r>
      <w:r w:rsidRPr="00894E97">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894E97">
        <w:rPr>
          <w:rFonts w:ascii="Times New Roman" w:hAnsi="Times New Roman"/>
          <w:b/>
          <w:sz w:val="24"/>
          <w:szCs w:val="24"/>
        </w:rPr>
        <w:t>3579(три тысячи пятьсот семьдесят девять) рублей 66 копеек</w:t>
      </w:r>
      <w:r w:rsidRPr="00894E97">
        <w:rPr>
          <w:rFonts w:ascii="Times New Roman" w:hAnsi="Times New Roman"/>
          <w:sz w:val="24"/>
          <w:szCs w:val="24"/>
        </w:rPr>
        <w:t>.</w:t>
      </w:r>
    </w:p>
    <w:p w:rsidR="00894E97" w:rsidRPr="00894E97" w:rsidRDefault="00894E97" w:rsidP="00894E97">
      <w:pPr>
        <w:tabs>
          <w:tab w:val="left" w:pos="0"/>
        </w:tabs>
        <w:ind w:firstLine="540"/>
        <w:jc w:val="both"/>
        <w:rPr>
          <w:rFonts w:ascii="Times New Roman" w:hAnsi="Times New Roman"/>
          <w:color w:val="000000"/>
          <w:sz w:val="24"/>
          <w:szCs w:val="24"/>
        </w:rPr>
      </w:pPr>
      <w:r w:rsidRPr="00894E97">
        <w:rPr>
          <w:rFonts w:ascii="Times New Roman" w:hAnsi="Times New Roman"/>
          <w:b/>
          <w:color w:val="000000"/>
          <w:sz w:val="24"/>
          <w:szCs w:val="24"/>
        </w:rPr>
        <w:t>Срок аренды:</w:t>
      </w:r>
      <w:r w:rsidRPr="00894E97">
        <w:rPr>
          <w:rFonts w:ascii="Times New Roman" w:hAnsi="Times New Roman"/>
          <w:color w:val="000000"/>
          <w:sz w:val="24"/>
          <w:szCs w:val="24"/>
        </w:rPr>
        <w:t xml:space="preserve"> </w:t>
      </w:r>
      <w:r w:rsidRPr="00894E97">
        <w:rPr>
          <w:rFonts w:ascii="Times New Roman" w:hAnsi="Times New Roman"/>
          <w:b/>
          <w:color w:val="000000"/>
          <w:sz w:val="24"/>
          <w:szCs w:val="24"/>
        </w:rPr>
        <w:t>20 лет</w:t>
      </w:r>
      <w:r w:rsidRPr="00894E97">
        <w:rPr>
          <w:rFonts w:ascii="Times New Roman" w:hAnsi="Times New Roman"/>
          <w:color w:val="000000"/>
          <w:sz w:val="24"/>
          <w:szCs w:val="24"/>
        </w:rPr>
        <w:t>.</w:t>
      </w:r>
    </w:p>
    <w:p w:rsidR="00894E97" w:rsidRPr="00894E97" w:rsidRDefault="00894E97" w:rsidP="00894E97">
      <w:pPr>
        <w:tabs>
          <w:tab w:val="left" w:pos="0"/>
        </w:tabs>
        <w:ind w:firstLine="567"/>
        <w:jc w:val="both"/>
        <w:rPr>
          <w:rFonts w:ascii="Times New Roman" w:hAnsi="Times New Roman"/>
          <w:sz w:val="24"/>
          <w:szCs w:val="24"/>
        </w:rPr>
      </w:pPr>
    </w:p>
    <w:p w:rsidR="00894E97" w:rsidRPr="00894E97" w:rsidRDefault="00894E97" w:rsidP="00894E97">
      <w:pPr>
        <w:tabs>
          <w:tab w:val="left" w:pos="0"/>
        </w:tabs>
        <w:jc w:val="both"/>
        <w:rPr>
          <w:rFonts w:ascii="Times New Roman" w:hAnsi="Times New Roman"/>
          <w:b/>
          <w:color w:val="000000"/>
          <w:sz w:val="24"/>
          <w:szCs w:val="24"/>
        </w:rPr>
      </w:pPr>
      <w:r w:rsidRPr="00894E97">
        <w:rPr>
          <w:rFonts w:ascii="Times New Roman" w:hAnsi="Times New Roman"/>
          <w:b/>
          <w:color w:val="000000"/>
          <w:sz w:val="24"/>
          <w:szCs w:val="24"/>
        </w:rPr>
        <w:t xml:space="preserve">Срок внесения задатков: </w:t>
      </w:r>
      <w:r w:rsidRPr="00894E97">
        <w:rPr>
          <w:rFonts w:ascii="Times New Roman" w:hAnsi="Times New Roman"/>
          <w:color w:val="000000"/>
          <w:sz w:val="24"/>
          <w:szCs w:val="24"/>
        </w:rPr>
        <w:t>до 01.10.2018г. (включительно)</w:t>
      </w:r>
    </w:p>
    <w:p w:rsidR="00894E97" w:rsidRPr="00894E97" w:rsidRDefault="00894E97" w:rsidP="00894E97">
      <w:pPr>
        <w:tabs>
          <w:tab w:val="left" w:pos="0"/>
        </w:tabs>
        <w:ind w:firstLine="540"/>
        <w:jc w:val="both"/>
        <w:rPr>
          <w:rFonts w:ascii="Times New Roman" w:hAnsi="Times New Roman"/>
          <w:b/>
          <w:sz w:val="24"/>
          <w:szCs w:val="24"/>
        </w:rPr>
      </w:pPr>
      <w:r w:rsidRPr="00894E97">
        <w:rPr>
          <w:rFonts w:ascii="Times New Roman" w:hAnsi="Times New Roman"/>
          <w:b/>
          <w:sz w:val="24"/>
          <w:szCs w:val="24"/>
        </w:rPr>
        <w:t>Реквизиты для перечисления задатка:</w:t>
      </w:r>
    </w:p>
    <w:p w:rsidR="00894E97" w:rsidRPr="00894E97" w:rsidRDefault="00894E97" w:rsidP="00894E97">
      <w:pPr>
        <w:tabs>
          <w:tab w:val="left" w:pos="360"/>
          <w:tab w:val="left" w:pos="900"/>
        </w:tabs>
        <w:ind w:firstLine="540"/>
        <w:jc w:val="both"/>
        <w:rPr>
          <w:rFonts w:ascii="Times New Roman" w:hAnsi="Times New Roman"/>
          <w:sz w:val="24"/>
          <w:szCs w:val="24"/>
        </w:rPr>
      </w:pPr>
      <w:r w:rsidRPr="00894E97">
        <w:rPr>
          <w:rFonts w:ascii="Times New Roman" w:hAnsi="Times New Roman"/>
          <w:sz w:val="24"/>
          <w:szCs w:val="24"/>
        </w:rPr>
        <w:t xml:space="preserve">Получатель: </w:t>
      </w:r>
      <w:r w:rsidRPr="00894E97">
        <w:rPr>
          <w:rFonts w:ascii="Times New Roman" w:hAnsi="Times New Roman"/>
          <w:bCs/>
          <w:sz w:val="24"/>
          <w:szCs w:val="24"/>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894E97">
        <w:rPr>
          <w:rFonts w:ascii="Times New Roman" w:hAnsi="Times New Roman"/>
          <w:bCs/>
          <w:color w:val="FF0000"/>
          <w:sz w:val="24"/>
          <w:szCs w:val="24"/>
        </w:rPr>
        <w:t xml:space="preserve"> </w:t>
      </w:r>
      <w:r w:rsidRPr="00894E97">
        <w:rPr>
          <w:rFonts w:ascii="Times New Roman" w:hAnsi="Times New Roman"/>
          <w:sz w:val="24"/>
          <w:szCs w:val="24"/>
        </w:rPr>
        <w:tab/>
      </w:r>
    </w:p>
    <w:p w:rsidR="00894E97" w:rsidRPr="00894E97" w:rsidRDefault="00894E97" w:rsidP="00894E97">
      <w:pPr>
        <w:tabs>
          <w:tab w:val="left" w:pos="360"/>
          <w:tab w:val="left" w:pos="900"/>
        </w:tabs>
        <w:ind w:firstLine="540"/>
        <w:jc w:val="both"/>
        <w:rPr>
          <w:rFonts w:ascii="Times New Roman" w:hAnsi="Times New Roman"/>
          <w:sz w:val="24"/>
          <w:szCs w:val="24"/>
        </w:rPr>
      </w:pPr>
      <w:r w:rsidRPr="00894E97">
        <w:rPr>
          <w:rFonts w:ascii="Times New Roman" w:hAnsi="Times New Roman"/>
          <w:sz w:val="24"/>
          <w:szCs w:val="24"/>
        </w:rPr>
        <w:t>Наименование платежа: задаток для участия в аукционе</w:t>
      </w:r>
    </w:p>
    <w:p w:rsidR="00894E97" w:rsidRPr="00894E97" w:rsidRDefault="00894E97" w:rsidP="00894E97">
      <w:pPr>
        <w:tabs>
          <w:tab w:val="left" w:pos="360"/>
          <w:tab w:val="left" w:pos="900"/>
        </w:tabs>
        <w:ind w:firstLine="540"/>
        <w:jc w:val="both"/>
        <w:rPr>
          <w:rFonts w:ascii="Times New Roman" w:hAnsi="Times New Roman"/>
          <w:sz w:val="24"/>
          <w:szCs w:val="24"/>
        </w:rPr>
      </w:pPr>
    </w:p>
    <w:p w:rsidR="00894E97" w:rsidRPr="00894E97" w:rsidRDefault="00894E97" w:rsidP="00894E97">
      <w:pPr>
        <w:ind w:right="-284" w:firstLine="539"/>
        <w:jc w:val="both"/>
        <w:rPr>
          <w:rFonts w:ascii="Times New Roman" w:hAnsi="Times New Roman"/>
          <w:color w:val="000000"/>
          <w:sz w:val="24"/>
          <w:szCs w:val="24"/>
        </w:rPr>
      </w:pPr>
      <w:r w:rsidRPr="00894E97">
        <w:rPr>
          <w:rFonts w:ascii="Times New Roman" w:hAnsi="Times New Roman"/>
          <w:b/>
          <w:bCs/>
          <w:color w:val="000000"/>
          <w:sz w:val="24"/>
          <w:szCs w:val="24"/>
        </w:rPr>
        <w:t>Адрес места приема заявок с прилагаемыми документами</w:t>
      </w:r>
      <w:r w:rsidRPr="00894E97">
        <w:rPr>
          <w:rFonts w:ascii="Times New Roman" w:hAnsi="Times New Roman"/>
          <w:color w:val="000000"/>
          <w:sz w:val="24"/>
          <w:szCs w:val="24"/>
        </w:rPr>
        <w:t xml:space="preserve">: </w:t>
      </w:r>
    </w:p>
    <w:p w:rsidR="00894E97" w:rsidRPr="00894E97" w:rsidRDefault="00894E97" w:rsidP="00894E97">
      <w:pPr>
        <w:ind w:right="-284" w:firstLine="539"/>
        <w:jc w:val="both"/>
        <w:rPr>
          <w:rFonts w:ascii="Times New Roman" w:hAnsi="Times New Roman"/>
          <w:sz w:val="24"/>
          <w:szCs w:val="24"/>
        </w:rPr>
      </w:pPr>
      <w:r w:rsidRPr="00894E97">
        <w:rPr>
          <w:rFonts w:ascii="Times New Roman" w:hAnsi="Times New Roman"/>
          <w:sz w:val="24"/>
          <w:szCs w:val="24"/>
        </w:rPr>
        <w:t xml:space="preserve">Заявки на участие в аукционе принимаются по адресу: Брянская область,  рп. Дубровка, ул. Победы, д. 18, </w:t>
      </w:r>
      <w:r w:rsidRPr="00894E97">
        <w:rPr>
          <w:rFonts w:ascii="Times New Roman" w:hAnsi="Times New Roman"/>
          <w:sz w:val="24"/>
          <w:szCs w:val="24"/>
        </w:rPr>
        <w:pgNum/>
      </w:r>
      <w:r w:rsidRPr="00894E97">
        <w:rPr>
          <w:rFonts w:ascii="Times New Roman" w:hAnsi="Times New Roman"/>
          <w:sz w:val="24"/>
          <w:szCs w:val="24"/>
        </w:rPr>
        <w:t xml:space="preserve">каб. 15, в рабочие дни:  с 9.00 час. до 17.00 час. (пятница с 9.00 до 16.00 час.), обед: с 13.00  до 14.00 час. </w:t>
      </w:r>
      <w:r w:rsidRPr="00894E97">
        <w:rPr>
          <w:rFonts w:ascii="Times New Roman" w:hAnsi="Times New Roman"/>
          <w:color w:val="000000"/>
          <w:sz w:val="24"/>
          <w:szCs w:val="24"/>
        </w:rPr>
        <w:t xml:space="preserve">Заявки подаются в письменном виде по установленной форме </w:t>
      </w:r>
      <w:r w:rsidRPr="00894E97">
        <w:rPr>
          <w:rFonts w:ascii="Times New Roman" w:hAnsi="Times New Roman"/>
          <w:sz w:val="24"/>
          <w:szCs w:val="24"/>
        </w:rPr>
        <w:t>(Приложение 1).</w:t>
      </w:r>
      <w:r w:rsidRPr="00894E97">
        <w:rPr>
          <w:rFonts w:ascii="Times New Roman" w:hAnsi="Times New Roman"/>
          <w:color w:val="000000"/>
          <w:sz w:val="24"/>
          <w:szCs w:val="24"/>
        </w:rPr>
        <w:t xml:space="preserve">. </w:t>
      </w:r>
      <w:r w:rsidRPr="00894E97">
        <w:rPr>
          <w:rFonts w:ascii="Times New Roman" w:hAnsi="Times New Roman"/>
          <w:sz w:val="24"/>
          <w:szCs w:val="24"/>
        </w:rPr>
        <w:t xml:space="preserve">Форму заявки можно получить в Комитете правовых и имущественных отношений администрации Дубровского района, а также на официальном сайте администрации Дубровского  района в сети «Интернет» </w:t>
      </w:r>
      <w:hyperlink r:id="rId36" w:history="1">
        <w:r w:rsidRPr="00894E97">
          <w:rPr>
            <w:rStyle w:val="ae"/>
            <w:rFonts w:ascii="Times New Roman" w:hAnsi="Times New Roman"/>
            <w:sz w:val="24"/>
            <w:szCs w:val="24"/>
            <w:lang w:val="en-US"/>
          </w:rPr>
          <w:t>www</w:t>
        </w:r>
        <w:r w:rsidRPr="00894E97">
          <w:rPr>
            <w:rStyle w:val="ae"/>
            <w:rFonts w:ascii="Times New Roman" w:hAnsi="Times New Roman"/>
            <w:sz w:val="24"/>
            <w:szCs w:val="24"/>
          </w:rPr>
          <w:t>.</w:t>
        </w:r>
        <w:r w:rsidRPr="00894E97">
          <w:rPr>
            <w:rStyle w:val="ae"/>
            <w:rFonts w:ascii="Times New Roman" w:hAnsi="Times New Roman"/>
            <w:sz w:val="24"/>
            <w:szCs w:val="24"/>
            <w:lang w:val="en-US"/>
          </w:rPr>
          <w:t>admdubrovka</w:t>
        </w:r>
        <w:r w:rsidRPr="00894E97">
          <w:rPr>
            <w:rStyle w:val="ae"/>
            <w:rFonts w:ascii="Times New Roman" w:hAnsi="Times New Roman"/>
            <w:sz w:val="24"/>
            <w:szCs w:val="24"/>
          </w:rPr>
          <w:t>.</w:t>
        </w:r>
        <w:r w:rsidRPr="00894E97">
          <w:rPr>
            <w:rStyle w:val="ae"/>
            <w:rFonts w:ascii="Times New Roman" w:hAnsi="Times New Roman"/>
            <w:sz w:val="24"/>
            <w:szCs w:val="24"/>
            <w:lang w:val="en-US"/>
          </w:rPr>
          <w:t>ru</w:t>
        </w:r>
      </w:hyperlink>
      <w:r w:rsidRPr="00894E97">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37" w:history="1">
        <w:r w:rsidRPr="00894E97">
          <w:rPr>
            <w:rStyle w:val="ae"/>
            <w:rFonts w:ascii="Times New Roman" w:hAnsi="Times New Roman"/>
            <w:sz w:val="24"/>
            <w:szCs w:val="24"/>
          </w:rPr>
          <w:t>www.</w:t>
        </w:r>
        <w:r w:rsidRPr="00894E97">
          <w:rPr>
            <w:rStyle w:val="ae"/>
            <w:rFonts w:ascii="Times New Roman" w:hAnsi="Times New Roman"/>
            <w:sz w:val="24"/>
            <w:szCs w:val="24"/>
            <w:lang w:val="en-US"/>
          </w:rPr>
          <w:t>torgi</w:t>
        </w:r>
        <w:r w:rsidRPr="00894E97">
          <w:rPr>
            <w:rStyle w:val="ae"/>
            <w:rFonts w:ascii="Times New Roman" w:hAnsi="Times New Roman"/>
            <w:sz w:val="24"/>
            <w:szCs w:val="24"/>
          </w:rPr>
          <w:t>.</w:t>
        </w:r>
        <w:r w:rsidRPr="00894E97">
          <w:rPr>
            <w:rStyle w:val="ae"/>
            <w:rFonts w:ascii="Times New Roman" w:hAnsi="Times New Roman"/>
            <w:sz w:val="24"/>
            <w:szCs w:val="24"/>
            <w:lang w:val="en-US"/>
          </w:rPr>
          <w:t>gov</w:t>
        </w:r>
        <w:r w:rsidRPr="00894E97">
          <w:rPr>
            <w:rStyle w:val="ae"/>
            <w:rFonts w:ascii="Times New Roman" w:hAnsi="Times New Roman"/>
            <w:sz w:val="24"/>
            <w:szCs w:val="24"/>
          </w:rPr>
          <w:t>.ru</w:t>
        </w:r>
      </w:hyperlink>
      <w:r w:rsidRPr="00894E97">
        <w:rPr>
          <w:rFonts w:ascii="Times New Roman" w:hAnsi="Times New Roman"/>
          <w:sz w:val="24"/>
          <w:szCs w:val="24"/>
        </w:rPr>
        <w:t xml:space="preserve"> .</w:t>
      </w:r>
    </w:p>
    <w:p w:rsidR="00894E97" w:rsidRPr="00894E97" w:rsidRDefault="00894E97" w:rsidP="00894E97">
      <w:pPr>
        <w:ind w:right="-284" w:firstLine="539"/>
        <w:jc w:val="both"/>
        <w:rPr>
          <w:rFonts w:ascii="Times New Roman" w:hAnsi="Times New Roman"/>
          <w:color w:val="000000"/>
          <w:sz w:val="24"/>
          <w:szCs w:val="24"/>
        </w:rPr>
      </w:pPr>
      <w:r w:rsidRPr="00894E97">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894E97" w:rsidRPr="00894E97" w:rsidRDefault="00894E97" w:rsidP="00894E97">
      <w:pPr>
        <w:ind w:right="-284" w:firstLine="540"/>
        <w:jc w:val="both"/>
        <w:rPr>
          <w:rFonts w:ascii="Times New Roman" w:hAnsi="Times New Roman"/>
          <w:color w:val="000000"/>
          <w:sz w:val="24"/>
          <w:szCs w:val="24"/>
        </w:rPr>
      </w:pPr>
      <w:r w:rsidRPr="00894E97">
        <w:rPr>
          <w:rFonts w:ascii="Times New Roman" w:hAnsi="Times New Roman"/>
          <w:b/>
          <w:bCs/>
          <w:color w:val="000000"/>
          <w:sz w:val="24"/>
          <w:szCs w:val="24"/>
        </w:rPr>
        <w:t>Дата начала приема заявок с прилагаемыми документами</w:t>
      </w:r>
      <w:r w:rsidRPr="00894E97">
        <w:rPr>
          <w:rFonts w:ascii="Times New Roman" w:hAnsi="Times New Roman"/>
          <w:color w:val="000000"/>
          <w:sz w:val="24"/>
          <w:szCs w:val="24"/>
        </w:rPr>
        <w:t>: 05.09.2018г. с 11-00.</w:t>
      </w:r>
    </w:p>
    <w:p w:rsidR="00894E97" w:rsidRPr="00894E97" w:rsidRDefault="00894E97" w:rsidP="00894E97">
      <w:pPr>
        <w:ind w:right="-284" w:firstLine="540"/>
        <w:jc w:val="both"/>
        <w:outlineLvl w:val="0"/>
        <w:rPr>
          <w:rFonts w:ascii="Times New Roman" w:hAnsi="Times New Roman"/>
          <w:b/>
          <w:bCs/>
          <w:color w:val="000000"/>
          <w:sz w:val="24"/>
          <w:szCs w:val="24"/>
        </w:rPr>
      </w:pPr>
      <w:r w:rsidRPr="00894E97">
        <w:rPr>
          <w:rFonts w:ascii="Times New Roman" w:hAnsi="Times New Roman"/>
          <w:b/>
          <w:bCs/>
          <w:color w:val="000000"/>
          <w:sz w:val="24"/>
          <w:szCs w:val="24"/>
        </w:rPr>
        <w:t>Перечень документов, представляемых претендентами для участия в аукционе:</w:t>
      </w:r>
    </w:p>
    <w:p w:rsidR="00894E97" w:rsidRPr="00894E97" w:rsidRDefault="00894E97" w:rsidP="00894E97">
      <w:pPr>
        <w:ind w:right="-284" w:firstLine="540"/>
        <w:jc w:val="both"/>
        <w:rPr>
          <w:rFonts w:ascii="Times New Roman" w:hAnsi="Times New Roman"/>
          <w:bCs/>
          <w:color w:val="000000"/>
          <w:sz w:val="24"/>
          <w:szCs w:val="24"/>
        </w:rPr>
      </w:pPr>
      <w:r w:rsidRPr="00894E97">
        <w:rPr>
          <w:rFonts w:ascii="Times New Roman" w:hAnsi="Times New Roman"/>
          <w:bCs/>
          <w:color w:val="000000"/>
          <w:sz w:val="24"/>
          <w:szCs w:val="24"/>
        </w:rPr>
        <w:t>Один претендент имеет право подать только одну заявку для участия в торгах.</w:t>
      </w:r>
    </w:p>
    <w:p w:rsidR="00894E97" w:rsidRPr="00894E97" w:rsidRDefault="00894E97" w:rsidP="00894E97">
      <w:pPr>
        <w:ind w:right="-284" w:firstLine="540"/>
        <w:jc w:val="both"/>
        <w:rPr>
          <w:rFonts w:ascii="Times New Roman" w:hAnsi="Times New Roman"/>
          <w:color w:val="000000"/>
          <w:sz w:val="24"/>
          <w:szCs w:val="24"/>
        </w:rPr>
      </w:pPr>
      <w:r w:rsidRPr="00894E97">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1" w:name="sub_323"/>
      <w:bookmarkEnd w:id="1"/>
    </w:p>
    <w:p w:rsidR="00894E97" w:rsidRPr="00894E97" w:rsidRDefault="00894E97" w:rsidP="00894E97">
      <w:pPr>
        <w:ind w:right="-284" w:firstLine="540"/>
        <w:jc w:val="both"/>
        <w:rPr>
          <w:rFonts w:ascii="Times New Roman" w:hAnsi="Times New Roman"/>
          <w:color w:val="000000"/>
          <w:sz w:val="24"/>
          <w:szCs w:val="24"/>
        </w:rPr>
      </w:pPr>
      <w:r w:rsidRPr="00894E97">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894E97" w:rsidRPr="00894E97" w:rsidRDefault="00894E97" w:rsidP="00894E97">
      <w:pPr>
        <w:autoSpaceDE w:val="0"/>
        <w:autoSpaceDN w:val="0"/>
        <w:adjustRightInd w:val="0"/>
        <w:ind w:firstLine="540"/>
        <w:jc w:val="both"/>
        <w:rPr>
          <w:rFonts w:ascii="Times New Roman" w:hAnsi="Times New Roman"/>
          <w:sz w:val="24"/>
          <w:szCs w:val="24"/>
        </w:rPr>
      </w:pPr>
      <w:r w:rsidRPr="00894E97">
        <w:rPr>
          <w:rFonts w:ascii="Times New Roman" w:hAnsi="Times New Roman"/>
          <w:sz w:val="24"/>
          <w:szCs w:val="24"/>
        </w:rPr>
        <w:t>1) копии документов, удостоверяющих личность заявителя (для граждан);</w:t>
      </w:r>
    </w:p>
    <w:p w:rsidR="00894E97" w:rsidRPr="00894E97" w:rsidRDefault="00894E97" w:rsidP="00894E97">
      <w:pPr>
        <w:autoSpaceDE w:val="0"/>
        <w:autoSpaceDN w:val="0"/>
        <w:adjustRightInd w:val="0"/>
        <w:ind w:firstLine="540"/>
        <w:jc w:val="both"/>
        <w:rPr>
          <w:rFonts w:ascii="Times New Roman" w:hAnsi="Times New Roman"/>
          <w:sz w:val="24"/>
          <w:szCs w:val="24"/>
        </w:rPr>
      </w:pPr>
      <w:r w:rsidRPr="00894E97">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4E97" w:rsidRPr="00894E97" w:rsidRDefault="00894E97" w:rsidP="00894E97">
      <w:pPr>
        <w:ind w:firstLine="540"/>
        <w:jc w:val="both"/>
        <w:rPr>
          <w:rFonts w:ascii="Times New Roman" w:hAnsi="Times New Roman"/>
          <w:sz w:val="24"/>
          <w:szCs w:val="24"/>
        </w:rPr>
      </w:pPr>
      <w:r w:rsidRPr="00894E97">
        <w:rPr>
          <w:rFonts w:ascii="Times New Roman" w:hAnsi="Times New Roman"/>
          <w:sz w:val="24"/>
          <w:szCs w:val="24"/>
        </w:rPr>
        <w:t xml:space="preserve">3) документы, подтверждающие внесение задатка. </w:t>
      </w:r>
    </w:p>
    <w:p w:rsidR="00894E97" w:rsidRPr="00894E97" w:rsidRDefault="00894E97" w:rsidP="00894E97">
      <w:pPr>
        <w:ind w:firstLine="540"/>
        <w:jc w:val="both"/>
        <w:rPr>
          <w:rFonts w:ascii="Times New Roman" w:hAnsi="Times New Roman"/>
          <w:sz w:val="24"/>
          <w:szCs w:val="24"/>
        </w:rPr>
      </w:pPr>
      <w:r w:rsidRPr="00894E97">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rsidR="00894E97" w:rsidRPr="00894E97" w:rsidRDefault="00894E97" w:rsidP="00894E97">
      <w:pPr>
        <w:ind w:firstLine="540"/>
        <w:jc w:val="both"/>
        <w:rPr>
          <w:rFonts w:ascii="Times New Roman" w:hAnsi="Times New Roman"/>
          <w:sz w:val="24"/>
          <w:szCs w:val="24"/>
        </w:rPr>
      </w:pPr>
      <w:r w:rsidRPr="00894E97">
        <w:rPr>
          <w:rFonts w:ascii="Times New Roman" w:hAnsi="Times New Roman"/>
          <w:sz w:val="24"/>
          <w:szCs w:val="24"/>
        </w:rPr>
        <w:lastRenderedPageBreak/>
        <w:t>Заявка на участие в аукционе, поступившая по истечении срока приёма заявок, возвращается заявителю в день её поступления.</w:t>
      </w:r>
    </w:p>
    <w:p w:rsidR="00894E97" w:rsidRPr="00894E97" w:rsidRDefault="00894E97" w:rsidP="00894E97">
      <w:pPr>
        <w:ind w:firstLine="540"/>
        <w:jc w:val="both"/>
        <w:rPr>
          <w:rFonts w:ascii="Times New Roman" w:hAnsi="Times New Roman"/>
          <w:sz w:val="24"/>
          <w:szCs w:val="24"/>
        </w:rPr>
      </w:pPr>
      <w:r w:rsidRPr="00894E97">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894E97">
        <w:rPr>
          <w:rFonts w:ascii="Times New Roman" w:hAnsi="Times New Roman"/>
          <w:sz w:val="24"/>
          <w:szCs w:val="24"/>
        </w:rPr>
        <w:t xml:space="preserve">  </w:t>
      </w:r>
    </w:p>
    <w:p w:rsidR="00894E97" w:rsidRPr="00894E97" w:rsidRDefault="00894E97" w:rsidP="00894E97">
      <w:pPr>
        <w:ind w:firstLine="540"/>
        <w:jc w:val="both"/>
        <w:rPr>
          <w:rFonts w:ascii="Times New Roman" w:hAnsi="Times New Roman"/>
          <w:b/>
          <w:color w:val="000000"/>
          <w:sz w:val="24"/>
          <w:szCs w:val="24"/>
        </w:rPr>
      </w:pPr>
      <w:r w:rsidRPr="00894E97">
        <w:rPr>
          <w:rFonts w:ascii="Times New Roman" w:hAnsi="Times New Roman"/>
          <w:b/>
          <w:sz w:val="24"/>
          <w:szCs w:val="24"/>
        </w:rPr>
        <w:t>Дата окончания приёма заявок</w:t>
      </w:r>
      <w:r w:rsidRPr="00894E97">
        <w:rPr>
          <w:rFonts w:ascii="Times New Roman" w:hAnsi="Times New Roman"/>
          <w:b/>
          <w:color w:val="000000"/>
          <w:sz w:val="24"/>
          <w:szCs w:val="24"/>
        </w:rPr>
        <w:t xml:space="preserve">: </w:t>
      </w:r>
      <w:r w:rsidRPr="00894E97">
        <w:rPr>
          <w:rFonts w:ascii="Times New Roman" w:hAnsi="Times New Roman"/>
          <w:color w:val="000000"/>
          <w:sz w:val="24"/>
          <w:szCs w:val="24"/>
        </w:rPr>
        <w:t>04.10.2018г.  до 17-30.</w:t>
      </w:r>
    </w:p>
    <w:p w:rsidR="00894E97" w:rsidRPr="00894E97" w:rsidRDefault="00894E97" w:rsidP="00894E97">
      <w:pPr>
        <w:ind w:firstLine="540"/>
        <w:jc w:val="both"/>
        <w:rPr>
          <w:rFonts w:ascii="Times New Roman" w:hAnsi="Times New Roman"/>
          <w:b/>
          <w:sz w:val="24"/>
          <w:szCs w:val="24"/>
        </w:rPr>
      </w:pPr>
      <w:r w:rsidRPr="00894E97">
        <w:rPr>
          <w:rFonts w:ascii="Times New Roman" w:hAnsi="Times New Roman"/>
          <w:b/>
          <w:sz w:val="24"/>
          <w:szCs w:val="24"/>
        </w:rPr>
        <w:t xml:space="preserve">Место, дата, время определения участников аукциона: </w:t>
      </w:r>
    </w:p>
    <w:p w:rsidR="00894E97" w:rsidRPr="00894E97" w:rsidRDefault="00894E97" w:rsidP="00894E97">
      <w:pPr>
        <w:tabs>
          <w:tab w:val="left" w:pos="360"/>
          <w:tab w:val="left" w:pos="900"/>
        </w:tabs>
        <w:autoSpaceDE w:val="0"/>
        <w:autoSpaceDN w:val="0"/>
        <w:adjustRightInd w:val="0"/>
        <w:ind w:firstLine="540"/>
        <w:jc w:val="both"/>
        <w:rPr>
          <w:rFonts w:ascii="Times New Roman" w:hAnsi="Times New Roman"/>
          <w:color w:val="000000"/>
          <w:sz w:val="24"/>
          <w:szCs w:val="24"/>
        </w:rPr>
      </w:pPr>
      <w:r w:rsidRPr="00894E97">
        <w:rPr>
          <w:rFonts w:ascii="Times New Roman" w:hAnsi="Times New Roman"/>
          <w:sz w:val="24"/>
          <w:szCs w:val="24"/>
        </w:rPr>
        <w:t>Определение участников аукциона будет проводиться</w:t>
      </w:r>
      <w:r w:rsidRPr="00894E97">
        <w:rPr>
          <w:rFonts w:ascii="Times New Roman" w:hAnsi="Times New Roman"/>
          <w:color w:val="000000"/>
          <w:sz w:val="24"/>
          <w:szCs w:val="24"/>
        </w:rPr>
        <w:t xml:space="preserve"> с </w:t>
      </w:r>
      <w:r w:rsidRPr="00894E97">
        <w:rPr>
          <w:rFonts w:ascii="Times New Roman" w:hAnsi="Times New Roman"/>
          <w:sz w:val="24"/>
          <w:szCs w:val="24"/>
        </w:rPr>
        <w:t xml:space="preserve">11-00 до 12-00 </w:t>
      </w:r>
      <w:r w:rsidRPr="00894E97">
        <w:rPr>
          <w:rFonts w:ascii="Times New Roman" w:hAnsi="Times New Roman"/>
          <w:color w:val="000000"/>
          <w:sz w:val="24"/>
          <w:szCs w:val="24"/>
        </w:rPr>
        <w:t>05.10.2018г.,</w:t>
      </w:r>
      <w:r w:rsidRPr="00894E97">
        <w:rPr>
          <w:rFonts w:ascii="Times New Roman" w:hAnsi="Times New Roman"/>
          <w:sz w:val="24"/>
          <w:szCs w:val="24"/>
        </w:rPr>
        <w:t xml:space="preserve"> по</w:t>
      </w:r>
      <w:r w:rsidRPr="00894E97">
        <w:rPr>
          <w:rFonts w:ascii="Times New Roman" w:hAnsi="Times New Roman"/>
          <w:color w:val="000000"/>
          <w:sz w:val="24"/>
          <w:szCs w:val="24"/>
        </w:rPr>
        <w:t xml:space="preserve"> адресу: 242750,  Брянская область,   Дубровский район, р.п. Дубровка, ул. Победы, д. 18, каб. 2.</w:t>
      </w:r>
    </w:p>
    <w:p w:rsidR="00894E97" w:rsidRPr="00894E97" w:rsidRDefault="00894E97" w:rsidP="00894E97">
      <w:pPr>
        <w:tabs>
          <w:tab w:val="left" w:pos="360"/>
          <w:tab w:val="left" w:pos="900"/>
        </w:tabs>
        <w:autoSpaceDE w:val="0"/>
        <w:autoSpaceDN w:val="0"/>
        <w:adjustRightInd w:val="0"/>
        <w:ind w:firstLine="540"/>
        <w:jc w:val="both"/>
        <w:rPr>
          <w:rFonts w:ascii="Times New Roman" w:hAnsi="Times New Roman"/>
          <w:b/>
          <w:color w:val="000000"/>
          <w:sz w:val="24"/>
          <w:szCs w:val="24"/>
        </w:rPr>
      </w:pPr>
      <w:r w:rsidRPr="00894E97">
        <w:rPr>
          <w:rFonts w:ascii="Times New Roman" w:hAnsi="Times New Roman"/>
          <w:b/>
          <w:color w:val="000000"/>
          <w:sz w:val="24"/>
          <w:szCs w:val="24"/>
        </w:rPr>
        <w:t>Заявитель не допускается к участию в аукционе по следующим основаниям:</w:t>
      </w:r>
    </w:p>
    <w:p w:rsidR="00894E97" w:rsidRPr="00894E97" w:rsidRDefault="00894E97" w:rsidP="00894E97">
      <w:pPr>
        <w:autoSpaceDE w:val="0"/>
        <w:autoSpaceDN w:val="0"/>
        <w:adjustRightInd w:val="0"/>
        <w:ind w:firstLine="540"/>
        <w:jc w:val="both"/>
        <w:rPr>
          <w:rFonts w:ascii="Times New Roman" w:hAnsi="Times New Roman"/>
          <w:bCs/>
          <w:sz w:val="24"/>
          <w:szCs w:val="24"/>
        </w:rPr>
      </w:pPr>
      <w:r w:rsidRPr="00894E97">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894E97" w:rsidRPr="00894E97" w:rsidRDefault="00894E97" w:rsidP="00894E97">
      <w:pPr>
        <w:autoSpaceDE w:val="0"/>
        <w:autoSpaceDN w:val="0"/>
        <w:adjustRightInd w:val="0"/>
        <w:ind w:firstLine="540"/>
        <w:jc w:val="both"/>
        <w:rPr>
          <w:rFonts w:ascii="Times New Roman" w:hAnsi="Times New Roman"/>
          <w:bCs/>
          <w:sz w:val="24"/>
          <w:szCs w:val="24"/>
        </w:rPr>
      </w:pPr>
      <w:r w:rsidRPr="00894E97">
        <w:rPr>
          <w:rFonts w:ascii="Times New Roman" w:hAnsi="Times New Roman"/>
          <w:bCs/>
          <w:sz w:val="24"/>
          <w:szCs w:val="24"/>
        </w:rPr>
        <w:t>2) непоступление задатка на дату рассмотрения заявок на участие в аукционе;</w:t>
      </w:r>
    </w:p>
    <w:p w:rsidR="00894E97" w:rsidRPr="00894E97" w:rsidRDefault="00894E97" w:rsidP="00894E97">
      <w:pPr>
        <w:autoSpaceDE w:val="0"/>
        <w:autoSpaceDN w:val="0"/>
        <w:adjustRightInd w:val="0"/>
        <w:ind w:firstLine="540"/>
        <w:jc w:val="both"/>
        <w:rPr>
          <w:rFonts w:ascii="Times New Roman" w:hAnsi="Times New Roman"/>
          <w:bCs/>
          <w:sz w:val="24"/>
          <w:szCs w:val="24"/>
        </w:rPr>
      </w:pPr>
      <w:r w:rsidRPr="00894E97">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94E97" w:rsidRPr="00894E97" w:rsidRDefault="00894E97" w:rsidP="00894E97">
      <w:pPr>
        <w:autoSpaceDE w:val="0"/>
        <w:autoSpaceDN w:val="0"/>
        <w:adjustRightInd w:val="0"/>
        <w:ind w:firstLine="540"/>
        <w:jc w:val="both"/>
        <w:rPr>
          <w:rFonts w:ascii="Times New Roman" w:hAnsi="Times New Roman"/>
          <w:bCs/>
          <w:sz w:val="24"/>
          <w:szCs w:val="24"/>
        </w:rPr>
      </w:pPr>
      <w:r w:rsidRPr="00894E97">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894E97" w:rsidRPr="00894E97" w:rsidRDefault="00894E97" w:rsidP="00894E97">
      <w:pPr>
        <w:autoSpaceDE w:val="0"/>
        <w:autoSpaceDN w:val="0"/>
        <w:adjustRightInd w:val="0"/>
        <w:ind w:firstLine="540"/>
        <w:jc w:val="both"/>
        <w:rPr>
          <w:rFonts w:ascii="Times New Roman" w:hAnsi="Times New Roman"/>
          <w:bCs/>
          <w:sz w:val="24"/>
          <w:szCs w:val="24"/>
        </w:rPr>
      </w:pPr>
      <w:r w:rsidRPr="00894E97">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94E97" w:rsidRPr="00894E97" w:rsidRDefault="00894E97" w:rsidP="00894E97">
      <w:pPr>
        <w:autoSpaceDE w:val="0"/>
        <w:autoSpaceDN w:val="0"/>
        <w:adjustRightInd w:val="0"/>
        <w:ind w:firstLine="540"/>
        <w:jc w:val="both"/>
        <w:rPr>
          <w:rFonts w:ascii="Times New Roman" w:hAnsi="Times New Roman"/>
          <w:bCs/>
          <w:sz w:val="24"/>
          <w:szCs w:val="24"/>
        </w:rPr>
      </w:pPr>
      <w:r w:rsidRPr="00894E97">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894E97" w:rsidRPr="00894E97" w:rsidRDefault="00894E97" w:rsidP="00894E97">
      <w:pPr>
        <w:pStyle w:val="af"/>
        <w:ind w:firstLine="539"/>
        <w:rPr>
          <w:rFonts w:ascii="Times New Roman" w:cs="Times New Roman"/>
          <w:color w:val="000000"/>
          <w:sz w:val="24"/>
          <w:szCs w:val="24"/>
        </w:rPr>
      </w:pPr>
      <w:r w:rsidRPr="00894E97">
        <w:rPr>
          <w:rFonts w:ascii="Times New Roman" w:cs="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94E97" w:rsidRPr="00894E97" w:rsidRDefault="00894E97" w:rsidP="00894E97">
      <w:pPr>
        <w:pStyle w:val="af"/>
        <w:ind w:firstLine="539"/>
        <w:rPr>
          <w:rFonts w:ascii="Times New Roman" w:cs="Times New Roman"/>
          <w:color w:val="000000"/>
          <w:sz w:val="24"/>
          <w:szCs w:val="24"/>
        </w:rPr>
      </w:pPr>
      <w:bookmarkStart w:id="2" w:name="Par1006"/>
      <w:bookmarkEnd w:id="2"/>
      <w:r w:rsidRPr="00894E97">
        <w:rPr>
          <w:rFonts w:ascii="Times New Roman" w:cs="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94E97" w:rsidRPr="00894E97" w:rsidRDefault="00894E97" w:rsidP="00894E97">
      <w:pPr>
        <w:pStyle w:val="af"/>
        <w:ind w:firstLine="539"/>
        <w:rPr>
          <w:rFonts w:ascii="Times New Roman" w:cs="Times New Roman"/>
          <w:color w:val="000000"/>
          <w:sz w:val="24"/>
          <w:szCs w:val="24"/>
        </w:rPr>
      </w:pPr>
      <w:bookmarkStart w:id="3" w:name="Par1007"/>
      <w:bookmarkEnd w:id="3"/>
      <w:r w:rsidRPr="00894E97">
        <w:rPr>
          <w:rFonts w:ascii="Times New Roman" w:cs="Times New Roman"/>
          <w:color w:val="000000"/>
          <w:sz w:val="24"/>
          <w:szCs w:val="24"/>
        </w:rPr>
        <w:lastRenderedPageBreak/>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94E97" w:rsidRPr="00894E97" w:rsidRDefault="00894E97" w:rsidP="00894E97">
      <w:pPr>
        <w:pStyle w:val="ConsNormal"/>
        <w:ind w:firstLine="539"/>
        <w:outlineLvl w:val="0"/>
        <w:rPr>
          <w:b/>
          <w:color w:val="000000"/>
          <w:sz w:val="24"/>
          <w:szCs w:val="24"/>
        </w:rPr>
      </w:pPr>
      <w:r w:rsidRPr="00894E97">
        <w:rPr>
          <w:b/>
          <w:color w:val="000000"/>
          <w:sz w:val="24"/>
          <w:szCs w:val="24"/>
        </w:rPr>
        <w:t>Порядок проведения аукциона:</w:t>
      </w:r>
    </w:p>
    <w:p w:rsidR="00894E97" w:rsidRPr="00894E97" w:rsidRDefault="00894E97" w:rsidP="00894E97">
      <w:pPr>
        <w:ind w:firstLine="539"/>
        <w:jc w:val="both"/>
        <w:rPr>
          <w:rFonts w:ascii="Times New Roman" w:hAnsi="Times New Roman"/>
          <w:color w:val="000000"/>
          <w:sz w:val="24"/>
          <w:szCs w:val="24"/>
        </w:rPr>
      </w:pPr>
      <w:r w:rsidRPr="00894E97">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894E97" w:rsidRPr="00894E97" w:rsidRDefault="00894E97" w:rsidP="00894E97">
      <w:pPr>
        <w:ind w:firstLine="539"/>
        <w:jc w:val="both"/>
        <w:rPr>
          <w:rFonts w:ascii="Times New Roman" w:hAnsi="Times New Roman"/>
          <w:spacing w:val="8"/>
          <w:sz w:val="24"/>
          <w:szCs w:val="24"/>
        </w:rPr>
      </w:pPr>
      <w:r w:rsidRPr="00894E97">
        <w:rPr>
          <w:rFonts w:ascii="Times New Roman" w:hAnsi="Times New Roman"/>
          <w:color w:val="000000"/>
          <w:sz w:val="24"/>
          <w:szCs w:val="24"/>
        </w:rPr>
        <w:t>- аукцион ведет аукционист</w:t>
      </w:r>
      <w:r w:rsidRPr="00894E97">
        <w:rPr>
          <w:rFonts w:ascii="Times New Roman" w:hAnsi="Times New Roman"/>
          <w:spacing w:val="8"/>
          <w:sz w:val="24"/>
          <w:szCs w:val="24"/>
        </w:rPr>
        <w:t>;</w:t>
      </w:r>
    </w:p>
    <w:p w:rsidR="00894E97" w:rsidRPr="00894E97" w:rsidRDefault="00894E97" w:rsidP="00894E97">
      <w:pPr>
        <w:ind w:firstLine="539"/>
        <w:jc w:val="both"/>
        <w:rPr>
          <w:rFonts w:ascii="Times New Roman" w:hAnsi="Times New Roman"/>
          <w:color w:val="000000"/>
          <w:sz w:val="24"/>
          <w:szCs w:val="24"/>
        </w:rPr>
      </w:pPr>
      <w:r w:rsidRPr="00894E97">
        <w:rPr>
          <w:rFonts w:ascii="Times New Roman" w:hAnsi="Times New Roman"/>
          <w:sz w:val="24"/>
          <w:szCs w:val="24"/>
        </w:rPr>
        <w:t xml:space="preserve"> </w:t>
      </w:r>
      <w:r w:rsidRPr="00894E97">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894E97" w:rsidRPr="00894E97" w:rsidRDefault="00894E97" w:rsidP="00894E97">
      <w:pPr>
        <w:ind w:firstLine="539"/>
        <w:jc w:val="both"/>
        <w:rPr>
          <w:rFonts w:ascii="Times New Roman" w:hAnsi="Times New Roman"/>
          <w:color w:val="000000"/>
          <w:sz w:val="24"/>
          <w:szCs w:val="24"/>
        </w:rPr>
      </w:pPr>
      <w:r w:rsidRPr="00894E97">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94E97" w:rsidRPr="00894E97" w:rsidRDefault="00894E97" w:rsidP="00894E97">
      <w:pPr>
        <w:ind w:firstLine="539"/>
        <w:jc w:val="both"/>
        <w:rPr>
          <w:rFonts w:ascii="Times New Roman" w:hAnsi="Times New Roman"/>
          <w:color w:val="000000"/>
          <w:sz w:val="24"/>
          <w:szCs w:val="24"/>
        </w:rPr>
      </w:pPr>
      <w:r w:rsidRPr="00894E97">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894E97" w:rsidRPr="00894E97" w:rsidRDefault="00894E97" w:rsidP="00894E97">
      <w:pPr>
        <w:ind w:firstLine="539"/>
        <w:jc w:val="both"/>
        <w:rPr>
          <w:rFonts w:ascii="Times New Roman" w:hAnsi="Times New Roman"/>
          <w:color w:val="000000"/>
          <w:sz w:val="24"/>
          <w:szCs w:val="24"/>
        </w:rPr>
      </w:pPr>
      <w:r w:rsidRPr="00894E97">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894E97" w:rsidRPr="00894E97" w:rsidRDefault="00894E97" w:rsidP="00894E97">
      <w:pPr>
        <w:ind w:firstLine="539"/>
        <w:jc w:val="both"/>
        <w:rPr>
          <w:rFonts w:ascii="Times New Roman" w:hAnsi="Times New Roman"/>
          <w:color w:val="000000"/>
          <w:sz w:val="24"/>
          <w:szCs w:val="24"/>
        </w:rPr>
      </w:pPr>
      <w:r w:rsidRPr="00894E97">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894E97" w:rsidRPr="00894E97" w:rsidRDefault="00894E97" w:rsidP="00894E97">
      <w:pPr>
        <w:autoSpaceDE w:val="0"/>
        <w:autoSpaceDN w:val="0"/>
        <w:adjustRightInd w:val="0"/>
        <w:ind w:firstLine="539"/>
        <w:jc w:val="both"/>
        <w:rPr>
          <w:rFonts w:ascii="Times New Roman" w:hAnsi="Times New Roman"/>
          <w:color w:val="000000"/>
          <w:sz w:val="24"/>
          <w:szCs w:val="24"/>
        </w:rPr>
      </w:pPr>
      <w:r w:rsidRPr="00894E97">
        <w:rPr>
          <w:rFonts w:ascii="Times New Roman" w:hAnsi="Times New Roman"/>
          <w:color w:val="000000"/>
          <w:sz w:val="24"/>
          <w:szCs w:val="24"/>
        </w:rPr>
        <w:t xml:space="preserve">- </w:t>
      </w:r>
      <w:r w:rsidRPr="00894E97">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94E97" w:rsidRPr="00894E97" w:rsidRDefault="00894E97" w:rsidP="00894E97">
      <w:pPr>
        <w:autoSpaceDE w:val="0"/>
        <w:autoSpaceDN w:val="0"/>
        <w:adjustRightInd w:val="0"/>
        <w:ind w:firstLine="539"/>
        <w:jc w:val="both"/>
        <w:rPr>
          <w:rFonts w:ascii="Times New Roman" w:hAnsi="Times New Roman"/>
          <w:sz w:val="24"/>
          <w:szCs w:val="24"/>
        </w:rPr>
      </w:pPr>
      <w:r w:rsidRPr="00894E97">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894E97" w:rsidRPr="00894E97" w:rsidRDefault="00894E97" w:rsidP="00894E97">
      <w:pPr>
        <w:autoSpaceDE w:val="0"/>
        <w:autoSpaceDN w:val="0"/>
        <w:adjustRightInd w:val="0"/>
        <w:ind w:firstLine="539"/>
        <w:jc w:val="both"/>
        <w:rPr>
          <w:rFonts w:ascii="Times New Roman" w:hAnsi="Times New Roman"/>
          <w:sz w:val="24"/>
          <w:szCs w:val="24"/>
        </w:rPr>
      </w:pPr>
      <w:r w:rsidRPr="00894E97">
        <w:rPr>
          <w:rFonts w:ascii="Times New Roman" w:hAnsi="Times New Roman"/>
          <w:sz w:val="24"/>
          <w:szCs w:val="24"/>
        </w:rPr>
        <w:t>Организатор аукциона объявляет о принятом решении в месте и в день проведения аукциона.</w:t>
      </w:r>
    </w:p>
    <w:p w:rsidR="00894E97" w:rsidRPr="00894E97" w:rsidRDefault="00894E97" w:rsidP="00894E97">
      <w:pPr>
        <w:ind w:right="-6" w:firstLine="539"/>
        <w:jc w:val="both"/>
        <w:rPr>
          <w:rFonts w:ascii="Times New Roman" w:hAnsi="Times New Roman"/>
          <w:sz w:val="24"/>
          <w:szCs w:val="24"/>
        </w:rPr>
      </w:pPr>
      <w:r w:rsidRPr="00894E97">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894E97" w:rsidRPr="00894E97" w:rsidRDefault="00894E97" w:rsidP="00894E97">
      <w:pPr>
        <w:pStyle w:val="22"/>
        <w:tabs>
          <w:tab w:val="left" w:pos="360"/>
          <w:tab w:val="left" w:pos="900"/>
        </w:tabs>
        <w:ind w:firstLine="539"/>
        <w:rPr>
          <w:rFonts w:ascii="Times New Roman" w:hAnsi="Times New Roman"/>
          <w:sz w:val="24"/>
          <w:szCs w:val="24"/>
        </w:rPr>
      </w:pPr>
      <w:r w:rsidRPr="00894E97">
        <w:rPr>
          <w:rFonts w:ascii="Times New Roman" w:hAnsi="Times New Roman"/>
          <w:b/>
          <w:bCs/>
          <w:sz w:val="24"/>
          <w:szCs w:val="24"/>
        </w:rPr>
        <w:t>Условия и сроки платежа</w:t>
      </w:r>
      <w:r w:rsidRPr="00894E97">
        <w:rPr>
          <w:rFonts w:ascii="Times New Roman" w:hAnsi="Times New Roman"/>
          <w:sz w:val="24"/>
          <w:szCs w:val="24"/>
        </w:rPr>
        <w:t xml:space="preserve">: безналичным расчетом в течение 10 рабочих дней с момента подписания договора аренды.  Задаток, внесенный на счет, засчитывается в счет арендной платы </w:t>
      </w:r>
      <w:r w:rsidRPr="00894E97">
        <w:rPr>
          <w:rFonts w:ascii="Times New Roman" w:hAnsi="Times New Roman"/>
          <w:sz w:val="24"/>
          <w:szCs w:val="24"/>
        </w:rPr>
        <w:lastRenderedPageBreak/>
        <w:t>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894E97" w:rsidRPr="00894E97" w:rsidRDefault="00894E97" w:rsidP="00894E97">
      <w:pPr>
        <w:pStyle w:val="22"/>
        <w:tabs>
          <w:tab w:val="left" w:pos="360"/>
          <w:tab w:val="left" w:pos="900"/>
        </w:tabs>
        <w:ind w:firstLine="539"/>
        <w:rPr>
          <w:rFonts w:ascii="Times New Roman" w:hAnsi="Times New Roman"/>
          <w:sz w:val="24"/>
          <w:szCs w:val="24"/>
        </w:rPr>
      </w:pPr>
    </w:p>
    <w:p w:rsidR="00894E97" w:rsidRPr="00894E97" w:rsidRDefault="00894E97" w:rsidP="00894E97">
      <w:pPr>
        <w:pStyle w:val="22"/>
        <w:tabs>
          <w:tab w:val="left" w:pos="360"/>
          <w:tab w:val="left" w:pos="900"/>
        </w:tabs>
        <w:ind w:firstLine="539"/>
        <w:rPr>
          <w:rFonts w:ascii="Times New Roman" w:hAnsi="Times New Roman"/>
          <w:sz w:val="24"/>
          <w:szCs w:val="24"/>
        </w:rPr>
      </w:pPr>
    </w:p>
    <w:p w:rsidR="00894E97" w:rsidRPr="00894E97" w:rsidRDefault="00894E97" w:rsidP="00894E97">
      <w:pPr>
        <w:pStyle w:val="aa"/>
        <w:ind w:firstLine="539"/>
      </w:pPr>
      <w:r w:rsidRPr="00894E97">
        <w:rPr>
          <w:b/>
          <w:bCs/>
        </w:rPr>
        <w:t>Реквизиты счета</w:t>
      </w:r>
      <w:r w:rsidRPr="00894E97">
        <w:t xml:space="preserve">: </w:t>
      </w:r>
    </w:p>
    <w:p w:rsidR="00894E97" w:rsidRPr="00894E97" w:rsidRDefault="00894E97" w:rsidP="00894E97">
      <w:pPr>
        <w:pStyle w:val="aa"/>
        <w:ind w:firstLine="539"/>
        <w:rPr>
          <w:color w:val="000000"/>
        </w:rPr>
      </w:pPr>
      <w:r w:rsidRPr="00894E97">
        <w:rPr>
          <w:b/>
          <w:color w:val="000000"/>
        </w:rPr>
        <w:t>Для лота №1, 2, 3:</w:t>
      </w:r>
      <w:r w:rsidRPr="00894E97">
        <w:rPr>
          <w:color w:val="000000"/>
        </w:rPr>
        <w:t xml:space="preserve"> ИНН 3210002306  КПП 324501001 УФК  по Брянской обл.   (Комитет правовых и имущественных отношений администрации Дубровского района) БИК 041501001 ОКТМО 15612151  р/с 40101810300000010008,  отделение БРЯНСК,  КБК    904 1 11  05013 13 0000 120</w:t>
      </w:r>
    </w:p>
    <w:p w:rsidR="00894E97" w:rsidRPr="00894E97" w:rsidRDefault="00894E97" w:rsidP="00894E97">
      <w:pPr>
        <w:pStyle w:val="aa"/>
        <w:ind w:firstLine="539"/>
        <w:rPr>
          <w:color w:val="000000"/>
        </w:rPr>
      </w:pPr>
      <w:r w:rsidRPr="00894E97">
        <w:rPr>
          <w:color w:val="000000"/>
        </w:rPr>
        <w:t xml:space="preserve"> </w:t>
      </w:r>
      <w:r w:rsidRPr="00894E97">
        <w:rPr>
          <w:b/>
        </w:rPr>
        <w:t xml:space="preserve"> </w:t>
      </w:r>
      <w:r w:rsidRPr="00894E97">
        <w:rPr>
          <w:b/>
          <w:color w:val="000000"/>
        </w:rPr>
        <w:t>Для лота №4:</w:t>
      </w:r>
      <w:r w:rsidRPr="00894E97">
        <w:rPr>
          <w:color w:val="000000"/>
        </w:rPr>
        <w:t xml:space="preserve"> ИНН 3210002306  КПП 324501001 УФК  по Брянской обл.   (Комитет правовых и имущественных отношений администрации Дубровского района) БИК 041501001 ОКТМО 15612428  р/с 40101810300000010008,  отделение БРЯНСК,  КБК    904 1 11  05013 05 0000 120 </w:t>
      </w:r>
      <w:r w:rsidRPr="00894E97">
        <w:rPr>
          <w:b/>
        </w:rPr>
        <w:t xml:space="preserve">                                                                          </w:t>
      </w:r>
    </w:p>
    <w:p w:rsidR="00894E97" w:rsidRPr="00894E97" w:rsidRDefault="00894E97" w:rsidP="00894E97">
      <w:pPr>
        <w:pStyle w:val="aa"/>
        <w:ind w:firstLine="539"/>
        <w:rPr>
          <w:color w:val="000000"/>
        </w:rPr>
      </w:pPr>
      <w:r w:rsidRPr="00894E97">
        <w:rPr>
          <w:b/>
        </w:rPr>
        <w:t xml:space="preserve">                                                                         </w:t>
      </w:r>
    </w:p>
    <w:p w:rsidR="00894E97" w:rsidRPr="00894E97" w:rsidRDefault="00894E97" w:rsidP="00894E97">
      <w:pPr>
        <w:pStyle w:val="aa"/>
        <w:ind w:firstLine="539"/>
      </w:pPr>
      <w:r w:rsidRPr="00894E97">
        <w:t>Наименование платежа</w:t>
      </w:r>
      <w:r w:rsidRPr="00894E97">
        <w:rPr>
          <w:b/>
        </w:rPr>
        <w:t xml:space="preserve">: </w:t>
      </w:r>
      <w:r w:rsidRPr="00894E97">
        <w:t>поступления от аренды земельного участка.</w:t>
      </w:r>
    </w:p>
    <w:p w:rsidR="00894E97" w:rsidRPr="00894E97" w:rsidRDefault="00894E97" w:rsidP="00894E97">
      <w:pPr>
        <w:pStyle w:val="ConsNormal"/>
        <w:ind w:firstLine="539"/>
        <w:rPr>
          <w:sz w:val="24"/>
          <w:szCs w:val="24"/>
        </w:rPr>
      </w:pPr>
      <w:r w:rsidRPr="00894E97">
        <w:rPr>
          <w:b/>
          <w:bCs/>
          <w:color w:val="000000"/>
          <w:sz w:val="24"/>
          <w:szCs w:val="24"/>
        </w:rPr>
        <w:t>Срок заключения договора аренды земельного участка</w:t>
      </w:r>
      <w:r w:rsidRPr="00894E97">
        <w:rPr>
          <w:color w:val="000000"/>
          <w:sz w:val="24"/>
          <w:szCs w:val="24"/>
        </w:rPr>
        <w:t xml:space="preserve">: </w:t>
      </w:r>
      <w:r w:rsidRPr="00894E97">
        <w:rPr>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38" w:history="1">
        <w:r w:rsidRPr="00894E97">
          <w:rPr>
            <w:sz w:val="24"/>
            <w:szCs w:val="24"/>
          </w:rPr>
          <w:t>www.torgi.gov.ru</w:t>
        </w:r>
      </w:hyperlink>
      <w:r w:rsidRPr="00894E97">
        <w:rPr>
          <w:sz w:val="24"/>
          <w:szCs w:val="24"/>
        </w:rPr>
        <w:t>).</w:t>
      </w:r>
    </w:p>
    <w:p w:rsidR="00894E97" w:rsidRPr="00894E97" w:rsidRDefault="00894E97" w:rsidP="00894E97">
      <w:pPr>
        <w:ind w:right="-284" w:firstLine="540"/>
        <w:jc w:val="both"/>
        <w:rPr>
          <w:rFonts w:ascii="Times New Roman" w:hAnsi="Times New Roman"/>
          <w:sz w:val="24"/>
          <w:szCs w:val="24"/>
        </w:rPr>
      </w:pPr>
      <w:r w:rsidRPr="00894E97">
        <w:rPr>
          <w:rFonts w:ascii="Times New Roman" w:hAnsi="Times New Roman"/>
          <w:b/>
          <w:bCs/>
          <w:color w:val="000000"/>
          <w:sz w:val="24"/>
          <w:szCs w:val="24"/>
        </w:rPr>
        <w:t>Порядок ознакомления</w:t>
      </w:r>
      <w:r w:rsidRPr="00894E97">
        <w:rPr>
          <w:rFonts w:ascii="Times New Roman" w:hAnsi="Times New Roman"/>
          <w:color w:val="000000"/>
          <w:sz w:val="24"/>
          <w:szCs w:val="24"/>
        </w:rPr>
        <w:t xml:space="preserve"> </w:t>
      </w:r>
      <w:r w:rsidRPr="00894E97">
        <w:rPr>
          <w:rFonts w:ascii="Times New Roman" w:hAnsi="Times New Roman"/>
          <w:b/>
          <w:color w:val="000000"/>
          <w:sz w:val="24"/>
          <w:szCs w:val="24"/>
        </w:rPr>
        <w:t>с</w:t>
      </w:r>
      <w:r w:rsidRPr="00894E97">
        <w:rPr>
          <w:rFonts w:ascii="Times New Roman" w:hAnsi="Times New Roman"/>
          <w:color w:val="000000"/>
          <w:sz w:val="24"/>
          <w:szCs w:val="24"/>
        </w:rPr>
        <w:t xml:space="preserve"> </w:t>
      </w:r>
      <w:r w:rsidRPr="00894E97">
        <w:rPr>
          <w:rFonts w:ascii="Times New Roman" w:hAnsi="Times New Roman"/>
          <w:b/>
          <w:bCs/>
          <w:color w:val="000000"/>
          <w:sz w:val="24"/>
          <w:szCs w:val="24"/>
        </w:rPr>
        <w:t>условиями договора аренды и иной информацией</w:t>
      </w:r>
      <w:r w:rsidRPr="00894E97">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рп. Дубровка, ул. Победы, д. 18, каб. 15, </w:t>
      </w:r>
      <w:r w:rsidRPr="00894E97">
        <w:rPr>
          <w:rFonts w:ascii="Times New Roman" w:hAnsi="Times New Roman"/>
          <w:sz w:val="24"/>
          <w:szCs w:val="24"/>
        </w:rPr>
        <w:t xml:space="preserve">а также на официальном сайте администрации Дубровского  района в сети «Интернет» </w:t>
      </w:r>
      <w:hyperlink r:id="rId39" w:history="1">
        <w:r w:rsidRPr="00894E97">
          <w:rPr>
            <w:rStyle w:val="ae"/>
            <w:rFonts w:ascii="Times New Roman" w:hAnsi="Times New Roman"/>
            <w:sz w:val="24"/>
            <w:szCs w:val="24"/>
            <w:lang w:val="en-US"/>
          </w:rPr>
          <w:t>www</w:t>
        </w:r>
        <w:r w:rsidRPr="00894E97">
          <w:rPr>
            <w:rStyle w:val="ae"/>
            <w:rFonts w:ascii="Times New Roman" w:hAnsi="Times New Roman"/>
            <w:sz w:val="24"/>
            <w:szCs w:val="24"/>
          </w:rPr>
          <w:t>.</w:t>
        </w:r>
        <w:r w:rsidRPr="00894E97">
          <w:rPr>
            <w:rStyle w:val="ae"/>
            <w:rFonts w:ascii="Times New Roman" w:hAnsi="Times New Roman"/>
            <w:sz w:val="24"/>
            <w:szCs w:val="24"/>
            <w:lang w:val="en-US"/>
          </w:rPr>
          <w:t>admdubrovka</w:t>
        </w:r>
        <w:r w:rsidRPr="00894E97">
          <w:rPr>
            <w:rStyle w:val="ae"/>
            <w:rFonts w:ascii="Times New Roman" w:hAnsi="Times New Roman"/>
            <w:sz w:val="24"/>
            <w:szCs w:val="24"/>
          </w:rPr>
          <w:t>.</w:t>
        </w:r>
        <w:r w:rsidRPr="00894E97">
          <w:rPr>
            <w:rStyle w:val="ae"/>
            <w:rFonts w:ascii="Times New Roman" w:hAnsi="Times New Roman"/>
            <w:sz w:val="24"/>
            <w:szCs w:val="24"/>
            <w:lang w:val="en-US"/>
          </w:rPr>
          <w:t>ru</w:t>
        </w:r>
      </w:hyperlink>
      <w:r w:rsidRPr="00894E97">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40" w:history="1">
        <w:r w:rsidRPr="00894E97">
          <w:rPr>
            <w:rStyle w:val="ae"/>
            <w:rFonts w:ascii="Times New Roman" w:hAnsi="Times New Roman"/>
            <w:sz w:val="24"/>
            <w:szCs w:val="24"/>
          </w:rPr>
          <w:t>www.</w:t>
        </w:r>
        <w:r w:rsidRPr="00894E97">
          <w:rPr>
            <w:rStyle w:val="ae"/>
            <w:rFonts w:ascii="Times New Roman" w:hAnsi="Times New Roman"/>
            <w:sz w:val="24"/>
            <w:szCs w:val="24"/>
            <w:lang w:val="en-US"/>
          </w:rPr>
          <w:t>torgi</w:t>
        </w:r>
        <w:r w:rsidRPr="00894E97">
          <w:rPr>
            <w:rStyle w:val="ae"/>
            <w:rFonts w:ascii="Times New Roman" w:hAnsi="Times New Roman"/>
            <w:sz w:val="24"/>
            <w:szCs w:val="24"/>
          </w:rPr>
          <w:t>.</w:t>
        </w:r>
        <w:r w:rsidRPr="00894E97">
          <w:rPr>
            <w:rStyle w:val="ae"/>
            <w:rFonts w:ascii="Times New Roman" w:hAnsi="Times New Roman"/>
            <w:sz w:val="24"/>
            <w:szCs w:val="24"/>
            <w:lang w:val="en-US"/>
          </w:rPr>
          <w:t>gov</w:t>
        </w:r>
        <w:r w:rsidRPr="00894E97">
          <w:rPr>
            <w:rStyle w:val="ae"/>
            <w:rFonts w:ascii="Times New Roman" w:hAnsi="Times New Roman"/>
            <w:sz w:val="24"/>
            <w:szCs w:val="24"/>
          </w:rPr>
          <w:t>.ru</w:t>
        </w:r>
      </w:hyperlink>
      <w:r w:rsidRPr="00894E97">
        <w:rPr>
          <w:rFonts w:ascii="Times New Roman" w:hAnsi="Times New Roman"/>
          <w:sz w:val="24"/>
          <w:szCs w:val="24"/>
        </w:rPr>
        <w:t>.</w:t>
      </w:r>
    </w:p>
    <w:p w:rsidR="00894E97" w:rsidRPr="00894E97" w:rsidRDefault="00894E97" w:rsidP="00894E97">
      <w:pPr>
        <w:ind w:right="-284" w:firstLine="540"/>
        <w:jc w:val="both"/>
        <w:rPr>
          <w:rFonts w:ascii="Times New Roman" w:hAnsi="Times New Roman"/>
          <w:color w:val="000000"/>
          <w:sz w:val="24"/>
          <w:szCs w:val="24"/>
        </w:rPr>
      </w:pPr>
      <w:r w:rsidRPr="00894E97">
        <w:rPr>
          <w:rFonts w:ascii="Times New Roman" w:hAnsi="Times New Roman"/>
          <w:color w:val="000000"/>
          <w:sz w:val="24"/>
          <w:szCs w:val="24"/>
        </w:rPr>
        <w:t>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894E97" w:rsidRPr="00894E97" w:rsidRDefault="00894E97" w:rsidP="00894E97">
      <w:pPr>
        <w:ind w:firstLine="540"/>
        <w:jc w:val="both"/>
        <w:rPr>
          <w:rFonts w:ascii="Times New Roman" w:hAnsi="Times New Roman"/>
          <w:color w:val="000000"/>
          <w:sz w:val="24"/>
          <w:szCs w:val="24"/>
        </w:rPr>
      </w:pPr>
      <w:r w:rsidRPr="00894E97">
        <w:rPr>
          <w:rFonts w:ascii="Times New Roman" w:hAnsi="Times New Roman"/>
          <w:sz w:val="24"/>
          <w:szCs w:val="24"/>
        </w:rPr>
        <w:t>Осмотр земельного участка на местности может осуществляться самостоятельно заявителями в любое время в течение периода приема заявок.</w:t>
      </w:r>
    </w:p>
    <w:p w:rsidR="00894E97" w:rsidRPr="00894E97" w:rsidRDefault="00894E97" w:rsidP="00894E97">
      <w:pPr>
        <w:ind w:right="-284" w:firstLine="540"/>
        <w:jc w:val="both"/>
        <w:rPr>
          <w:rFonts w:ascii="Times New Roman" w:hAnsi="Times New Roman"/>
          <w:color w:val="000000"/>
          <w:sz w:val="24"/>
          <w:szCs w:val="24"/>
        </w:rPr>
      </w:pPr>
      <w:r w:rsidRPr="00894E97">
        <w:rPr>
          <w:rFonts w:ascii="Times New Roman" w:hAnsi="Times New Roman"/>
          <w:b/>
          <w:bCs/>
          <w:color w:val="000000"/>
          <w:sz w:val="24"/>
          <w:szCs w:val="24"/>
        </w:rPr>
        <w:t>Место и срок подведения итогов аукциона</w:t>
      </w:r>
      <w:r w:rsidRPr="00894E97">
        <w:rPr>
          <w:rFonts w:ascii="Times New Roman" w:hAnsi="Times New Roman"/>
          <w:color w:val="000000"/>
          <w:sz w:val="24"/>
          <w:szCs w:val="24"/>
        </w:rPr>
        <w:t xml:space="preserve">: 242750 Брянская область,   Дубровский район, рп. Дубровка, ул. Победы, д. 18, каб. 2, </w:t>
      </w:r>
      <w:r w:rsidRPr="00894E97">
        <w:rPr>
          <w:rFonts w:ascii="Times New Roman" w:hAnsi="Times New Roman"/>
          <w:color w:val="FF0000"/>
          <w:sz w:val="24"/>
          <w:szCs w:val="24"/>
        </w:rPr>
        <w:t xml:space="preserve"> </w:t>
      </w:r>
      <w:r w:rsidRPr="00894E97">
        <w:rPr>
          <w:rFonts w:ascii="Times New Roman" w:hAnsi="Times New Roman"/>
          <w:color w:val="000000"/>
          <w:sz w:val="24"/>
          <w:szCs w:val="24"/>
        </w:rPr>
        <w:t>05.10.2018 года по окончанию аукциона.</w:t>
      </w:r>
    </w:p>
    <w:p w:rsidR="00894E97" w:rsidRPr="00894E97" w:rsidRDefault="00894E97" w:rsidP="00894E97">
      <w:pPr>
        <w:ind w:right="-284" w:firstLine="540"/>
        <w:jc w:val="both"/>
        <w:rPr>
          <w:rFonts w:ascii="Times New Roman" w:hAnsi="Times New Roman"/>
          <w:color w:val="000000"/>
          <w:sz w:val="24"/>
          <w:szCs w:val="24"/>
        </w:rPr>
      </w:pPr>
      <w:r w:rsidRPr="00894E97">
        <w:rPr>
          <w:rFonts w:ascii="Times New Roman" w:hAnsi="Times New Roman"/>
          <w:b/>
          <w:bCs/>
          <w:color w:val="000000"/>
          <w:sz w:val="24"/>
          <w:szCs w:val="24"/>
        </w:rPr>
        <w:t>Срок принятия решения об отказе в проведении аукциона</w:t>
      </w:r>
      <w:r w:rsidRPr="00894E97">
        <w:rPr>
          <w:rFonts w:ascii="Times New Roman" w:hAnsi="Times New Roman"/>
          <w:color w:val="000000"/>
          <w:sz w:val="24"/>
          <w:szCs w:val="24"/>
        </w:rPr>
        <w:t xml:space="preserve">: Решение об отказе в проведении аукциона принимается в случае выявления обстоятельств, предусмотренных законодательством </w:t>
      </w:r>
      <w:r w:rsidRPr="00894E97">
        <w:rPr>
          <w:rFonts w:ascii="Times New Roman" w:hAnsi="Times New Roman"/>
          <w:color w:val="000000"/>
          <w:sz w:val="24"/>
          <w:szCs w:val="24"/>
        </w:rPr>
        <w:lastRenderedPageBreak/>
        <w:t>Российской Федерации</w:t>
      </w:r>
      <w:r w:rsidRPr="00894E97">
        <w:rPr>
          <w:rFonts w:ascii="Times New Roman" w:hAnsi="Times New Roman"/>
          <w:b/>
          <w:color w:val="000000"/>
          <w:sz w:val="24"/>
          <w:szCs w:val="24"/>
        </w:rPr>
        <w:t xml:space="preserve">. </w:t>
      </w:r>
      <w:r w:rsidRPr="00894E97">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990319" w:rsidRPr="0051504A" w:rsidRDefault="00990319" w:rsidP="00990319">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r w:rsidRPr="0051504A">
        <w:rPr>
          <w:rFonts w:ascii="Times New Roman" w:hAnsi="Times New Roman" w:cs="Times New Roman"/>
          <w:i/>
          <w:sz w:val="20"/>
          <w:szCs w:val="20"/>
          <w:lang w:val="ru-RU"/>
        </w:rPr>
        <w:t>Приложение 1</w:t>
      </w:r>
    </w:p>
    <w:p w:rsidR="00990319" w:rsidRPr="00C22EF0" w:rsidRDefault="00990319" w:rsidP="00990319">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r w:rsidRPr="00C22EF0">
        <w:rPr>
          <w:rFonts w:ascii="Times New Roman" w:hAnsi="Times New Roman" w:cs="Times New Roman"/>
          <w:b/>
          <w:lang w:val="ru-RU"/>
        </w:rPr>
        <w:t>ЗАЯВКА</w:t>
      </w:r>
    </w:p>
    <w:p w:rsidR="00990319" w:rsidRPr="00B774C2" w:rsidRDefault="00990319" w:rsidP="00990319">
      <w:pPr>
        <w:pStyle w:val="ConsPlusNonformat"/>
        <w:jc w:val="center"/>
        <w:rPr>
          <w:rFonts w:ascii="Times New Roman" w:hAnsi="Times New Roman" w:cs="Times New Roman"/>
          <w:b/>
          <w:sz w:val="24"/>
          <w:szCs w:val="24"/>
        </w:rPr>
      </w:pPr>
      <w:r w:rsidRPr="00B774C2">
        <w:rPr>
          <w:rFonts w:ascii="Times New Roman" w:hAnsi="Times New Roman" w:cs="Times New Roman"/>
          <w:b/>
          <w:sz w:val="24"/>
          <w:szCs w:val="24"/>
        </w:rPr>
        <w:t>НА УЧАСТИЕ В АУКЦИОНЕ</w:t>
      </w:r>
    </w:p>
    <w:p w:rsidR="00990319" w:rsidRPr="00B774C2" w:rsidRDefault="00990319" w:rsidP="00990319">
      <w:pPr>
        <w:pStyle w:val="ConsPlusNonformat"/>
        <w:jc w:val="center"/>
        <w:rPr>
          <w:rFonts w:ascii="Times New Roman" w:hAnsi="Times New Roman" w:cs="Times New Roman"/>
          <w:b/>
          <w:sz w:val="24"/>
          <w:szCs w:val="24"/>
        </w:rPr>
      </w:pPr>
    </w:p>
    <w:p w:rsidR="00990319" w:rsidRPr="00B774C2" w:rsidRDefault="00990319" w:rsidP="00990319">
      <w:pPr>
        <w:pStyle w:val="ConsPlusNonformat"/>
        <w:jc w:val="center"/>
        <w:rPr>
          <w:rFonts w:ascii="Times New Roman" w:hAnsi="Times New Roman" w:cs="Times New Roman"/>
          <w:b/>
          <w:sz w:val="24"/>
          <w:szCs w:val="24"/>
        </w:rPr>
      </w:pPr>
    </w:p>
    <w:p w:rsidR="00990319" w:rsidRPr="00B774C2" w:rsidRDefault="00990319" w:rsidP="00990319">
      <w:pPr>
        <w:pStyle w:val="ConsPlusNonformat"/>
        <w:rPr>
          <w:rFonts w:ascii="Times New Roman" w:hAnsi="Times New Roman" w:cs="Times New Roman"/>
          <w:b/>
          <w:sz w:val="24"/>
          <w:szCs w:val="24"/>
        </w:rPr>
      </w:pPr>
      <w:r w:rsidRPr="00B774C2">
        <w:rPr>
          <w:rFonts w:ascii="Times New Roman" w:hAnsi="Times New Roman" w:cs="Times New Roman"/>
          <w:b/>
          <w:sz w:val="24"/>
          <w:szCs w:val="24"/>
        </w:rPr>
        <w:t>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w:t>
      </w:r>
      <w:r w:rsidRPr="00B774C2">
        <w:rPr>
          <w:rFonts w:ascii="Times New Roman" w:hAnsi="Times New Roman" w:cs="Times New Roman"/>
          <w:b/>
          <w:sz w:val="24"/>
          <w:szCs w:val="24"/>
        </w:rPr>
        <w:t>,</w:t>
      </w:r>
    </w:p>
    <w:p w:rsidR="00990319" w:rsidRPr="00B774C2" w:rsidRDefault="00990319" w:rsidP="00990319">
      <w:pPr>
        <w:pStyle w:val="ConsPlusNonformat"/>
        <w:jc w:val="center"/>
        <w:rPr>
          <w:rFonts w:ascii="Times New Roman" w:hAnsi="Times New Roman" w:cs="Times New Roman"/>
          <w:szCs w:val="24"/>
        </w:rPr>
      </w:pPr>
      <w:r w:rsidRPr="00B774C2">
        <w:rPr>
          <w:rFonts w:ascii="Times New Roman" w:hAnsi="Times New Roman" w:cs="Times New Roman"/>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990319" w:rsidRDefault="00990319" w:rsidP="00990319">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B774C2">
        <w:rPr>
          <w:rFonts w:ascii="Times New Roman" w:hAnsi="Times New Roman" w:cs="Times New Roman"/>
          <w:sz w:val="24"/>
          <w:szCs w:val="24"/>
        </w:rPr>
        <w:t xml:space="preserve">лице </w:t>
      </w:r>
      <w:r>
        <w:rPr>
          <w:rFonts w:ascii="Times New Roman" w:hAnsi="Times New Roman" w:cs="Times New Roman"/>
          <w:sz w:val="24"/>
          <w:szCs w:val="24"/>
        </w:rPr>
        <w:t>_______________________________________________________________________</w:t>
      </w:r>
    </w:p>
    <w:p w:rsidR="00990319" w:rsidRPr="00B774C2" w:rsidRDefault="00990319" w:rsidP="00990319">
      <w:pPr>
        <w:pStyle w:val="ConsPlusNonformat"/>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________________________________________________________________________________</w:t>
      </w:r>
      <w:r w:rsidRPr="00B774C2">
        <w:rPr>
          <w:rFonts w:ascii="Times New Roman" w:hAnsi="Times New Roman" w:cs="Times New Roman"/>
          <w:sz w:val="24"/>
          <w:szCs w:val="24"/>
        </w:rPr>
        <w:t>,</w:t>
      </w:r>
    </w:p>
    <w:p w:rsidR="00990319" w:rsidRPr="00B774C2" w:rsidRDefault="00990319" w:rsidP="00990319">
      <w:pPr>
        <w:pStyle w:val="ConsPlusNonformat"/>
        <w:jc w:val="both"/>
        <w:rPr>
          <w:rFonts w:ascii="Times New Roman" w:hAnsi="Times New Roman" w:cs="Times New Roman"/>
          <w:szCs w:val="24"/>
        </w:rPr>
      </w:pPr>
      <w:r w:rsidRPr="00B774C2">
        <w:rPr>
          <w:rFonts w:ascii="Times New Roman" w:hAnsi="Times New Roman" w:cs="Times New Roman"/>
          <w:szCs w:val="24"/>
        </w:rPr>
        <w:t xml:space="preserve">                                     (фамилия, имя, отчество, должность для представителя юридического лица)</w:t>
      </w:r>
    </w:p>
    <w:p w:rsidR="00990319" w:rsidRDefault="00990319" w:rsidP="00990319">
      <w:pPr>
        <w:pStyle w:val="ConsPlusNonformat"/>
        <w:rPr>
          <w:rFonts w:ascii="Times New Roman" w:hAnsi="Times New Roman" w:cs="Times New Roman"/>
          <w:sz w:val="24"/>
          <w:szCs w:val="24"/>
        </w:rPr>
      </w:pPr>
      <w:r w:rsidRPr="00B774C2">
        <w:rPr>
          <w:rFonts w:ascii="Times New Roman" w:hAnsi="Times New Roman" w:cs="Times New Roman"/>
          <w:sz w:val="24"/>
          <w:szCs w:val="24"/>
        </w:rPr>
        <w:t>действующего на основании</w:t>
      </w:r>
      <w:r>
        <w:rPr>
          <w:rFonts w:ascii="Times New Roman" w:hAnsi="Times New Roman" w:cs="Times New Roman"/>
          <w:sz w:val="24"/>
          <w:szCs w:val="24"/>
        </w:rPr>
        <w:t xml:space="preserve"> ____________________________________________________</w:t>
      </w:r>
      <w:r w:rsidRPr="00B774C2">
        <w:rPr>
          <w:rFonts w:ascii="Times New Roman" w:hAnsi="Times New Roman" w:cs="Times New Roman"/>
          <w:sz w:val="24"/>
          <w:szCs w:val="24"/>
        </w:rPr>
        <w:t xml:space="preserve"> </w:t>
      </w:r>
    </w:p>
    <w:p w:rsidR="00990319" w:rsidRPr="00092EAE" w:rsidRDefault="00990319" w:rsidP="00990319">
      <w:pPr>
        <w:pStyle w:val="ConsPlusNonformat"/>
        <w:rPr>
          <w:rFonts w:ascii="Times New Roman" w:hAnsi="Times New Roman" w:cs="Times New Roman"/>
        </w:rPr>
      </w:pPr>
      <w:r w:rsidRPr="00B774C2">
        <w:t>_______________</w:t>
      </w:r>
      <w:r>
        <w:t>___________________________________________________________________________________________________________________________________________</w:t>
      </w:r>
      <w:r w:rsidRPr="00B774C2">
        <w:t xml:space="preserve"> </w:t>
      </w:r>
      <w:r w:rsidRPr="00092EAE">
        <w:rPr>
          <w:rFonts w:ascii="Times New Roman" w:hAnsi="Times New Roman" w:cs="Times New Roman"/>
        </w:rPr>
        <w:t xml:space="preserve">(далее – претендент), </w:t>
      </w:r>
    </w:p>
    <w:p w:rsidR="00990319" w:rsidRPr="00D40C81" w:rsidRDefault="00990319" w:rsidP="00990319">
      <w:pPr>
        <w:pStyle w:val="ConsPlusNonformat"/>
        <w:jc w:val="both"/>
        <w:rPr>
          <w:rFonts w:ascii="Times New Roman" w:hAnsi="Times New Roman" w:cs="Times New Roman"/>
          <w:sz w:val="24"/>
          <w:szCs w:val="24"/>
        </w:rPr>
      </w:pPr>
      <w:r w:rsidRPr="00D40C81">
        <w:rPr>
          <w:rFonts w:ascii="Times New Roman" w:hAnsi="Times New Roman" w:cs="Times New Roman"/>
          <w:sz w:val="24"/>
          <w:szCs w:val="24"/>
        </w:rPr>
        <w:t xml:space="preserve">принимая решение об участии в аукционе по продаже права </w:t>
      </w:r>
      <w:r>
        <w:rPr>
          <w:rFonts w:ascii="Times New Roman" w:hAnsi="Times New Roman" w:cs="Times New Roman"/>
          <w:sz w:val="24"/>
          <w:szCs w:val="24"/>
        </w:rPr>
        <w:t>н</w:t>
      </w:r>
      <w:r w:rsidRPr="00D40C81">
        <w:rPr>
          <w:rFonts w:ascii="Times New Roman" w:hAnsi="Times New Roman" w:cs="Times New Roman"/>
          <w:sz w:val="24"/>
          <w:szCs w:val="24"/>
        </w:rPr>
        <w:t>а заключения договора аренды земельного участка, по адресу: Брян</w:t>
      </w:r>
      <w:r>
        <w:rPr>
          <w:rFonts w:ascii="Times New Roman" w:hAnsi="Times New Roman" w:cs="Times New Roman"/>
          <w:sz w:val="24"/>
          <w:szCs w:val="24"/>
        </w:rPr>
        <w:t>ская область, Дубровский район, _____________________________________________________________________________</w:t>
      </w:r>
      <w:r w:rsidRPr="00D40C81">
        <w:rPr>
          <w:rFonts w:ascii="Times New Roman" w:hAnsi="Times New Roman" w:cs="Times New Roman"/>
          <w:sz w:val="24"/>
          <w:szCs w:val="24"/>
        </w:rPr>
        <w:t>, площадью _____ кв.м., с кадастровым номером 32:05:</w:t>
      </w:r>
      <w:r>
        <w:rPr>
          <w:rFonts w:ascii="Times New Roman" w:hAnsi="Times New Roman" w:cs="Times New Roman"/>
          <w:sz w:val="24"/>
          <w:szCs w:val="24"/>
        </w:rPr>
        <w:t>___________:____, из земель _______________________________________,</w:t>
      </w:r>
      <w:r w:rsidRPr="00D40C81">
        <w:rPr>
          <w:rFonts w:ascii="Times New Roman" w:hAnsi="Times New Roman" w:cs="Times New Roman"/>
          <w:sz w:val="24"/>
          <w:szCs w:val="24"/>
        </w:rPr>
        <w:t>разрешен</w:t>
      </w:r>
      <w:r>
        <w:rPr>
          <w:rFonts w:ascii="Times New Roman" w:hAnsi="Times New Roman" w:cs="Times New Roman"/>
          <w:sz w:val="24"/>
          <w:szCs w:val="24"/>
        </w:rPr>
        <w:t>ное использование: _____________________________________________________</w:t>
      </w:r>
      <w:r w:rsidRPr="00D40C81">
        <w:rPr>
          <w:rFonts w:ascii="Times New Roman" w:hAnsi="Times New Roman" w:cs="Times New Roman"/>
          <w:sz w:val="24"/>
          <w:szCs w:val="24"/>
        </w:rPr>
        <w:t>, обязуюсь соблюдать условия проведения аукциона, содержащиеся</w:t>
      </w:r>
      <w:r>
        <w:rPr>
          <w:rFonts w:ascii="Times New Roman" w:hAnsi="Times New Roman" w:cs="Times New Roman"/>
          <w:sz w:val="24"/>
          <w:szCs w:val="24"/>
        </w:rPr>
        <w:t xml:space="preserve"> в извещении,  опубликованном </w:t>
      </w:r>
      <w:r w:rsidRPr="00D40C81">
        <w:rPr>
          <w:rFonts w:ascii="Times New Roman" w:hAnsi="Times New Roman" w:cs="Times New Roman"/>
          <w:sz w:val="24"/>
          <w:szCs w:val="24"/>
        </w:rPr>
        <w:t>_______________________</w:t>
      </w:r>
      <w:r>
        <w:rPr>
          <w:rFonts w:ascii="Times New Roman" w:hAnsi="Times New Roman" w:cs="Times New Roman"/>
          <w:sz w:val="24"/>
          <w:szCs w:val="24"/>
        </w:rPr>
        <w:t>______________________</w:t>
      </w:r>
      <w:r w:rsidRPr="00D40C81">
        <w:rPr>
          <w:rFonts w:ascii="Times New Roman" w:hAnsi="Times New Roman" w:cs="Times New Roman"/>
          <w:sz w:val="24"/>
          <w:szCs w:val="24"/>
        </w:rPr>
        <w:t>, а также порядок проведения аукциона, предусмотренный ЗК РФ.</w:t>
      </w:r>
    </w:p>
    <w:p w:rsidR="00990319" w:rsidRPr="00D40C81" w:rsidRDefault="00990319" w:rsidP="00990319">
      <w:pPr>
        <w:tabs>
          <w:tab w:val="left" w:pos="360"/>
          <w:tab w:val="left" w:pos="900"/>
          <w:tab w:val="left" w:pos="2044"/>
        </w:tabs>
        <w:ind w:firstLine="540"/>
        <w:jc w:val="both"/>
      </w:pPr>
      <w:r w:rsidRPr="00D40C81">
        <w:t xml:space="preserve">Принимая решение об участии  в аукционе на право выкупа  земельного участка, обязуюсь: </w:t>
      </w:r>
    </w:p>
    <w:p w:rsidR="00990319" w:rsidRPr="00D40C81" w:rsidRDefault="00990319" w:rsidP="00990319">
      <w:pPr>
        <w:tabs>
          <w:tab w:val="left" w:pos="360"/>
          <w:tab w:val="left" w:pos="900"/>
        </w:tabs>
        <w:ind w:firstLine="540"/>
      </w:pPr>
      <w:r w:rsidRPr="00D40C81">
        <w:t xml:space="preserve">- Соблюдать условия  аукциона, а также  установленный порядок проведения  аукциона; </w:t>
      </w:r>
    </w:p>
    <w:p w:rsidR="00990319" w:rsidRPr="00D40C81" w:rsidRDefault="00990319" w:rsidP="00990319">
      <w:pPr>
        <w:tabs>
          <w:tab w:val="left" w:pos="142"/>
          <w:tab w:val="left" w:pos="360"/>
          <w:tab w:val="left" w:pos="900"/>
        </w:tabs>
        <w:ind w:firstLine="540"/>
        <w:jc w:val="both"/>
      </w:pPr>
      <w:r w:rsidRPr="00D40C81">
        <w:t>-  В случае признания победителем аукциона заключить с Орг</w:t>
      </w:r>
      <w:r>
        <w:t>анизатором договор аренды</w:t>
      </w:r>
      <w:r w:rsidRPr="00D40C81">
        <w:t xml:space="preserve"> земельного участка не ранее 10 (десять)  дней со дня  размещения информации о результатах аукциона на сайте </w:t>
      </w:r>
      <w:hyperlink r:id="rId41" w:history="1">
        <w:r w:rsidRPr="00D40C81">
          <w:rPr>
            <w:rStyle w:val="ae"/>
          </w:rPr>
          <w:t>www.</w:t>
        </w:r>
        <w:r w:rsidRPr="00D40C81">
          <w:rPr>
            <w:rStyle w:val="ae"/>
            <w:lang w:val="en-US"/>
          </w:rPr>
          <w:t>torgi</w:t>
        </w:r>
        <w:r w:rsidRPr="00D40C81">
          <w:rPr>
            <w:rStyle w:val="ae"/>
          </w:rPr>
          <w:t>.</w:t>
        </w:r>
        <w:r w:rsidRPr="00D40C81">
          <w:rPr>
            <w:rStyle w:val="ae"/>
            <w:lang w:val="en-US"/>
          </w:rPr>
          <w:t>gov</w:t>
        </w:r>
        <w:r w:rsidRPr="00D40C81">
          <w:rPr>
            <w:rStyle w:val="ae"/>
          </w:rPr>
          <w:t>.ru</w:t>
        </w:r>
      </w:hyperlink>
      <w:r w:rsidRPr="00D40C81">
        <w:t xml:space="preserve">  в сети Интернет и  уплатить Организатору </w:t>
      </w:r>
      <w:r>
        <w:t>арендную</w:t>
      </w:r>
      <w:r w:rsidRPr="00D40C81">
        <w:t xml:space="preserve"> стоимость, установленную по результатам аукциона в сроки, определяемые договором </w:t>
      </w:r>
      <w:r>
        <w:t>аренды</w:t>
      </w:r>
      <w:r w:rsidRPr="00D40C81">
        <w:t xml:space="preserve"> земельного участка</w:t>
      </w:r>
    </w:p>
    <w:p w:rsidR="00990319" w:rsidRPr="00D40C81" w:rsidRDefault="00990319" w:rsidP="00990319">
      <w:pPr>
        <w:tabs>
          <w:tab w:val="left" w:pos="360"/>
          <w:tab w:val="left" w:pos="900"/>
        </w:tabs>
        <w:ind w:firstLine="540"/>
      </w:pPr>
      <w:r w:rsidRPr="00D40C81">
        <w:t>Претендент согласен на участие в аукционе на указанных условиях.</w:t>
      </w:r>
    </w:p>
    <w:p w:rsidR="00990319" w:rsidRPr="00D40C81" w:rsidRDefault="00990319" w:rsidP="00990319">
      <w:pPr>
        <w:pStyle w:val="ConsPlusNonformat"/>
        <w:widowControl/>
        <w:tabs>
          <w:tab w:val="left" w:pos="851"/>
        </w:tabs>
        <w:ind w:firstLine="540"/>
        <w:jc w:val="both"/>
        <w:rPr>
          <w:rFonts w:ascii="Times New Roman" w:hAnsi="Times New Roman" w:cs="Times New Roman"/>
          <w:sz w:val="24"/>
          <w:szCs w:val="24"/>
        </w:rPr>
      </w:pPr>
      <w:r w:rsidRPr="00D40C81">
        <w:rPr>
          <w:rFonts w:ascii="Times New Roman" w:hAnsi="Times New Roman" w:cs="Times New Roman"/>
          <w:sz w:val="24"/>
          <w:szCs w:val="24"/>
        </w:rPr>
        <w:t>В случае признания победителем аукциона:</w:t>
      </w:r>
    </w:p>
    <w:p w:rsidR="00990319" w:rsidRPr="00B774C2" w:rsidRDefault="00990319" w:rsidP="00990319">
      <w:pPr>
        <w:pStyle w:val="ConsPlusNonformat"/>
        <w:widowControl/>
        <w:numPr>
          <w:ilvl w:val="0"/>
          <w:numId w:val="37"/>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подписать протокол по итогам аукциона;</w:t>
      </w:r>
    </w:p>
    <w:p w:rsidR="00990319" w:rsidRPr="00B774C2" w:rsidRDefault="00990319" w:rsidP="00990319">
      <w:pPr>
        <w:pStyle w:val="ConsPlusNonformat"/>
        <w:widowControl/>
        <w:numPr>
          <w:ilvl w:val="0"/>
          <w:numId w:val="37"/>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оплатить </w:t>
      </w:r>
      <w:r>
        <w:rPr>
          <w:rFonts w:ascii="Times New Roman" w:hAnsi="Times New Roman" w:cs="Times New Roman"/>
          <w:sz w:val="24"/>
          <w:szCs w:val="24"/>
        </w:rPr>
        <w:t>аренду земельного участка</w:t>
      </w:r>
      <w:r w:rsidRPr="00B774C2">
        <w:rPr>
          <w:rFonts w:ascii="Times New Roman" w:hAnsi="Times New Roman" w:cs="Times New Roman"/>
          <w:sz w:val="24"/>
          <w:szCs w:val="24"/>
        </w:rPr>
        <w:t>, определенн</w:t>
      </w:r>
      <w:r>
        <w:rPr>
          <w:rFonts w:ascii="Times New Roman" w:hAnsi="Times New Roman" w:cs="Times New Roman"/>
          <w:sz w:val="24"/>
          <w:szCs w:val="24"/>
        </w:rPr>
        <w:t>ую</w:t>
      </w:r>
      <w:r w:rsidRPr="00B774C2">
        <w:rPr>
          <w:rFonts w:ascii="Times New Roman" w:hAnsi="Times New Roman" w:cs="Times New Roman"/>
          <w:sz w:val="24"/>
          <w:szCs w:val="24"/>
        </w:rPr>
        <w:t xml:space="preserve"> по итогам аукциона в срок, указанный в извещении о проведении аукциона;</w:t>
      </w:r>
    </w:p>
    <w:p w:rsidR="00990319" w:rsidRPr="00B774C2" w:rsidRDefault="00990319" w:rsidP="00990319">
      <w:pPr>
        <w:pStyle w:val="ConsPlusNonformat"/>
        <w:widowControl/>
        <w:numPr>
          <w:ilvl w:val="0"/>
          <w:numId w:val="37"/>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заключить в установленный срок договор </w:t>
      </w:r>
      <w:r>
        <w:rPr>
          <w:rFonts w:ascii="Times New Roman" w:hAnsi="Times New Roman" w:cs="Times New Roman"/>
          <w:sz w:val="24"/>
          <w:szCs w:val="24"/>
        </w:rPr>
        <w:t>аренды</w:t>
      </w:r>
      <w:r w:rsidRPr="00B774C2">
        <w:rPr>
          <w:rFonts w:ascii="Times New Roman" w:hAnsi="Times New Roman" w:cs="Times New Roman"/>
          <w:sz w:val="24"/>
          <w:szCs w:val="24"/>
        </w:rPr>
        <w:t xml:space="preserve">, принять земельный участок по акту приема-передачи и выполнить предусмотренные договором </w:t>
      </w:r>
      <w:r>
        <w:rPr>
          <w:rFonts w:ascii="Times New Roman" w:hAnsi="Times New Roman" w:cs="Times New Roman"/>
          <w:sz w:val="24"/>
          <w:szCs w:val="24"/>
        </w:rPr>
        <w:t>аренды</w:t>
      </w:r>
      <w:r w:rsidRPr="00B774C2">
        <w:rPr>
          <w:rFonts w:ascii="Times New Roman" w:hAnsi="Times New Roman" w:cs="Times New Roman"/>
          <w:sz w:val="24"/>
          <w:szCs w:val="24"/>
        </w:rPr>
        <w:t xml:space="preserve"> условия.</w:t>
      </w:r>
    </w:p>
    <w:p w:rsidR="00990319" w:rsidRPr="00B774C2" w:rsidRDefault="00990319" w:rsidP="00990319">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Со сведениями, изложенными в извещении о проведении аукциона</w:t>
      </w:r>
      <w:r>
        <w:rPr>
          <w:rFonts w:ascii="Times New Roman" w:hAnsi="Times New Roman" w:cs="Times New Roman"/>
          <w:sz w:val="24"/>
          <w:szCs w:val="24"/>
        </w:rPr>
        <w:t>,</w:t>
      </w:r>
      <w:r w:rsidRPr="00B774C2">
        <w:rPr>
          <w:rFonts w:ascii="Times New Roman" w:hAnsi="Times New Roman" w:cs="Times New Roman"/>
          <w:sz w:val="24"/>
          <w:szCs w:val="24"/>
        </w:rPr>
        <w:t xml:space="preserve"> ознакомлен и согласен, в том числе:</w:t>
      </w:r>
    </w:p>
    <w:p w:rsidR="00990319" w:rsidRPr="00B774C2" w:rsidRDefault="00990319" w:rsidP="00990319">
      <w:pPr>
        <w:pStyle w:val="ConsPlusNonformat"/>
        <w:widowControl/>
        <w:numPr>
          <w:ilvl w:val="0"/>
          <w:numId w:val="38"/>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данными об организаторе аукциона;</w:t>
      </w:r>
    </w:p>
    <w:p w:rsidR="00990319" w:rsidRPr="00B774C2" w:rsidRDefault="00990319" w:rsidP="00990319">
      <w:pPr>
        <w:pStyle w:val="ConsPlusNonformat"/>
        <w:widowControl/>
        <w:numPr>
          <w:ilvl w:val="0"/>
          <w:numId w:val="38"/>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lastRenderedPageBreak/>
        <w:t xml:space="preserve">о предмете аукциона, начальной цене </w:t>
      </w:r>
      <w:r>
        <w:rPr>
          <w:rFonts w:ascii="Times New Roman" w:hAnsi="Times New Roman" w:cs="Times New Roman"/>
          <w:sz w:val="24"/>
          <w:szCs w:val="24"/>
        </w:rPr>
        <w:t>земельного участка</w:t>
      </w:r>
      <w:r w:rsidRPr="00B774C2">
        <w:rPr>
          <w:rFonts w:ascii="Times New Roman" w:hAnsi="Times New Roman" w:cs="Times New Roman"/>
          <w:sz w:val="24"/>
          <w:szCs w:val="24"/>
        </w:rPr>
        <w:t>, величине повышения начальной цены (шаг аукциона);</w:t>
      </w:r>
    </w:p>
    <w:p w:rsidR="00990319" w:rsidRPr="00B774C2" w:rsidRDefault="00990319" w:rsidP="00990319">
      <w:pPr>
        <w:pStyle w:val="ConsPlusNonformat"/>
        <w:widowControl/>
        <w:numPr>
          <w:ilvl w:val="0"/>
          <w:numId w:val="38"/>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rFonts w:ascii="Times New Roman" w:hAnsi="Times New Roman" w:cs="Times New Roman"/>
          <w:sz w:val="24"/>
          <w:szCs w:val="24"/>
        </w:rPr>
        <w:t>аренды</w:t>
      </w:r>
      <w:r w:rsidRPr="00B774C2">
        <w:rPr>
          <w:rFonts w:ascii="Times New Roman" w:hAnsi="Times New Roman" w:cs="Times New Roman"/>
          <w:sz w:val="24"/>
          <w:szCs w:val="24"/>
        </w:rPr>
        <w:t>;</w:t>
      </w:r>
    </w:p>
    <w:p w:rsidR="00990319" w:rsidRPr="00B774C2" w:rsidRDefault="00990319" w:rsidP="00990319">
      <w:pPr>
        <w:pStyle w:val="ConsPlusNonformat"/>
        <w:widowControl/>
        <w:numPr>
          <w:ilvl w:val="0"/>
          <w:numId w:val="38"/>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об оплате </w:t>
      </w:r>
      <w:r>
        <w:rPr>
          <w:rFonts w:ascii="Times New Roman" w:hAnsi="Times New Roman" w:cs="Times New Roman"/>
          <w:sz w:val="24"/>
          <w:szCs w:val="24"/>
        </w:rPr>
        <w:t>стоимости земельного участка</w:t>
      </w:r>
      <w:r w:rsidRPr="00B774C2">
        <w:rPr>
          <w:rFonts w:ascii="Times New Roman" w:hAnsi="Times New Roman" w:cs="Times New Roman"/>
          <w:sz w:val="24"/>
          <w:szCs w:val="24"/>
        </w:rPr>
        <w:t xml:space="preserve">, последствиях уклонения или отказа от подписания протокола об итогах аукциона, договора </w:t>
      </w:r>
      <w:r>
        <w:rPr>
          <w:rFonts w:ascii="Times New Roman" w:hAnsi="Times New Roman" w:cs="Times New Roman"/>
          <w:sz w:val="24"/>
          <w:szCs w:val="24"/>
        </w:rPr>
        <w:t>аренды</w:t>
      </w:r>
      <w:r w:rsidRPr="00B774C2">
        <w:rPr>
          <w:rFonts w:ascii="Times New Roman" w:hAnsi="Times New Roman" w:cs="Times New Roman"/>
          <w:sz w:val="24"/>
          <w:szCs w:val="24"/>
        </w:rPr>
        <w:t>;</w:t>
      </w:r>
    </w:p>
    <w:p w:rsidR="00990319" w:rsidRPr="00B774C2" w:rsidRDefault="00990319" w:rsidP="00990319">
      <w:pPr>
        <w:pStyle w:val="ConsPlusNonformat"/>
        <w:widowControl/>
        <w:numPr>
          <w:ilvl w:val="0"/>
          <w:numId w:val="38"/>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8"/>
        </w:rPr>
        <w:t>о порядке определения победителя;</w:t>
      </w:r>
    </w:p>
    <w:p w:rsidR="00990319" w:rsidRPr="00B774C2" w:rsidRDefault="00990319" w:rsidP="00990319">
      <w:pPr>
        <w:pStyle w:val="ConsPlusNonformat"/>
        <w:widowControl/>
        <w:numPr>
          <w:ilvl w:val="0"/>
          <w:numId w:val="38"/>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порядком отмены аукциона;</w:t>
      </w:r>
    </w:p>
    <w:p w:rsidR="00990319" w:rsidRPr="007B308B" w:rsidRDefault="00990319" w:rsidP="00990319">
      <w:pPr>
        <w:pStyle w:val="ConsPlusNonformat"/>
        <w:widowControl/>
        <w:numPr>
          <w:ilvl w:val="0"/>
          <w:numId w:val="38"/>
        </w:numPr>
        <w:tabs>
          <w:tab w:val="left" w:pos="851"/>
          <w:tab w:val="left" w:pos="1134"/>
        </w:tabs>
        <w:ind w:left="0" w:firstLine="540"/>
        <w:jc w:val="both"/>
        <w:rPr>
          <w:rFonts w:ascii="Times New Roman" w:hAnsi="Times New Roman" w:cs="Times New Roman"/>
          <w:sz w:val="24"/>
          <w:szCs w:val="24"/>
        </w:rPr>
      </w:pPr>
      <w:r w:rsidRPr="007B308B">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990319" w:rsidRPr="00B774C2" w:rsidRDefault="00990319" w:rsidP="00990319">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Претендент согласен на участие в аукционе на указанных условиях.</w:t>
      </w:r>
    </w:p>
    <w:p w:rsidR="00990319" w:rsidRPr="00B774C2" w:rsidRDefault="00990319" w:rsidP="00990319">
      <w:pPr>
        <w:pStyle w:val="ConsPlusNonformat"/>
        <w:ind w:firstLine="540"/>
        <w:jc w:val="both"/>
        <w:rPr>
          <w:rFonts w:ascii="Times New Roman" w:hAnsi="Times New Roman" w:cs="Times New Roman"/>
          <w:sz w:val="24"/>
        </w:rPr>
      </w:pPr>
      <w:r w:rsidRPr="00B774C2">
        <w:rPr>
          <w:rFonts w:ascii="Times New Roman" w:hAnsi="Times New Roman" w:cs="Times New Roman"/>
          <w:sz w:val="24"/>
        </w:rPr>
        <w:t xml:space="preserve">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w:t>
      </w:r>
      <w:r>
        <w:rPr>
          <w:rFonts w:ascii="Times New Roman" w:hAnsi="Times New Roman" w:cs="Times New Roman"/>
          <w:sz w:val="24"/>
        </w:rPr>
        <w:t>п</w:t>
      </w:r>
      <w:r w:rsidRPr="00B774C2">
        <w:rPr>
          <w:rFonts w:ascii="Times New Roman" w:hAnsi="Times New Roman" w:cs="Times New Roman"/>
          <w:sz w:val="24"/>
        </w:rPr>
        <w:t>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990319" w:rsidRPr="00B774C2" w:rsidRDefault="00990319" w:rsidP="00990319">
      <w:pPr>
        <w:widowControl w:val="0"/>
        <w:ind w:firstLine="540"/>
        <w:jc w:val="both"/>
      </w:pPr>
      <w:r>
        <w:t xml:space="preserve">Претендент </w:t>
      </w:r>
      <w:r w:rsidRPr="00B774C2">
        <w:t xml:space="preserve">осведомлен о порядке отзыва заявки и о порядке перечисления и возврата задатка. Задаток подлежит перечислению </w:t>
      </w:r>
      <w:r>
        <w:t>п</w:t>
      </w:r>
      <w:r w:rsidRPr="00B774C2">
        <w:t xml:space="preserve">ретендентом на счет </w:t>
      </w:r>
      <w:r>
        <w:t>о</w:t>
      </w:r>
      <w:r w:rsidRPr="00B774C2">
        <w:t xml:space="preserve">рганизатора аукциона и перечисляется непосредственно </w:t>
      </w:r>
      <w:r>
        <w:t>п</w:t>
      </w:r>
      <w:r w:rsidRPr="00B774C2">
        <w:t xml:space="preserve">ретендентом. Надлежащей оплатой задатка является поступление денежных средств на счет </w:t>
      </w:r>
      <w:r>
        <w:t>о</w:t>
      </w:r>
      <w:r w:rsidRPr="00B774C2">
        <w:t xml:space="preserve">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w:t>
      </w:r>
      <w:r>
        <w:t>аренды</w:t>
      </w:r>
      <w:r w:rsidRPr="00B774C2">
        <w:t xml:space="preserve"> земельного участка, сумма внесенного им задатка не возвращается.</w:t>
      </w:r>
    </w:p>
    <w:p w:rsidR="00990319" w:rsidRPr="00B774C2" w:rsidRDefault="00990319" w:rsidP="00990319">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Возврат задатка производится по следующим реквизитам:</w:t>
      </w:r>
    </w:p>
    <w:p w:rsidR="00990319" w:rsidRPr="00B774C2" w:rsidRDefault="00990319" w:rsidP="00990319">
      <w:pPr>
        <w:pStyle w:val="ConsPlusNonformat"/>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______________________________________________________________________________</w:t>
      </w:r>
    </w:p>
    <w:p w:rsidR="00990319" w:rsidRPr="00B774C2" w:rsidRDefault="00990319" w:rsidP="00990319">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Уведомление </w:t>
      </w:r>
      <w:r>
        <w:rPr>
          <w:rFonts w:ascii="Times New Roman" w:hAnsi="Times New Roman" w:cs="Times New Roman"/>
          <w:sz w:val="24"/>
          <w:szCs w:val="24"/>
        </w:rPr>
        <w:t>п</w:t>
      </w:r>
      <w:r w:rsidRPr="00B774C2">
        <w:rPr>
          <w:rFonts w:ascii="Times New Roman" w:hAnsi="Times New Roman" w:cs="Times New Roman"/>
          <w:sz w:val="24"/>
          <w:szCs w:val="24"/>
        </w:rPr>
        <w:t>ретендента обо всех изменениях осуществляется по следующему адресу: _________________________________________________</w:t>
      </w:r>
      <w:r>
        <w:rPr>
          <w:rFonts w:ascii="Times New Roman" w:hAnsi="Times New Roman" w:cs="Times New Roman"/>
          <w:sz w:val="24"/>
          <w:szCs w:val="24"/>
        </w:rPr>
        <w:t>____________________________</w:t>
      </w:r>
    </w:p>
    <w:p w:rsidR="00990319" w:rsidRPr="00B774C2" w:rsidRDefault="00990319" w:rsidP="00990319">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Контактный телефон</w:t>
      </w:r>
      <w:r>
        <w:rPr>
          <w:rFonts w:ascii="Times New Roman" w:hAnsi="Times New Roman" w:cs="Times New Roman"/>
          <w:sz w:val="24"/>
          <w:szCs w:val="24"/>
        </w:rPr>
        <w:t xml:space="preserve"> </w:t>
      </w:r>
      <w:r w:rsidRPr="00B774C2">
        <w:rPr>
          <w:rFonts w:ascii="Times New Roman" w:hAnsi="Times New Roman" w:cs="Times New Roman"/>
          <w:sz w:val="24"/>
          <w:szCs w:val="24"/>
        </w:rPr>
        <w:t>_____________________.</w:t>
      </w:r>
    </w:p>
    <w:p w:rsidR="00990319" w:rsidRPr="00B774C2" w:rsidRDefault="00990319" w:rsidP="00990319">
      <w:pPr>
        <w:pStyle w:val="ConsPlusNonformat"/>
        <w:ind w:firstLine="540"/>
        <w:jc w:val="both"/>
        <w:rPr>
          <w:rFonts w:ascii="Times New Roman" w:hAnsi="Times New Roman" w:cs="Times New Roman"/>
          <w:sz w:val="24"/>
          <w:szCs w:val="24"/>
        </w:rPr>
      </w:pPr>
    </w:p>
    <w:p w:rsidR="00990319" w:rsidRPr="006D45E3" w:rsidRDefault="00990319" w:rsidP="00990319">
      <w:pPr>
        <w:spacing w:line="223" w:lineRule="auto"/>
        <w:ind w:right="-1" w:firstLine="540"/>
        <w:jc w:val="both"/>
      </w:pPr>
      <w:r w:rsidRPr="006D45E3">
        <w:t xml:space="preserve">Даю согласие на </w:t>
      </w:r>
      <w:r>
        <w:t>обработку</w:t>
      </w:r>
      <w:r w:rsidRPr="006D45E3">
        <w:t xml:space="preserve"> моих персональных данных в соответствии с нормами и требованиями Федерального закона от 27 июля 2006 года № 152-ФЗ «О персональных данных».</w:t>
      </w:r>
    </w:p>
    <w:p w:rsidR="00990319" w:rsidRPr="00B774C2" w:rsidRDefault="00990319" w:rsidP="00990319">
      <w:pPr>
        <w:pStyle w:val="ConsPlusNonformat"/>
        <w:ind w:firstLine="540"/>
        <w:jc w:val="both"/>
        <w:rPr>
          <w:rFonts w:ascii="Times New Roman" w:hAnsi="Times New Roman" w:cs="Times New Roman"/>
          <w:sz w:val="24"/>
          <w:szCs w:val="24"/>
        </w:rPr>
      </w:pPr>
    </w:p>
    <w:p w:rsidR="00990319" w:rsidRPr="00B774C2" w:rsidRDefault="00990319" w:rsidP="00990319">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Подпись </w:t>
      </w:r>
      <w:r>
        <w:rPr>
          <w:rFonts w:ascii="Times New Roman" w:hAnsi="Times New Roman" w:cs="Times New Roman"/>
          <w:sz w:val="24"/>
          <w:szCs w:val="24"/>
        </w:rPr>
        <w:t>п</w:t>
      </w:r>
      <w:r w:rsidRPr="00B774C2">
        <w:rPr>
          <w:rFonts w:ascii="Times New Roman" w:hAnsi="Times New Roman" w:cs="Times New Roman"/>
          <w:sz w:val="24"/>
          <w:szCs w:val="24"/>
        </w:rPr>
        <w:t>ретендента</w:t>
      </w:r>
    </w:p>
    <w:p w:rsidR="00990319" w:rsidRPr="00B774C2" w:rsidRDefault="00990319" w:rsidP="00990319">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(полномочного представителя </w:t>
      </w:r>
      <w:r>
        <w:rPr>
          <w:rFonts w:ascii="Times New Roman" w:hAnsi="Times New Roman" w:cs="Times New Roman"/>
          <w:sz w:val="24"/>
          <w:szCs w:val="24"/>
        </w:rPr>
        <w:t>п</w:t>
      </w:r>
      <w:r w:rsidRPr="00B774C2">
        <w:rPr>
          <w:rFonts w:ascii="Times New Roman" w:hAnsi="Times New Roman" w:cs="Times New Roman"/>
          <w:sz w:val="24"/>
          <w:szCs w:val="24"/>
        </w:rPr>
        <w:t xml:space="preserve">ретендента) </w:t>
      </w:r>
    </w:p>
    <w:p w:rsidR="00990319" w:rsidRPr="00B774C2" w:rsidRDefault="00990319" w:rsidP="00990319">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           </w:t>
      </w:r>
    </w:p>
    <w:p w:rsidR="00990319" w:rsidRPr="00B774C2" w:rsidRDefault="00990319" w:rsidP="00990319">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w:t>
      </w:r>
    </w:p>
    <w:p w:rsidR="00990319" w:rsidRPr="00B774C2" w:rsidRDefault="00990319" w:rsidP="00990319">
      <w:pPr>
        <w:pStyle w:val="ConsPlusNonformat"/>
        <w:ind w:firstLine="540"/>
        <w:jc w:val="both"/>
        <w:rPr>
          <w:rFonts w:ascii="Times New Roman" w:hAnsi="Times New Roman" w:cs="Times New Roman"/>
          <w:sz w:val="24"/>
          <w:szCs w:val="24"/>
        </w:rPr>
      </w:pPr>
    </w:p>
    <w:p w:rsidR="00990319" w:rsidRPr="00B774C2" w:rsidRDefault="00990319" w:rsidP="00990319">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Заявка принята </w:t>
      </w:r>
      <w:r>
        <w:rPr>
          <w:rFonts w:ascii="Times New Roman" w:hAnsi="Times New Roman" w:cs="Times New Roman"/>
          <w:sz w:val="24"/>
          <w:szCs w:val="24"/>
        </w:rPr>
        <w:t>Комитетом правовых и имущественных отношений администрации Дубровского района</w:t>
      </w:r>
      <w:r w:rsidRPr="00B774C2">
        <w:rPr>
          <w:rFonts w:ascii="Times New Roman" w:hAnsi="Times New Roman" w:cs="Times New Roman"/>
          <w:sz w:val="24"/>
          <w:szCs w:val="24"/>
        </w:rPr>
        <w:t>.</w:t>
      </w:r>
    </w:p>
    <w:p w:rsidR="00990319" w:rsidRPr="00B774C2" w:rsidRDefault="00990319" w:rsidP="00990319">
      <w:pPr>
        <w:pStyle w:val="ConsPlusNonformat"/>
        <w:ind w:firstLine="540"/>
        <w:jc w:val="both"/>
        <w:rPr>
          <w:rFonts w:ascii="Times New Roman" w:hAnsi="Times New Roman" w:cs="Times New Roman"/>
          <w:sz w:val="24"/>
          <w:szCs w:val="24"/>
        </w:rPr>
      </w:pPr>
    </w:p>
    <w:p w:rsidR="00990319" w:rsidRPr="00B774C2" w:rsidRDefault="00990319" w:rsidP="00990319">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Время и дата принятия заявки:</w:t>
      </w:r>
    </w:p>
    <w:p w:rsidR="00990319" w:rsidRPr="00B774C2" w:rsidRDefault="00990319" w:rsidP="00990319">
      <w:pPr>
        <w:pStyle w:val="ConsPlusNonformat"/>
        <w:ind w:firstLine="540"/>
        <w:jc w:val="both"/>
        <w:rPr>
          <w:rFonts w:ascii="Times New Roman" w:hAnsi="Times New Roman" w:cs="Times New Roman"/>
          <w:sz w:val="24"/>
          <w:szCs w:val="24"/>
        </w:rPr>
      </w:pPr>
    </w:p>
    <w:p w:rsidR="00990319" w:rsidRPr="00B774C2" w:rsidRDefault="00990319" w:rsidP="00990319">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Час.  ____ мин. ____   «____» __________ 20</w:t>
      </w:r>
      <w:r>
        <w:rPr>
          <w:rFonts w:ascii="Times New Roman" w:hAnsi="Times New Roman" w:cs="Times New Roman"/>
          <w:sz w:val="24"/>
          <w:szCs w:val="24"/>
        </w:rPr>
        <w:t xml:space="preserve">1 </w:t>
      </w:r>
      <w:r w:rsidRPr="00B774C2">
        <w:rPr>
          <w:rFonts w:ascii="Times New Roman" w:hAnsi="Times New Roman" w:cs="Times New Roman"/>
          <w:sz w:val="24"/>
          <w:szCs w:val="24"/>
        </w:rPr>
        <w:t xml:space="preserve"> года.</w:t>
      </w:r>
    </w:p>
    <w:p w:rsidR="00990319" w:rsidRPr="00B774C2" w:rsidRDefault="00990319" w:rsidP="00990319">
      <w:pPr>
        <w:pStyle w:val="ConsPlusNonformat"/>
        <w:ind w:firstLine="540"/>
        <w:jc w:val="both"/>
        <w:rPr>
          <w:rFonts w:ascii="Times New Roman" w:hAnsi="Times New Roman" w:cs="Times New Roman"/>
          <w:sz w:val="24"/>
          <w:szCs w:val="24"/>
        </w:rPr>
      </w:pPr>
    </w:p>
    <w:p w:rsidR="00990319" w:rsidRPr="00B774C2" w:rsidRDefault="00990319" w:rsidP="00990319">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Регистрационный номер заявки: №  _______</w:t>
      </w:r>
    </w:p>
    <w:p w:rsidR="00990319" w:rsidRPr="00B774C2" w:rsidRDefault="00990319" w:rsidP="00990319">
      <w:pPr>
        <w:ind w:firstLine="540"/>
      </w:pPr>
    </w:p>
    <w:p w:rsidR="00990319" w:rsidRPr="005C0DBA" w:rsidRDefault="00990319" w:rsidP="00990319">
      <w:pPr>
        <w:ind w:firstLine="540"/>
      </w:pPr>
      <w:r w:rsidRPr="00B774C2">
        <w:t xml:space="preserve">Подпись уполномоченного лица </w:t>
      </w:r>
      <w:r>
        <w:t>о</w:t>
      </w:r>
      <w:r w:rsidRPr="00B774C2">
        <w:t xml:space="preserve">рганизатора аукциона   </w:t>
      </w:r>
      <w:r>
        <w:t xml:space="preserve">    </w:t>
      </w:r>
      <w:r w:rsidRPr="00B774C2">
        <w:t>_______________/___________</w:t>
      </w:r>
    </w:p>
    <w:p w:rsidR="00990319" w:rsidRPr="00C22EF0" w:rsidRDefault="00990319" w:rsidP="00990319">
      <w:pPr>
        <w:ind w:firstLine="540"/>
      </w:pPr>
    </w:p>
    <w:p w:rsidR="00894E97" w:rsidRPr="00894E97" w:rsidRDefault="00894E97" w:rsidP="00990319">
      <w:pPr>
        <w:jc w:val="both"/>
        <w:rPr>
          <w:rFonts w:ascii="Times New Roman" w:hAnsi="Times New Roman"/>
          <w:bCs/>
          <w:sz w:val="24"/>
          <w:szCs w:val="24"/>
        </w:rPr>
      </w:pPr>
    </w:p>
    <w:p w:rsidR="006F0D01" w:rsidRDefault="006F0D01" w:rsidP="00990319">
      <w:pPr>
        <w:tabs>
          <w:tab w:val="left" w:pos="360"/>
          <w:tab w:val="left" w:pos="900"/>
        </w:tabs>
        <w:spacing w:after="0" w:line="240" w:lineRule="auto"/>
        <w:ind w:firstLine="540"/>
        <w:jc w:val="right"/>
        <w:rPr>
          <w:rFonts w:ascii="Times New Roman" w:hAnsi="Times New Roman"/>
          <w:i/>
        </w:rPr>
      </w:pPr>
    </w:p>
    <w:p w:rsidR="006F0D01" w:rsidRDefault="006F0D01" w:rsidP="00990319">
      <w:pPr>
        <w:tabs>
          <w:tab w:val="left" w:pos="360"/>
          <w:tab w:val="left" w:pos="900"/>
        </w:tabs>
        <w:spacing w:after="0" w:line="240" w:lineRule="auto"/>
        <w:ind w:firstLine="540"/>
        <w:jc w:val="right"/>
        <w:rPr>
          <w:rFonts w:ascii="Times New Roman" w:hAnsi="Times New Roman"/>
          <w:i/>
        </w:rPr>
      </w:pPr>
    </w:p>
    <w:p w:rsidR="00990319" w:rsidRPr="00990319" w:rsidRDefault="00990319" w:rsidP="00990319">
      <w:pPr>
        <w:tabs>
          <w:tab w:val="left" w:pos="360"/>
          <w:tab w:val="left" w:pos="900"/>
        </w:tabs>
        <w:spacing w:after="0" w:line="240" w:lineRule="auto"/>
        <w:ind w:firstLine="540"/>
        <w:jc w:val="right"/>
        <w:rPr>
          <w:rFonts w:ascii="Times New Roman" w:hAnsi="Times New Roman"/>
          <w:i/>
        </w:rPr>
      </w:pPr>
      <w:r w:rsidRPr="00990319">
        <w:rPr>
          <w:rFonts w:ascii="Times New Roman" w:hAnsi="Times New Roman"/>
          <w:i/>
        </w:rPr>
        <w:t>Приложение 2</w:t>
      </w:r>
    </w:p>
    <w:p w:rsidR="00990319" w:rsidRPr="00990319" w:rsidRDefault="00990319" w:rsidP="00990319">
      <w:pPr>
        <w:tabs>
          <w:tab w:val="left" w:pos="360"/>
          <w:tab w:val="left" w:pos="900"/>
        </w:tabs>
        <w:spacing w:after="0" w:line="240" w:lineRule="auto"/>
        <w:rPr>
          <w:rFonts w:ascii="Times New Roman" w:hAnsi="Times New Roman"/>
        </w:rPr>
      </w:pPr>
      <w:r w:rsidRPr="00990319">
        <w:rPr>
          <w:rFonts w:ascii="Times New Roman" w:hAnsi="Times New Roman"/>
        </w:rPr>
        <w:t>(Проект)</w:t>
      </w:r>
    </w:p>
    <w:p w:rsidR="00990319" w:rsidRPr="00990319" w:rsidRDefault="00990319" w:rsidP="00990319">
      <w:pPr>
        <w:spacing w:after="0" w:line="240" w:lineRule="auto"/>
        <w:rPr>
          <w:rFonts w:ascii="Courier New" w:hAnsi="Courier New" w:cs="Courier New"/>
          <w:sz w:val="20"/>
          <w:szCs w:val="24"/>
        </w:rPr>
      </w:pPr>
      <w:r w:rsidRPr="00990319">
        <w:rPr>
          <w:rFonts w:ascii="Courier New" w:hAnsi="Courier New" w:cs="Courier New"/>
          <w:sz w:val="20"/>
          <w:szCs w:val="24"/>
        </w:rPr>
        <w:t xml:space="preserve">                                                                          </w:t>
      </w:r>
    </w:p>
    <w:p w:rsidR="00990319" w:rsidRPr="00990319" w:rsidRDefault="00990319" w:rsidP="00990319">
      <w:pPr>
        <w:spacing w:after="0" w:line="240" w:lineRule="auto"/>
        <w:ind w:left="360"/>
        <w:jc w:val="right"/>
        <w:rPr>
          <w:rFonts w:ascii="Courier New" w:hAnsi="Courier New" w:cs="Courier New"/>
          <w:sz w:val="20"/>
          <w:szCs w:val="24"/>
        </w:rPr>
      </w:pPr>
    </w:p>
    <w:p w:rsidR="00990319" w:rsidRPr="00990319" w:rsidRDefault="00990319" w:rsidP="00990319">
      <w:pPr>
        <w:spacing w:after="0" w:line="240" w:lineRule="auto"/>
        <w:jc w:val="center"/>
        <w:rPr>
          <w:rFonts w:ascii="Times New Roman" w:hAnsi="Times New Roman"/>
        </w:rPr>
      </w:pPr>
      <w:r w:rsidRPr="00990319">
        <w:rPr>
          <w:rFonts w:ascii="Times New Roman" w:hAnsi="Times New Roman"/>
        </w:rPr>
        <w:t>ДОГОВОР АРЕНДЫ ЗЕМЕЛЬНОГО УЧАСТКА № __</w:t>
      </w:r>
    </w:p>
    <w:p w:rsidR="00990319" w:rsidRPr="00990319" w:rsidRDefault="00990319" w:rsidP="00990319">
      <w:pPr>
        <w:spacing w:after="0" w:line="240" w:lineRule="auto"/>
        <w:jc w:val="center"/>
        <w:rPr>
          <w:rFonts w:ascii="Times New Roman" w:hAnsi="Times New Roman"/>
        </w:rPr>
      </w:pPr>
    </w:p>
    <w:p w:rsidR="00990319" w:rsidRPr="00990319" w:rsidRDefault="00990319" w:rsidP="00990319">
      <w:pPr>
        <w:spacing w:after="0" w:line="240" w:lineRule="auto"/>
        <w:rPr>
          <w:rFonts w:ascii="Times New Roman" w:hAnsi="Times New Roman"/>
        </w:rPr>
      </w:pPr>
      <w:r w:rsidRPr="00990319">
        <w:rPr>
          <w:rFonts w:ascii="Times New Roman" w:hAnsi="Times New Roman"/>
        </w:rPr>
        <w:t xml:space="preserve"> </w:t>
      </w:r>
    </w:p>
    <w:p w:rsidR="00990319" w:rsidRPr="00990319" w:rsidRDefault="00990319" w:rsidP="00990319">
      <w:pPr>
        <w:spacing w:after="0" w:line="240" w:lineRule="auto"/>
        <w:rPr>
          <w:rFonts w:ascii="Times New Roman" w:hAnsi="Times New Roman"/>
        </w:rPr>
      </w:pPr>
      <w:r w:rsidRPr="00990319">
        <w:rPr>
          <w:rFonts w:ascii="Times New Roman" w:hAnsi="Times New Roman"/>
        </w:rPr>
        <w:t xml:space="preserve">    р.п. Дубровка</w:t>
      </w:r>
      <w:r w:rsidRPr="00990319">
        <w:rPr>
          <w:rFonts w:ascii="Times New Roman" w:hAnsi="Times New Roman"/>
        </w:rPr>
        <w:tab/>
      </w:r>
      <w:r w:rsidRPr="00990319">
        <w:rPr>
          <w:rFonts w:ascii="Times New Roman" w:hAnsi="Times New Roman"/>
        </w:rPr>
        <w:tab/>
      </w:r>
      <w:r w:rsidRPr="00990319">
        <w:rPr>
          <w:rFonts w:ascii="Times New Roman" w:hAnsi="Times New Roman"/>
        </w:rPr>
        <w:tab/>
      </w:r>
      <w:r w:rsidRPr="00990319">
        <w:rPr>
          <w:rFonts w:ascii="Times New Roman" w:hAnsi="Times New Roman"/>
        </w:rPr>
        <w:tab/>
      </w:r>
      <w:r w:rsidRPr="00990319">
        <w:rPr>
          <w:rFonts w:ascii="Times New Roman" w:hAnsi="Times New Roman"/>
        </w:rPr>
        <w:tab/>
        <w:t xml:space="preserve">                                     «__ »  ___________</w:t>
      </w:r>
    </w:p>
    <w:p w:rsidR="00990319" w:rsidRPr="00990319" w:rsidRDefault="00990319" w:rsidP="00990319">
      <w:pPr>
        <w:spacing w:after="0" w:line="240" w:lineRule="auto"/>
        <w:rPr>
          <w:rFonts w:ascii="Times New Roman" w:hAnsi="Times New Roman"/>
        </w:rPr>
      </w:pPr>
      <w:r w:rsidRPr="00990319">
        <w:rPr>
          <w:rFonts w:ascii="Times New Roman" w:hAnsi="Times New Roman"/>
        </w:rPr>
        <w:t>Брянской области</w:t>
      </w:r>
      <w:r w:rsidRPr="00990319">
        <w:rPr>
          <w:rFonts w:ascii="Times New Roman" w:hAnsi="Times New Roman"/>
        </w:rPr>
        <w:tab/>
      </w:r>
      <w:r w:rsidRPr="00990319">
        <w:rPr>
          <w:rFonts w:ascii="Times New Roman" w:hAnsi="Times New Roman"/>
        </w:rPr>
        <w:tab/>
      </w:r>
      <w:r w:rsidRPr="00990319">
        <w:rPr>
          <w:rFonts w:ascii="Times New Roman" w:hAnsi="Times New Roman"/>
        </w:rPr>
        <w:tab/>
      </w:r>
    </w:p>
    <w:p w:rsidR="00990319" w:rsidRPr="00990319" w:rsidRDefault="00990319" w:rsidP="00990319">
      <w:pPr>
        <w:spacing w:after="0" w:line="240" w:lineRule="auto"/>
        <w:rPr>
          <w:rFonts w:ascii="Times New Roman" w:hAnsi="Times New Roman"/>
        </w:rPr>
      </w:pPr>
    </w:p>
    <w:p w:rsidR="00990319" w:rsidRPr="00990319" w:rsidRDefault="00990319" w:rsidP="00990319">
      <w:pPr>
        <w:spacing w:after="0" w:line="240" w:lineRule="auto"/>
        <w:ind w:firstLine="709"/>
        <w:jc w:val="both"/>
        <w:rPr>
          <w:rFonts w:ascii="Times New Roman" w:hAnsi="Times New Roman"/>
        </w:rPr>
      </w:pPr>
      <w:r w:rsidRPr="00990319">
        <w:rPr>
          <w:rFonts w:ascii="Times New Roman" w:hAnsi="Times New Roman"/>
          <w:b/>
        </w:rPr>
        <w:t>Администрация Дубровского района</w:t>
      </w:r>
      <w:r w:rsidRPr="00990319">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990319" w:rsidRPr="00990319" w:rsidRDefault="00990319" w:rsidP="00990319">
      <w:pPr>
        <w:spacing w:after="0" w:line="240" w:lineRule="auto"/>
        <w:jc w:val="both"/>
        <w:rPr>
          <w:rFonts w:ascii="Times New Roman" w:hAnsi="Times New Roman"/>
        </w:rPr>
      </w:pPr>
      <w:r w:rsidRPr="00990319">
        <w:rPr>
          <w:rFonts w:ascii="Times New Roman" w:hAnsi="Times New Roman"/>
        </w:rPr>
        <w:t xml:space="preserve">       и</w:t>
      </w:r>
      <w:r w:rsidRPr="00990319">
        <w:rPr>
          <w:rFonts w:ascii="Times New Roman" w:hAnsi="Times New Roman"/>
          <w:b/>
        </w:rPr>
        <w:t>________________________________________________________________</w:t>
      </w:r>
      <w:r w:rsidRPr="00990319">
        <w:rPr>
          <w:rFonts w:ascii="Times New Roman" w:hAnsi="Times New Roman"/>
        </w:rPr>
        <w:t xml:space="preserve">, именуемый в дальнейшем «Арендатор», и именуемые в дальнейшем «Стороны», на основании Протокола  от  _________ </w:t>
      </w:r>
      <w:smartTag w:uri="urn:schemas-microsoft-com:office:smarttags" w:element="metricconverter">
        <w:smartTagPr>
          <w:attr w:name="ProductID" w:val="201 г"/>
        </w:smartTagPr>
        <w:r w:rsidRPr="00990319">
          <w:rPr>
            <w:rFonts w:ascii="Times New Roman" w:hAnsi="Times New Roman"/>
          </w:rPr>
          <w:t>201 г</w:t>
        </w:r>
      </w:smartTag>
      <w:r w:rsidRPr="00990319">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990319" w:rsidRPr="00990319" w:rsidRDefault="00990319" w:rsidP="00990319">
      <w:pPr>
        <w:spacing w:after="0" w:line="240" w:lineRule="auto"/>
        <w:jc w:val="both"/>
        <w:rPr>
          <w:rFonts w:ascii="Times New Roman" w:hAnsi="Times New Roman"/>
        </w:rPr>
      </w:pPr>
      <w:r w:rsidRPr="00990319">
        <w:rPr>
          <w:rFonts w:ascii="Times New Roman" w:hAnsi="Times New Roman"/>
        </w:rPr>
        <w:t xml:space="preserve">                                                                                                              </w:t>
      </w:r>
    </w:p>
    <w:p w:rsidR="00990319" w:rsidRPr="00990319" w:rsidRDefault="00990319" w:rsidP="00990319">
      <w:pPr>
        <w:numPr>
          <w:ilvl w:val="0"/>
          <w:numId w:val="39"/>
        </w:numPr>
        <w:spacing w:after="0" w:line="240" w:lineRule="auto"/>
        <w:jc w:val="center"/>
        <w:rPr>
          <w:rFonts w:ascii="Times New Roman" w:hAnsi="Times New Roman"/>
          <w:b/>
        </w:rPr>
      </w:pPr>
      <w:r w:rsidRPr="00990319">
        <w:rPr>
          <w:rFonts w:ascii="Times New Roman" w:hAnsi="Times New Roman"/>
          <w:b/>
        </w:rPr>
        <w:t>Предмет Договора</w:t>
      </w:r>
    </w:p>
    <w:p w:rsidR="00990319" w:rsidRPr="00990319" w:rsidRDefault="00990319" w:rsidP="00990319">
      <w:pPr>
        <w:spacing w:after="0" w:line="240" w:lineRule="auto"/>
        <w:jc w:val="center"/>
        <w:rPr>
          <w:rFonts w:ascii="Times New Roman" w:hAnsi="Times New Roman"/>
          <w:b/>
        </w:rPr>
      </w:pPr>
    </w:p>
    <w:p w:rsidR="00990319" w:rsidRPr="00990319" w:rsidRDefault="00990319" w:rsidP="00990319">
      <w:pPr>
        <w:numPr>
          <w:ilvl w:val="1"/>
          <w:numId w:val="39"/>
        </w:numPr>
        <w:tabs>
          <w:tab w:val="num" w:pos="540"/>
        </w:tabs>
        <w:spacing w:after="0" w:line="240" w:lineRule="auto"/>
        <w:ind w:left="0" w:firstLine="709"/>
        <w:jc w:val="both"/>
        <w:rPr>
          <w:rFonts w:ascii="Times New Roman" w:hAnsi="Times New Roman"/>
          <w:b/>
        </w:rPr>
      </w:pPr>
      <w:r w:rsidRPr="00990319">
        <w:rPr>
          <w:rFonts w:ascii="Times New Roman" w:hAnsi="Times New Roman"/>
        </w:rPr>
        <w:t>Арендодатель предоставляет, а Арендатор принимает в аренду земельный участок с кадастровым номером__________, общей площадью ________ ( ) кв.м., по адресу:__________, земли населенных пунктов, с разрешенным видом использования – __________(далее – земельный участок).</w:t>
      </w:r>
    </w:p>
    <w:p w:rsidR="00990319" w:rsidRPr="00990319" w:rsidRDefault="00990319" w:rsidP="00990319">
      <w:pPr>
        <w:spacing w:after="0" w:line="240" w:lineRule="auto"/>
        <w:ind w:firstLine="709"/>
        <w:jc w:val="both"/>
        <w:rPr>
          <w:rFonts w:ascii="Times New Roman" w:hAnsi="Times New Roman"/>
          <w:b/>
        </w:rPr>
      </w:pPr>
      <w:r w:rsidRPr="00990319">
        <w:rPr>
          <w:rFonts w:ascii="Times New Roman" w:hAnsi="Times New Roman"/>
        </w:rPr>
        <w:t xml:space="preserve">               </w:t>
      </w:r>
    </w:p>
    <w:p w:rsidR="00990319" w:rsidRPr="00990319" w:rsidRDefault="00990319" w:rsidP="00990319">
      <w:pPr>
        <w:spacing w:after="0" w:line="240" w:lineRule="auto"/>
        <w:ind w:left="180" w:firstLine="709"/>
        <w:jc w:val="center"/>
        <w:rPr>
          <w:rFonts w:ascii="Times New Roman" w:hAnsi="Times New Roman"/>
          <w:b/>
        </w:rPr>
      </w:pPr>
      <w:r w:rsidRPr="00990319">
        <w:rPr>
          <w:rFonts w:ascii="Times New Roman" w:hAnsi="Times New Roman"/>
          <w:b/>
        </w:rPr>
        <w:t>2.     Срок  Договора</w:t>
      </w:r>
    </w:p>
    <w:p w:rsidR="00990319" w:rsidRPr="00990319" w:rsidRDefault="00990319" w:rsidP="00990319">
      <w:pPr>
        <w:spacing w:after="0" w:line="240" w:lineRule="auto"/>
        <w:ind w:left="180" w:firstLine="709"/>
        <w:jc w:val="both"/>
        <w:rPr>
          <w:rFonts w:ascii="Times New Roman" w:hAnsi="Times New Roman"/>
          <w:b/>
        </w:rPr>
      </w:pPr>
    </w:p>
    <w:p w:rsidR="00990319" w:rsidRPr="00990319" w:rsidRDefault="00990319" w:rsidP="00990319">
      <w:pPr>
        <w:spacing w:after="0" w:line="240" w:lineRule="auto"/>
        <w:ind w:firstLine="709"/>
        <w:jc w:val="both"/>
        <w:rPr>
          <w:rFonts w:ascii="Times New Roman" w:hAnsi="Times New Roman"/>
        </w:rPr>
      </w:pPr>
      <w:r w:rsidRPr="00990319">
        <w:rPr>
          <w:rFonts w:ascii="Times New Roman" w:hAnsi="Times New Roman"/>
        </w:rPr>
        <w:t xml:space="preserve">2.1. Срок аренды Участка устанавливается с __.__.20  г. по __.__.20  г. </w:t>
      </w:r>
    </w:p>
    <w:p w:rsidR="00990319" w:rsidRPr="00990319" w:rsidRDefault="00990319" w:rsidP="00990319">
      <w:pPr>
        <w:spacing w:after="0" w:line="240" w:lineRule="auto"/>
        <w:ind w:firstLine="709"/>
        <w:jc w:val="both"/>
        <w:rPr>
          <w:rFonts w:ascii="Times New Roman" w:hAnsi="Times New Roman"/>
        </w:rPr>
      </w:pPr>
      <w:r w:rsidRPr="00990319">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990319" w:rsidRPr="00990319" w:rsidRDefault="00990319" w:rsidP="00990319">
      <w:pPr>
        <w:spacing w:after="0" w:line="240" w:lineRule="auto"/>
        <w:ind w:firstLine="709"/>
        <w:jc w:val="both"/>
        <w:rPr>
          <w:rFonts w:ascii="Times New Roman" w:hAnsi="Times New Roman"/>
        </w:rPr>
      </w:pPr>
    </w:p>
    <w:p w:rsidR="00990319" w:rsidRPr="00990319" w:rsidRDefault="00990319" w:rsidP="00990319">
      <w:pPr>
        <w:spacing w:after="0" w:line="240" w:lineRule="auto"/>
        <w:ind w:firstLine="709"/>
        <w:jc w:val="center"/>
        <w:rPr>
          <w:rFonts w:ascii="Times New Roman" w:hAnsi="Times New Roman"/>
          <w:b/>
        </w:rPr>
      </w:pPr>
      <w:r w:rsidRPr="00990319">
        <w:rPr>
          <w:rFonts w:ascii="Times New Roman" w:hAnsi="Times New Roman"/>
          <w:b/>
        </w:rPr>
        <w:t>3. Размер и условия внесения арендной платы</w:t>
      </w:r>
    </w:p>
    <w:p w:rsidR="00990319" w:rsidRPr="00990319" w:rsidRDefault="00990319" w:rsidP="00990319">
      <w:pPr>
        <w:spacing w:after="0" w:line="240" w:lineRule="auto"/>
        <w:ind w:firstLine="709"/>
        <w:jc w:val="center"/>
        <w:rPr>
          <w:rFonts w:ascii="Times New Roman" w:hAnsi="Times New Roman"/>
          <w:b/>
        </w:rPr>
      </w:pPr>
    </w:p>
    <w:p w:rsidR="00990319" w:rsidRPr="00990319" w:rsidRDefault="00990319" w:rsidP="00990319">
      <w:pPr>
        <w:spacing w:after="0" w:line="240" w:lineRule="auto"/>
        <w:jc w:val="both"/>
        <w:rPr>
          <w:rFonts w:ascii="Times New Roman" w:hAnsi="Times New Roman"/>
          <w:color w:val="000000"/>
        </w:rPr>
      </w:pPr>
      <w:r w:rsidRPr="00990319">
        <w:rPr>
          <w:rFonts w:ascii="Times New Roman" w:hAnsi="Times New Roman"/>
        </w:rPr>
        <w:t xml:space="preserve">             3.1. </w:t>
      </w:r>
      <w:r w:rsidRPr="00990319">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_____________201 года и составляет ___________ рублей. ___ коп. Задаток в сумме ______ (прописью) рубля ___ коп ., внесенный Арендатором, засчитывается в счет оплаты арендной платы.</w:t>
      </w:r>
    </w:p>
    <w:p w:rsidR="00990319" w:rsidRPr="00990319" w:rsidRDefault="00990319" w:rsidP="00990319">
      <w:pPr>
        <w:spacing w:after="0" w:line="240" w:lineRule="auto"/>
        <w:jc w:val="both"/>
        <w:rPr>
          <w:rFonts w:ascii="Times New Roman" w:hAnsi="Times New Roman"/>
        </w:rPr>
      </w:pPr>
      <w:r w:rsidRPr="00990319">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(Администрация Дубровского района) БИК 041501001, ОКТМО  ,  р/с 40101810300000010008 в  отделение БРЯНСК, КБК  .</w:t>
      </w:r>
    </w:p>
    <w:p w:rsidR="00990319" w:rsidRPr="00990319" w:rsidRDefault="00990319" w:rsidP="00990319">
      <w:pPr>
        <w:spacing w:after="0" w:line="240" w:lineRule="auto"/>
        <w:jc w:val="center"/>
        <w:rPr>
          <w:rFonts w:ascii="Times New Roman" w:hAnsi="Times New Roman"/>
        </w:rPr>
      </w:pPr>
    </w:p>
    <w:p w:rsidR="00990319" w:rsidRPr="00990319" w:rsidRDefault="00990319" w:rsidP="00990319">
      <w:pPr>
        <w:spacing w:after="0" w:line="240" w:lineRule="auto"/>
        <w:jc w:val="center"/>
        <w:rPr>
          <w:rFonts w:ascii="Times New Roman" w:hAnsi="Times New Roman"/>
          <w:b/>
        </w:rPr>
      </w:pPr>
      <w:r w:rsidRPr="00990319">
        <w:rPr>
          <w:rFonts w:ascii="Times New Roman" w:hAnsi="Times New Roman"/>
          <w:b/>
        </w:rPr>
        <w:t>4. Права и обязанности Сторон</w:t>
      </w:r>
    </w:p>
    <w:p w:rsidR="00990319" w:rsidRPr="00990319" w:rsidRDefault="00990319" w:rsidP="00990319">
      <w:pPr>
        <w:spacing w:after="0" w:line="240" w:lineRule="auto"/>
        <w:jc w:val="center"/>
        <w:rPr>
          <w:rFonts w:ascii="Times New Roman" w:hAnsi="Times New Roman"/>
          <w:b/>
        </w:rPr>
      </w:pP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4.1. Арендодатель имеет право:</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 xml:space="preserve">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w:t>
      </w:r>
      <w:r w:rsidRPr="00990319">
        <w:rPr>
          <w:rFonts w:ascii="Times New Roman" w:hAnsi="Times New Roman"/>
        </w:rPr>
        <w:lastRenderedPageBreak/>
        <w:t>целевому назначению, не в соответствии с видом его разрешенного использования, а также при использовании способами, приводящими к его порче.</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4.2. Арендодатель обязан:</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4.2.1. Выполнять в полном объеме все условия Договора.</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4.2.2. Передать Арендатору Участок по акту приема-передачи.</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4.2.4. Своевременно производить перерасчет арендной платы и своевременно информировать об этом Арендатора.</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4.3. Арендатор имеет право:</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4.3.1. Использовать Участок на условиях, установленных Договором.</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4.4. Арендатор обязан:</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4.4.1. Выполнять в полном объеме все условия Договора.</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4.4.2. Использовать Участок в соответствии с целевым назначением и разрешенным использованием.</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 xml:space="preserve">4.4.3. Уплачивать в размере и на условиях, установленных Договором, арендную плату. </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4.4.7. Письменно в десятидневный срок уведомить Арендодателя об изменениях своих реквизитов.</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4.5. Арендодатель и Арендатор имеют иные права и несут  иные обязанности, установленные законодательством Российской Федерации.</w:t>
      </w:r>
    </w:p>
    <w:p w:rsidR="00990319" w:rsidRPr="00990319" w:rsidRDefault="00990319" w:rsidP="00990319">
      <w:pPr>
        <w:spacing w:after="0" w:line="240" w:lineRule="auto"/>
        <w:ind w:firstLine="540"/>
        <w:jc w:val="both"/>
        <w:rPr>
          <w:rFonts w:ascii="Times New Roman" w:hAnsi="Times New Roman"/>
        </w:rPr>
      </w:pPr>
    </w:p>
    <w:p w:rsidR="00990319" w:rsidRPr="00990319" w:rsidRDefault="00990319" w:rsidP="00990319">
      <w:pPr>
        <w:spacing w:after="0" w:line="240" w:lineRule="auto"/>
        <w:jc w:val="center"/>
        <w:rPr>
          <w:rFonts w:ascii="Times New Roman" w:hAnsi="Times New Roman"/>
          <w:b/>
        </w:rPr>
      </w:pPr>
      <w:r w:rsidRPr="00990319">
        <w:rPr>
          <w:rFonts w:ascii="Times New Roman" w:hAnsi="Times New Roman"/>
          <w:b/>
        </w:rPr>
        <w:t>5. Ответственность сторон</w:t>
      </w:r>
    </w:p>
    <w:p w:rsidR="00990319" w:rsidRPr="00990319" w:rsidRDefault="00990319" w:rsidP="00990319">
      <w:pPr>
        <w:spacing w:after="0" w:line="240" w:lineRule="auto"/>
        <w:jc w:val="center"/>
        <w:rPr>
          <w:rFonts w:ascii="Times New Roman" w:hAnsi="Times New Roman"/>
          <w:b/>
        </w:rPr>
      </w:pP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990319" w:rsidRPr="00990319" w:rsidRDefault="00990319" w:rsidP="00990319">
      <w:pPr>
        <w:spacing w:after="0" w:line="240" w:lineRule="auto"/>
        <w:ind w:firstLine="540"/>
        <w:jc w:val="both"/>
        <w:rPr>
          <w:rFonts w:ascii="Times New Roman" w:hAnsi="Times New Roman"/>
        </w:rPr>
      </w:pPr>
    </w:p>
    <w:p w:rsidR="00990319" w:rsidRPr="00990319" w:rsidRDefault="00990319" w:rsidP="00990319">
      <w:pPr>
        <w:spacing w:after="0" w:line="240" w:lineRule="auto"/>
        <w:ind w:firstLine="180"/>
        <w:jc w:val="center"/>
        <w:rPr>
          <w:rFonts w:ascii="Times New Roman" w:hAnsi="Times New Roman"/>
          <w:b/>
        </w:rPr>
      </w:pPr>
      <w:r w:rsidRPr="00990319">
        <w:rPr>
          <w:rFonts w:ascii="Times New Roman" w:hAnsi="Times New Roman"/>
          <w:b/>
        </w:rPr>
        <w:t>6. Изменение, расторжение и прекращение Договора</w:t>
      </w:r>
    </w:p>
    <w:p w:rsidR="00990319" w:rsidRPr="00990319" w:rsidRDefault="00990319" w:rsidP="00990319">
      <w:pPr>
        <w:spacing w:after="0" w:line="240" w:lineRule="auto"/>
        <w:ind w:firstLine="180"/>
        <w:jc w:val="center"/>
        <w:rPr>
          <w:rFonts w:ascii="Times New Roman" w:hAnsi="Times New Roman"/>
          <w:b/>
        </w:rPr>
      </w:pP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6.1. Все изменения и (или) дополнения к Договору оформляются Сторонами в письменной форме.</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6.4. При прекращении Договора Арендатор обязан вернуть Арендодателю Участок в надлежащем состоянии.</w:t>
      </w:r>
    </w:p>
    <w:p w:rsidR="00990319" w:rsidRPr="00990319" w:rsidRDefault="00990319" w:rsidP="00990319">
      <w:pPr>
        <w:spacing w:after="0" w:line="240" w:lineRule="auto"/>
        <w:jc w:val="center"/>
        <w:rPr>
          <w:rFonts w:ascii="Times New Roman" w:hAnsi="Times New Roman"/>
        </w:rPr>
      </w:pPr>
    </w:p>
    <w:p w:rsidR="00990319" w:rsidRPr="00990319" w:rsidRDefault="00990319" w:rsidP="00990319">
      <w:pPr>
        <w:spacing w:after="0" w:line="240" w:lineRule="auto"/>
        <w:jc w:val="center"/>
        <w:rPr>
          <w:rFonts w:ascii="Times New Roman" w:hAnsi="Times New Roman"/>
          <w:b/>
        </w:rPr>
      </w:pPr>
      <w:r w:rsidRPr="00990319">
        <w:rPr>
          <w:rFonts w:ascii="Times New Roman" w:hAnsi="Times New Roman"/>
          <w:b/>
        </w:rPr>
        <w:t>7. Рассмотрение и урегулирование споров</w:t>
      </w:r>
    </w:p>
    <w:p w:rsidR="00990319" w:rsidRPr="00990319" w:rsidRDefault="00990319" w:rsidP="00990319">
      <w:pPr>
        <w:spacing w:after="0" w:line="240" w:lineRule="auto"/>
        <w:jc w:val="center"/>
        <w:rPr>
          <w:rFonts w:ascii="Times New Roman" w:hAnsi="Times New Roman"/>
          <w:b/>
        </w:rPr>
      </w:pP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 xml:space="preserve"> </w:t>
      </w:r>
    </w:p>
    <w:p w:rsidR="00990319" w:rsidRPr="00990319" w:rsidRDefault="00990319" w:rsidP="00990319">
      <w:pPr>
        <w:spacing w:after="0" w:line="240" w:lineRule="auto"/>
        <w:jc w:val="center"/>
        <w:rPr>
          <w:rFonts w:ascii="Times New Roman" w:hAnsi="Times New Roman"/>
          <w:b/>
        </w:rPr>
      </w:pPr>
      <w:r w:rsidRPr="00990319">
        <w:rPr>
          <w:rFonts w:ascii="Times New Roman" w:hAnsi="Times New Roman"/>
          <w:b/>
        </w:rPr>
        <w:t>8. Особые условия Договора</w:t>
      </w:r>
    </w:p>
    <w:p w:rsidR="00990319" w:rsidRPr="00990319" w:rsidRDefault="00990319" w:rsidP="00990319">
      <w:pPr>
        <w:spacing w:after="0" w:line="240" w:lineRule="auto"/>
        <w:jc w:val="center"/>
        <w:rPr>
          <w:rFonts w:ascii="Times New Roman" w:hAnsi="Times New Roman"/>
          <w:b/>
        </w:rPr>
      </w:pP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990319" w:rsidRPr="00990319" w:rsidRDefault="00990319" w:rsidP="00990319">
      <w:pPr>
        <w:spacing w:after="0" w:line="240" w:lineRule="auto"/>
        <w:jc w:val="both"/>
        <w:rPr>
          <w:rFonts w:ascii="Times New Roman" w:hAnsi="Times New Roman"/>
        </w:rPr>
      </w:pPr>
      <w:r w:rsidRPr="00990319">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8.4. Срок действия договора субаренды не может превышать срок действия настоящего Договора.</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8.5. При досрочном прекращении Договора, договор субаренды земельного участка прекращает свое действие.</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990319" w:rsidRPr="00990319" w:rsidRDefault="00990319" w:rsidP="00990319">
      <w:pPr>
        <w:spacing w:after="0" w:line="240" w:lineRule="auto"/>
        <w:jc w:val="both"/>
        <w:rPr>
          <w:rFonts w:ascii="Times New Roman" w:hAnsi="Times New Roman"/>
        </w:rPr>
      </w:pPr>
    </w:p>
    <w:p w:rsidR="00990319" w:rsidRPr="00990319" w:rsidRDefault="00990319" w:rsidP="00990319">
      <w:pPr>
        <w:spacing w:after="0" w:line="240" w:lineRule="auto"/>
        <w:ind w:firstLine="180"/>
        <w:jc w:val="center"/>
        <w:rPr>
          <w:rFonts w:ascii="Times New Roman" w:hAnsi="Times New Roman"/>
          <w:b/>
        </w:rPr>
      </w:pPr>
      <w:r w:rsidRPr="00990319">
        <w:rPr>
          <w:rFonts w:ascii="Times New Roman" w:hAnsi="Times New Roman"/>
          <w:b/>
        </w:rPr>
        <w:t>9. Реквизиты сторон</w:t>
      </w:r>
    </w:p>
    <w:p w:rsidR="00990319" w:rsidRPr="00990319" w:rsidRDefault="00990319" w:rsidP="00990319">
      <w:pPr>
        <w:spacing w:after="0" w:line="240" w:lineRule="auto"/>
        <w:ind w:firstLine="180"/>
        <w:jc w:val="center"/>
        <w:rPr>
          <w:rFonts w:ascii="Times New Roman" w:hAnsi="Times New Roman"/>
          <w:b/>
        </w:rPr>
      </w:pPr>
    </w:p>
    <w:p w:rsidR="00990319" w:rsidRPr="00990319" w:rsidRDefault="00990319" w:rsidP="00990319">
      <w:pPr>
        <w:spacing w:after="0" w:line="240" w:lineRule="auto"/>
        <w:ind w:left="180" w:firstLine="540"/>
        <w:jc w:val="both"/>
        <w:rPr>
          <w:rFonts w:ascii="Times New Roman" w:hAnsi="Times New Roman"/>
        </w:rPr>
      </w:pPr>
      <w:r w:rsidRPr="00990319">
        <w:rPr>
          <w:rFonts w:ascii="Times New Roman" w:hAnsi="Times New Roman"/>
        </w:rPr>
        <w:t xml:space="preserve"> Арендодатель: </w:t>
      </w:r>
    </w:p>
    <w:p w:rsidR="00990319" w:rsidRPr="00990319" w:rsidRDefault="00990319" w:rsidP="00990319">
      <w:pPr>
        <w:spacing w:after="0" w:line="240" w:lineRule="auto"/>
        <w:ind w:left="180" w:firstLine="540"/>
        <w:jc w:val="both"/>
        <w:rPr>
          <w:rFonts w:ascii="Times New Roman" w:hAnsi="Times New Roman"/>
          <w:b/>
          <w:bCs/>
        </w:rPr>
      </w:pPr>
    </w:p>
    <w:p w:rsidR="00990319" w:rsidRPr="00990319" w:rsidRDefault="00990319" w:rsidP="00990319">
      <w:pPr>
        <w:spacing w:after="0" w:line="240" w:lineRule="auto"/>
        <w:ind w:left="180" w:firstLine="540"/>
        <w:jc w:val="both"/>
        <w:rPr>
          <w:rFonts w:ascii="Times New Roman" w:hAnsi="Times New Roman"/>
        </w:rPr>
      </w:pPr>
      <w:r w:rsidRPr="00990319">
        <w:rPr>
          <w:rFonts w:ascii="Times New Roman" w:hAnsi="Times New Roman"/>
          <w:b/>
        </w:rPr>
        <w:t>Администрация Дубровского района</w:t>
      </w:r>
      <w:r w:rsidRPr="00990319">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w:t>
      </w:r>
    </w:p>
    <w:p w:rsidR="00990319" w:rsidRPr="00990319" w:rsidRDefault="00990319" w:rsidP="00990319">
      <w:pPr>
        <w:spacing w:after="0" w:line="240" w:lineRule="auto"/>
        <w:ind w:left="180" w:firstLine="540"/>
        <w:jc w:val="both"/>
        <w:rPr>
          <w:rFonts w:ascii="Times New Roman" w:hAnsi="Times New Roman"/>
        </w:rPr>
      </w:pPr>
    </w:p>
    <w:p w:rsidR="00990319" w:rsidRPr="00990319" w:rsidRDefault="00990319" w:rsidP="00990319">
      <w:pPr>
        <w:spacing w:after="0" w:line="240" w:lineRule="auto"/>
        <w:ind w:firstLine="720"/>
        <w:jc w:val="both"/>
        <w:rPr>
          <w:rFonts w:ascii="Times New Roman" w:hAnsi="Times New Roman"/>
        </w:rPr>
      </w:pPr>
      <w:r w:rsidRPr="00990319">
        <w:rPr>
          <w:rFonts w:ascii="Times New Roman" w:hAnsi="Times New Roman"/>
        </w:rPr>
        <w:t>Арендатор:</w:t>
      </w:r>
    </w:p>
    <w:p w:rsidR="00990319" w:rsidRPr="00990319" w:rsidRDefault="00990319" w:rsidP="00990319">
      <w:pPr>
        <w:spacing w:after="0" w:line="240" w:lineRule="auto"/>
        <w:ind w:firstLine="720"/>
        <w:jc w:val="both"/>
        <w:rPr>
          <w:rFonts w:ascii="Times New Roman" w:hAnsi="Times New Roman"/>
        </w:rPr>
      </w:pPr>
    </w:p>
    <w:p w:rsidR="00990319" w:rsidRPr="00990319" w:rsidRDefault="00990319" w:rsidP="00990319">
      <w:pPr>
        <w:spacing w:after="0" w:line="240" w:lineRule="auto"/>
        <w:ind w:firstLine="720"/>
        <w:jc w:val="both"/>
        <w:rPr>
          <w:rFonts w:ascii="Times New Roman" w:hAnsi="Times New Roman"/>
        </w:rPr>
      </w:pPr>
    </w:p>
    <w:p w:rsidR="00990319" w:rsidRPr="00990319" w:rsidRDefault="00990319" w:rsidP="00990319">
      <w:pPr>
        <w:spacing w:after="0" w:line="240" w:lineRule="auto"/>
        <w:ind w:firstLine="720"/>
        <w:jc w:val="both"/>
        <w:rPr>
          <w:rFonts w:ascii="Times New Roman" w:hAnsi="Times New Roman"/>
        </w:rPr>
      </w:pPr>
    </w:p>
    <w:p w:rsidR="00990319" w:rsidRPr="00990319" w:rsidRDefault="00990319" w:rsidP="00990319">
      <w:pPr>
        <w:spacing w:after="0" w:line="240" w:lineRule="auto"/>
        <w:ind w:firstLine="720"/>
        <w:jc w:val="both"/>
        <w:rPr>
          <w:rFonts w:ascii="Times New Roman" w:hAnsi="Times New Roman"/>
        </w:rPr>
      </w:pPr>
    </w:p>
    <w:p w:rsidR="00990319" w:rsidRPr="00990319" w:rsidRDefault="00990319" w:rsidP="00990319">
      <w:pPr>
        <w:spacing w:after="0" w:line="240" w:lineRule="auto"/>
        <w:ind w:firstLine="709"/>
        <w:jc w:val="both"/>
        <w:rPr>
          <w:rFonts w:ascii="Times New Roman" w:hAnsi="Times New Roman"/>
        </w:rPr>
      </w:pPr>
    </w:p>
    <w:p w:rsidR="00990319" w:rsidRPr="00990319" w:rsidRDefault="00990319" w:rsidP="00990319">
      <w:pPr>
        <w:spacing w:after="0" w:line="240" w:lineRule="auto"/>
        <w:ind w:firstLine="180"/>
        <w:jc w:val="center"/>
        <w:rPr>
          <w:rFonts w:ascii="Times New Roman" w:hAnsi="Times New Roman"/>
          <w:b/>
        </w:rPr>
      </w:pPr>
      <w:r w:rsidRPr="00990319">
        <w:rPr>
          <w:rFonts w:ascii="Times New Roman" w:hAnsi="Times New Roman"/>
          <w:b/>
        </w:rPr>
        <w:t>10. Подписи Сторон</w:t>
      </w:r>
    </w:p>
    <w:p w:rsidR="00990319" w:rsidRPr="00990319" w:rsidRDefault="00990319" w:rsidP="00990319">
      <w:pPr>
        <w:spacing w:after="0" w:line="240" w:lineRule="auto"/>
        <w:jc w:val="center"/>
        <w:rPr>
          <w:rFonts w:ascii="Times New Roman" w:hAnsi="Times New Roman"/>
        </w:rPr>
      </w:pPr>
    </w:p>
    <w:p w:rsidR="00990319" w:rsidRPr="00990319" w:rsidRDefault="00990319" w:rsidP="00990319">
      <w:pPr>
        <w:autoSpaceDE w:val="0"/>
        <w:autoSpaceDN w:val="0"/>
        <w:adjustRightInd w:val="0"/>
        <w:spacing w:after="0" w:line="240" w:lineRule="auto"/>
        <w:ind w:firstLine="360"/>
        <w:jc w:val="center"/>
        <w:rPr>
          <w:rFonts w:ascii="Courier New" w:hAnsi="Courier New" w:cs="Courier New"/>
        </w:rPr>
      </w:pPr>
    </w:p>
    <w:p w:rsidR="00990319" w:rsidRPr="00990319" w:rsidRDefault="00990319" w:rsidP="00990319">
      <w:pPr>
        <w:spacing w:after="0" w:line="240" w:lineRule="auto"/>
        <w:ind w:firstLine="180"/>
        <w:jc w:val="both"/>
        <w:rPr>
          <w:rFonts w:ascii="Times New Roman" w:hAnsi="Times New Roman"/>
        </w:rPr>
      </w:pPr>
      <w:r w:rsidRPr="00990319">
        <w:rPr>
          <w:rFonts w:ascii="Times New Roman" w:hAnsi="Times New Roman"/>
        </w:rPr>
        <w:t>Арендодатель:  ________________________________ И.А. Шевелёв</w:t>
      </w:r>
    </w:p>
    <w:p w:rsidR="00990319" w:rsidRPr="00990319" w:rsidRDefault="00990319" w:rsidP="00990319">
      <w:pPr>
        <w:spacing w:after="0" w:line="240" w:lineRule="auto"/>
        <w:ind w:firstLine="180"/>
        <w:jc w:val="both"/>
        <w:rPr>
          <w:rFonts w:ascii="Times New Roman" w:hAnsi="Times New Roman"/>
        </w:rPr>
      </w:pPr>
      <w:r w:rsidRPr="00990319">
        <w:rPr>
          <w:rFonts w:ascii="Times New Roman" w:hAnsi="Times New Roman"/>
        </w:rPr>
        <w:t xml:space="preserve">                                                            </w:t>
      </w:r>
      <w:r w:rsidRPr="00990319">
        <w:rPr>
          <w:rFonts w:ascii="Times New Roman" w:hAnsi="Times New Roman"/>
        </w:rPr>
        <w:tab/>
      </w:r>
      <w:r w:rsidRPr="00990319">
        <w:rPr>
          <w:rFonts w:ascii="Times New Roman" w:hAnsi="Times New Roman"/>
        </w:rPr>
        <w:tab/>
      </w:r>
      <w:r w:rsidRPr="00990319">
        <w:rPr>
          <w:rFonts w:ascii="Times New Roman" w:hAnsi="Times New Roman"/>
        </w:rPr>
        <w:tab/>
        <w:t xml:space="preserve">  </w:t>
      </w:r>
    </w:p>
    <w:p w:rsidR="00990319" w:rsidRPr="00990319" w:rsidRDefault="00990319" w:rsidP="00990319">
      <w:pPr>
        <w:spacing w:after="0" w:line="240" w:lineRule="auto"/>
        <w:ind w:firstLine="180"/>
        <w:jc w:val="both"/>
        <w:rPr>
          <w:rFonts w:ascii="Times New Roman" w:hAnsi="Times New Roman"/>
        </w:rPr>
      </w:pPr>
    </w:p>
    <w:p w:rsidR="00990319" w:rsidRPr="00990319" w:rsidRDefault="00990319" w:rsidP="00990319">
      <w:pPr>
        <w:spacing w:after="0" w:line="240" w:lineRule="auto"/>
        <w:ind w:left="708" w:hanging="528"/>
        <w:jc w:val="both"/>
        <w:rPr>
          <w:rFonts w:ascii="Times New Roman" w:hAnsi="Times New Roman"/>
        </w:rPr>
      </w:pPr>
      <w:r w:rsidRPr="00990319">
        <w:rPr>
          <w:rFonts w:ascii="Times New Roman" w:hAnsi="Times New Roman"/>
        </w:rPr>
        <w:t>Арендатор:     ________________________________   ___________</w:t>
      </w:r>
    </w:p>
    <w:p w:rsidR="00990319" w:rsidRPr="00990319" w:rsidRDefault="00990319" w:rsidP="00990319">
      <w:pPr>
        <w:spacing w:after="0" w:line="240" w:lineRule="auto"/>
        <w:ind w:firstLine="180"/>
        <w:jc w:val="center"/>
        <w:rPr>
          <w:rFonts w:ascii="Times New Roman" w:hAnsi="Times New Roman"/>
        </w:rPr>
      </w:pPr>
    </w:p>
    <w:p w:rsidR="00990319" w:rsidRPr="00990319" w:rsidRDefault="00990319" w:rsidP="00990319">
      <w:pPr>
        <w:spacing w:after="0" w:line="240" w:lineRule="auto"/>
        <w:ind w:firstLine="180"/>
        <w:jc w:val="both"/>
        <w:rPr>
          <w:rFonts w:ascii="Times New Roman" w:hAnsi="Times New Roman"/>
        </w:rPr>
      </w:pPr>
    </w:p>
    <w:p w:rsidR="00990319" w:rsidRPr="00990319" w:rsidRDefault="00990319" w:rsidP="00990319">
      <w:pPr>
        <w:spacing w:after="0" w:line="240" w:lineRule="auto"/>
        <w:ind w:firstLine="180"/>
        <w:jc w:val="both"/>
        <w:rPr>
          <w:rFonts w:ascii="Times New Roman" w:hAnsi="Times New Roman"/>
        </w:rPr>
      </w:pPr>
    </w:p>
    <w:p w:rsidR="006F0D01" w:rsidRDefault="006F0D01" w:rsidP="00990319">
      <w:pPr>
        <w:spacing w:after="0" w:line="240" w:lineRule="auto"/>
        <w:ind w:firstLine="180"/>
        <w:jc w:val="both"/>
        <w:rPr>
          <w:rFonts w:ascii="Times New Roman" w:hAnsi="Times New Roman"/>
        </w:rPr>
      </w:pPr>
    </w:p>
    <w:p w:rsidR="006F0D01" w:rsidRDefault="006F0D01" w:rsidP="00990319">
      <w:pPr>
        <w:spacing w:after="0" w:line="240" w:lineRule="auto"/>
        <w:ind w:firstLine="180"/>
        <w:jc w:val="both"/>
        <w:rPr>
          <w:rFonts w:ascii="Times New Roman" w:hAnsi="Times New Roman"/>
        </w:rPr>
      </w:pPr>
    </w:p>
    <w:p w:rsidR="006F0D01" w:rsidRDefault="006F0D01" w:rsidP="00990319">
      <w:pPr>
        <w:spacing w:after="0" w:line="240" w:lineRule="auto"/>
        <w:ind w:firstLine="180"/>
        <w:jc w:val="both"/>
        <w:rPr>
          <w:rFonts w:ascii="Times New Roman" w:hAnsi="Times New Roman"/>
        </w:rPr>
      </w:pPr>
    </w:p>
    <w:p w:rsidR="006F0D01" w:rsidRDefault="006F0D01" w:rsidP="00990319">
      <w:pPr>
        <w:spacing w:after="0" w:line="240" w:lineRule="auto"/>
        <w:ind w:firstLine="180"/>
        <w:jc w:val="both"/>
        <w:rPr>
          <w:rFonts w:ascii="Times New Roman" w:hAnsi="Times New Roman"/>
        </w:rPr>
      </w:pPr>
    </w:p>
    <w:p w:rsidR="006F0D01" w:rsidRDefault="006F0D01" w:rsidP="00990319">
      <w:pPr>
        <w:spacing w:after="0" w:line="240" w:lineRule="auto"/>
        <w:ind w:firstLine="180"/>
        <w:jc w:val="both"/>
        <w:rPr>
          <w:rFonts w:ascii="Times New Roman" w:hAnsi="Times New Roman"/>
        </w:rPr>
      </w:pPr>
    </w:p>
    <w:p w:rsidR="006F0D01" w:rsidRDefault="006F0D01" w:rsidP="00990319">
      <w:pPr>
        <w:spacing w:after="0" w:line="240" w:lineRule="auto"/>
        <w:ind w:firstLine="180"/>
        <w:jc w:val="both"/>
        <w:rPr>
          <w:rFonts w:ascii="Times New Roman" w:hAnsi="Times New Roman"/>
        </w:rPr>
      </w:pPr>
    </w:p>
    <w:p w:rsidR="006F0D01" w:rsidRDefault="006F0D01" w:rsidP="00990319">
      <w:pPr>
        <w:spacing w:after="0" w:line="240" w:lineRule="auto"/>
        <w:ind w:firstLine="180"/>
        <w:jc w:val="both"/>
        <w:rPr>
          <w:rFonts w:ascii="Times New Roman" w:hAnsi="Times New Roman"/>
        </w:rPr>
      </w:pPr>
    </w:p>
    <w:p w:rsidR="006F0D01" w:rsidRDefault="006F0D01" w:rsidP="00990319">
      <w:pPr>
        <w:spacing w:after="0" w:line="240" w:lineRule="auto"/>
        <w:ind w:firstLine="180"/>
        <w:jc w:val="both"/>
        <w:rPr>
          <w:rFonts w:ascii="Times New Roman" w:hAnsi="Times New Roman"/>
        </w:rPr>
      </w:pPr>
    </w:p>
    <w:p w:rsidR="006F0D01" w:rsidRDefault="006F0D01" w:rsidP="00990319">
      <w:pPr>
        <w:spacing w:after="0" w:line="240" w:lineRule="auto"/>
        <w:ind w:firstLine="180"/>
        <w:jc w:val="both"/>
        <w:rPr>
          <w:rFonts w:ascii="Times New Roman" w:hAnsi="Times New Roman"/>
        </w:rPr>
      </w:pPr>
    </w:p>
    <w:p w:rsidR="006F0D01" w:rsidRDefault="006F0D01" w:rsidP="00990319">
      <w:pPr>
        <w:spacing w:after="0" w:line="240" w:lineRule="auto"/>
        <w:ind w:firstLine="180"/>
        <w:jc w:val="both"/>
        <w:rPr>
          <w:rFonts w:ascii="Times New Roman" w:hAnsi="Times New Roman"/>
        </w:rPr>
      </w:pPr>
    </w:p>
    <w:p w:rsidR="006F0D01" w:rsidRDefault="006F0D01" w:rsidP="00990319">
      <w:pPr>
        <w:spacing w:after="0" w:line="240" w:lineRule="auto"/>
        <w:ind w:firstLine="180"/>
        <w:jc w:val="both"/>
        <w:rPr>
          <w:rFonts w:ascii="Times New Roman" w:hAnsi="Times New Roman"/>
        </w:rPr>
      </w:pPr>
    </w:p>
    <w:p w:rsidR="006F0D01" w:rsidRDefault="006F0D01" w:rsidP="00990319">
      <w:pPr>
        <w:spacing w:after="0" w:line="240" w:lineRule="auto"/>
        <w:ind w:firstLine="180"/>
        <w:jc w:val="both"/>
        <w:rPr>
          <w:rFonts w:ascii="Times New Roman" w:hAnsi="Times New Roman"/>
        </w:rPr>
      </w:pPr>
    </w:p>
    <w:p w:rsidR="006F0D01" w:rsidRDefault="006F0D01" w:rsidP="00990319">
      <w:pPr>
        <w:spacing w:after="0" w:line="240" w:lineRule="auto"/>
        <w:ind w:firstLine="180"/>
        <w:jc w:val="both"/>
        <w:rPr>
          <w:rFonts w:ascii="Times New Roman" w:hAnsi="Times New Roman"/>
        </w:rPr>
      </w:pPr>
    </w:p>
    <w:p w:rsidR="00990319" w:rsidRPr="00990319" w:rsidRDefault="00990319" w:rsidP="00990319">
      <w:pPr>
        <w:spacing w:after="0" w:line="240" w:lineRule="auto"/>
        <w:ind w:firstLine="180"/>
        <w:jc w:val="both"/>
        <w:rPr>
          <w:rFonts w:ascii="Times New Roman" w:hAnsi="Times New Roman"/>
        </w:rPr>
      </w:pPr>
      <w:r w:rsidRPr="00990319">
        <w:rPr>
          <w:rFonts w:ascii="Times New Roman" w:hAnsi="Times New Roman"/>
        </w:rPr>
        <w:t xml:space="preserve">Приложение к договору: </w:t>
      </w:r>
    </w:p>
    <w:p w:rsidR="006F0D01" w:rsidRDefault="006F0D01" w:rsidP="006F0D01">
      <w:pPr>
        <w:spacing w:after="0" w:line="240" w:lineRule="auto"/>
        <w:jc w:val="both"/>
        <w:rPr>
          <w:rFonts w:ascii="Times New Roman" w:hAnsi="Times New Roman"/>
        </w:rPr>
      </w:pPr>
    </w:p>
    <w:p w:rsidR="00990319" w:rsidRPr="00990319" w:rsidRDefault="00990319" w:rsidP="00990319">
      <w:pPr>
        <w:spacing w:after="0" w:line="240" w:lineRule="auto"/>
        <w:ind w:firstLine="180"/>
        <w:jc w:val="both"/>
        <w:rPr>
          <w:rFonts w:ascii="Times New Roman" w:hAnsi="Times New Roman"/>
        </w:rPr>
      </w:pPr>
      <w:r w:rsidRPr="00990319">
        <w:rPr>
          <w:rFonts w:ascii="Times New Roman" w:hAnsi="Times New Roman"/>
        </w:rPr>
        <w:t>Акт приема-передачи участка</w:t>
      </w:r>
    </w:p>
    <w:p w:rsidR="00990319" w:rsidRPr="00990319" w:rsidRDefault="00990319" w:rsidP="00990319">
      <w:pPr>
        <w:spacing w:after="0" w:line="240" w:lineRule="auto"/>
        <w:rPr>
          <w:rFonts w:ascii="Times New Roman" w:hAnsi="Times New Roman"/>
          <w:b/>
          <w:bCs/>
        </w:rPr>
      </w:pPr>
    </w:p>
    <w:p w:rsidR="00990319" w:rsidRPr="00990319" w:rsidRDefault="00990319" w:rsidP="00990319">
      <w:pPr>
        <w:spacing w:after="0" w:line="240" w:lineRule="auto"/>
        <w:rPr>
          <w:rFonts w:ascii="Times New Roman" w:hAnsi="Times New Roman"/>
          <w:b/>
          <w:bCs/>
        </w:rPr>
      </w:pPr>
    </w:p>
    <w:p w:rsidR="00990319" w:rsidRPr="00990319" w:rsidRDefault="00990319" w:rsidP="00990319">
      <w:pPr>
        <w:spacing w:after="0" w:line="240" w:lineRule="auto"/>
        <w:jc w:val="center"/>
        <w:rPr>
          <w:rFonts w:ascii="Times New Roman" w:hAnsi="Times New Roman"/>
          <w:b/>
          <w:bCs/>
        </w:rPr>
      </w:pPr>
      <w:r w:rsidRPr="00990319">
        <w:rPr>
          <w:rFonts w:ascii="Times New Roman" w:hAnsi="Times New Roman"/>
          <w:b/>
          <w:bCs/>
        </w:rPr>
        <w:t>АКТ</w:t>
      </w:r>
    </w:p>
    <w:p w:rsidR="00990319" w:rsidRPr="00990319" w:rsidRDefault="00990319" w:rsidP="00990319">
      <w:pPr>
        <w:spacing w:after="0" w:line="240" w:lineRule="auto"/>
        <w:jc w:val="center"/>
        <w:rPr>
          <w:rFonts w:ascii="Times New Roman" w:hAnsi="Times New Roman"/>
          <w:b/>
          <w:bCs/>
        </w:rPr>
      </w:pPr>
      <w:r w:rsidRPr="00990319">
        <w:rPr>
          <w:rFonts w:ascii="Times New Roman" w:hAnsi="Times New Roman"/>
          <w:b/>
          <w:bCs/>
        </w:rPr>
        <w:t>приема-передачи земельного участка</w:t>
      </w:r>
    </w:p>
    <w:p w:rsidR="00990319" w:rsidRPr="00990319" w:rsidRDefault="00990319" w:rsidP="00990319">
      <w:pPr>
        <w:spacing w:after="0" w:line="240" w:lineRule="auto"/>
        <w:rPr>
          <w:rFonts w:ascii="Times New Roman" w:hAnsi="Times New Roman"/>
          <w:b/>
          <w:bCs/>
        </w:rPr>
      </w:pPr>
      <w:r w:rsidRPr="00990319">
        <w:rPr>
          <w:rFonts w:ascii="Times New Roman" w:hAnsi="Times New Roman"/>
          <w:b/>
          <w:bCs/>
        </w:rPr>
        <w:t xml:space="preserve">                                                 по договору аренды № __ от __.__.201 г.</w:t>
      </w:r>
    </w:p>
    <w:p w:rsidR="00990319" w:rsidRPr="00990319" w:rsidRDefault="00990319" w:rsidP="00990319">
      <w:pPr>
        <w:spacing w:after="0" w:line="240" w:lineRule="auto"/>
        <w:rPr>
          <w:rFonts w:ascii="Times New Roman" w:hAnsi="Times New Roman"/>
          <w:b/>
          <w:bCs/>
        </w:rPr>
      </w:pPr>
    </w:p>
    <w:p w:rsidR="00990319" w:rsidRPr="00990319" w:rsidRDefault="00990319" w:rsidP="00990319">
      <w:pPr>
        <w:spacing w:after="0" w:line="240" w:lineRule="auto"/>
        <w:jc w:val="center"/>
        <w:rPr>
          <w:rFonts w:ascii="Times New Roman" w:hAnsi="Times New Roman"/>
        </w:rPr>
      </w:pPr>
    </w:p>
    <w:p w:rsidR="00990319" w:rsidRPr="00990319" w:rsidRDefault="00990319" w:rsidP="00990319">
      <w:pPr>
        <w:spacing w:after="0" w:line="240" w:lineRule="auto"/>
        <w:rPr>
          <w:rFonts w:ascii="Times New Roman" w:hAnsi="Times New Roman"/>
        </w:rPr>
      </w:pPr>
    </w:p>
    <w:p w:rsidR="00990319" w:rsidRPr="00990319" w:rsidRDefault="00990319" w:rsidP="00990319">
      <w:pPr>
        <w:spacing w:after="0" w:line="240" w:lineRule="auto"/>
        <w:rPr>
          <w:rFonts w:ascii="Times New Roman" w:hAnsi="Times New Roman"/>
        </w:rPr>
      </w:pPr>
      <w:r w:rsidRPr="00990319">
        <w:rPr>
          <w:rFonts w:ascii="Times New Roman" w:hAnsi="Times New Roman"/>
        </w:rPr>
        <w:t xml:space="preserve">    р.п .Дубровка</w:t>
      </w:r>
      <w:r w:rsidRPr="00990319">
        <w:rPr>
          <w:rFonts w:ascii="Times New Roman" w:hAnsi="Times New Roman"/>
        </w:rPr>
        <w:tab/>
      </w:r>
      <w:r w:rsidRPr="00990319">
        <w:rPr>
          <w:rFonts w:ascii="Times New Roman" w:hAnsi="Times New Roman"/>
        </w:rPr>
        <w:tab/>
      </w:r>
      <w:r w:rsidRPr="00990319">
        <w:rPr>
          <w:rFonts w:ascii="Times New Roman" w:hAnsi="Times New Roman"/>
        </w:rPr>
        <w:tab/>
      </w:r>
      <w:r w:rsidRPr="00990319">
        <w:rPr>
          <w:rFonts w:ascii="Times New Roman" w:hAnsi="Times New Roman"/>
        </w:rPr>
        <w:tab/>
      </w:r>
      <w:r w:rsidRPr="00990319">
        <w:rPr>
          <w:rFonts w:ascii="Times New Roman" w:hAnsi="Times New Roman"/>
        </w:rPr>
        <w:tab/>
      </w:r>
      <w:r w:rsidRPr="00990319">
        <w:rPr>
          <w:rFonts w:ascii="Times New Roman" w:hAnsi="Times New Roman"/>
        </w:rPr>
        <w:tab/>
      </w:r>
      <w:r w:rsidRPr="00990319">
        <w:rPr>
          <w:rFonts w:ascii="Times New Roman" w:hAnsi="Times New Roman"/>
        </w:rPr>
        <w:tab/>
        <w:t xml:space="preserve">    «__»  _________</w:t>
      </w:r>
    </w:p>
    <w:p w:rsidR="00990319" w:rsidRPr="00990319" w:rsidRDefault="00990319" w:rsidP="00990319">
      <w:pPr>
        <w:spacing w:after="0" w:line="240" w:lineRule="auto"/>
        <w:rPr>
          <w:rFonts w:ascii="Times New Roman" w:hAnsi="Times New Roman"/>
        </w:rPr>
      </w:pPr>
      <w:r w:rsidRPr="00990319">
        <w:rPr>
          <w:rFonts w:ascii="Times New Roman" w:hAnsi="Times New Roman"/>
        </w:rPr>
        <w:t>Брянской области</w:t>
      </w:r>
      <w:r w:rsidRPr="00990319">
        <w:rPr>
          <w:rFonts w:ascii="Times New Roman" w:hAnsi="Times New Roman"/>
        </w:rPr>
        <w:tab/>
      </w:r>
      <w:r w:rsidRPr="00990319">
        <w:rPr>
          <w:rFonts w:ascii="Times New Roman" w:hAnsi="Times New Roman"/>
        </w:rPr>
        <w:tab/>
      </w:r>
      <w:r w:rsidRPr="00990319">
        <w:rPr>
          <w:rFonts w:ascii="Times New Roman" w:hAnsi="Times New Roman"/>
        </w:rPr>
        <w:tab/>
      </w:r>
    </w:p>
    <w:p w:rsidR="00990319" w:rsidRPr="00990319" w:rsidRDefault="00990319" w:rsidP="00990319">
      <w:pPr>
        <w:spacing w:after="0" w:line="240" w:lineRule="auto"/>
        <w:jc w:val="center"/>
        <w:rPr>
          <w:rFonts w:ascii="Times New Roman" w:hAnsi="Times New Roman"/>
        </w:rPr>
      </w:pPr>
    </w:p>
    <w:p w:rsidR="00990319" w:rsidRPr="00990319" w:rsidRDefault="00990319" w:rsidP="00990319">
      <w:pPr>
        <w:tabs>
          <w:tab w:val="left" w:pos="708"/>
          <w:tab w:val="center" w:pos="4677"/>
          <w:tab w:val="right" w:pos="9355"/>
        </w:tabs>
        <w:spacing w:after="0" w:line="240" w:lineRule="auto"/>
        <w:rPr>
          <w:rFonts w:ascii="Times New Roman" w:hAnsi="Times New Roman"/>
        </w:rPr>
      </w:pPr>
    </w:p>
    <w:p w:rsidR="00990319" w:rsidRPr="00990319" w:rsidRDefault="00990319" w:rsidP="00990319">
      <w:pPr>
        <w:spacing w:after="0" w:line="240" w:lineRule="auto"/>
        <w:jc w:val="both"/>
        <w:rPr>
          <w:rFonts w:ascii="Times New Roman" w:hAnsi="Times New Roman"/>
        </w:rPr>
      </w:pPr>
      <w:r w:rsidRPr="00990319">
        <w:rPr>
          <w:rFonts w:ascii="Times New Roman" w:hAnsi="Times New Roman"/>
          <w:b/>
        </w:rPr>
        <w:t xml:space="preserve">              Администрация Дубровского района</w:t>
      </w:r>
      <w:r w:rsidRPr="00990319">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990319" w:rsidRPr="00990319" w:rsidRDefault="00990319" w:rsidP="00990319">
      <w:pPr>
        <w:spacing w:after="0" w:line="240" w:lineRule="auto"/>
        <w:ind w:firstLine="720"/>
        <w:jc w:val="both"/>
        <w:rPr>
          <w:rFonts w:ascii="Times New Roman" w:hAnsi="Times New Roman"/>
        </w:rPr>
      </w:pPr>
      <w:r w:rsidRPr="00990319">
        <w:rPr>
          <w:rFonts w:ascii="Times New Roman" w:hAnsi="Times New Roman"/>
          <w:b/>
        </w:rPr>
        <w:t>и _____________________________________________________________</w:t>
      </w:r>
      <w:r w:rsidRPr="00990319">
        <w:rPr>
          <w:rFonts w:ascii="Times New Roman" w:hAnsi="Times New Roman"/>
        </w:rPr>
        <w:t>, именуемый «Арендатор»</w:t>
      </w:r>
      <w:r w:rsidRPr="00990319">
        <w:rPr>
          <w:rFonts w:ascii="Times New Roman" w:hAnsi="Times New Roman"/>
          <w:b/>
        </w:rPr>
        <w:t xml:space="preserve">  </w:t>
      </w:r>
      <w:r w:rsidRPr="00990319">
        <w:rPr>
          <w:rFonts w:ascii="Times New Roman" w:hAnsi="Times New Roman"/>
        </w:rPr>
        <w:t xml:space="preserve">с другой стороны, подписали акт о нижеследующем: </w:t>
      </w:r>
    </w:p>
    <w:p w:rsidR="00990319" w:rsidRPr="00990319" w:rsidRDefault="00990319" w:rsidP="00990319">
      <w:pPr>
        <w:spacing w:after="0" w:line="240" w:lineRule="auto"/>
        <w:jc w:val="both"/>
        <w:rPr>
          <w:rFonts w:ascii="Times New Roman" w:hAnsi="Times New Roman"/>
          <w:b/>
        </w:rPr>
      </w:pPr>
      <w:r w:rsidRPr="00990319">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 ) кв.м., по адресу: ________земли________, с разрешенным видом использования – __________(далее – земельный участок).</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2.  Претензий к состоянию земельного участка у Арендатора к Арендодателю не имеется.</w:t>
      </w:r>
    </w:p>
    <w:p w:rsidR="00990319" w:rsidRPr="00990319" w:rsidRDefault="00990319" w:rsidP="00990319">
      <w:pPr>
        <w:spacing w:after="0" w:line="240" w:lineRule="auto"/>
        <w:ind w:firstLine="540"/>
        <w:jc w:val="both"/>
        <w:rPr>
          <w:rFonts w:ascii="Times New Roman" w:hAnsi="Times New Roman"/>
        </w:rPr>
      </w:pPr>
      <w:r w:rsidRPr="00990319">
        <w:rPr>
          <w:rFonts w:ascii="Times New Roman" w:hAnsi="Times New Roman"/>
        </w:rPr>
        <w:t>3. Настоящий акт является неотъемлемой частью договора аренды земельного участка № __  от  __.__.201 г. заключенного между сторонами.</w:t>
      </w:r>
    </w:p>
    <w:p w:rsidR="00990319" w:rsidRPr="00990319" w:rsidRDefault="00990319" w:rsidP="00990319">
      <w:pPr>
        <w:spacing w:after="0" w:line="240" w:lineRule="auto"/>
        <w:ind w:firstLine="709"/>
        <w:rPr>
          <w:rFonts w:ascii="Times New Roman" w:hAnsi="Times New Roman"/>
        </w:rPr>
      </w:pPr>
    </w:p>
    <w:p w:rsidR="00990319" w:rsidRPr="00990319" w:rsidRDefault="00990319" w:rsidP="00990319">
      <w:pPr>
        <w:spacing w:after="0" w:line="240" w:lineRule="auto"/>
        <w:ind w:left="709"/>
        <w:jc w:val="center"/>
        <w:rPr>
          <w:rFonts w:ascii="Times New Roman" w:hAnsi="Times New Roman"/>
        </w:rPr>
      </w:pPr>
    </w:p>
    <w:p w:rsidR="00990319" w:rsidRPr="00990319" w:rsidRDefault="00990319" w:rsidP="00990319">
      <w:pPr>
        <w:spacing w:after="0" w:line="240" w:lineRule="auto"/>
        <w:jc w:val="both"/>
        <w:rPr>
          <w:rFonts w:ascii="Times New Roman" w:hAnsi="Times New Roman"/>
        </w:rPr>
      </w:pPr>
      <w:r w:rsidRPr="00990319">
        <w:rPr>
          <w:rFonts w:ascii="Times New Roman" w:hAnsi="Times New Roman"/>
        </w:rPr>
        <w:t xml:space="preserve">  ПЕРЕДАЛ:</w:t>
      </w:r>
      <w:r w:rsidRPr="00990319">
        <w:rPr>
          <w:rFonts w:ascii="Times New Roman" w:hAnsi="Times New Roman"/>
        </w:rPr>
        <w:tab/>
      </w:r>
      <w:r w:rsidRPr="00990319">
        <w:rPr>
          <w:rFonts w:ascii="Times New Roman" w:hAnsi="Times New Roman"/>
        </w:rPr>
        <w:tab/>
      </w:r>
      <w:r w:rsidRPr="00990319">
        <w:rPr>
          <w:rFonts w:ascii="Times New Roman" w:hAnsi="Times New Roman"/>
        </w:rPr>
        <w:tab/>
      </w:r>
      <w:r w:rsidRPr="00990319">
        <w:rPr>
          <w:rFonts w:ascii="Times New Roman" w:hAnsi="Times New Roman"/>
        </w:rPr>
        <w:tab/>
      </w:r>
      <w:r w:rsidRPr="00990319">
        <w:rPr>
          <w:rFonts w:ascii="Times New Roman" w:hAnsi="Times New Roman"/>
        </w:rPr>
        <w:tab/>
        <w:t xml:space="preserve">                  ПРИНЯЛ:</w:t>
      </w:r>
    </w:p>
    <w:p w:rsidR="00990319" w:rsidRPr="00990319" w:rsidRDefault="00990319" w:rsidP="00990319">
      <w:pPr>
        <w:spacing w:after="0" w:line="240" w:lineRule="auto"/>
        <w:ind w:left="709"/>
        <w:jc w:val="both"/>
        <w:rPr>
          <w:rFonts w:ascii="Times New Roman" w:hAnsi="Times New Roman"/>
        </w:rPr>
      </w:pPr>
    </w:p>
    <w:p w:rsidR="00990319" w:rsidRPr="00990319" w:rsidRDefault="00990319" w:rsidP="00990319">
      <w:pPr>
        <w:spacing w:after="0" w:line="240" w:lineRule="auto"/>
        <w:ind w:left="709"/>
        <w:jc w:val="both"/>
        <w:rPr>
          <w:rFonts w:ascii="Times New Roman" w:hAnsi="Times New Roman"/>
        </w:rPr>
      </w:pPr>
    </w:p>
    <w:p w:rsidR="00990319" w:rsidRPr="00990319" w:rsidRDefault="00990319" w:rsidP="00990319">
      <w:pPr>
        <w:spacing w:after="0" w:line="240" w:lineRule="auto"/>
        <w:ind w:left="709"/>
        <w:jc w:val="both"/>
        <w:rPr>
          <w:rFonts w:ascii="Times New Roman" w:hAnsi="Times New Roman"/>
        </w:rPr>
      </w:pPr>
    </w:p>
    <w:p w:rsidR="00990319" w:rsidRPr="00990319" w:rsidRDefault="00990319" w:rsidP="00990319">
      <w:pPr>
        <w:spacing w:after="0" w:line="240" w:lineRule="auto"/>
        <w:jc w:val="both"/>
        <w:rPr>
          <w:rFonts w:ascii="Times New Roman" w:hAnsi="Times New Roman"/>
        </w:rPr>
      </w:pPr>
      <w:r w:rsidRPr="00990319">
        <w:rPr>
          <w:rFonts w:ascii="Times New Roman" w:hAnsi="Times New Roman"/>
        </w:rPr>
        <w:t xml:space="preserve"> от «Арендодателя»</w:t>
      </w:r>
      <w:r w:rsidRPr="00990319">
        <w:rPr>
          <w:rFonts w:ascii="Times New Roman" w:hAnsi="Times New Roman"/>
        </w:rPr>
        <w:tab/>
      </w:r>
      <w:r w:rsidRPr="00990319">
        <w:rPr>
          <w:rFonts w:ascii="Times New Roman" w:hAnsi="Times New Roman"/>
        </w:rPr>
        <w:tab/>
      </w:r>
      <w:r w:rsidRPr="00990319">
        <w:rPr>
          <w:rFonts w:ascii="Times New Roman" w:hAnsi="Times New Roman"/>
        </w:rPr>
        <w:tab/>
        <w:t xml:space="preserve">                           от «Арендатора»</w:t>
      </w:r>
    </w:p>
    <w:p w:rsidR="00990319" w:rsidRPr="00990319" w:rsidRDefault="00990319" w:rsidP="00990319">
      <w:pPr>
        <w:spacing w:after="0" w:line="240" w:lineRule="auto"/>
        <w:jc w:val="both"/>
        <w:rPr>
          <w:rFonts w:ascii="Times New Roman" w:hAnsi="Times New Roman"/>
        </w:rPr>
      </w:pPr>
    </w:p>
    <w:p w:rsidR="00990319" w:rsidRPr="00990319" w:rsidRDefault="00990319" w:rsidP="00990319">
      <w:pPr>
        <w:spacing w:after="0" w:line="240" w:lineRule="auto"/>
        <w:jc w:val="both"/>
        <w:rPr>
          <w:rFonts w:ascii="Times New Roman" w:hAnsi="Times New Roman"/>
        </w:rPr>
      </w:pPr>
    </w:p>
    <w:p w:rsidR="00990319" w:rsidRPr="00990319" w:rsidRDefault="00990319" w:rsidP="00990319">
      <w:pPr>
        <w:spacing w:after="0" w:line="240" w:lineRule="auto"/>
        <w:jc w:val="both"/>
        <w:rPr>
          <w:rFonts w:ascii="Times New Roman" w:hAnsi="Times New Roman"/>
        </w:rPr>
      </w:pPr>
      <w:r w:rsidRPr="00990319">
        <w:rPr>
          <w:rFonts w:ascii="Times New Roman" w:hAnsi="Times New Roman"/>
        </w:rPr>
        <w:t xml:space="preserve"> И.А. Шевелёв ________________                                  _______________</w:t>
      </w:r>
    </w:p>
    <w:p w:rsidR="00990319" w:rsidRPr="00990319" w:rsidRDefault="00990319" w:rsidP="00990319">
      <w:pPr>
        <w:spacing w:after="0" w:line="240" w:lineRule="auto"/>
        <w:ind w:left="708" w:hanging="528"/>
        <w:jc w:val="both"/>
        <w:rPr>
          <w:rFonts w:ascii="Times New Roman" w:hAnsi="Times New Roman"/>
        </w:rPr>
      </w:pPr>
      <w:r w:rsidRPr="00990319">
        <w:rPr>
          <w:rFonts w:ascii="Times New Roman" w:hAnsi="Times New Roman"/>
        </w:rPr>
        <w:tab/>
        <w:t xml:space="preserve">                                                         </w:t>
      </w:r>
    </w:p>
    <w:p w:rsidR="00990319" w:rsidRPr="00990319" w:rsidRDefault="00990319" w:rsidP="00990319">
      <w:pPr>
        <w:tabs>
          <w:tab w:val="left" w:pos="5380"/>
        </w:tabs>
        <w:spacing w:after="0" w:line="240" w:lineRule="auto"/>
        <w:rPr>
          <w:rFonts w:ascii="Times New Roman" w:hAnsi="Times New Roman"/>
        </w:rPr>
      </w:pPr>
    </w:p>
    <w:p w:rsidR="00AB0970" w:rsidRPr="006F0D01" w:rsidRDefault="00AB0970" w:rsidP="006F0D01">
      <w:pPr>
        <w:tabs>
          <w:tab w:val="left" w:pos="6749"/>
        </w:tabs>
      </w:pPr>
    </w:p>
    <w:p w:rsidR="001E6059" w:rsidRPr="006F24F5" w:rsidRDefault="001E6059" w:rsidP="001E6059">
      <w:pPr>
        <w:spacing w:after="0" w:line="240" w:lineRule="auto"/>
        <w:rPr>
          <w:rFonts w:ascii="Times New Roman" w:hAnsi="Times New Roman"/>
          <w:sz w:val="24"/>
          <w:szCs w:val="24"/>
        </w:rPr>
      </w:pPr>
      <w:r w:rsidRPr="006F24F5">
        <w:rPr>
          <w:rFonts w:ascii="Times New Roman" w:hAnsi="Times New Roman"/>
          <w:sz w:val="24"/>
          <w:szCs w:val="24"/>
        </w:rPr>
        <w:t>Выпуск  №</w:t>
      </w:r>
      <w:r w:rsidR="003D3AFC">
        <w:rPr>
          <w:rFonts w:ascii="Times New Roman" w:hAnsi="Times New Roman"/>
          <w:sz w:val="24"/>
          <w:szCs w:val="24"/>
        </w:rPr>
        <w:t xml:space="preserve"> 94</w:t>
      </w:r>
      <w:r w:rsidRPr="006F24F5">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B0970" w:rsidRPr="00AB0970" w:rsidRDefault="001E6059" w:rsidP="001E6059">
      <w:pPr>
        <w:jc w:val="both"/>
        <w:rPr>
          <w:rFonts w:ascii="Times New Roman" w:hAnsi="Times New Roman"/>
          <w:b/>
          <w:sz w:val="24"/>
          <w:szCs w:val="24"/>
        </w:rPr>
        <w:sectPr w:rsidR="00AB0970" w:rsidRPr="00AB0970" w:rsidSect="00990319">
          <w:pgSz w:w="11906" w:h="16838" w:code="9"/>
          <w:pgMar w:top="539" w:right="707" w:bottom="851" w:left="992" w:header="709" w:footer="709" w:gutter="0"/>
          <w:cols w:space="708"/>
          <w:titlePg/>
          <w:docGrid w:linePitch="360"/>
        </w:sectPr>
      </w:pPr>
      <w:r w:rsidRPr="006F24F5">
        <w:rPr>
          <w:rFonts w:ascii="Times New Roman" w:hAnsi="Times New Roman"/>
          <w:sz w:val="24"/>
          <w:szCs w:val="24"/>
        </w:rPr>
        <w:t xml:space="preserve"> </w:t>
      </w:r>
      <w:r w:rsidRPr="006F24F5">
        <w:rPr>
          <w:rFonts w:ascii="Times New Roman" w:hAnsi="Times New Roman"/>
          <w:b/>
          <w:sz w:val="24"/>
          <w:szCs w:val="24"/>
        </w:rPr>
        <w:t>Глав</w:t>
      </w:r>
      <w:r w:rsidR="00A764F8" w:rsidRPr="006F24F5">
        <w:rPr>
          <w:rFonts w:ascii="Times New Roman" w:hAnsi="Times New Roman"/>
          <w:b/>
          <w:sz w:val="24"/>
          <w:szCs w:val="24"/>
        </w:rPr>
        <w:t xml:space="preserve">ный редактор      </w:t>
      </w:r>
      <w:r w:rsidR="006F0D01">
        <w:rPr>
          <w:rFonts w:ascii="Times New Roman" w:hAnsi="Times New Roman"/>
          <w:b/>
          <w:sz w:val="24"/>
          <w:szCs w:val="24"/>
        </w:rPr>
        <w:t>О.Н. Василенко</w:t>
      </w:r>
    </w:p>
    <w:p w:rsidR="0008680E" w:rsidRDefault="0008680E" w:rsidP="006F0D01">
      <w:pPr>
        <w:pStyle w:val="a8"/>
        <w:jc w:val="both"/>
        <w:rPr>
          <w:rFonts w:ascii="Times New Roman" w:hAnsi="Times New Roman"/>
          <w:sz w:val="24"/>
          <w:szCs w:val="24"/>
        </w:rPr>
      </w:pPr>
    </w:p>
    <w:p w:rsidR="006F0D01" w:rsidRPr="00FD66D4" w:rsidRDefault="006F0D01" w:rsidP="006F0D01">
      <w:pPr>
        <w:pStyle w:val="a8"/>
        <w:jc w:val="both"/>
        <w:rPr>
          <w:rFonts w:ascii="Times New Roman" w:hAnsi="Times New Roman"/>
          <w:sz w:val="24"/>
          <w:szCs w:val="24"/>
        </w:rPr>
      </w:pPr>
    </w:p>
    <w:sectPr w:rsidR="006F0D01" w:rsidRPr="00FD66D4" w:rsidSect="00CD3514">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EA3" w:rsidRDefault="00AE1EA3" w:rsidP="001B6C40">
      <w:pPr>
        <w:spacing w:after="0" w:line="240" w:lineRule="auto"/>
      </w:pPr>
      <w:r>
        <w:separator/>
      </w:r>
    </w:p>
  </w:endnote>
  <w:endnote w:type="continuationSeparator" w:id="0">
    <w:p w:rsidR="00AE1EA3" w:rsidRDefault="00AE1EA3"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FC" w:rsidRDefault="003D3AFC">
    <w:pPr>
      <w:pStyle w:val="a5"/>
    </w:pPr>
  </w:p>
  <w:p w:rsidR="003D3AFC" w:rsidRDefault="003D3AF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EA3" w:rsidRDefault="00AE1EA3" w:rsidP="001B6C40">
      <w:pPr>
        <w:spacing w:after="0" w:line="240" w:lineRule="auto"/>
      </w:pPr>
      <w:r>
        <w:separator/>
      </w:r>
    </w:p>
  </w:footnote>
  <w:footnote w:type="continuationSeparator" w:id="0">
    <w:p w:rsidR="00AE1EA3" w:rsidRDefault="00AE1EA3"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FC" w:rsidRDefault="003D3AFC"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3D3AFC" w:rsidRDefault="003D3AFC"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FC" w:rsidRDefault="003D3AFC"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621"/>
    <w:multiLevelType w:val="hybridMultilevel"/>
    <w:tmpl w:val="A498FA48"/>
    <w:lvl w:ilvl="0" w:tplc="9A4E1BE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8B655D6"/>
    <w:multiLevelType w:val="multilevel"/>
    <w:tmpl w:val="6542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D4E2C64"/>
    <w:multiLevelType w:val="singleLevel"/>
    <w:tmpl w:val="7D8A7306"/>
    <w:lvl w:ilvl="0">
      <w:numFmt w:val="bullet"/>
      <w:lvlText w:val="-"/>
      <w:lvlJc w:val="left"/>
    </w:lvl>
  </w:abstractNum>
  <w:abstractNum w:abstractNumId="5"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FA1334E"/>
    <w:multiLevelType w:val="singleLevel"/>
    <w:tmpl w:val="F5E27AC4"/>
    <w:lvl w:ilvl="0">
      <w:numFmt w:val="bullet"/>
      <w:lvlText w:val="-"/>
      <w:lvlJc w:val="left"/>
    </w:lvl>
  </w:abstractNum>
  <w:abstractNum w:abstractNumId="7" w15:restartNumberingAfterBreak="0">
    <w:nsid w:val="135D798D"/>
    <w:multiLevelType w:val="singleLevel"/>
    <w:tmpl w:val="E9921ADC"/>
    <w:lvl w:ilvl="0">
      <w:start w:val="1"/>
      <w:numFmt w:val="decimal"/>
      <w:lvlText w:val="%1."/>
      <w:lvlJc w:val="left"/>
      <w:pPr>
        <w:tabs>
          <w:tab w:val="num" w:pos="435"/>
        </w:tabs>
        <w:ind w:left="435" w:hanging="435"/>
      </w:pPr>
      <w:rPr>
        <w:rFonts w:hint="default"/>
      </w:rPr>
    </w:lvl>
  </w:abstractNum>
  <w:abstractNum w:abstractNumId="8"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EE6D32"/>
    <w:multiLevelType w:val="singleLevel"/>
    <w:tmpl w:val="EC7E4D28"/>
    <w:lvl w:ilvl="0">
      <w:numFmt w:val="bullet"/>
      <w:lvlText w:val="-"/>
      <w:lvlJc w:val="left"/>
    </w:lvl>
  </w:abstractNum>
  <w:abstractNum w:abstractNumId="10"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11" w15:restartNumberingAfterBreak="0">
    <w:nsid w:val="1A1C6639"/>
    <w:multiLevelType w:val="hybridMultilevel"/>
    <w:tmpl w:val="B6B25BE0"/>
    <w:lvl w:ilvl="0" w:tplc="5B1222F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FF50C7"/>
    <w:multiLevelType w:val="multilevel"/>
    <w:tmpl w:val="6CBE2B7C"/>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2C671B5C"/>
    <w:multiLevelType w:val="hybridMultilevel"/>
    <w:tmpl w:val="205EF708"/>
    <w:lvl w:ilvl="0" w:tplc="9A4E1BE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752F51"/>
    <w:multiLevelType w:val="hybridMultilevel"/>
    <w:tmpl w:val="008C7A2C"/>
    <w:lvl w:ilvl="0" w:tplc="9A4E1BEC">
      <w:start w:val="1"/>
      <w:numFmt w:val="bullet"/>
      <w:lvlText w:val=""/>
      <w:lvlJc w:val="left"/>
      <w:pPr>
        <w:ind w:left="2144" w:hanging="360"/>
      </w:pPr>
      <w:rPr>
        <w:rFonts w:ascii="Symbol" w:hAnsi="Symbol" w:hint="default"/>
        <w:color w:val="auto"/>
      </w:rPr>
    </w:lvl>
    <w:lvl w:ilvl="1" w:tplc="04190003" w:tentative="1">
      <w:start w:val="1"/>
      <w:numFmt w:val="bullet"/>
      <w:lvlText w:val="o"/>
      <w:lvlJc w:val="left"/>
      <w:pPr>
        <w:ind w:left="2864" w:hanging="360"/>
      </w:pPr>
      <w:rPr>
        <w:rFonts w:ascii="Courier New" w:hAnsi="Courier New" w:cs="Courier New" w:hint="default"/>
      </w:rPr>
    </w:lvl>
    <w:lvl w:ilvl="2" w:tplc="04190005" w:tentative="1">
      <w:start w:val="1"/>
      <w:numFmt w:val="bullet"/>
      <w:lvlText w:val=""/>
      <w:lvlJc w:val="left"/>
      <w:pPr>
        <w:ind w:left="3584" w:hanging="360"/>
      </w:pPr>
      <w:rPr>
        <w:rFonts w:ascii="Wingdings" w:hAnsi="Wingdings" w:hint="default"/>
      </w:rPr>
    </w:lvl>
    <w:lvl w:ilvl="3" w:tplc="04190001" w:tentative="1">
      <w:start w:val="1"/>
      <w:numFmt w:val="bullet"/>
      <w:lvlText w:val=""/>
      <w:lvlJc w:val="left"/>
      <w:pPr>
        <w:ind w:left="4304" w:hanging="360"/>
      </w:pPr>
      <w:rPr>
        <w:rFonts w:ascii="Symbol" w:hAnsi="Symbol" w:hint="default"/>
      </w:rPr>
    </w:lvl>
    <w:lvl w:ilvl="4" w:tplc="04190003" w:tentative="1">
      <w:start w:val="1"/>
      <w:numFmt w:val="bullet"/>
      <w:lvlText w:val="o"/>
      <w:lvlJc w:val="left"/>
      <w:pPr>
        <w:ind w:left="5024" w:hanging="360"/>
      </w:pPr>
      <w:rPr>
        <w:rFonts w:ascii="Courier New" w:hAnsi="Courier New" w:cs="Courier New" w:hint="default"/>
      </w:rPr>
    </w:lvl>
    <w:lvl w:ilvl="5" w:tplc="04190005" w:tentative="1">
      <w:start w:val="1"/>
      <w:numFmt w:val="bullet"/>
      <w:lvlText w:val=""/>
      <w:lvlJc w:val="left"/>
      <w:pPr>
        <w:ind w:left="5744" w:hanging="360"/>
      </w:pPr>
      <w:rPr>
        <w:rFonts w:ascii="Wingdings" w:hAnsi="Wingdings" w:hint="default"/>
      </w:rPr>
    </w:lvl>
    <w:lvl w:ilvl="6" w:tplc="04190001" w:tentative="1">
      <w:start w:val="1"/>
      <w:numFmt w:val="bullet"/>
      <w:lvlText w:val=""/>
      <w:lvlJc w:val="left"/>
      <w:pPr>
        <w:ind w:left="6464" w:hanging="360"/>
      </w:pPr>
      <w:rPr>
        <w:rFonts w:ascii="Symbol" w:hAnsi="Symbol" w:hint="default"/>
      </w:rPr>
    </w:lvl>
    <w:lvl w:ilvl="7" w:tplc="04190003" w:tentative="1">
      <w:start w:val="1"/>
      <w:numFmt w:val="bullet"/>
      <w:lvlText w:val="o"/>
      <w:lvlJc w:val="left"/>
      <w:pPr>
        <w:ind w:left="7184" w:hanging="360"/>
      </w:pPr>
      <w:rPr>
        <w:rFonts w:ascii="Courier New" w:hAnsi="Courier New" w:cs="Courier New" w:hint="default"/>
      </w:rPr>
    </w:lvl>
    <w:lvl w:ilvl="8" w:tplc="04190005" w:tentative="1">
      <w:start w:val="1"/>
      <w:numFmt w:val="bullet"/>
      <w:lvlText w:val=""/>
      <w:lvlJc w:val="left"/>
      <w:pPr>
        <w:ind w:left="7904" w:hanging="360"/>
      </w:pPr>
      <w:rPr>
        <w:rFonts w:ascii="Wingdings" w:hAnsi="Wingdings" w:hint="default"/>
      </w:rPr>
    </w:lvl>
  </w:abstractNum>
  <w:abstractNum w:abstractNumId="15"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15:restartNumberingAfterBreak="0">
    <w:nsid w:val="43E734AD"/>
    <w:multiLevelType w:val="multilevel"/>
    <w:tmpl w:val="2E502ACC"/>
    <w:lvl w:ilvl="0">
      <w:start w:val="1"/>
      <w:numFmt w:val="decimal"/>
      <w:suff w:val="space"/>
      <w:lvlText w:val="%1."/>
      <w:lvlJc w:val="left"/>
      <w:pPr>
        <w:ind w:left="1069" w:hanging="360"/>
      </w:pPr>
      <w:rPr>
        <w:rFonts w:cs="Times New Roman" w:hint="default"/>
        <w:b w:val="0"/>
        <w:color w:val="000000"/>
      </w:rPr>
    </w:lvl>
    <w:lvl w:ilvl="1">
      <w:start w:val="4"/>
      <w:numFmt w:val="decimal"/>
      <w:isLgl/>
      <w:lvlText w:val="%1.%2."/>
      <w:lvlJc w:val="left"/>
      <w:pPr>
        <w:ind w:left="1500"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2002"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437" w:hanging="2160"/>
      </w:pPr>
      <w:rPr>
        <w:rFonts w:hint="default"/>
      </w:rPr>
    </w:lvl>
  </w:abstractNum>
  <w:abstractNum w:abstractNumId="17" w15:restartNumberingAfterBreak="0">
    <w:nsid w:val="44DC6B0A"/>
    <w:multiLevelType w:val="singleLevel"/>
    <w:tmpl w:val="3AF8ACAC"/>
    <w:lvl w:ilvl="0">
      <w:numFmt w:val="bullet"/>
      <w:lvlText w:val="-"/>
      <w:lvlJc w:val="left"/>
    </w:lvl>
  </w:abstractNum>
  <w:abstractNum w:abstractNumId="18" w15:restartNumberingAfterBreak="0">
    <w:nsid w:val="466D7F50"/>
    <w:multiLevelType w:val="multilevel"/>
    <w:tmpl w:val="EF00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7A269D"/>
    <w:multiLevelType w:val="hybridMultilevel"/>
    <w:tmpl w:val="B086B57A"/>
    <w:lvl w:ilvl="0" w:tplc="110A01A6">
      <w:start w:val="1"/>
      <w:numFmt w:val="decimal"/>
      <w:lvlText w:val="%1."/>
      <w:lvlJc w:val="left"/>
      <w:pPr>
        <w:ind w:left="1144" w:hanging="435"/>
      </w:pPr>
      <w:rPr>
        <w:rFonts w:eastAsia="Times New Roman"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0102901"/>
    <w:multiLevelType w:val="hybridMultilevel"/>
    <w:tmpl w:val="21447128"/>
    <w:lvl w:ilvl="0" w:tplc="B02C35AC">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1545CE2"/>
    <w:multiLevelType w:val="hybridMultilevel"/>
    <w:tmpl w:val="4EC652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BE0082"/>
    <w:multiLevelType w:val="hybridMultilevel"/>
    <w:tmpl w:val="39365BAE"/>
    <w:lvl w:ilvl="0" w:tplc="75C69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15:restartNumberingAfterBreak="0">
    <w:nsid w:val="5C252FF9"/>
    <w:multiLevelType w:val="hybridMultilevel"/>
    <w:tmpl w:val="05D8981C"/>
    <w:lvl w:ilvl="0" w:tplc="80D6293A">
      <w:start w:val="1"/>
      <w:numFmt w:val="decimal"/>
      <w:lvlText w:val="%1."/>
      <w:lvlJc w:val="left"/>
      <w:pPr>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26" w15:restartNumberingAfterBreak="0">
    <w:nsid w:val="5D0C5D89"/>
    <w:multiLevelType w:val="multilevel"/>
    <w:tmpl w:val="243436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D960063"/>
    <w:multiLevelType w:val="hybridMultilevel"/>
    <w:tmpl w:val="269ED1D6"/>
    <w:lvl w:ilvl="0" w:tplc="9A4E1BE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2B61EA4"/>
    <w:multiLevelType w:val="hybridMultilevel"/>
    <w:tmpl w:val="53BCEA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620234D"/>
    <w:multiLevelType w:val="hybridMultilevel"/>
    <w:tmpl w:val="ADD683E4"/>
    <w:lvl w:ilvl="0" w:tplc="55B2FE04">
      <w:start w:val="1"/>
      <w:numFmt w:val="decimal"/>
      <w:lvlText w:val="%1."/>
      <w:lvlJc w:val="left"/>
      <w:pPr>
        <w:ind w:left="-6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87F1B64"/>
    <w:multiLevelType w:val="singleLevel"/>
    <w:tmpl w:val="2300F7E2"/>
    <w:lvl w:ilvl="0">
      <w:numFmt w:val="bullet"/>
      <w:lvlText w:val="-"/>
      <w:lvlJc w:val="left"/>
    </w:lvl>
  </w:abstractNum>
  <w:abstractNum w:abstractNumId="31"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1D3083F"/>
    <w:multiLevelType w:val="hybridMultilevel"/>
    <w:tmpl w:val="C6CE55D8"/>
    <w:lvl w:ilvl="0" w:tplc="A85A2AA8">
      <w:start w:val="1"/>
      <w:numFmt w:val="decimal"/>
      <w:lvlText w:val="%1."/>
      <w:lvlJc w:val="left"/>
      <w:pPr>
        <w:tabs>
          <w:tab w:val="num" w:pos="720"/>
        </w:tabs>
        <w:ind w:left="720" w:hanging="360"/>
      </w:pPr>
      <w:rPr>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150025"/>
    <w:multiLevelType w:val="hybridMultilevel"/>
    <w:tmpl w:val="2EEA27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A0C7454"/>
    <w:multiLevelType w:val="hybridMultilevel"/>
    <w:tmpl w:val="5D224BB8"/>
    <w:lvl w:ilvl="0" w:tplc="DA98AE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15:restartNumberingAfterBreak="0">
    <w:nsid w:val="7B81440E"/>
    <w:multiLevelType w:val="hybridMultilevel"/>
    <w:tmpl w:val="2CE4AAE2"/>
    <w:lvl w:ilvl="0" w:tplc="332EC7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7BAC40EE"/>
    <w:multiLevelType w:val="multilevel"/>
    <w:tmpl w:val="B2F01BC2"/>
    <w:lvl w:ilvl="0">
      <w:start w:val="1"/>
      <w:numFmt w:val="decimal"/>
      <w:lvlText w:val="%1."/>
      <w:lvlJc w:val="left"/>
      <w:pPr>
        <w:tabs>
          <w:tab w:val="num" w:pos="510"/>
        </w:tabs>
        <w:ind w:left="510" w:hanging="360"/>
      </w:pPr>
      <w:rPr>
        <w:rFonts w:hint="default"/>
      </w:rPr>
    </w:lvl>
    <w:lvl w:ilvl="1">
      <w:start w:val="3"/>
      <w:numFmt w:val="decimal"/>
      <w:isLgl/>
      <w:lvlText w:val="%1.%2."/>
      <w:lvlJc w:val="left"/>
      <w:pPr>
        <w:ind w:left="870" w:hanging="720"/>
      </w:pPr>
      <w:rPr>
        <w:rFonts w:hint="default"/>
      </w:rPr>
    </w:lvl>
    <w:lvl w:ilvl="2">
      <w:start w:val="4"/>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37"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37"/>
  </w:num>
  <w:num w:numId="5">
    <w:abstractNumId w:val="36"/>
  </w:num>
  <w:num w:numId="6">
    <w:abstractNumId w:val="32"/>
  </w:num>
  <w:num w:numId="7">
    <w:abstractNumId w:val="21"/>
  </w:num>
  <w:num w:numId="8">
    <w:abstractNumId w:val="28"/>
  </w:num>
  <w:num w:numId="9">
    <w:abstractNumId w:val="15"/>
  </w:num>
  <w:num w:numId="10">
    <w:abstractNumId w:val="34"/>
  </w:num>
  <w:num w:numId="11">
    <w:abstractNumId w:val="7"/>
  </w:num>
  <w:num w:numId="12">
    <w:abstractNumId w:val="8"/>
  </w:num>
  <w:num w:numId="13">
    <w:abstractNumId w:val="18"/>
  </w:num>
  <w:num w:numId="14">
    <w:abstractNumId w:val="2"/>
  </w:num>
  <w:num w:numId="15">
    <w:abstractNumId w:val="11"/>
  </w:num>
  <w:num w:numId="16">
    <w:abstractNumId w:val="19"/>
  </w:num>
  <w:num w:numId="17">
    <w:abstractNumId w:val="35"/>
  </w:num>
  <w:num w:numId="18">
    <w:abstractNumId w:val="22"/>
  </w:num>
  <w:num w:numId="19">
    <w:abstractNumId w:val="30"/>
  </w:num>
  <w:num w:numId="20">
    <w:abstractNumId w:val="4"/>
  </w:num>
  <w:num w:numId="21">
    <w:abstractNumId w:val="6"/>
  </w:num>
  <w:num w:numId="22">
    <w:abstractNumId w:val="9"/>
  </w:num>
  <w:num w:numId="23">
    <w:abstractNumId w:val="17"/>
  </w:num>
  <w:num w:numId="24">
    <w:abstractNumId w:val="0"/>
  </w:num>
  <w:num w:numId="25">
    <w:abstractNumId w:val="13"/>
  </w:num>
  <w:num w:numId="26">
    <w:abstractNumId w:val="27"/>
  </w:num>
  <w:num w:numId="27">
    <w:abstractNumId w:val="14"/>
  </w:num>
  <w:num w:numId="28">
    <w:abstractNumId w:val="26"/>
  </w:num>
  <w:num w:numId="29">
    <w:abstractNumId w:val="23"/>
  </w:num>
  <w:num w:numId="30">
    <w:abstractNumId w:val="16"/>
  </w:num>
  <w:num w:numId="31">
    <w:abstractNumId w:val="24"/>
  </w:num>
  <w:num w:numId="32">
    <w:abstractNumId w:val="1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3"/>
  </w:num>
  <w:num w:numId="36">
    <w:abstractNumId w:val="12"/>
  </w:num>
  <w:num w:numId="37">
    <w:abstractNumId w:val="20"/>
  </w:num>
  <w:num w:numId="38">
    <w:abstractNumId w:val="3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4294"/>
    <w:rsid w:val="000463DC"/>
    <w:rsid w:val="00056D24"/>
    <w:rsid w:val="0006665F"/>
    <w:rsid w:val="000712BA"/>
    <w:rsid w:val="00074AFF"/>
    <w:rsid w:val="00077160"/>
    <w:rsid w:val="00081359"/>
    <w:rsid w:val="0008680E"/>
    <w:rsid w:val="00090A04"/>
    <w:rsid w:val="00096193"/>
    <w:rsid w:val="000A3E89"/>
    <w:rsid w:val="000B4D36"/>
    <w:rsid w:val="000B553F"/>
    <w:rsid w:val="000B6833"/>
    <w:rsid w:val="000B6858"/>
    <w:rsid w:val="000C3ECB"/>
    <w:rsid w:val="000C7956"/>
    <w:rsid w:val="000E31EF"/>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31A9"/>
    <w:rsid w:val="00137855"/>
    <w:rsid w:val="001432CE"/>
    <w:rsid w:val="00146F40"/>
    <w:rsid w:val="00153905"/>
    <w:rsid w:val="001611BE"/>
    <w:rsid w:val="0016143F"/>
    <w:rsid w:val="00164DD3"/>
    <w:rsid w:val="00172CB1"/>
    <w:rsid w:val="00180122"/>
    <w:rsid w:val="001810FB"/>
    <w:rsid w:val="0018168D"/>
    <w:rsid w:val="00182432"/>
    <w:rsid w:val="001827F1"/>
    <w:rsid w:val="00182AC1"/>
    <w:rsid w:val="001A0A73"/>
    <w:rsid w:val="001A463D"/>
    <w:rsid w:val="001B4F91"/>
    <w:rsid w:val="001B6AAC"/>
    <w:rsid w:val="001B6C40"/>
    <w:rsid w:val="001C262B"/>
    <w:rsid w:val="001C4BF0"/>
    <w:rsid w:val="001D07AA"/>
    <w:rsid w:val="001D0D46"/>
    <w:rsid w:val="001D2D05"/>
    <w:rsid w:val="001D6F6B"/>
    <w:rsid w:val="001E6059"/>
    <w:rsid w:val="001F12B5"/>
    <w:rsid w:val="001F368A"/>
    <w:rsid w:val="002050C5"/>
    <w:rsid w:val="00214738"/>
    <w:rsid w:val="00216470"/>
    <w:rsid w:val="00252EC5"/>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F25E5"/>
    <w:rsid w:val="002F3D0A"/>
    <w:rsid w:val="003200AA"/>
    <w:rsid w:val="00326B20"/>
    <w:rsid w:val="00355C69"/>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3AFC"/>
    <w:rsid w:val="003D44DF"/>
    <w:rsid w:val="003E02C3"/>
    <w:rsid w:val="003E15F2"/>
    <w:rsid w:val="003F0501"/>
    <w:rsid w:val="003F1B9E"/>
    <w:rsid w:val="003F7DB4"/>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83204"/>
    <w:rsid w:val="00484523"/>
    <w:rsid w:val="004A0B4E"/>
    <w:rsid w:val="004A7FBC"/>
    <w:rsid w:val="004B42DC"/>
    <w:rsid w:val="004C0A3D"/>
    <w:rsid w:val="004D42A4"/>
    <w:rsid w:val="004F0B55"/>
    <w:rsid w:val="004F13A4"/>
    <w:rsid w:val="00501186"/>
    <w:rsid w:val="00505D9E"/>
    <w:rsid w:val="00513FFA"/>
    <w:rsid w:val="00521EE5"/>
    <w:rsid w:val="00523944"/>
    <w:rsid w:val="00526627"/>
    <w:rsid w:val="005351EE"/>
    <w:rsid w:val="00537ECD"/>
    <w:rsid w:val="00541CE0"/>
    <w:rsid w:val="00541F1D"/>
    <w:rsid w:val="00553429"/>
    <w:rsid w:val="0055556D"/>
    <w:rsid w:val="00556077"/>
    <w:rsid w:val="00572D7D"/>
    <w:rsid w:val="00576EF8"/>
    <w:rsid w:val="00581C6B"/>
    <w:rsid w:val="00585CBC"/>
    <w:rsid w:val="00586BAD"/>
    <w:rsid w:val="0059362C"/>
    <w:rsid w:val="005B2618"/>
    <w:rsid w:val="005B348C"/>
    <w:rsid w:val="005C4F43"/>
    <w:rsid w:val="005C71D7"/>
    <w:rsid w:val="005D2E7B"/>
    <w:rsid w:val="005E3209"/>
    <w:rsid w:val="005E32E0"/>
    <w:rsid w:val="005F027E"/>
    <w:rsid w:val="005F27E4"/>
    <w:rsid w:val="005F3D3E"/>
    <w:rsid w:val="005F7712"/>
    <w:rsid w:val="006067E5"/>
    <w:rsid w:val="00612E2F"/>
    <w:rsid w:val="00617879"/>
    <w:rsid w:val="006266FB"/>
    <w:rsid w:val="00640D95"/>
    <w:rsid w:val="00650A34"/>
    <w:rsid w:val="00651F1F"/>
    <w:rsid w:val="006611D7"/>
    <w:rsid w:val="00681E97"/>
    <w:rsid w:val="006843D0"/>
    <w:rsid w:val="00684AEC"/>
    <w:rsid w:val="006959BE"/>
    <w:rsid w:val="00697C60"/>
    <w:rsid w:val="006A54EF"/>
    <w:rsid w:val="006A6728"/>
    <w:rsid w:val="006B35C6"/>
    <w:rsid w:val="006B47E6"/>
    <w:rsid w:val="006C3116"/>
    <w:rsid w:val="006C4CDC"/>
    <w:rsid w:val="006D03A6"/>
    <w:rsid w:val="006D6609"/>
    <w:rsid w:val="006E79D6"/>
    <w:rsid w:val="006F0D01"/>
    <w:rsid w:val="006F22CC"/>
    <w:rsid w:val="006F24F5"/>
    <w:rsid w:val="006F666C"/>
    <w:rsid w:val="006F6F94"/>
    <w:rsid w:val="007040E3"/>
    <w:rsid w:val="0070564D"/>
    <w:rsid w:val="007058AD"/>
    <w:rsid w:val="00706EBD"/>
    <w:rsid w:val="007119B2"/>
    <w:rsid w:val="007125C1"/>
    <w:rsid w:val="007153F5"/>
    <w:rsid w:val="00717F75"/>
    <w:rsid w:val="00727370"/>
    <w:rsid w:val="007332D9"/>
    <w:rsid w:val="00735859"/>
    <w:rsid w:val="00743B28"/>
    <w:rsid w:val="00745DBF"/>
    <w:rsid w:val="00747BDE"/>
    <w:rsid w:val="007521D9"/>
    <w:rsid w:val="00756696"/>
    <w:rsid w:val="007736F5"/>
    <w:rsid w:val="00775FC5"/>
    <w:rsid w:val="00793C10"/>
    <w:rsid w:val="007944B3"/>
    <w:rsid w:val="0079495D"/>
    <w:rsid w:val="007A1708"/>
    <w:rsid w:val="007A3742"/>
    <w:rsid w:val="007A3DD0"/>
    <w:rsid w:val="007A4CD6"/>
    <w:rsid w:val="007B1B2C"/>
    <w:rsid w:val="007B3F9D"/>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7F87"/>
    <w:rsid w:val="00891802"/>
    <w:rsid w:val="00892D30"/>
    <w:rsid w:val="00894E97"/>
    <w:rsid w:val="008A44E7"/>
    <w:rsid w:val="008B02DD"/>
    <w:rsid w:val="008B0898"/>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E29"/>
    <w:rsid w:val="009251FC"/>
    <w:rsid w:val="00925A72"/>
    <w:rsid w:val="00925D76"/>
    <w:rsid w:val="009266D5"/>
    <w:rsid w:val="00934834"/>
    <w:rsid w:val="00937502"/>
    <w:rsid w:val="00944A3A"/>
    <w:rsid w:val="009452AE"/>
    <w:rsid w:val="00945E56"/>
    <w:rsid w:val="0095436C"/>
    <w:rsid w:val="00965E81"/>
    <w:rsid w:val="0096774E"/>
    <w:rsid w:val="0097070B"/>
    <w:rsid w:val="009712D9"/>
    <w:rsid w:val="009729D3"/>
    <w:rsid w:val="00972C59"/>
    <w:rsid w:val="00981A97"/>
    <w:rsid w:val="00990319"/>
    <w:rsid w:val="0099051F"/>
    <w:rsid w:val="00991690"/>
    <w:rsid w:val="0099211A"/>
    <w:rsid w:val="00994471"/>
    <w:rsid w:val="009B2E24"/>
    <w:rsid w:val="009C09C3"/>
    <w:rsid w:val="009C270B"/>
    <w:rsid w:val="009C3C30"/>
    <w:rsid w:val="009C5A46"/>
    <w:rsid w:val="009D776F"/>
    <w:rsid w:val="009D795E"/>
    <w:rsid w:val="009E4926"/>
    <w:rsid w:val="009E49D4"/>
    <w:rsid w:val="009E538F"/>
    <w:rsid w:val="009E7ABE"/>
    <w:rsid w:val="009F0283"/>
    <w:rsid w:val="009F1F29"/>
    <w:rsid w:val="009F4C36"/>
    <w:rsid w:val="009F5E09"/>
    <w:rsid w:val="00A0031A"/>
    <w:rsid w:val="00A00F08"/>
    <w:rsid w:val="00A07E17"/>
    <w:rsid w:val="00A10202"/>
    <w:rsid w:val="00A12F35"/>
    <w:rsid w:val="00A2238F"/>
    <w:rsid w:val="00A26410"/>
    <w:rsid w:val="00A267EF"/>
    <w:rsid w:val="00A463C2"/>
    <w:rsid w:val="00A52D32"/>
    <w:rsid w:val="00A57A6F"/>
    <w:rsid w:val="00A764F8"/>
    <w:rsid w:val="00A7692C"/>
    <w:rsid w:val="00A818F4"/>
    <w:rsid w:val="00A86E4A"/>
    <w:rsid w:val="00A90F4C"/>
    <w:rsid w:val="00AA2BB8"/>
    <w:rsid w:val="00AA2CB6"/>
    <w:rsid w:val="00AB0970"/>
    <w:rsid w:val="00AC0D39"/>
    <w:rsid w:val="00AC1754"/>
    <w:rsid w:val="00AC6A06"/>
    <w:rsid w:val="00AD11B3"/>
    <w:rsid w:val="00AD538E"/>
    <w:rsid w:val="00AD764F"/>
    <w:rsid w:val="00AE1EA3"/>
    <w:rsid w:val="00AE2D30"/>
    <w:rsid w:val="00AE3C06"/>
    <w:rsid w:val="00AE78D9"/>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2916"/>
    <w:rsid w:val="00B56E47"/>
    <w:rsid w:val="00B65593"/>
    <w:rsid w:val="00B66BBE"/>
    <w:rsid w:val="00B670C1"/>
    <w:rsid w:val="00B73FC6"/>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6BA5"/>
    <w:rsid w:val="00BE4041"/>
    <w:rsid w:val="00BF1575"/>
    <w:rsid w:val="00BF405C"/>
    <w:rsid w:val="00BF6849"/>
    <w:rsid w:val="00BF6EA3"/>
    <w:rsid w:val="00C01943"/>
    <w:rsid w:val="00C10B52"/>
    <w:rsid w:val="00C1367C"/>
    <w:rsid w:val="00C1620F"/>
    <w:rsid w:val="00C261E6"/>
    <w:rsid w:val="00C2657F"/>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E0F4F"/>
    <w:rsid w:val="00CE676D"/>
    <w:rsid w:val="00CF1B0E"/>
    <w:rsid w:val="00D04802"/>
    <w:rsid w:val="00D05CC7"/>
    <w:rsid w:val="00D06766"/>
    <w:rsid w:val="00D257EC"/>
    <w:rsid w:val="00D27445"/>
    <w:rsid w:val="00D36D1F"/>
    <w:rsid w:val="00D377A9"/>
    <w:rsid w:val="00D4105E"/>
    <w:rsid w:val="00D4458D"/>
    <w:rsid w:val="00D63867"/>
    <w:rsid w:val="00D76C1C"/>
    <w:rsid w:val="00D8368A"/>
    <w:rsid w:val="00D909CC"/>
    <w:rsid w:val="00D91B89"/>
    <w:rsid w:val="00D91C15"/>
    <w:rsid w:val="00D924C1"/>
    <w:rsid w:val="00D94CD8"/>
    <w:rsid w:val="00DA024F"/>
    <w:rsid w:val="00DA047E"/>
    <w:rsid w:val="00DA45DB"/>
    <w:rsid w:val="00DB0B3B"/>
    <w:rsid w:val="00DC1208"/>
    <w:rsid w:val="00DC7E90"/>
    <w:rsid w:val="00DD552D"/>
    <w:rsid w:val="00DD6314"/>
    <w:rsid w:val="00DE5113"/>
    <w:rsid w:val="00DE7540"/>
    <w:rsid w:val="00DF6A52"/>
    <w:rsid w:val="00E01C11"/>
    <w:rsid w:val="00E04304"/>
    <w:rsid w:val="00E1007B"/>
    <w:rsid w:val="00E12187"/>
    <w:rsid w:val="00E331E7"/>
    <w:rsid w:val="00E35ECD"/>
    <w:rsid w:val="00E37DD5"/>
    <w:rsid w:val="00E4129D"/>
    <w:rsid w:val="00E52694"/>
    <w:rsid w:val="00E57090"/>
    <w:rsid w:val="00E8449E"/>
    <w:rsid w:val="00E868C8"/>
    <w:rsid w:val="00EA219D"/>
    <w:rsid w:val="00EA47BB"/>
    <w:rsid w:val="00EC612F"/>
    <w:rsid w:val="00EC7A51"/>
    <w:rsid w:val="00EE21C4"/>
    <w:rsid w:val="00EE3E0C"/>
    <w:rsid w:val="00EE4439"/>
    <w:rsid w:val="00EF0C6A"/>
    <w:rsid w:val="00EF4B85"/>
    <w:rsid w:val="00EF58FE"/>
    <w:rsid w:val="00EF68C4"/>
    <w:rsid w:val="00F01173"/>
    <w:rsid w:val="00F01368"/>
    <w:rsid w:val="00F21C2B"/>
    <w:rsid w:val="00F24D05"/>
    <w:rsid w:val="00F321DA"/>
    <w:rsid w:val="00F3473C"/>
    <w:rsid w:val="00F3658C"/>
    <w:rsid w:val="00F36E74"/>
    <w:rsid w:val="00F626EF"/>
    <w:rsid w:val="00F63EF5"/>
    <w:rsid w:val="00F67C05"/>
    <w:rsid w:val="00F768EB"/>
    <w:rsid w:val="00F85375"/>
    <w:rsid w:val="00F936EA"/>
    <w:rsid w:val="00FA6718"/>
    <w:rsid w:val="00FC1FFB"/>
    <w:rsid w:val="00FC3509"/>
    <w:rsid w:val="00FD66D4"/>
    <w:rsid w:val="00FD6F5E"/>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942D504"/>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rsid w:val="001B6C40"/>
  </w:style>
  <w:style w:type="paragraph" w:styleId="a5">
    <w:name w:val="footer"/>
    <w:basedOn w:val="a"/>
    <w:link w:val="a6"/>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c">
    <w:name w:val="Body Text"/>
    <w:basedOn w:val="a"/>
    <w:link w:val="ad"/>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
    <w:name w:val="Normal (Web)"/>
    <w:basedOn w:val="a"/>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rsid w:val="00994471"/>
    <w:rPr>
      <w:rFonts w:ascii="Segoe UI" w:hAnsi="Segoe UI" w:cs="Segoe UI"/>
      <w:sz w:val="18"/>
      <w:szCs w:val="18"/>
    </w:rPr>
  </w:style>
  <w:style w:type="paragraph" w:styleId="af5">
    <w:name w:val="Balloon Text"/>
    <w:basedOn w:val="a"/>
    <w:link w:val="af4"/>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3"/>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3"/>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locked/>
    <w:rsid w:val="009C270B"/>
    <w:rPr>
      <w:sz w:val="26"/>
      <w:shd w:val="clear" w:color="auto" w:fill="FFFFFF"/>
    </w:rPr>
  </w:style>
  <w:style w:type="paragraph" w:customStyle="1" w:styleId="17">
    <w:name w:val="Основной текст1"/>
    <w:basedOn w:val="a"/>
    <w:link w:val="aff9"/>
    <w:rsid w:val="009C270B"/>
    <w:pPr>
      <w:widowControl w:val="0"/>
      <w:shd w:val="clear" w:color="auto" w:fill="FFFFFF"/>
      <w:spacing w:after="0" w:line="336" w:lineRule="exact"/>
      <w:ind w:hanging="360"/>
    </w:pPr>
    <w:rPr>
      <w:sz w:val="26"/>
      <w:szCs w:val="20"/>
      <w:shd w:val="clear" w:color="auto" w:fill="FFFFFF"/>
    </w:rPr>
  </w:style>
  <w:style w:type="numbering" w:customStyle="1" w:styleId="43">
    <w:name w:val="Нет списка4"/>
    <w:next w:val="a2"/>
    <w:semiHidden/>
    <w:rsid w:val="003D3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2336641F993A7AF3B75820ED61E0AC5ECB90D9DC4DBEBA603656A4C17814DAF83CDB465D7D399E0816F1zCU1M" TargetMode="External"/><Relationship Id="rId13" Type="http://schemas.openxmlformats.org/officeDocument/2006/relationships/hyperlink" Target="consultantplus://offline/ref=F62336641F993A7AF3B75820ED61E0AC5ECB90D9DC4DBEBB683656A4C17814DAF83CDB465D7D399E0817F7zCUCM" TargetMode="External"/><Relationship Id="rId18" Type="http://schemas.openxmlformats.org/officeDocument/2006/relationships/hyperlink" Target="consultantplus://offline/ref=F62336641F993A7AF3B75820ED61E0AC5ECB90D9DC4DBEBB683656A4C17814DAF83CDB465D7D399E0814F9zCU5M" TargetMode="External"/><Relationship Id="rId26" Type="http://schemas.openxmlformats.org/officeDocument/2006/relationships/image" Target="media/image2.jpeg"/><Relationship Id="rId39" Type="http://schemas.openxmlformats.org/officeDocument/2006/relationships/hyperlink" Target="http://www.admdubrovka.ru" TargetMode="External"/><Relationship Id="rId3" Type="http://schemas.openxmlformats.org/officeDocument/2006/relationships/settings" Target="settings.xml"/><Relationship Id="rId21" Type="http://schemas.openxmlformats.org/officeDocument/2006/relationships/hyperlink" Target="consultantplus://offline/ref=F62336641F993A7AF3B75820ED61E0AC5ECB90D9DC4DBEBB683656A4C17814DAF83CDB465D7D399E0813F4zCU7M" TargetMode="External"/><Relationship Id="rId34" Type="http://schemas.openxmlformats.org/officeDocument/2006/relationships/hyperlink" Target="http://www.torgi.gov.ru/"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F62336641F993A7AF3B75820ED61E0AC5ECB90D9DC4DBEBB683656A4C17814DAF83CDB465D7D399E0813F9zCU7M" TargetMode="External"/><Relationship Id="rId17" Type="http://schemas.openxmlformats.org/officeDocument/2006/relationships/hyperlink" Target="consultantplus://offline/ref=F62336641F993A7AF3B75820ED61E0AC5ECB90D9DC4DBEBB683656A4C17814DAF83CDB465D7D399E0817F8zCUCM" TargetMode="External"/><Relationship Id="rId25" Type="http://schemas.openxmlformats.org/officeDocument/2006/relationships/hyperlink" Target="consultantplus://offline/ref=1F2058845471A3E677FDAAA39C9361265D167437CBE3A161C24D8DD93EDBE2CB59B379ED454C207F46FC90cFFDL" TargetMode="External"/><Relationship Id="rId33" Type="http://schemas.openxmlformats.org/officeDocument/2006/relationships/hyperlink" Target="http://www.admdubrovka.ru/" TargetMode="External"/><Relationship Id="rId38"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F62336641F993A7AF3B75820ED61E0AC5ECB90D9DC4DBEBB683656A4C17814DAF83CDB465D7D399E0815F7zCU2M" TargetMode="External"/><Relationship Id="rId20" Type="http://schemas.openxmlformats.org/officeDocument/2006/relationships/hyperlink" Target="consultantplus://offline/ref=F62336641F993A7AF3B75820ED61E0AC5ECB90D9DC4DBEBB683656A4C17814DAF83CDB465D7D399E0816F1zCU4M" TargetMode="External"/><Relationship Id="rId29" Type="http://schemas.openxmlformats.org/officeDocument/2006/relationships/image" Target="media/image5.png"/><Relationship Id="rId41"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2336641F993A7AF3B75820ED61E0AC5ECB90D9DC4DBEBB683656A4C17814DAF83CDB465D7D399E0813F5zCU2M" TargetMode="External"/><Relationship Id="rId24" Type="http://schemas.openxmlformats.org/officeDocument/2006/relationships/hyperlink" Target="consultantplus://offline/ref=F62336641F993A7AF3B75820ED61E0AC5ECB90D9DC4DBEBB683656A4C17814DAF83CDB465D7D399E0813F6zCU1M" TargetMode="External"/><Relationship Id="rId32" Type="http://schemas.openxmlformats.org/officeDocument/2006/relationships/header" Target="header2.xml"/><Relationship Id="rId37" Type="http://schemas.openxmlformats.org/officeDocument/2006/relationships/hyperlink" Target="http://www.torgi.gov.ru" TargetMode="External"/><Relationship Id="rId40"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consultantplus://offline/ref=F62336641F993A7AF3B75820ED61E0AC5ECB90D9DC4DBEBB683656A4C17814DAF83CDB465D7D399E0817F8zCU1M" TargetMode="External"/><Relationship Id="rId23" Type="http://schemas.openxmlformats.org/officeDocument/2006/relationships/hyperlink" Target="consultantplus://offline/ref=F62336641F993A7AF3B75820ED61E0AC5ECB90D9DC4DBEBB683656A4C17814DAF83CDB465D7D399E0813F9zCU2M" TargetMode="External"/><Relationship Id="rId28" Type="http://schemas.openxmlformats.org/officeDocument/2006/relationships/image" Target="media/image4.jpeg"/><Relationship Id="rId36" Type="http://schemas.openxmlformats.org/officeDocument/2006/relationships/hyperlink" Target="http://www.admdubrovka.ru" TargetMode="External"/><Relationship Id="rId10" Type="http://schemas.openxmlformats.org/officeDocument/2006/relationships/hyperlink" Target="consultantplus://offline/ref=F62336641F993A7AF3B75820ED61E0AC5ECB90D9DC4DBEBB683656A4C17814DAF83CDB465D7D399E0817F4zCU4M" TargetMode="External"/><Relationship Id="rId19" Type="http://schemas.openxmlformats.org/officeDocument/2006/relationships/hyperlink" Target="consultantplus://offline/ref=F62336641F993A7AF3B75820ED61E0AC5ECB90D9DC4DBEBB683656A4C17814DAF83CDB465D7D399E0816F0zCU1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62336641F993A7AF3B75820ED61E0AC5ECB90D9DC4DBEBB683656A4C17814DAF83CDB465D7D399E0817F0zCUCM" TargetMode="External"/><Relationship Id="rId14" Type="http://schemas.openxmlformats.org/officeDocument/2006/relationships/hyperlink" Target="consultantplus://offline/ref=F62336641F993A7AF3B75820ED61E0AC5ECB90D9DC4DBEBB683656A4C17814DAF83CDB465D7D399E0812F6zCU5M" TargetMode="External"/><Relationship Id="rId22" Type="http://schemas.openxmlformats.org/officeDocument/2006/relationships/hyperlink" Target="consultantplus://offline/ref=F62336641F993A7AF3B75820ED61E0AC5ECB90D9DC4DBEBB683656A4C17814DAF83CDB465D7D399E0816F1zCU3M" TargetMode="External"/><Relationship Id="rId27" Type="http://schemas.openxmlformats.org/officeDocument/2006/relationships/image" Target="media/image3.jpeg"/><Relationship Id="rId30" Type="http://schemas.openxmlformats.org/officeDocument/2006/relationships/footer" Target="footer1.xml"/><Relationship Id="rId35" Type="http://schemas.openxmlformats.org/officeDocument/2006/relationships/hyperlink" Target="http://www.admdubrovka.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57</Pages>
  <Words>18169</Words>
  <Characters>103568</Characters>
  <Application>Microsoft Office Word</Application>
  <DocSecurity>0</DocSecurity>
  <Lines>863</Lines>
  <Paragraphs>242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121495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6</cp:revision>
  <cp:lastPrinted>2017-05-10T12:12:00Z</cp:lastPrinted>
  <dcterms:created xsi:type="dcterms:W3CDTF">2018-08-29T06:39:00Z</dcterms:created>
  <dcterms:modified xsi:type="dcterms:W3CDTF">2018-09-06T11:13:00Z</dcterms:modified>
</cp:coreProperties>
</file>