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822CAF">
        <w:rPr>
          <w:rFonts w:ascii="Times New Roman" w:hAnsi="Times New Roman"/>
          <w:b/>
        </w:rPr>
        <w:t>98</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822CAF">
        <w:rPr>
          <w:rFonts w:ascii="Times New Roman" w:hAnsi="Times New Roman"/>
          <w:b/>
        </w:rPr>
        <w:t>05.10</w:t>
      </w:r>
      <w:r w:rsidR="00C261E6">
        <w:rPr>
          <w:rFonts w:ascii="Times New Roman" w:hAnsi="Times New Roman"/>
          <w:b/>
        </w:rPr>
        <w:t>.</w:t>
      </w:r>
      <w:r w:rsidRPr="009729D3">
        <w:rPr>
          <w:rFonts w:ascii="Times New Roman" w:hAnsi="Times New Roman"/>
          <w:b/>
        </w:rPr>
        <w:t>201</w:t>
      </w:r>
      <w:r w:rsidR="004205CA">
        <w:rPr>
          <w:rFonts w:ascii="Times New Roman" w:hAnsi="Times New Roman"/>
          <w:b/>
        </w:rPr>
        <w:t>8</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320AAB" w:rsidRDefault="00320AAB" w:rsidP="00C1620F">
      <w:pPr>
        <w:pStyle w:val="a8"/>
        <w:jc w:val="both"/>
        <w:rPr>
          <w:rFonts w:ascii="Times New Roman" w:hAnsi="Times New Roman"/>
          <w:b/>
        </w:rPr>
      </w:pPr>
    </w:p>
    <w:p w:rsidR="008D63FF" w:rsidRPr="00320AAB" w:rsidRDefault="008D63FF" w:rsidP="00320AAB">
      <w:pPr>
        <w:pStyle w:val="ConsNonformat"/>
        <w:widowControl/>
        <w:ind w:right="0"/>
        <w:jc w:val="center"/>
        <w:rPr>
          <w:rFonts w:ascii="Times New Roman" w:hAnsi="Times New Roman" w:cs="Times New Roman"/>
          <w:sz w:val="24"/>
          <w:szCs w:val="24"/>
        </w:rPr>
      </w:pPr>
      <w:r w:rsidRPr="00320AAB">
        <w:rPr>
          <w:rFonts w:ascii="Times New Roman" w:hAnsi="Times New Roman" w:cs="Times New Roman"/>
          <w:b/>
          <w:sz w:val="24"/>
          <w:szCs w:val="24"/>
        </w:rPr>
        <w:t xml:space="preserve">1.3.1. </w:t>
      </w:r>
      <w:r w:rsidRPr="00320AAB">
        <w:rPr>
          <w:rFonts w:ascii="Times New Roman" w:hAnsi="Times New Roman" w:cs="Times New Roman"/>
          <w:sz w:val="24"/>
          <w:szCs w:val="24"/>
        </w:rPr>
        <w:t>Российская Федерация</w:t>
      </w:r>
    </w:p>
    <w:p w:rsidR="008D63FF" w:rsidRPr="00320AAB" w:rsidRDefault="008D63FF" w:rsidP="00320AAB">
      <w:pPr>
        <w:pStyle w:val="ConsNonformat"/>
        <w:widowControl/>
        <w:ind w:right="0"/>
        <w:jc w:val="center"/>
        <w:rPr>
          <w:rFonts w:ascii="Times New Roman" w:hAnsi="Times New Roman" w:cs="Times New Roman"/>
          <w:sz w:val="24"/>
          <w:szCs w:val="24"/>
        </w:rPr>
      </w:pPr>
      <w:r w:rsidRPr="00320AAB">
        <w:rPr>
          <w:rFonts w:ascii="Times New Roman" w:hAnsi="Times New Roman" w:cs="Times New Roman"/>
          <w:sz w:val="24"/>
          <w:szCs w:val="24"/>
        </w:rPr>
        <w:t xml:space="preserve"> БРЯНСКАЯ ОБЛАСТЬ</w:t>
      </w:r>
    </w:p>
    <w:p w:rsidR="008D63FF" w:rsidRPr="00320AAB" w:rsidRDefault="008D63FF" w:rsidP="00320AAB">
      <w:pPr>
        <w:pStyle w:val="ConsNonformat"/>
        <w:widowControl/>
        <w:ind w:right="-365"/>
        <w:jc w:val="center"/>
        <w:rPr>
          <w:rFonts w:ascii="Times New Roman" w:hAnsi="Times New Roman" w:cs="Times New Roman"/>
          <w:sz w:val="24"/>
          <w:szCs w:val="24"/>
        </w:rPr>
      </w:pPr>
      <w:r w:rsidRPr="00320AAB">
        <w:rPr>
          <w:rFonts w:ascii="Times New Roman" w:hAnsi="Times New Roman" w:cs="Times New Roman"/>
          <w:sz w:val="24"/>
          <w:szCs w:val="24"/>
        </w:rPr>
        <w:t>ДУБРОВСКИЙ РАЙОННЫЙ СОВЕТ НАРОДНЫХ ДЕПУТАТОВ</w:t>
      </w:r>
    </w:p>
    <w:p w:rsidR="008D63FF" w:rsidRPr="00320AAB" w:rsidRDefault="008D63FF" w:rsidP="00320AAB">
      <w:pPr>
        <w:pStyle w:val="ConsNonformat"/>
        <w:widowControl/>
        <w:ind w:right="0"/>
        <w:jc w:val="center"/>
        <w:rPr>
          <w:rFonts w:ascii="Times New Roman" w:hAnsi="Times New Roman" w:cs="Times New Roman"/>
          <w:sz w:val="24"/>
          <w:szCs w:val="24"/>
        </w:rPr>
      </w:pPr>
    </w:p>
    <w:p w:rsidR="008D63FF" w:rsidRPr="00320AAB" w:rsidRDefault="008D63FF" w:rsidP="00320AAB">
      <w:pPr>
        <w:pStyle w:val="ConsNonformat"/>
        <w:widowControl/>
        <w:ind w:right="0"/>
        <w:jc w:val="center"/>
        <w:rPr>
          <w:rFonts w:ascii="Times New Roman" w:hAnsi="Times New Roman" w:cs="Times New Roman"/>
          <w:b/>
          <w:sz w:val="24"/>
          <w:szCs w:val="24"/>
        </w:rPr>
      </w:pPr>
      <w:r w:rsidRPr="00320AAB">
        <w:rPr>
          <w:rFonts w:ascii="Times New Roman" w:hAnsi="Times New Roman" w:cs="Times New Roman"/>
          <w:b/>
          <w:sz w:val="24"/>
          <w:szCs w:val="24"/>
        </w:rPr>
        <w:t>Р Е Ш Е Н И Е</w:t>
      </w:r>
    </w:p>
    <w:p w:rsidR="008D63FF" w:rsidRPr="00320AAB" w:rsidRDefault="008D63FF" w:rsidP="00320AAB">
      <w:pPr>
        <w:pStyle w:val="ConsNonformat"/>
        <w:widowControl/>
        <w:ind w:right="0"/>
        <w:jc w:val="center"/>
        <w:rPr>
          <w:rFonts w:ascii="Times New Roman" w:hAnsi="Times New Roman" w:cs="Times New Roman"/>
          <w:b/>
          <w:sz w:val="24"/>
          <w:szCs w:val="24"/>
        </w:rPr>
      </w:pPr>
    </w:p>
    <w:p w:rsidR="008D63FF" w:rsidRPr="00320AAB" w:rsidRDefault="008D63FF" w:rsidP="00320AAB">
      <w:pPr>
        <w:pStyle w:val="ConsNonformat"/>
        <w:widowControl/>
        <w:ind w:right="0"/>
        <w:rPr>
          <w:rFonts w:ascii="Times New Roman" w:hAnsi="Times New Roman" w:cs="Times New Roman"/>
          <w:sz w:val="24"/>
          <w:szCs w:val="24"/>
          <w:u w:val="single"/>
        </w:rPr>
      </w:pPr>
      <w:r w:rsidRPr="00320AAB">
        <w:rPr>
          <w:rFonts w:ascii="Times New Roman" w:hAnsi="Times New Roman" w:cs="Times New Roman"/>
          <w:sz w:val="24"/>
          <w:szCs w:val="24"/>
          <w:u w:val="single"/>
        </w:rPr>
        <w:t>от   28. 09. 2018 года   № 429 - 6</w:t>
      </w:r>
    </w:p>
    <w:p w:rsidR="008D63FF" w:rsidRPr="00320AAB" w:rsidRDefault="008D63FF" w:rsidP="00320AAB">
      <w:pPr>
        <w:pStyle w:val="ConsNonformat"/>
        <w:widowControl/>
        <w:ind w:right="0"/>
        <w:rPr>
          <w:rFonts w:ascii="Times New Roman" w:hAnsi="Times New Roman" w:cs="Times New Roman"/>
          <w:sz w:val="24"/>
          <w:szCs w:val="24"/>
        </w:rPr>
      </w:pPr>
      <w:r w:rsidRPr="00320AAB">
        <w:rPr>
          <w:rFonts w:ascii="Times New Roman" w:hAnsi="Times New Roman" w:cs="Times New Roman"/>
          <w:sz w:val="24"/>
          <w:szCs w:val="24"/>
        </w:rPr>
        <w:t>р.п.Дубровка</w:t>
      </w:r>
    </w:p>
    <w:p w:rsidR="008D63FF" w:rsidRPr="00320AAB" w:rsidRDefault="008D63FF" w:rsidP="00320AAB">
      <w:pPr>
        <w:pStyle w:val="ConsNonformat"/>
        <w:widowControl/>
        <w:ind w:right="0"/>
        <w:rPr>
          <w:rFonts w:ascii="Times New Roman" w:hAnsi="Times New Roman" w:cs="Times New Roman"/>
          <w:sz w:val="24"/>
          <w:szCs w:val="24"/>
        </w:rPr>
      </w:pP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 xml:space="preserve">О   проекте     изменений </w:t>
      </w: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в   Устав  муниципального</w:t>
      </w: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образования «Дубровский район»</w:t>
      </w:r>
    </w:p>
    <w:p w:rsidR="008D63FF" w:rsidRPr="00320AAB" w:rsidRDefault="008D63FF" w:rsidP="00320AAB">
      <w:pPr>
        <w:pStyle w:val="ConsNonformat"/>
        <w:widowControl/>
        <w:ind w:right="0"/>
        <w:rPr>
          <w:rFonts w:ascii="Times New Roman" w:hAnsi="Times New Roman" w:cs="Times New Roman"/>
          <w:sz w:val="24"/>
          <w:szCs w:val="24"/>
        </w:rPr>
      </w:pPr>
    </w:p>
    <w:p w:rsidR="008D63FF" w:rsidRPr="00320AAB" w:rsidRDefault="008D63FF" w:rsidP="00320AAB">
      <w:pPr>
        <w:spacing w:after="0" w:line="240" w:lineRule="auto"/>
        <w:jc w:val="both"/>
        <w:rPr>
          <w:rFonts w:ascii="Times New Roman" w:hAnsi="Times New Roman"/>
          <w:sz w:val="24"/>
          <w:szCs w:val="24"/>
        </w:rPr>
      </w:pPr>
      <w:r w:rsidRPr="00320AAB">
        <w:rPr>
          <w:rFonts w:ascii="Times New Roman" w:hAnsi="Times New Roman"/>
          <w:sz w:val="24"/>
          <w:szCs w:val="24"/>
        </w:rPr>
        <w:t xml:space="preserve">           В соответствии с  Федеральным Законом от 06.10.2003 года № 131-ФЗ «Об общих принципах организации местного самоуправления в Российской Федерации»,  </w:t>
      </w:r>
    </w:p>
    <w:p w:rsidR="008D63FF" w:rsidRPr="00320AAB" w:rsidRDefault="008D63FF" w:rsidP="00320AAB">
      <w:pPr>
        <w:spacing w:after="0" w:line="240" w:lineRule="auto"/>
        <w:jc w:val="both"/>
        <w:rPr>
          <w:rFonts w:ascii="Times New Roman" w:hAnsi="Times New Roman"/>
          <w:sz w:val="24"/>
          <w:szCs w:val="24"/>
        </w:rPr>
      </w:pPr>
    </w:p>
    <w:p w:rsidR="008D63FF" w:rsidRPr="00320AAB" w:rsidRDefault="008D63FF" w:rsidP="00320AAB">
      <w:pPr>
        <w:pStyle w:val="ConsNonformat"/>
        <w:widowControl/>
        <w:ind w:right="0"/>
        <w:jc w:val="center"/>
        <w:rPr>
          <w:rFonts w:ascii="Times New Roman" w:hAnsi="Times New Roman" w:cs="Times New Roman"/>
          <w:sz w:val="24"/>
          <w:szCs w:val="24"/>
        </w:rPr>
      </w:pPr>
      <w:r w:rsidRPr="00320AAB">
        <w:rPr>
          <w:rFonts w:ascii="Times New Roman" w:hAnsi="Times New Roman" w:cs="Times New Roman"/>
          <w:sz w:val="24"/>
          <w:szCs w:val="24"/>
        </w:rPr>
        <w:t>Дубровский районный Совет народных депутатов</w:t>
      </w:r>
    </w:p>
    <w:p w:rsidR="008D63FF" w:rsidRPr="00320AAB" w:rsidRDefault="008D63FF" w:rsidP="00320AAB">
      <w:pPr>
        <w:pStyle w:val="ConsNonformat"/>
        <w:widowControl/>
        <w:ind w:right="0"/>
        <w:jc w:val="center"/>
        <w:rPr>
          <w:rFonts w:ascii="Times New Roman" w:hAnsi="Times New Roman" w:cs="Times New Roman"/>
          <w:sz w:val="24"/>
          <w:szCs w:val="24"/>
        </w:rPr>
      </w:pPr>
    </w:p>
    <w:p w:rsidR="008D63FF" w:rsidRPr="00320AAB" w:rsidRDefault="008D63FF" w:rsidP="00320AAB">
      <w:pPr>
        <w:pStyle w:val="ConsNonformat"/>
        <w:widowControl/>
        <w:ind w:right="0"/>
        <w:jc w:val="both"/>
        <w:rPr>
          <w:rFonts w:ascii="Times New Roman" w:hAnsi="Times New Roman" w:cs="Times New Roman"/>
          <w:sz w:val="24"/>
          <w:szCs w:val="24"/>
        </w:rPr>
      </w:pPr>
      <w:r w:rsidRPr="00320AAB">
        <w:rPr>
          <w:rFonts w:ascii="Times New Roman" w:hAnsi="Times New Roman" w:cs="Times New Roman"/>
          <w:sz w:val="24"/>
          <w:szCs w:val="24"/>
        </w:rPr>
        <w:t>РЕШИЛ:</w:t>
      </w:r>
    </w:p>
    <w:p w:rsidR="008D63FF" w:rsidRPr="00320AAB" w:rsidRDefault="008D63FF" w:rsidP="00320AAB">
      <w:pPr>
        <w:pStyle w:val="ConsNonformat"/>
        <w:widowControl/>
        <w:ind w:right="0" w:firstLine="567"/>
        <w:jc w:val="both"/>
        <w:rPr>
          <w:rFonts w:ascii="Times New Roman" w:hAnsi="Times New Roman" w:cs="Times New Roman"/>
          <w:sz w:val="24"/>
          <w:szCs w:val="24"/>
        </w:rPr>
      </w:pPr>
    </w:p>
    <w:p w:rsidR="008D63FF" w:rsidRPr="00320AAB" w:rsidRDefault="008D63FF" w:rsidP="00412533">
      <w:pPr>
        <w:numPr>
          <w:ilvl w:val="0"/>
          <w:numId w:val="9"/>
        </w:numPr>
        <w:tabs>
          <w:tab w:val="clear" w:pos="1515"/>
          <w:tab w:val="left" w:pos="360"/>
          <w:tab w:val="left" w:pos="993"/>
        </w:tabs>
        <w:spacing w:after="0" w:line="240" w:lineRule="auto"/>
        <w:ind w:left="0" w:firstLine="567"/>
        <w:jc w:val="both"/>
        <w:rPr>
          <w:rFonts w:ascii="Times New Roman" w:hAnsi="Times New Roman"/>
          <w:sz w:val="24"/>
          <w:szCs w:val="24"/>
        </w:rPr>
      </w:pPr>
      <w:r w:rsidRPr="00320AAB">
        <w:rPr>
          <w:rFonts w:ascii="Times New Roman" w:hAnsi="Times New Roman"/>
          <w:sz w:val="24"/>
          <w:szCs w:val="24"/>
        </w:rPr>
        <w:t>Принять проект изменений в Устав муниципального образования «Дубровский район» (приложение).</w:t>
      </w:r>
    </w:p>
    <w:p w:rsidR="008D63FF" w:rsidRPr="00320AAB" w:rsidRDefault="008D63FF" w:rsidP="00412533">
      <w:pPr>
        <w:numPr>
          <w:ilvl w:val="0"/>
          <w:numId w:val="9"/>
        </w:numPr>
        <w:tabs>
          <w:tab w:val="clear" w:pos="1515"/>
          <w:tab w:val="left" w:pos="360"/>
          <w:tab w:val="num" w:pos="993"/>
        </w:tabs>
        <w:spacing w:after="0" w:line="240" w:lineRule="auto"/>
        <w:ind w:left="0" w:firstLine="567"/>
        <w:jc w:val="both"/>
        <w:rPr>
          <w:rFonts w:ascii="Times New Roman" w:hAnsi="Times New Roman"/>
          <w:sz w:val="24"/>
          <w:szCs w:val="24"/>
        </w:rPr>
      </w:pPr>
      <w:r w:rsidRPr="00320AAB">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8" w:history="1">
        <w:r w:rsidRPr="00320AAB">
          <w:rPr>
            <w:rStyle w:val="ae"/>
            <w:rFonts w:ascii="Times New Roman" w:hAnsi="Times New Roman"/>
            <w:sz w:val="24"/>
            <w:szCs w:val="24"/>
            <w:lang w:val="en-US"/>
          </w:rPr>
          <w:t>www</w:t>
        </w:r>
        <w:r w:rsidRPr="00320AAB">
          <w:rPr>
            <w:rStyle w:val="ae"/>
            <w:rFonts w:ascii="Times New Roman" w:hAnsi="Times New Roman"/>
            <w:sz w:val="24"/>
            <w:szCs w:val="24"/>
          </w:rPr>
          <w:t>.</w:t>
        </w:r>
        <w:r w:rsidRPr="00320AAB">
          <w:rPr>
            <w:rStyle w:val="ae"/>
            <w:rFonts w:ascii="Times New Roman" w:hAnsi="Times New Roman"/>
            <w:sz w:val="24"/>
            <w:szCs w:val="24"/>
            <w:lang w:val="en-US"/>
          </w:rPr>
          <w:t>admdubrovka</w:t>
        </w:r>
        <w:r w:rsidRPr="00320AAB">
          <w:rPr>
            <w:rStyle w:val="ae"/>
            <w:rFonts w:ascii="Times New Roman" w:hAnsi="Times New Roman"/>
            <w:sz w:val="24"/>
            <w:szCs w:val="24"/>
          </w:rPr>
          <w:t>.</w:t>
        </w:r>
        <w:r w:rsidRPr="00320AAB">
          <w:rPr>
            <w:rStyle w:val="ae"/>
            <w:rFonts w:ascii="Times New Roman" w:hAnsi="Times New Roman"/>
            <w:sz w:val="24"/>
            <w:szCs w:val="24"/>
            <w:lang w:val="en-US"/>
          </w:rPr>
          <w:t>ru</w:t>
        </w:r>
      </w:hyperlink>
      <w:r w:rsidRPr="00320AAB">
        <w:rPr>
          <w:rFonts w:ascii="Times New Roman" w:hAnsi="Times New Roman"/>
          <w:sz w:val="24"/>
          <w:szCs w:val="24"/>
        </w:rPr>
        <w:t xml:space="preserve">) . </w:t>
      </w:r>
    </w:p>
    <w:p w:rsidR="008D63FF" w:rsidRPr="00320AAB" w:rsidRDefault="008D63FF" w:rsidP="00320AAB">
      <w:pPr>
        <w:spacing w:after="0" w:line="240" w:lineRule="auto"/>
        <w:ind w:firstLine="567"/>
        <w:jc w:val="both"/>
        <w:rPr>
          <w:rFonts w:ascii="Times New Roman" w:hAnsi="Times New Roman"/>
          <w:sz w:val="24"/>
          <w:szCs w:val="24"/>
        </w:rPr>
      </w:pPr>
    </w:p>
    <w:p w:rsidR="008D63FF" w:rsidRPr="00320AAB" w:rsidRDefault="008D63FF" w:rsidP="00320AAB">
      <w:pPr>
        <w:spacing w:after="0" w:line="240" w:lineRule="auto"/>
        <w:jc w:val="both"/>
        <w:rPr>
          <w:rFonts w:ascii="Times New Roman" w:hAnsi="Times New Roman"/>
          <w:sz w:val="24"/>
          <w:szCs w:val="24"/>
        </w:rPr>
      </w:pP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Глава муниципального образования</w:t>
      </w: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 xml:space="preserve">«Дубровский район»                                                                          Г.А.Черняков  </w:t>
      </w:r>
    </w:p>
    <w:p w:rsidR="008D63FF" w:rsidRPr="00320AAB" w:rsidRDefault="008D63FF" w:rsidP="00320AAB">
      <w:pPr>
        <w:spacing w:after="0" w:line="240" w:lineRule="auto"/>
        <w:rPr>
          <w:rFonts w:ascii="Times New Roman" w:hAnsi="Times New Roman"/>
          <w:sz w:val="24"/>
          <w:szCs w:val="24"/>
        </w:rPr>
      </w:pPr>
    </w:p>
    <w:p w:rsidR="008D63FF" w:rsidRPr="00320AAB" w:rsidRDefault="008D63FF" w:rsidP="00320AAB">
      <w:pPr>
        <w:spacing w:after="0" w:line="240" w:lineRule="auto"/>
        <w:rPr>
          <w:rFonts w:ascii="Times New Roman" w:hAnsi="Times New Roman"/>
          <w:b/>
          <w:sz w:val="24"/>
          <w:szCs w:val="24"/>
        </w:rPr>
      </w:pPr>
    </w:p>
    <w:p w:rsidR="008D63FF" w:rsidRPr="00320AAB" w:rsidRDefault="008D63FF" w:rsidP="00320AAB">
      <w:pPr>
        <w:spacing w:after="0" w:line="240" w:lineRule="auto"/>
        <w:rPr>
          <w:rFonts w:ascii="Times New Roman" w:hAnsi="Times New Roman"/>
          <w:b/>
          <w:sz w:val="24"/>
          <w:szCs w:val="24"/>
        </w:rPr>
      </w:pPr>
    </w:p>
    <w:p w:rsidR="008D63FF" w:rsidRPr="00320AAB" w:rsidRDefault="008D63FF" w:rsidP="00320AAB">
      <w:pPr>
        <w:spacing w:after="0" w:line="240" w:lineRule="auto"/>
        <w:rPr>
          <w:rFonts w:ascii="Times New Roman" w:hAnsi="Times New Roman"/>
          <w:sz w:val="24"/>
          <w:szCs w:val="24"/>
        </w:rPr>
      </w:pPr>
    </w:p>
    <w:p w:rsidR="008D63FF" w:rsidRPr="00320AAB" w:rsidRDefault="008D63FF" w:rsidP="00320AAB">
      <w:pPr>
        <w:spacing w:after="0" w:line="240" w:lineRule="auto"/>
        <w:ind w:left="5103"/>
        <w:rPr>
          <w:rFonts w:ascii="Times New Roman" w:hAnsi="Times New Roman"/>
          <w:sz w:val="24"/>
          <w:szCs w:val="24"/>
        </w:rPr>
      </w:pPr>
      <w:r w:rsidRPr="00320AAB">
        <w:rPr>
          <w:rFonts w:ascii="Times New Roman" w:hAnsi="Times New Roman"/>
          <w:sz w:val="24"/>
          <w:szCs w:val="24"/>
        </w:rPr>
        <w:t xml:space="preserve">Приложение </w:t>
      </w:r>
    </w:p>
    <w:p w:rsidR="008D63FF" w:rsidRPr="00320AAB" w:rsidRDefault="008D63FF" w:rsidP="00320AAB">
      <w:pPr>
        <w:spacing w:after="0" w:line="240" w:lineRule="auto"/>
        <w:ind w:left="5103"/>
        <w:rPr>
          <w:rFonts w:ascii="Times New Roman" w:hAnsi="Times New Roman"/>
          <w:sz w:val="24"/>
          <w:szCs w:val="24"/>
        </w:rPr>
      </w:pPr>
      <w:r w:rsidRPr="00320AAB">
        <w:rPr>
          <w:rFonts w:ascii="Times New Roman" w:hAnsi="Times New Roman"/>
          <w:sz w:val="24"/>
          <w:szCs w:val="24"/>
        </w:rPr>
        <w:t>к решению Дубровского районного Совета народных депутатов</w:t>
      </w:r>
    </w:p>
    <w:p w:rsidR="008D63FF" w:rsidRPr="00320AAB" w:rsidRDefault="008D63FF" w:rsidP="00320AAB">
      <w:pPr>
        <w:spacing w:after="0" w:line="240" w:lineRule="auto"/>
        <w:ind w:left="5103"/>
        <w:rPr>
          <w:rFonts w:ascii="Times New Roman" w:hAnsi="Times New Roman"/>
          <w:sz w:val="24"/>
          <w:szCs w:val="24"/>
        </w:rPr>
      </w:pPr>
      <w:r w:rsidRPr="00320AAB">
        <w:rPr>
          <w:rFonts w:ascii="Times New Roman" w:hAnsi="Times New Roman"/>
          <w:sz w:val="24"/>
          <w:szCs w:val="24"/>
        </w:rPr>
        <w:t xml:space="preserve">от  28.09.2018 года  № 429 - 6 </w:t>
      </w:r>
    </w:p>
    <w:p w:rsidR="008D63FF" w:rsidRPr="00320AAB" w:rsidRDefault="008D63FF" w:rsidP="00412533">
      <w:pPr>
        <w:pStyle w:val="2"/>
        <w:widowControl/>
        <w:numPr>
          <w:ilvl w:val="0"/>
          <w:numId w:val="10"/>
        </w:numPr>
        <w:shd w:val="clear" w:color="auto" w:fill="auto"/>
        <w:autoSpaceDE/>
        <w:autoSpaceDN/>
        <w:adjustRightInd/>
        <w:spacing w:line="240" w:lineRule="auto"/>
        <w:jc w:val="left"/>
        <w:rPr>
          <w:b w:val="0"/>
          <w:sz w:val="24"/>
          <w:szCs w:val="24"/>
        </w:rPr>
      </w:pPr>
      <w:bookmarkStart w:id="0" w:name="_Toc448237601"/>
      <w:bookmarkStart w:id="1" w:name="_Toc448237622"/>
      <w:r w:rsidRPr="00320AAB">
        <w:rPr>
          <w:sz w:val="24"/>
          <w:szCs w:val="24"/>
        </w:rPr>
        <w:t>В статье 5 Устава</w:t>
      </w:r>
      <w:bookmarkEnd w:id="0"/>
      <w:r w:rsidRPr="00320AAB">
        <w:rPr>
          <w:sz w:val="24"/>
          <w:szCs w:val="24"/>
        </w:rPr>
        <w:t>:</w:t>
      </w:r>
    </w:p>
    <w:p w:rsidR="008D63FF" w:rsidRPr="00320AAB" w:rsidRDefault="008D63FF" w:rsidP="00320AAB">
      <w:pPr>
        <w:spacing w:after="0" w:line="240" w:lineRule="auto"/>
        <w:ind w:left="142"/>
        <w:rPr>
          <w:rFonts w:ascii="Times New Roman" w:hAnsi="Times New Roman"/>
          <w:sz w:val="24"/>
          <w:szCs w:val="24"/>
        </w:rPr>
      </w:pPr>
      <w:r w:rsidRPr="00320AAB">
        <w:rPr>
          <w:rFonts w:ascii="Times New Roman" w:hAnsi="Times New Roman"/>
          <w:sz w:val="24"/>
          <w:szCs w:val="24"/>
        </w:rPr>
        <w:t>а) Часть 4 изложить в следующей редакции:</w:t>
      </w:r>
    </w:p>
    <w:p w:rsidR="008D63FF" w:rsidRPr="00320AAB" w:rsidRDefault="008D63FF" w:rsidP="00320AAB">
      <w:pPr>
        <w:autoSpaceDE w:val="0"/>
        <w:autoSpaceDN w:val="0"/>
        <w:adjustRightInd w:val="0"/>
        <w:spacing w:after="0" w:line="240" w:lineRule="auto"/>
        <w:ind w:left="142"/>
        <w:jc w:val="both"/>
        <w:rPr>
          <w:rFonts w:ascii="Times New Roman" w:hAnsi="Times New Roman"/>
          <w:sz w:val="24"/>
          <w:szCs w:val="24"/>
        </w:rPr>
      </w:pPr>
      <w:r w:rsidRPr="00320AAB">
        <w:rPr>
          <w:rFonts w:ascii="Times New Roman" w:hAnsi="Times New Roman"/>
          <w:sz w:val="24"/>
          <w:szCs w:val="24"/>
        </w:rPr>
        <w:t xml:space="preserve">        «4. </w:t>
      </w:r>
      <w:r w:rsidRPr="00320AAB">
        <w:rPr>
          <w:rFonts w:ascii="Times New Roman" w:eastAsia="Calibri" w:hAnsi="Times New Roman"/>
          <w:bCs/>
          <w:sz w:val="24"/>
          <w:szCs w:val="24"/>
        </w:rPr>
        <w:t>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«Дубровский район», а также соглашения, заключаемые между органами местного самоуправления, вступают в силу после их официального опубликования.</w:t>
      </w:r>
    </w:p>
    <w:p w:rsidR="008D63FF" w:rsidRPr="00320AAB" w:rsidRDefault="008D63FF" w:rsidP="00320AAB">
      <w:pPr>
        <w:autoSpaceDE w:val="0"/>
        <w:autoSpaceDN w:val="0"/>
        <w:adjustRightInd w:val="0"/>
        <w:spacing w:after="0" w:line="240" w:lineRule="auto"/>
        <w:ind w:left="142" w:firstLine="540"/>
        <w:jc w:val="both"/>
        <w:rPr>
          <w:rFonts w:ascii="Times New Roman" w:hAnsi="Times New Roman"/>
          <w:sz w:val="24"/>
          <w:szCs w:val="24"/>
        </w:rPr>
      </w:pPr>
      <w:r w:rsidRPr="00320AA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Дубровского района.</w:t>
      </w:r>
    </w:p>
    <w:p w:rsidR="008D63FF" w:rsidRPr="00320AAB" w:rsidRDefault="008D63FF" w:rsidP="00320AAB">
      <w:pPr>
        <w:autoSpaceDE w:val="0"/>
        <w:autoSpaceDN w:val="0"/>
        <w:adjustRightInd w:val="0"/>
        <w:spacing w:after="0" w:line="240" w:lineRule="auto"/>
        <w:ind w:left="142"/>
        <w:jc w:val="both"/>
        <w:rPr>
          <w:rFonts w:ascii="Times New Roman" w:eastAsiaTheme="minorHAnsi" w:hAnsi="Times New Roman"/>
          <w:bCs/>
          <w:sz w:val="24"/>
          <w:szCs w:val="24"/>
          <w:lang w:eastAsia="en-US"/>
        </w:rPr>
      </w:pPr>
      <w:r w:rsidRPr="00320AAB">
        <w:rPr>
          <w:rFonts w:ascii="Times New Roman" w:hAnsi="Times New Roman"/>
          <w:sz w:val="24"/>
          <w:szCs w:val="24"/>
        </w:rPr>
        <w:lastRenderedPageBreak/>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320AAB">
        <w:rPr>
          <w:rFonts w:ascii="Times New Roman" w:eastAsiaTheme="minorHAnsi" w:hAnsi="Times New Roman"/>
          <w:bCs/>
          <w:sz w:val="24"/>
          <w:szCs w:val="24"/>
          <w:lang w:eastAsia="en-US"/>
        </w:rPr>
        <w:t>.»;</w:t>
      </w:r>
    </w:p>
    <w:p w:rsidR="008D63FF" w:rsidRPr="00320AAB" w:rsidRDefault="008D63FF" w:rsidP="00320AAB">
      <w:pPr>
        <w:autoSpaceDE w:val="0"/>
        <w:autoSpaceDN w:val="0"/>
        <w:adjustRightInd w:val="0"/>
        <w:spacing w:after="0" w:line="240" w:lineRule="auto"/>
        <w:ind w:left="142"/>
        <w:jc w:val="both"/>
        <w:rPr>
          <w:rFonts w:ascii="Times New Roman" w:hAnsi="Times New Roman"/>
          <w:sz w:val="24"/>
          <w:szCs w:val="24"/>
        </w:rPr>
      </w:pPr>
    </w:p>
    <w:p w:rsidR="008D63FF" w:rsidRPr="00320AAB" w:rsidRDefault="008D63FF" w:rsidP="00320AAB">
      <w:pPr>
        <w:autoSpaceDE w:val="0"/>
        <w:autoSpaceDN w:val="0"/>
        <w:adjustRightInd w:val="0"/>
        <w:spacing w:after="0" w:line="240" w:lineRule="auto"/>
        <w:ind w:left="142"/>
        <w:jc w:val="both"/>
        <w:rPr>
          <w:rFonts w:ascii="Times New Roman" w:hAnsi="Times New Roman"/>
          <w:sz w:val="24"/>
          <w:szCs w:val="24"/>
        </w:rPr>
      </w:pPr>
      <w:r w:rsidRPr="00320AAB">
        <w:rPr>
          <w:rFonts w:ascii="Times New Roman" w:hAnsi="Times New Roman"/>
          <w:sz w:val="24"/>
          <w:szCs w:val="24"/>
        </w:rPr>
        <w:t>б) Часть 5 изложить в следующей редакции:</w:t>
      </w:r>
    </w:p>
    <w:p w:rsidR="008D63FF" w:rsidRPr="00320AAB" w:rsidRDefault="008D63FF" w:rsidP="00320AAB">
      <w:pPr>
        <w:autoSpaceDE w:val="0"/>
        <w:autoSpaceDN w:val="0"/>
        <w:adjustRightInd w:val="0"/>
        <w:spacing w:after="0" w:line="240" w:lineRule="auto"/>
        <w:ind w:left="120"/>
        <w:jc w:val="both"/>
        <w:rPr>
          <w:rFonts w:ascii="Times New Roman" w:hAnsi="Times New Roman"/>
          <w:sz w:val="24"/>
          <w:szCs w:val="24"/>
        </w:rPr>
      </w:pPr>
      <w:r w:rsidRPr="00320AAB">
        <w:rPr>
          <w:rFonts w:ascii="Times New Roman" w:hAnsi="Times New Roman"/>
          <w:sz w:val="24"/>
          <w:szCs w:val="24"/>
        </w:rPr>
        <w:t xml:space="preserve">       «5.  Муниципальные правовые акты Дубровского района, соглашения, заключаемых между органами местного самоуправления, публикуются в периодическом печатном средстве массовой информации «Вестник Дубровского района», который является источником их официального опубликования, а также размещаются на официальном сайте муниципального образования «Дубровский район» в сети Интернет по адресу: </w:t>
      </w:r>
      <w:hyperlink r:id="rId9" w:history="1">
        <w:r w:rsidRPr="00320AAB">
          <w:rPr>
            <w:rFonts w:ascii="Times New Roman" w:hAnsi="Times New Roman"/>
            <w:sz w:val="24"/>
            <w:szCs w:val="24"/>
          </w:rPr>
          <w:t>www.admdubrovka.ru</w:t>
        </w:r>
      </w:hyperlink>
      <w:r w:rsidRPr="00320AAB">
        <w:rPr>
          <w:rFonts w:ascii="Times New Roman" w:hAnsi="Times New Roman"/>
          <w:sz w:val="24"/>
          <w:szCs w:val="24"/>
        </w:rPr>
        <w:t xml:space="preserve"> в срок, не позднее 10 дней со дня их принятия.».</w:t>
      </w:r>
    </w:p>
    <w:p w:rsidR="008D63FF" w:rsidRPr="00320AAB" w:rsidRDefault="008D63FF" w:rsidP="00320AAB">
      <w:pPr>
        <w:autoSpaceDE w:val="0"/>
        <w:autoSpaceDN w:val="0"/>
        <w:adjustRightInd w:val="0"/>
        <w:spacing w:after="0" w:line="240" w:lineRule="auto"/>
        <w:jc w:val="both"/>
        <w:rPr>
          <w:rFonts w:ascii="Times New Roman" w:hAnsi="Times New Roman"/>
          <w:sz w:val="24"/>
          <w:szCs w:val="24"/>
        </w:rPr>
      </w:pPr>
    </w:p>
    <w:p w:rsidR="008D63FF" w:rsidRPr="00320AAB" w:rsidRDefault="008D63FF" w:rsidP="00412533">
      <w:pPr>
        <w:pStyle w:val="2"/>
        <w:widowControl/>
        <w:numPr>
          <w:ilvl w:val="0"/>
          <w:numId w:val="10"/>
        </w:numPr>
        <w:shd w:val="clear" w:color="auto" w:fill="auto"/>
        <w:autoSpaceDE/>
        <w:autoSpaceDN/>
        <w:adjustRightInd/>
        <w:spacing w:line="240" w:lineRule="auto"/>
        <w:jc w:val="left"/>
        <w:rPr>
          <w:b w:val="0"/>
          <w:sz w:val="24"/>
          <w:szCs w:val="24"/>
        </w:rPr>
      </w:pPr>
      <w:bookmarkStart w:id="2" w:name="_Toc448237602"/>
      <w:r w:rsidRPr="00320AAB">
        <w:rPr>
          <w:sz w:val="24"/>
          <w:szCs w:val="24"/>
        </w:rPr>
        <w:t>В статье 9. Устава</w:t>
      </w:r>
      <w:bookmarkEnd w:id="2"/>
      <w:r w:rsidRPr="00320AAB">
        <w:rPr>
          <w:sz w:val="24"/>
          <w:szCs w:val="24"/>
        </w:rPr>
        <w:t>:</w:t>
      </w:r>
    </w:p>
    <w:p w:rsidR="008D63FF" w:rsidRPr="00320AAB" w:rsidRDefault="008D63FF" w:rsidP="00320AAB">
      <w:pPr>
        <w:spacing w:after="0" w:line="240" w:lineRule="auto"/>
        <w:ind w:left="142"/>
        <w:rPr>
          <w:rFonts w:ascii="Times New Roman" w:hAnsi="Times New Roman"/>
          <w:sz w:val="24"/>
          <w:szCs w:val="24"/>
        </w:rPr>
      </w:pPr>
      <w:r w:rsidRPr="00320AAB">
        <w:rPr>
          <w:rFonts w:ascii="Times New Roman" w:hAnsi="Times New Roman"/>
          <w:sz w:val="24"/>
          <w:szCs w:val="24"/>
        </w:rPr>
        <w:t>а) Пункт 13 части 1 изложить в следующей редакции:</w:t>
      </w:r>
    </w:p>
    <w:p w:rsidR="008D63FF" w:rsidRPr="00320AAB" w:rsidRDefault="008D63FF" w:rsidP="00320AAB">
      <w:pPr>
        <w:spacing w:after="0" w:line="240" w:lineRule="auto"/>
        <w:ind w:left="142" w:firstLine="540"/>
        <w:jc w:val="both"/>
        <w:rPr>
          <w:rFonts w:ascii="Times New Roman" w:hAnsi="Times New Roman"/>
          <w:sz w:val="24"/>
          <w:szCs w:val="24"/>
        </w:rPr>
      </w:pPr>
      <w:r w:rsidRPr="00320AAB">
        <w:rPr>
          <w:rFonts w:ascii="Times New Roman" w:hAnsi="Times New Roman"/>
          <w:snapToGrid w:val="0"/>
          <w:sz w:val="24"/>
          <w:szCs w:val="24"/>
        </w:rPr>
        <w:t>«13) утверждение схем территориального планирования Дубровского района, утверждение подготовленной на основе схемы территориального планирования Дубровского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Дубровского района, резервирование и изъятие, земельных участков в границах Дубровского района для муниципальных нужд</w:t>
      </w:r>
      <w:r w:rsidRPr="00320AAB">
        <w:rPr>
          <w:rFonts w:ascii="Times New Roman" w:hAnsi="Times New Roman"/>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320AAB">
          <w:rPr>
            <w:rFonts w:ascii="Times New Roman" w:hAnsi="Times New Roman"/>
            <w:sz w:val="24"/>
            <w:szCs w:val="24"/>
          </w:rPr>
          <w:t>кодексом</w:t>
        </w:r>
      </w:hyperlink>
      <w:r w:rsidRPr="00320AAB">
        <w:rPr>
          <w:rFonts w:ascii="Times New Roman" w:hAnsi="Times New Roman"/>
          <w:sz w:val="24"/>
          <w:szCs w:val="24"/>
        </w:rPr>
        <w:t xml:space="preserve"> Российской Федерации;»;</w:t>
      </w:r>
    </w:p>
    <w:p w:rsidR="008D63FF" w:rsidRPr="00320AAB" w:rsidRDefault="008D63FF" w:rsidP="00320AAB">
      <w:pPr>
        <w:spacing w:after="0" w:line="240" w:lineRule="auto"/>
        <w:rPr>
          <w:rFonts w:ascii="Times New Roman" w:hAnsi="Times New Roman"/>
          <w:sz w:val="24"/>
          <w:szCs w:val="24"/>
        </w:rPr>
      </w:pP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 xml:space="preserve">  б) Пункт 23 части 1 изложить в следующей редакции:</w:t>
      </w:r>
    </w:p>
    <w:p w:rsidR="008D63FF" w:rsidRPr="00320AAB" w:rsidRDefault="008D63FF" w:rsidP="00320AAB">
      <w:pPr>
        <w:spacing w:after="0" w:line="240" w:lineRule="auto"/>
        <w:ind w:left="162" w:firstLine="540"/>
        <w:jc w:val="both"/>
        <w:rPr>
          <w:rFonts w:ascii="Times New Roman" w:hAnsi="Times New Roman"/>
          <w:snapToGrid w:val="0"/>
          <w:sz w:val="24"/>
          <w:szCs w:val="24"/>
        </w:rPr>
      </w:pPr>
      <w:r w:rsidRPr="00320AAB">
        <w:rPr>
          <w:rFonts w:ascii="Times New Roman" w:hAnsi="Times New Roman"/>
          <w:snapToGrid w:val="0"/>
          <w:sz w:val="24"/>
          <w:szCs w:val="24"/>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63FF" w:rsidRPr="00320AAB" w:rsidRDefault="008D63FF" w:rsidP="00320AAB">
      <w:pPr>
        <w:spacing w:after="0" w:line="240" w:lineRule="auto"/>
        <w:ind w:left="-567" w:firstLine="540"/>
        <w:jc w:val="both"/>
        <w:rPr>
          <w:rFonts w:ascii="Times New Roman" w:hAnsi="Times New Roman"/>
          <w:snapToGrid w:val="0"/>
          <w:sz w:val="24"/>
          <w:szCs w:val="24"/>
        </w:rPr>
      </w:pPr>
    </w:p>
    <w:p w:rsidR="008D63FF" w:rsidRPr="00320AAB" w:rsidRDefault="008D63FF" w:rsidP="00412533">
      <w:pPr>
        <w:pStyle w:val="2"/>
        <w:widowControl/>
        <w:numPr>
          <w:ilvl w:val="0"/>
          <w:numId w:val="10"/>
        </w:numPr>
        <w:shd w:val="clear" w:color="auto" w:fill="auto"/>
        <w:autoSpaceDE/>
        <w:autoSpaceDN/>
        <w:adjustRightInd/>
        <w:spacing w:line="240" w:lineRule="auto"/>
        <w:jc w:val="both"/>
        <w:rPr>
          <w:b w:val="0"/>
          <w:sz w:val="24"/>
          <w:szCs w:val="24"/>
        </w:rPr>
      </w:pPr>
      <w:bookmarkStart w:id="3" w:name="_Toc448237603"/>
      <w:r w:rsidRPr="00320AAB">
        <w:rPr>
          <w:sz w:val="24"/>
          <w:szCs w:val="24"/>
        </w:rPr>
        <w:t xml:space="preserve">В статье 9.1 Устава: </w:t>
      </w:r>
      <w:bookmarkEnd w:id="3"/>
    </w:p>
    <w:p w:rsidR="008D63FF" w:rsidRPr="00320AAB" w:rsidRDefault="008D63FF" w:rsidP="00320AAB">
      <w:pPr>
        <w:spacing w:after="0" w:line="240" w:lineRule="auto"/>
        <w:ind w:left="142"/>
        <w:rPr>
          <w:rFonts w:ascii="Times New Roman" w:hAnsi="Times New Roman"/>
          <w:sz w:val="24"/>
          <w:szCs w:val="24"/>
        </w:rPr>
      </w:pPr>
      <w:r w:rsidRPr="00320AAB">
        <w:rPr>
          <w:rFonts w:ascii="Times New Roman" w:hAnsi="Times New Roman"/>
          <w:sz w:val="24"/>
          <w:szCs w:val="24"/>
        </w:rPr>
        <w:t>Часть 1 дополнить пунктом 14 следующего содержания:</w:t>
      </w:r>
    </w:p>
    <w:p w:rsidR="008D63FF" w:rsidRPr="00320AAB" w:rsidRDefault="008D63FF" w:rsidP="00320AAB">
      <w:pPr>
        <w:autoSpaceDE w:val="0"/>
        <w:autoSpaceDN w:val="0"/>
        <w:adjustRightInd w:val="0"/>
        <w:spacing w:after="0" w:line="240" w:lineRule="auto"/>
        <w:ind w:left="142" w:firstLine="540"/>
        <w:jc w:val="both"/>
        <w:rPr>
          <w:rFonts w:ascii="Times New Roman" w:hAnsi="Times New Roman"/>
          <w:bCs/>
          <w:sz w:val="24"/>
          <w:szCs w:val="24"/>
        </w:rPr>
      </w:pPr>
      <w:r w:rsidRPr="00320AAB">
        <w:rPr>
          <w:rFonts w:ascii="Times New Roman" w:eastAsiaTheme="minorHAnsi" w:hAnsi="Times New Roman"/>
          <w:bCs/>
          <w:sz w:val="24"/>
          <w:szCs w:val="24"/>
          <w:lang w:eastAsia="en-US"/>
        </w:rPr>
        <w:lastRenderedPageBreak/>
        <w:t>«</w:t>
      </w:r>
      <w:r w:rsidRPr="00320AAB">
        <w:rPr>
          <w:rFonts w:ascii="Times New Roman" w:hAnsi="Times New Roman"/>
          <w:bCs/>
          <w:sz w:val="24"/>
          <w:szCs w:val="24"/>
        </w:rPr>
        <w:t xml:space="preserve">14) осуществление мероприятий по защите прав потребителей, предусмотренных </w:t>
      </w:r>
      <w:hyperlink r:id="rId11" w:history="1">
        <w:r w:rsidRPr="00320AAB">
          <w:rPr>
            <w:rFonts w:ascii="Times New Roman" w:hAnsi="Times New Roman"/>
            <w:bCs/>
            <w:sz w:val="24"/>
            <w:szCs w:val="24"/>
          </w:rPr>
          <w:t>Законом</w:t>
        </w:r>
      </w:hyperlink>
      <w:r w:rsidRPr="00320AAB">
        <w:rPr>
          <w:rFonts w:ascii="Times New Roman" w:hAnsi="Times New Roman"/>
          <w:bCs/>
          <w:sz w:val="24"/>
          <w:szCs w:val="24"/>
        </w:rPr>
        <w:t xml:space="preserve"> Российской Федерации от 7 февраля 1992 года N 2300-1 "О защите прав потребителей".».</w:t>
      </w:r>
    </w:p>
    <w:p w:rsidR="008D63FF" w:rsidRPr="00320AAB" w:rsidRDefault="008D63FF" w:rsidP="00320AAB">
      <w:pPr>
        <w:autoSpaceDE w:val="0"/>
        <w:autoSpaceDN w:val="0"/>
        <w:adjustRightInd w:val="0"/>
        <w:spacing w:after="0" w:line="240" w:lineRule="auto"/>
        <w:ind w:left="-567" w:firstLine="540"/>
        <w:jc w:val="both"/>
        <w:rPr>
          <w:rFonts w:ascii="Times New Roman" w:eastAsiaTheme="minorHAnsi" w:hAnsi="Times New Roman"/>
          <w:bCs/>
          <w:sz w:val="24"/>
          <w:szCs w:val="24"/>
          <w:lang w:eastAsia="en-US"/>
        </w:rPr>
      </w:pPr>
    </w:p>
    <w:bookmarkEnd w:id="1"/>
    <w:p w:rsidR="008D63FF" w:rsidRPr="00320AAB" w:rsidRDefault="008D63FF" w:rsidP="00320AAB">
      <w:pPr>
        <w:autoSpaceDE w:val="0"/>
        <w:autoSpaceDN w:val="0"/>
        <w:adjustRightInd w:val="0"/>
        <w:spacing w:after="0" w:line="240" w:lineRule="auto"/>
        <w:ind w:left="-540" w:firstLine="540"/>
        <w:jc w:val="both"/>
        <w:rPr>
          <w:rFonts w:ascii="Times New Roman" w:hAnsi="Times New Roman"/>
          <w:b/>
          <w:sz w:val="24"/>
          <w:szCs w:val="24"/>
        </w:rPr>
      </w:pPr>
      <w:r w:rsidRPr="00320AAB">
        <w:rPr>
          <w:rFonts w:ascii="Times New Roman" w:hAnsi="Times New Roman"/>
          <w:sz w:val="24"/>
          <w:szCs w:val="24"/>
        </w:rPr>
        <w:t xml:space="preserve"> </w:t>
      </w:r>
      <w:r w:rsidRPr="00320AAB">
        <w:rPr>
          <w:rFonts w:ascii="Times New Roman" w:hAnsi="Times New Roman"/>
          <w:b/>
          <w:sz w:val="24"/>
          <w:szCs w:val="24"/>
        </w:rPr>
        <w:t xml:space="preserve">      4. В статье 47 Устава:</w:t>
      </w: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 xml:space="preserve">   Часть 1 изложить в следующей редакции:</w:t>
      </w:r>
    </w:p>
    <w:p w:rsidR="008D63FF" w:rsidRPr="00320AAB" w:rsidRDefault="008D63FF" w:rsidP="00320AAB">
      <w:pPr>
        <w:pStyle w:val="ConsNormal"/>
        <w:ind w:left="120" w:firstLine="540"/>
        <w:rPr>
          <w:sz w:val="24"/>
          <w:szCs w:val="24"/>
        </w:rPr>
      </w:pPr>
      <w:r w:rsidRPr="00320AAB">
        <w:rPr>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D63FF" w:rsidRPr="00320AAB" w:rsidRDefault="008D63FF" w:rsidP="00320AAB">
      <w:pPr>
        <w:pStyle w:val="ConsNormal"/>
        <w:ind w:left="-540"/>
        <w:rPr>
          <w:b/>
          <w:i/>
          <w:sz w:val="24"/>
          <w:szCs w:val="24"/>
        </w:rPr>
      </w:pPr>
      <w:r w:rsidRPr="00320AAB">
        <w:rPr>
          <w:b/>
          <w:i/>
          <w:sz w:val="24"/>
          <w:szCs w:val="24"/>
        </w:rPr>
        <w:t xml:space="preserve">         </w:t>
      </w:r>
    </w:p>
    <w:p w:rsidR="008D63FF" w:rsidRPr="00320AAB" w:rsidRDefault="008D63FF" w:rsidP="00320AAB">
      <w:pPr>
        <w:pStyle w:val="ConsNormal"/>
        <w:ind w:left="-540"/>
        <w:rPr>
          <w:b/>
          <w:i/>
          <w:sz w:val="24"/>
          <w:szCs w:val="24"/>
        </w:rPr>
      </w:pPr>
    </w:p>
    <w:p w:rsidR="008D63FF" w:rsidRPr="00320AAB" w:rsidRDefault="008D63FF" w:rsidP="00320AAB">
      <w:pPr>
        <w:spacing w:before="100" w:beforeAutospacing="1" w:after="0" w:line="240" w:lineRule="auto"/>
        <w:jc w:val="center"/>
        <w:rPr>
          <w:rFonts w:ascii="Times New Roman" w:hAnsi="Times New Roman"/>
          <w:b/>
          <w:bCs/>
          <w:sz w:val="24"/>
          <w:szCs w:val="24"/>
        </w:rPr>
      </w:pPr>
      <w:r w:rsidRPr="00320AAB">
        <w:rPr>
          <w:rFonts w:ascii="Times New Roman" w:hAnsi="Times New Roman"/>
          <w:b/>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p>
    <w:p w:rsidR="008D63FF" w:rsidRPr="00320AAB" w:rsidRDefault="008D63FF" w:rsidP="00320AAB">
      <w:pPr>
        <w:spacing w:after="0" w:line="240" w:lineRule="auto"/>
        <w:ind w:right="-365"/>
        <w:jc w:val="center"/>
        <w:rPr>
          <w:rFonts w:ascii="Times New Roman" w:hAnsi="Times New Roman"/>
          <w:sz w:val="24"/>
          <w:szCs w:val="24"/>
        </w:rPr>
      </w:pPr>
      <w:r w:rsidRPr="00320AAB">
        <w:rPr>
          <w:rFonts w:ascii="Times New Roman" w:hAnsi="Times New Roman"/>
          <w:sz w:val="24"/>
          <w:szCs w:val="24"/>
        </w:rPr>
        <w:t>(Утвержден Решением Дубровского районного Совета народных депутатов</w:t>
      </w:r>
    </w:p>
    <w:p w:rsidR="008D63FF" w:rsidRPr="00320AAB" w:rsidRDefault="008D63FF" w:rsidP="00320AAB">
      <w:pPr>
        <w:spacing w:after="0" w:line="240" w:lineRule="auto"/>
        <w:ind w:right="-365"/>
        <w:jc w:val="center"/>
        <w:rPr>
          <w:rFonts w:ascii="Times New Roman" w:hAnsi="Times New Roman"/>
          <w:sz w:val="24"/>
          <w:szCs w:val="24"/>
        </w:rPr>
      </w:pPr>
      <w:r w:rsidRPr="00320AAB">
        <w:rPr>
          <w:rFonts w:ascii="Times New Roman" w:hAnsi="Times New Roman"/>
          <w:sz w:val="24"/>
          <w:szCs w:val="24"/>
        </w:rPr>
        <w:t>№ 8 от  21. 02. 2012 года )</w:t>
      </w:r>
    </w:p>
    <w:p w:rsidR="008D63FF" w:rsidRPr="00320AAB" w:rsidRDefault="008D63FF" w:rsidP="00320AAB">
      <w:pPr>
        <w:spacing w:before="100" w:beforeAutospacing="1" w:after="0" w:line="240" w:lineRule="auto"/>
        <w:ind w:firstLine="360"/>
        <w:jc w:val="both"/>
        <w:rPr>
          <w:rFonts w:ascii="Times New Roman" w:hAnsi="Times New Roman"/>
          <w:sz w:val="24"/>
          <w:szCs w:val="24"/>
        </w:rPr>
      </w:pPr>
      <w:r w:rsidRPr="00320AAB">
        <w:rPr>
          <w:rFonts w:ascii="Times New Roman" w:hAnsi="Times New Roman"/>
          <w:sz w:val="24"/>
          <w:szCs w:val="24"/>
        </w:rPr>
        <w:t>1. </w:t>
      </w:r>
      <w:r w:rsidRPr="00320AAB">
        <w:rPr>
          <w:rFonts w:ascii="Times New Roman" w:hAnsi="Times New Roman"/>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320AAB">
        <w:rPr>
          <w:rFonts w:ascii="Times New Roman" w:hAnsi="Times New Roman"/>
          <w:sz w:val="24"/>
          <w:szCs w:val="24"/>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rsidR="008D63FF" w:rsidRPr="00320AAB" w:rsidRDefault="008D63FF" w:rsidP="00320AAB">
      <w:pPr>
        <w:spacing w:before="100" w:beforeAutospacing="1" w:after="0" w:line="240" w:lineRule="auto"/>
        <w:ind w:firstLine="360"/>
        <w:jc w:val="both"/>
        <w:rPr>
          <w:rFonts w:ascii="Times New Roman" w:hAnsi="Times New Roman"/>
          <w:color w:val="FF0000"/>
          <w:sz w:val="24"/>
          <w:szCs w:val="24"/>
        </w:rPr>
      </w:pPr>
      <w:r w:rsidRPr="00320AAB">
        <w:rPr>
          <w:rFonts w:ascii="Times New Roman" w:hAnsi="Times New Roman"/>
          <w:sz w:val="24"/>
          <w:szCs w:val="24"/>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320AAB">
        <w:rPr>
          <w:rFonts w:ascii="Times New Roman" w:hAnsi="Times New Roman"/>
          <w:color w:val="FF0000"/>
          <w:sz w:val="24"/>
          <w:szCs w:val="24"/>
        </w:rPr>
        <w:t xml:space="preserve"> </w:t>
      </w:r>
      <w:r w:rsidRPr="00320AAB">
        <w:rPr>
          <w:rFonts w:ascii="Times New Roman" w:hAnsi="Times New Roman"/>
          <w:sz w:val="24"/>
          <w:szCs w:val="24"/>
        </w:rPr>
        <w:t>настоящего Порядка.</w:t>
      </w:r>
      <w:r w:rsidRPr="00320AAB">
        <w:rPr>
          <w:rFonts w:ascii="Times New Roman" w:hAnsi="Times New Roman"/>
          <w:color w:val="FF0000"/>
          <w:sz w:val="24"/>
          <w:szCs w:val="24"/>
        </w:rPr>
        <w:t xml:space="preserve">  </w:t>
      </w:r>
    </w:p>
    <w:p w:rsidR="008D63FF" w:rsidRPr="00320AAB" w:rsidRDefault="008D63FF" w:rsidP="00320AAB">
      <w:pPr>
        <w:spacing w:before="100" w:beforeAutospacing="1" w:after="0" w:line="240" w:lineRule="auto"/>
        <w:ind w:firstLine="360"/>
        <w:jc w:val="both"/>
        <w:rPr>
          <w:rFonts w:ascii="Times New Roman" w:hAnsi="Times New Roman"/>
          <w:color w:val="FF0000"/>
          <w:sz w:val="24"/>
          <w:szCs w:val="24"/>
        </w:rPr>
      </w:pPr>
      <w:r w:rsidRPr="00320AAB">
        <w:rPr>
          <w:rFonts w:ascii="Times New Roman" w:hAnsi="Times New Roman"/>
          <w:sz w:val="24"/>
          <w:szCs w:val="24"/>
        </w:rPr>
        <w:t>3. Граждане участвуют в обсуждении проекта решения путем участия в публичных слушаниях по проекту решения в порядке, предусмотренном  Положением о публичных слушаниях в муниципальном образовании «Дубровский район».</w:t>
      </w:r>
      <w:r w:rsidRPr="00320AAB">
        <w:rPr>
          <w:rFonts w:ascii="Times New Roman" w:hAnsi="Times New Roman"/>
          <w:color w:val="FF0000"/>
          <w:sz w:val="24"/>
          <w:szCs w:val="24"/>
        </w:rPr>
        <w:t xml:space="preserve"> </w:t>
      </w:r>
    </w:p>
    <w:p w:rsidR="008D63FF" w:rsidRPr="00320AAB" w:rsidRDefault="008D63FF" w:rsidP="00320AAB">
      <w:pPr>
        <w:spacing w:before="100" w:beforeAutospacing="1" w:after="0" w:line="240" w:lineRule="auto"/>
        <w:ind w:firstLine="360"/>
        <w:jc w:val="both"/>
        <w:rPr>
          <w:rFonts w:ascii="Times New Roman" w:hAnsi="Times New Roman"/>
          <w:sz w:val="24"/>
          <w:szCs w:val="24"/>
        </w:rPr>
      </w:pPr>
      <w:r w:rsidRPr="00320AAB">
        <w:rPr>
          <w:rFonts w:ascii="Times New Roman" w:hAnsi="Times New Roman"/>
          <w:sz w:val="24"/>
          <w:szCs w:val="24"/>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rsidR="008D63FF" w:rsidRPr="00320AAB" w:rsidRDefault="008D63FF" w:rsidP="00320AAB">
      <w:pPr>
        <w:spacing w:before="100" w:beforeAutospacing="1" w:after="0" w:line="240" w:lineRule="auto"/>
        <w:jc w:val="both"/>
        <w:rPr>
          <w:rFonts w:ascii="Times New Roman" w:hAnsi="Times New Roman"/>
          <w:sz w:val="24"/>
          <w:szCs w:val="24"/>
        </w:rPr>
      </w:pPr>
      <w:r w:rsidRPr="00320AAB">
        <w:rPr>
          <w:rFonts w:ascii="Times New Roman" w:hAnsi="Times New Roman"/>
          <w:sz w:val="24"/>
          <w:szCs w:val="24"/>
        </w:rPr>
        <w:t xml:space="preserve">      5. В порядке, установленном Регламентом Совета народных депутатов,  проект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rsidR="008D63FF" w:rsidRPr="00320AAB" w:rsidRDefault="008D63FF" w:rsidP="00320AAB">
      <w:pPr>
        <w:pStyle w:val="ConsNormal"/>
        <w:ind w:left="-540"/>
        <w:rPr>
          <w:b/>
          <w:i/>
          <w:sz w:val="24"/>
          <w:szCs w:val="24"/>
        </w:rPr>
      </w:pPr>
    </w:p>
    <w:p w:rsidR="00BB3654" w:rsidRDefault="00BB3654" w:rsidP="00320AAB">
      <w:pPr>
        <w:pStyle w:val="ConsPlusTitle"/>
        <w:widowControl/>
        <w:jc w:val="center"/>
        <w:rPr>
          <w:b w:val="0"/>
        </w:rPr>
      </w:pPr>
    </w:p>
    <w:p w:rsidR="008D63FF" w:rsidRPr="00320AAB" w:rsidRDefault="008D63FF" w:rsidP="00320AAB">
      <w:pPr>
        <w:pStyle w:val="ConsPlusTitle"/>
        <w:widowControl/>
        <w:jc w:val="center"/>
      </w:pPr>
      <w:r w:rsidRPr="00320AAB">
        <w:rPr>
          <w:b w:val="0"/>
        </w:rPr>
        <w:lastRenderedPageBreak/>
        <w:t xml:space="preserve">1.3.2. </w:t>
      </w:r>
      <w:r w:rsidRPr="00320AAB">
        <w:t>Российская Федерация</w:t>
      </w:r>
    </w:p>
    <w:p w:rsidR="008D63FF" w:rsidRPr="00320AAB" w:rsidRDefault="008D63FF" w:rsidP="00320AAB">
      <w:pPr>
        <w:autoSpaceDE w:val="0"/>
        <w:autoSpaceDN w:val="0"/>
        <w:adjustRightInd w:val="0"/>
        <w:spacing w:after="0" w:line="240" w:lineRule="auto"/>
        <w:jc w:val="center"/>
        <w:rPr>
          <w:rFonts w:ascii="Times New Roman" w:hAnsi="Times New Roman"/>
          <w:bCs/>
          <w:sz w:val="24"/>
          <w:szCs w:val="24"/>
        </w:rPr>
      </w:pPr>
      <w:r w:rsidRPr="00320AAB">
        <w:rPr>
          <w:rFonts w:ascii="Times New Roman" w:hAnsi="Times New Roman"/>
          <w:bCs/>
          <w:sz w:val="24"/>
          <w:szCs w:val="24"/>
        </w:rPr>
        <w:t>БРЯНСКАЯ ОБЛАСТЬ</w:t>
      </w:r>
    </w:p>
    <w:p w:rsidR="008D63FF" w:rsidRPr="00320AAB" w:rsidRDefault="008D63FF" w:rsidP="00320AAB">
      <w:pPr>
        <w:autoSpaceDE w:val="0"/>
        <w:autoSpaceDN w:val="0"/>
        <w:adjustRightInd w:val="0"/>
        <w:spacing w:after="0" w:line="240" w:lineRule="auto"/>
        <w:jc w:val="center"/>
        <w:rPr>
          <w:rFonts w:ascii="Times New Roman" w:hAnsi="Times New Roman"/>
          <w:bCs/>
          <w:sz w:val="24"/>
          <w:szCs w:val="24"/>
        </w:rPr>
      </w:pPr>
      <w:r w:rsidRPr="00320AAB">
        <w:rPr>
          <w:rFonts w:ascii="Times New Roman" w:hAnsi="Times New Roman"/>
          <w:bCs/>
          <w:sz w:val="24"/>
          <w:szCs w:val="24"/>
        </w:rPr>
        <w:t>ДУБРОВСКИЙ РАЙОННЫЙ СОВЕТ НАРОДНЫХ ДЕПУТАТОВ</w:t>
      </w:r>
    </w:p>
    <w:p w:rsidR="008D63FF" w:rsidRPr="00320AAB" w:rsidRDefault="008D63FF" w:rsidP="00320AAB">
      <w:pPr>
        <w:autoSpaceDE w:val="0"/>
        <w:autoSpaceDN w:val="0"/>
        <w:adjustRightInd w:val="0"/>
        <w:spacing w:after="0" w:line="240" w:lineRule="auto"/>
        <w:jc w:val="center"/>
        <w:rPr>
          <w:rFonts w:ascii="Times New Roman" w:hAnsi="Times New Roman"/>
          <w:bCs/>
          <w:sz w:val="24"/>
          <w:szCs w:val="24"/>
        </w:rPr>
      </w:pPr>
    </w:p>
    <w:p w:rsidR="008D63FF" w:rsidRPr="00320AAB" w:rsidRDefault="008D63FF" w:rsidP="00320AAB">
      <w:pPr>
        <w:autoSpaceDE w:val="0"/>
        <w:autoSpaceDN w:val="0"/>
        <w:adjustRightInd w:val="0"/>
        <w:spacing w:after="0" w:line="240" w:lineRule="auto"/>
        <w:jc w:val="center"/>
        <w:rPr>
          <w:rFonts w:ascii="Times New Roman" w:hAnsi="Times New Roman"/>
          <w:b/>
          <w:bCs/>
          <w:sz w:val="24"/>
          <w:szCs w:val="24"/>
        </w:rPr>
      </w:pPr>
      <w:r w:rsidRPr="00320AAB">
        <w:rPr>
          <w:rFonts w:ascii="Times New Roman" w:hAnsi="Times New Roman"/>
          <w:b/>
          <w:bCs/>
          <w:sz w:val="24"/>
          <w:szCs w:val="24"/>
        </w:rPr>
        <w:t>Р Е Ш Е Н И Е</w:t>
      </w:r>
    </w:p>
    <w:p w:rsidR="008D63FF" w:rsidRPr="00320AAB" w:rsidRDefault="008D63FF" w:rsidP="00320AAB">
      <w:pPr>
        <w:autoSpaceDE w:val="0"/>
        <w:autoSpaceDN w:val="0"/>
        <w:adjustRightInd w:val="0"/>
        <w:spacing w:after="0" w:line="240" w:lineRule="auto"/>
        <w:jc w:val="center"/>
        <w:rPr>
          <w:rFonts w:ascii="Times New Roman" w:hAnsi="Times New Roman"/>
          <w:b/>
          <w:bCs/>
          <w:sz w:val="24"/>
          <w:szCs w:val="24"/>
        </w:rPr>
      </w:pPr>
    </w:p>
    <w:p w:rsidR="008D63FF" w:rsidRPr="00320AAB" w:rsidRDefault="008D63FF" w:rsidP="00320AAB">
      <w:pPr>
        <w:autoSpaceDE w:val="0"/>
        <w:autoSpaceDN w:val="0"/>
        <w:adjustRightInd w:val="0"/>
        <w:spacing w:after="0" w:line="240" w:lineRule="auto"/>
        <w:rPr>
          <w:rFonts w:ascii="Times New Roman" w:hAnsi="Times New Roman"/>
          <w:bCs/>
          <w:sz w:val="24"/>
          <w:szCs w:val="24"/>
          <w:u w:val="single"/>
        </w:rPr>
      </w:pPr>
      <w:r w:rsidRPr="00320AAB">
        <w:rPr>
          <w:rFonts w:ascii="Times New Roman" w:hAnsi="Times New Roman"/>
          <w:bCs/>
          <w:sz w:val="24"/>
          <w:szCs w:val="24"/>
          <w:u w:val="single"/>
        </w:rPr>
        <w:t xml:space="preserve">от  28. 09. 2018 года  № 430 - 6  </w:t>
      </w:r>
    </w:p>
    <w:p w:rsidR="008D63FF" w:rsidRPr="00320AAB" w:rsidRDefault="008D63FF" w:rsidP="00320AAB">
      <w:pPr>
        <w:autoSpaceDE w:val="0"/>
        <w:autoSpaceDN w:val="0"/>
        <w:adjustRightInd w:val="0"/>
        <w:spacing w:after="0" w:line="240" w:lineRule="auto"/>
        <w:jc w:val="both"/>
        <w:rPr>
          <w:rFonts w:ascii="Times New Roman" w:hAnsi="Times New Roman"/>
          <w:bCs/>
          <w:sz w:val="24"/>
          <w:szCs w:val="24"/>
        </w:rPr>
      </w:pPr>
      <w:r w:rsidRPr="00320AAB">
        <w:rPr>
          <w:rFonts w:ascii="Times New Roman" w:hAnsi="Times New Roman"/>
          <w:bCs/>
          <w:sz w:val="24"/>
          <w:szCs w:val="24"/>
        </w:rPr>
        <w:t xml:space="preserve">р.п. Дубровка   </w:t>
      </w:r>
    </w:p>
    <w:p w:rsidR="008D63FF" w:rsidRPr="00320AAB" w:rsidRDefault="008D63FF" w:rsidP="00320AAB">
      <w:pPr>
        <w:autoSpaceDE w:val="0"/>
        <w:autoSpaceDN w:val="0"/>
        <w:adjustRightInd w:val="0"/>
        <w:spacing w:after="0" w:line="240" w:lineRule="auto"/>
        <w:jc w:val="both"/>
        <w:rPr>
          <w:rFonts w:ascii="Times New Roman" w:hAnsi="Times New Roman"/>
          <w:b/>
          <w:bCs/>
          <w:sz w:val="24"/>
          <w:szCs w:val="24"/>
        </w:rPr>
      </w:pPr>
      <w:r w:rsidRPr="00320AAB">
        <w:rPr>
          <w:rFonts w:ascii="Times New Roman" w:hAnsi="Times New Roman"/>
          <w:bCs/>
          <w:sz w:val="24"/>
          <w:szCs w:val="24"/>
        </w:rPr>
        <w:t xml:space="preserve">                                </w:t>
      </w:r>
    </w:p>
    <w:p w:rsidR="008D63FF" w:rsidRPr="00320AAB" w:rsidRDefault="008D63FF" w:rsidP="00320AAB">
      <w:pPr>
        <w:autoSpaceDE w:val="0"/>
        <w:autoSpaceDN w:val="0"/>
        <w:adjustRightInd w:val="0"/>
        <w:spacing w:after="0" w:line="240" w:lineRule="auto"/>
        <w:jc w:val="both"/>
        <w:rPr>
          <w:rFonts w:ascii="Times New Roman" w:hAnsi="Times New Roman"/>
          <w:bCs/>
          <w:sz w:val="24"/>
          <w:szCs w:val="24"/>
        </w:rPr>
      </w:pPr>
      <w:r w:rsidRPr="00320AAB">
        <w:rPr>
          <w:rFonts w:ascii="Times New Roman" w:hAnsi="Times New Roman"/>
          <w:bCs/>
          <w:sz w:val="24"/>
          <w:szCs w:val="24"/>
        </w:rPr>
        <w:t>О    назначении       публичных      слушаний</w:t>
      </w:r>
    </w:p>
    <w:p w:rsidR="008D63FF" w:rsidRPr="00320AAB" w:rsidRDefault="008D63FF" w:rsidP="00320AAB">
      <w:pPr>
        <w:autoSpaceDE w:val="0"/>
        <w:autoSpaceDN w:val="0"/>
        <w:adjustRightInd w:val="0"/>
        <w:spacing w:after="0" w:line="240" w:lineRule="auto"/>
        <w:rPr>
          <w:rFonts w:ascii="Times New Roman" w:hAnsi="Times New Roman"/>
          <w:bCs/>
          <w:sz w:val="24"/>
          <w:szCs w:val="24"/>
        </w:rPr>
      </w:pPr>
      <w:r w:rsidRPr="00320AAB">
        <w:rPr>
          <w:rFonts w:ascii="Times New Roman" w:hAnsi="Times New Roman"/>
          <w:bCs/>
          <w:sz w:val="24"/>
          <w:szCs w:val="24"/>
        </w:rPr>
        <w:t xml:space="preserve">по решению Дубровского  районного   Совета  </w:t>
      </w:r>
    </w:p>
    <w:p w:rsidR="008D63FF" w:rsidRPr="00320AAB" w:rsidRDefault="008D63FF" w:rsidP="00320AAB">
      <w:pPr>
        <w:autoSpaceDE w:val="0"/>
        <w:autoSpaceDN w:val="0"/>
        <w:adjustRightInd w:val="0"/>
        <w:spacing w:after="0" w:line="240" w:lineRule="auto"/>
        <w:rPr>
          <w:rFonts w:ascii="Times New Roman" w:hAnsi="Times New Roman"/>
          <w:bCs/>
          <w:sz w:val="24"/>
          <w:szCs w:val="24"/>
        </w:rPr>
      </w:pPr>
      <w:r w:rsidRPr="00320AAB">
        <w:rPr>
          <w:rFonts w:ascii="Times New Roman" w:hAnsi="Times New Roman"/>
          <w:bCs/>
          <w:sz w:val="24"/>
          <w:szCs w:val="24"/>
        </w:rPr>
        <w:t xml:space="preserve">народных  депутатов    «О проекте изменений </w:t>
      </w:r>
    </w:p>
    <w:p w:rsidR="008D63FF" w:rsidRPr="00320AAB" w:rsidRDefault="008D63FF" w:rsidP="00320AAB">
      <w:pPr>
        <w:autoSpaceDE w:val="0"/>
        <w:autoSpaceDN w:val="0"/>
        <w:adjustRightInd w:val="0"/>
        <w:spacing w:after="0" w:line="240" w:lineRule="auto"/>
        <w:rPr>
          <w:rFonts w:ascii="Times New Roman" w:hAnsi="Times New Roman"/>
          <w:bCs/>
          <w:sz w:val="24"/>
          <w:szCs w:val="24"/>
        </w:rPr>
      </w:pPr>
      <w:r w:rsidRPr="00320AAB">
        <w:rPr>
          <w:rFonts w:ascii="Times New Roman" w:hAnsi="Times New Roman"/>
          <w:bCs/>
          <w:sz w:val="24"/>
          <w:szCs w:val="24"/>
        </w:rPr>
        <w:t xml:space="preserve">в       Устав     муниципального    образования  </w:t>
      </w:r>
    </w:p>
    <w:p w:rsidR="008D63FF" w:rsidRPr="00320AAB" w:rsidRDefault="008D63FF" w:rsidP="00320AAB">
      <w:pPr>
        <w:autoSpaceDE w:val="0"/>
        <w:autoSpaceDN w:val="0"/>
        <w:adjustRightInd w:val="0"/>
        <w:spacing w:after="0" w:line="240" w:lineRule="auto"/>
        <w:rPr>
          <w:rFonts w:ascii="Times New Roman" w:hAnsi="Times New Roman"/>
          <w:b/>
          <w:bCs/>
          <w:sz w:val="24"/>
          <w:szCs w:val="24"/>
        </w:rPr>
      </w:pPr>
      <w:r w:rsidRPr="00320AAB">
        <w:rPr>
          <w:rFonts w:ascii="Times New Roman" w:hAnsi="Times New Roman"/>
          <w:bCs/>
          <w:sz w:val="24"/>
          <w:szCs w:val="24"/>
        </w:rPr>
        <w:t>«Дубровский район»</w:t>
      </w:r>
    </w:p>
    <w:p w:rsidR="008D63FF" w:rsidRPr="00320AAB" w:rsidRDefault="008D63FF" w:rsidP="00320AAB">
      <w:pPr>
        <w:autoSpaceDE w:val="0"/>
        <w:autoSpaceDN w:val="0"/>
        <w:adjustRightInd w:val="0"/>
        <w:spacing w:after="0" w:line="240" w:lineRule="auto"/>
        <w:jc w:val="center"/>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r w:rsidRPr="00320AAB">
        <w:rPr>
          <w:rFonts w:ascii="Times New Roman" w:hAnsi="Times New Roman"/>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№7, Решением Дубровского районного Совета народных депутатов от 28.09.2018 года №429-6  «О проекте изменений в Устав муниципального образования «Дубровский район», </w:t>
      </w: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jc w:val="center"/>
        <w:rPr>
          <w:rFonts w:ascii="Times New Roman" w:hAnsi="Times New Roman"/>
          <w:sz w:val="24"/>
          <w:szCs w:val="24"/>
        </w:rPr>
      </w:pPr>
      <w:r w:rsidRPr="00320AAB">
        <w:rPr>
          <w:rFonts w:ascii="Times New Roman" w:hAnsi="Times New Roman"/>
          <w:sz w:val="24"/>
          <w:szCs w:val="24"/>
        </w:rPr>
        <w:t>Дубровский районный Совет народных депутатов</w:t>
      </w:r>
    </w:p>
    <w:p w:rsidR="008D63FF" w:rsidRPr="00320AAB" w:rsidRDefault="008D63FF" w:rsidP="00320AAB">
      <w:p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РЕШИЛ:</w:t>
      </w: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r w:rsidRPr="00320AAB">
        <w:rPr>
          <w:rFonts w:ascii="Times New Roman" w:hAnsi="Times New Roman"/>
          <w:sz w:val="24"/>
          <w:szCs w:val="24"/>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  на 22 октября 2018 года в 10.00 по адресу: 242750,  Брянская область, п. Дубровка, ул.Победы,  д.18, здание администрации Дубровского района, зал заседаний. </w:t>
      </w: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r w:rsidRPr="00320AAB">
        <w:rPr>
          <w:rFonts w:ascii="Times New Roman" w:hAnsi="Times New Roman"/>
          <w:sz w:val="24"/>
          <w:szCs w:val="24"/>
        </w:rPr>
        <w:t>2. Утвердить состав Оргкомитета по подготовке и проведению публичных слушаний (приложение №1).</w:t>
      </w:r>
    </w:p>
    <w:p w:rsidR="008D63FF" w:rsidRPr="00320AAB" w:rsidRDefault="008D63FF" w:rsidP="00320AAB">
      <w:pPr>
        <w:autoSpaceDE w:val="0"/>
        <w:autoSpaceDN w:val="0"/>
        <w:adjustRightInd w:val="0"/>
        <w:spacing w:after="0" w:line="240" w:lineRule="auto"/>
        <w:ind w:firstLine="540"/>
        <w:jc w:val="both"/>
        <w:outlineLvl w:val="1"/>
        <w:rPr>
          <w:rFonts w:ascii="Times New Roman" w:hAnsi="Times New Roman"/>
          <w:color w:val="000000"/>
          <w:sz w:val="24"/>
          <w:szCs w:val="24"/>
        </w:rPr>
      </w:pPr>
      <w:r w:rsidRPr="00320AAB">
        <w:rPr>
          <w:rFonts w:ascii="Times New Roman" w:hAnsi="Times New Roman"/>
          <w:color w:val="000000"/>
          <w:sz w:val="24"/>
          <w:szCs w:val="24"/>
        </w:rPr>
        <w:t>3. Прием предложений по вопросу обсуждения проекта Решения Дубровского районного Совета народных депутатов «О проекте изменений в Устав муниципального образования «Дубровский район» осуществлять Оргкомитету в течение 10 календарных дней со дня официального опубликования настоящего решения по адресу: п. Дубровка, ул. Победы д.2, Дубровский районный Совет народных депутатов, телефон 9-10-33, в рабочие дни с 9.00 до 16.00, перерыв с 13.00 до 14.00.</w:t>
      </w:r>
    </w:p>
    <w:p w:rsidR="008D63FF" w:rsidRPr="00320AAB" w:rsidRDefault="008D63FF" w:rsidP="00320AAB">
      <w:p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 xml:space="preserve">       4.   Решение вступает в силу с момента его принятия.</w:t>
      </w:r>
    </w:p>
    <w:p w:rsidR="008D63FF" w:rsidRPr="00320AAB" w:rsidRDefault="008D63FF" w:rsidP="00320AAB">
      <w:pPr>
        <w:spacing w:after="0" w:line="240" w:lineRule="auto"/>
        <w:jc w:val="both"/>
        <w:rPr>
          <w:rFonts w:ascii="Times New Roman" w:hAnsi="Times New Roman"/>
          <w:color w:val="000000"/>
          <w:sz w:val="24"/>
          <w:szCs w:val="24"/>
        </w:rPr>
      </w:pPr>
      <w:r w:rsidRPr="00320AAB">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муниципального образования «Дубровский район» в сети  Интернет: </w:t>
      </w:r>
      <w:hyperlink r:id="rId12" w:history="1">
        <w:r w:rsidRPr="00320AAB">
          <w:rPr>
            <w:rFonts w:ascii="Times New Roman" w:hAnsi="Times New Roman"/>
            <w:color w:val="0000FF"/>
            <w:sz w:val="24"/>
            <w:szCs w:val="24"/>
            <w:u w:val="single"/>
            <w:lang w:val="en-US"/>
          </w:rPr>
          <w:t>http</w:t>
        </w:r>
        <w:r w:rsidRPr="00320AAB">
          <w:rPr>
            <w:rFonts w:ascii="Times New Roman" w:hAnsi="Times New Roman"/>
            <w:color w:val="0000FF"/>
            <w:sz w:val="24"/>
            <w:szCs w:val="24"/>
            <w:u w:val="single"/>
          </w:rPr>
          <w:t>://</w:t>
        </w:r>
        <w:r w:rsidRPr="00320AAB">
          <w:rPr>
            <w:rFonts w:ascii="Times New Roman" w:hAnsi="Times New Roman"/>
            <w:color w:val="0000FF"/>
            <w:sz w:val="24"/>
            <w:szCs w:val="24"/>
            <w:u w:val="single"/>
            <w:lang w:val="en-US"/>
          </w:rPr>
          <w:t>www</w:t>
        </w:r>
        <w:r w:rsidRPr="00320AAB">
          <w:rPr>
            <w:rFonts w:ascii="Times New Roman" w:hAnsi="Times New Roman"/>
            <w:color w:val="0000FF"/>
            <w:sz w:val="24"/>
            <w:szCs w:val="24"/>
            <w:u w:val="single"/>
          </w:rPr>
          <w:t>.</w:t>
        </w:r>
        <w:r w:rsidRPr="00320AAB">
          <w:rPr>
            <w:rFonts w:ascii="Times New Roman" w:hAnsi="Times New Roman"/>
            <w:color w:val="0000FF"/>
            <w:sz w:val="24"/>
            <w:szCs w:val="24"/>
            <w:u w:val="single"/>
            <w:lang w:val="en-US"/>
          </w:rPr>
          <w:t>admdubrovka</w:t>
        </w:r>
        <w:r w:rsidRPr="00320AAB">
          <w:rPr>
            <w:rFonts w:ascii="Times New Roman" w:hAnsi="Times New Roman"/>
            <w:color w:val="0000FF"/>
            <w:sz w:val="24"/>
            <w:szCs w:val="24"/>
            <w:u w:val="single"/>
          </w:rPr>
          <w:t>.</w:t>
        </w:r>
        <w:r w:rsidRPr="00320AAB">
          <w:rPr>
            <w:rFonts w:ascii="Times New Roman" w:hAnsi="Times New Roman"/>
            <w:color w:val="0000FF"/>
            <w:sz w:val="24"/>
            <w:szCs w:val="24"/>
            <w:u w:val="single"/>
            <w:lang w:val="en-US"/>
          </w:rPr>
          <w:t>ru</w:t>
        </w:r>
      </w:hyperlink>
      <w:r w:rsidRPr="00320AAB">
        <w:rPr>
          <w:rFonts w:ascii="Times New Roman" w:hAnsi="Times New Roman"/>
          <w:color w:val="000000"/>
          <w:sz w:val="24"/>
          <w:szCs w:val="24"/>
        </w:rPr>
        <w:t xml:space="preserve">. </w:t>
      </w:r>
    </w:p>
    <w:p w:rsidR="008D63FF" w:rsidRPr="00320AAB" w:rsidRDefault="008D63FF" w:rsidP="00320AAB">
      <w:pPr>
        <w:autoSpaceDE w:val="0"/>
        <w:autoSpaceDN w:val="0"/>
        <w:adjustRightInd w:val="0"/>
        <w:spacing w:after="0" w:line="240" w:lineRule="auto"/>
        <w:jc w:val="both"/>
        <w:rPr>
          <w:rFonts w:ascii="Times New Roman" w:hAnsi="Times New Roman"/>
          <w:sz w:val="24"/>
          <w:szCs w:val="24"/>
        </w:rPr>
      </w:pPr>
    </w:p>
    <w:p w:rsidR="008D63FF" w:rsidRPr="00320AAB" w:rsidRDefault="008D63FF" w:rsidP="00320AAB">
      <w:p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Глава муниципального образования</w:t>
      </w:r>
    </w:p>
    <w:p w:rsidR="008D63FF" w:rsidRPr="00320AAB" w:rsidRDefault="008D63FF" w:rsidP="00320AAB">
      <w:p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«Дубровский район»                                                                         Г.А. Черняков</w:t>
      </w:r>
    </w:p>
    <w:p w:rsidR="008D63FF" w:rsidRPr="00320AAB" w:rsidRDefault="008D63FF" w:rsidP="00320AAB">
      <w:pPr>
        <w:autoSpaceDE w:val="0"/>
        <w:autoSpaceDN w:val="0"/>
        <w:adjustRightInd w:val="0"/>
        <w:spacing w:after="0" w:line="240" w:lineRule="auto"/>
        <w:ind w:right="-365"/>
        <w:rPr>
          <w:rFonts w:ascii="Times New Roman" w:hAnsi="Times New Roman"/>
          <w:sz w:val="24"/>
          <w:szCs w:val="24"/>
        </w:rPr>
      </w:pPr>
    </w:p>
    <w:p w:rsidR="008D63FF" w:rsidRPr="00320AAB" w:rsidRDefault="008D63FF" w:rsidP="00320AAB">
      <w:pPr>
        <w:autoSpaceDE w:val="0"/>
        <w:autoSpaceDN w:val="0"/>
        <w:adjustRightInd w:val="0"/>
        <w:spacing w:after="0" w:line="240" w:lineRule="auto"/>
        <w:ind w:left="5400" w:right="-365"/>
        <w:rPr>
          <w:rFonts w:ascii="Times New Roman" w:hAnsi="Times New Roman"/>
          <w:sz w:val="24"/>
          <w:szCs w:val="24"/>
        </w:rPr>
      </w:pPr>
    </w:p>
    <w:p w:rsidR="008D63FF" w:rsidRPr="00320AAB" w:rsidRDefault="008D63FF" w:rsidP="00320AAB">
      <w:pPr>
        <w:autoSpaceDE w:val="0"/>
        <w:autoSpaceDN w:val="0"/>
        <w:adjustRightInd w:val="0"/>
        <w:spacing w:after="0" w:line="240" w:lineRule="auto"/>
        <w:ind w:left="5400" w:right="-365"/>
        <w:rPr>
          <w:rFonts w:ascii="Times New Roman" w:hAnsi="Times New Roman"/>
          <w:sz w:val="24"/>
          <w:szCs w:val="24"/>
        </w:rPr>
      </w:pPr>
    </w:p>
    <w:p w:rsidR="000353D6" w:rsidRDefault="000353D6" w:rsidP="000353D6">
      <w:pPr>
        <w:autoSpaceDE w:val="0"/>
        <w:autoSpaceDN w:val="0"/>
        <w:adjustRightInd w:val="0"/>
        <w:spacing w:after="0" w:line="240" w:lineRule="auto"/>
        <w:ind w:right="-365"/>
        <w:rPr>
          <w:rFonts w:ascii="Times New Roman" w:hAnsi="Times New Roman"/>
          <w:sz w:val="24"/>
          <w:szCs w:val="24"/>
        </w:rPr>
      </w:pPr>
    </w:p>
    <w:p w:rsidR="000353D6" w:rsidRDefault="000353D6" w:rsidP="000353D6">
      <w:pPr>
        <w:autoSpaceDE w:val="0"/>
        <w:autoSpaceDN w:val="0"/>
        <w:adjustRightInd w:val="0"/>
        <w:spacing w:after="0" w:line="240" w:lineRule="auto"/>
        <w:ind w:right="-365"/>
        <w:rPr>
          <w:rFonts w:ascii="Times New Roman" w:hAnsi="Times New Roman"/>
          <w:sz w:val="24"/>
          <w:szCs w:val="24"/>
        </w:rPr>
      </w:pPr>
    </w:p>
    <w:p w:rsidR="000353D6" w:rsidRDefault="000353D6" w:rsidP="000353D6">
      <w:pPr>
        <w:autoSpaceDE w:val="0"/>
        <w:autoSpaceDN w:val="0"/>
        <w:adjustRightInd w:val="0"/>
        <w:spacing w:after="0" w:line="240" w:lineRule="auto"/>
        <w:ind w:right="-365"/>
        <w:rPr>
          <w:rFonts w:ascii="Times New Roman" w:hAnsi="Times New Roman"/>
          <w:sz w:val="24"/>
          <w:szCs w:val="24"/>
        </w:rPr>
      </w:pPr>
    </w:p>
    <w:p w:rsidR="000353D6" w:rsidRDefault="000353D6" w:rsidP="000353D6">
      <w:pPr>
        <w:autoSpaceDE w:val="0"/>
        <w:autoSpaceDN w:val="0"/>
        <w:adjustRightInd w:val="0"/>
        <w:spacing w:after="0" w:line="240" w:lineRule="auto"/>
        <w:ind w:right="-365"/>
        <w:rPr>
          <w:rFonts w:ascii="Times New Roman" w:hAnsi="Times New Roman"/>
          <w:sz w:val="24"/>
          <w:szCs w:val="24"/>
        </w:rPr>
      </w:pPr>
    </w:p>
    <w:p w:rsidR="000353D6" w:rsidRDefault="000353D6" w:rsidP="000353D6">
      <w:pPr>
        <w:autoSpaceDE w:val="0"/>
        <w:autoSpaceDN w:val="0"/>
        <w:adjustRightInd w:val="0"/>
        <w:spacing w:after="0" w:line="240" w:lineRule="auto"/>
        <w:ind w:right="-365"/>
        <w:rPr>
          <w:rFonts w:ascii="Times New Roman" w:hAnsi="Times New Roman"/>
          <w:sz w:val="24"/>
          <w:szCs w:val="24"/>
        </w:rPr>
      </w:pPr>
    </w:p>
    <w:p w:rsidR="008D63FF" w:rsidRPr="00320AAB" w:rsidRDefault="000353D6" w:rsidP="000353D6">
      <w:pPr>
        <w:autoSpaceDE w:val="0"/>
        <w:autoSpaceDN w:val="0"/>
        <w:adjustRightInd w:val="0"/>
        <w:spacing w:after="0" w:line="240" w:lineRule="auto"/>
        <w:ind w:right="-365"/>
        <w:rPr>
          <w:rFonts w:ascii="Times New Roman" w:hAnsi="Times New Roman"/>
          <w:sz w:val="24"/>
          <w:szCs w:val="24"/>
        </w:rPr>
      </w:pPr>
      <w:r>
        <w:rPr>
          <w:rFonts w:ascii="Times New Roman" w:hAnsi="Times New Roman"/>
          <w:sz w:val="24"/>
          <w:szCs w:val="24"/>
        </w:rPr>
        <w:lastRenderedPageBreak/>
        <w:t xml:space="preserve">                                                                                          </w:t>
      </w:r>
      <w:r w:rsidR="008D63FF" w:rsidRPr="00320AAB">
        <w:rPr>
          <w:rFonts w:ascii="Times New Roman" w:hAnsi="Times New Roman"/>
          <w:sz w:val="24"/>
          <w:szCs w:val="24"/>
        </w:rPr>
        <w:t>Приложение №1</w:t>
      </w:r>
    </w:p>
    <w:p w:rsidR="008D63FF" w:rsidRPr="00320AAB" w:rsidRDefault="008D63FF" w:rsidP="00320AAB">
      <w:pPr>
        <w:autoSpaceDE w:val="0"/>
        <w:autoSpaceDN w:val="0"/>
        <w:adjustRightInd w:val="0"/>
        <w:spacing w:after="0" w:line="240" w:lineRule="auto"/>
        <w:ind w:left="5400" w:right="-365"/>
        <w:rPr>
          <w:rFonts w:ascii="Times New Roman" w:hAnsi="Times New Roman"/>
          <w:sz w:val="24"/>
          <w:szCs w:val="24"/>
        </w:rPr>
      </w:pPr>
      <w:r w:rsidRPr="00320AAB">
        <w:rPr>
          <w:rFonts w:ascii="Times New Roman" w:hAnsi="Times New Roman"/>
          <w:sz w:val="24"/>
          <w:szCs w:val="24"/>
        </w:rPr>
        <w:t xml:space="preserve">к Решению Дубровского районного Совета народных депутатов </w:t>
      </w:r>
    </w:p>
    <w:p w:rsidR="008D63FF" w:rsidRPr="00320AAB" w:rsidRDefault="008D63FF" w:rsidP="00320AAB">
      <w:pPr>
        <w:autoSpaceDE w:val="0"/>
        <w:autoSpaceDN w:val="0"/>
        <w:adjustRightInd w:val="0"/>
        <w:spacing w:after="0" w:line="240" w:lineRule="auto"/>
        <w:ind w:left="5400" w:right="-365"/>
        <w:rPr>
          <w:rFonts w:ascii="Times New Roman" w:hAnsi="Times New Roman"/>
          <w:sz w:val="24"/>
          <w:szCs w:val="24"/>
        </w:rPr>
      </w:pPr>
      <w:r w:rsidRPr="00320AAB">
        <w:rPr>
          <w:rFonts w:ascii="Times New Roman" w:hAnsi="Times New Roman"/>
          <w:sz w:val="24"/>
          <w:szCs w:val="24"/>
        </w:rPr>
        <w:t xml:space="preserve">от 28.09.2018 г. № 430-6 </w:t>
      </w:r>
    </w:p>
    <w:p w:rsidR="008D63FF" w:rsidRPr="00320AAB" w:rsidRDefault="008D63FF" w:rsidP="00320AAB">
      <w:pPr>
        <w:autoSpaceDE w:val="0"/>
        <w:autoSpaceDN w:val="0"/>
        <w:adjustRightInd w:val="0"/>
        <w:spacing w:after="0" w:line="240" w:lineRule="auto"/>
        <w:jc w:val="right"/>
        <w:rPr>
          <w:rFonts w:ascii="Times New Roman" w:hAnsi="Times New Roman"/>
          <w:sz w:val="24"/>
          <w:szCs w:val="24"/>
        </w:rPr>
      </w:pPr>
    </w:p>
    <w:p w:rsidR="008D63FF" w:rsidRPr="00320AAB" w:rsidRDefault="008D63FF" w:rsidP="00320AAB">
      <w:pPr>
        <w:autoSpaceDE w:val="0"/>
        <w:autoSpaceDN w:val="0"/>
        <w:adjustRightInd w:val="0"/>
        <w:spacing w:after="0" w:line="240" w:lineRule="auto"/>
        <w:jc w:val="center"/>
        <w:rPr>
          <w:rFonts w:ascii="Times New Roman" w:hAnsi="Times New Roman"/>
          <w:b/>
          <w:sz w:val="24"/>
          <w:szCs w:val="24"/>
        </w:rPr>
      </w:pPr>
      <w:r w:rsidRPr="00320AAB">
        <w:rPr>
          <w:rFonts w:ascii="Times New Roman" w:hAnsi="Times New Roman"/>
          <w:b/>
          <w:sz w:val="24"/>
          <w:szCs w:val="24"/>
        </w:rPr>
        <w:t>СОСТАВ</w:t>
      </w:r>
    </w:p>
    <w:p w:rsidR="008D63FF" w:rsidRPr="00320AAB" w:rsidRDefault="008D63FF" w:rsidP="00320AAB">
      <w:pPr>
        <w:autoSpaceDE w:val="0"/>
        <w:autoSpaceDN w:val="0"/>
        <w:adjustRightInd w:val="0"/>
        <w:spacing w:after="0" w:line="240" w:lineRule="auto"/>
        <w:jc w:val="center"/>
        <w:rPr>
          <w:rFonts w:ascii="Times New Roman" w:hAnsi="Times New Roman"/>
          <w:b/>
          <w:sz w:val="24"/>
          <w:szCs w:val="24"/>
        </w:rPr>
      </w:pPr>
      <w:r w:rsidRPr="00320AAB">
        <w:rPr>
          <w:rFonts w:ascii="Times New Roman" w:hAnsi="Times New Roman"/>
          <w:b/>
          <w:sz w:val="24"/>
          <w:szCs w:val="24"/>
        </w:rPr>
        <w:t xml:space="preserve">оргкомитета по подготовке и проведению публичных слушаний </w:t>
      </w:r>
    </w:p>
    <w:p w:rsidR="008D63FF" w:rsidRPr="00320AAB" w:rsidRDefault="008D63FF" w:rsidP="00320AAB">
      <w:pPr>
        <w:autoSpaceDE w:val="0"/>
        <w:autoSpaceDN w:val="0"/>
        <w:adjustRightInd w:val="0"/>
        <w:spacing w:after="0" w:line="240" w:lineRule="auto"/>
        <w:jc w:val="center"/>
        <w:rPr>
          <w:rFonts w:ascii="Times New Roman" w:hAnsi="Times New Roman"/>
          <w:b/>
          <w:sz w:val="24"/>
          <w:szCs w:val="24"/>
        </w:rPr>
      </w:pPr>
      <w:r w:rsidRPr="00320AAB">
        <w:rPr>
          <w:rFonts w:ascii="Times New Roman" w:hAnsi="Times New Roman"/>
          <w:b/>
          <w:sz w:val="24"/>
          <w:szCs w:val="24"/>
        </w:rPr>
        <w:t>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w:t>
      </w:r>
    </w:p>
    <w:p w:rsidR="008D63FF" w:rsidRPr="00320AAB" w:rsidRDefault="008D63FF" w:rsidP="00320AAB">
      <w:pPr>
        <w:autoSpaceDE w:val="0"/>
        <w:autoSpaceDN w:val="0"/>
        <w:adjustRightInd w:val="0"/>
        <w:spacing w:after="0" w:line="240" w:lineRule="auto"/>
        <w:jc w:val="center"/>
        <w:rPr>
          <w:rFonts w:ascii="Times New Roman" w:hAnsi="Times New Roman"/>
          <w:b/>
          <w:sz w:val="24"/>
          <w:szCs w:val="24"/>
        </w:rPr>
      </w:pPr>
    </w:p>
    <w:p w:rsidR="008D63FF" w:rsidRPr="00320AAB" w:rsidRDefault="008D63FF" w:rsidP="00320AAB">
      <w:pPr>
        <w:autoSpaceDE w:val="0"/>
        <w:autoSpaceDN w:val="0"/>
        <w:adjustRightInd w:val="0"/>
        <w:spacing w:after="0" w:line="240" w:lineRule="auto"/>
        <w:jc w:val="center"/>
        <w:rPr>
          <w:rFonts w:ascii="Times New Roman" w:hAnsi="Times New Roman"/>
          <w:b/>
          <w:sz w:val="24"/>
          <w:szCs w:val="24"/>
        </w:rPr>
      </w:pPr>
    </w:p>
    <w:p w:rsidR="008D63FF" w:rsidRPr="00320AAB" w:rsidRDefault="008D63FF" w:rsidP="00412533">
      <w:pPr>
        <w:numPr>
          <w:ilvl w:val="0"/>
          <w:numId w:val="11"/>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8D63FF" w:rsidRPr="00320AAB" w:rsidRDefault="008D63FF" w:rsidP="00412533">
      <w:pPr>
        <w:numPr>
          <w:ilvl w:val="0"/>
          <w:numId w:val="11"/>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Бороновский Ю.В. - заместитель председателя Дубровского районного Совета народных депутатов;</w:t>
      </w:r>
    </w:p>
    <w:p w:rsidR="008D63FF" w:rsidRPr="00320AAB" w:rsidRDefault="008D63FF" w:rsidP="00412533">
      <w:pPr>
        <w:numPr>
          <w:ilvl w:val="0"/>
          <w:numId w:val="11"/>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Шевелев И.А. – Глава администрации Дубровского района;</w:t>
      </w:r>
    </w:p>
    <w:p w:rsidR="008D63FF" w:rsidRPr="00320AAB" w:rsidRDefault="008D63FF" w:rsidP="00412533">
      <w:pPr>
        <w:numPr>
          <w:ilvl w:val="0"/>
          <w:numId w:val="11"/>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Козлов Н.М. - председатель постоянной депутатской комиссии по бюджету и правовому регулированию;</w:t>
      </w:r>
    </w:p>
    <w:p w:rsidR="008D63FF" w:rsidRPr="00320AAB" w:rsidRDefault="008D63FF" w:rsidP="00412533">
      <w:pPr>
        <w:numPr>
          <w:ilvl w:val="0"/>
          <w:numId w:val="11"/>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Сехин А.И. – председатель постоянной депутатской комиссии по      вопросам экономического развития Дубровского района,</w:t>
      </w:r>
    </w:p>
    <w:p w:rsidR="008D63FF" w:rsidRPr="00320AAB" w:rsidRDefault="008D63FF" w:rsidP="00412533">
      <w:pPr>
        <w:numPr>
          <w:ilvl w:val="0"/>
          <w:numId w:val="11"/>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Романов С.В. – председатель постоянной депутатской комиссии по вопросам социальной политики, материнства и детства;</w:t>
      </w:r>
    </w:p>
    <w:p w:rsidR="008D63FF" w:rsidRPr="00320AAB" w:rsidRDefault="008D63FF" w:rsidP="00412533">
      <w:pPr>
        <w:numPr>
          <w:ilvl w:val="0"/>
          <w:numId w:val="11"/>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Бурова Е.А. – председатель Комитета правовых и имущественных отношений  администрации района.</w:t>
      </w:r>
    </w:p>
    <w:p w:rsidR="008D63FF" w:rsidRPr="00320AAB" w:rsidRDefault="008D63FF" w:rsidP="00320AAB">
      <w:pPr>
        <w:spacing w:after="0" w:line="240" w:lineRule="auto"/>
        <w:rPr>
          <w:rFonts w:ascii="Times New Roman" w:hAnsi="Times New Roman"/>
          <w:color w:val="000000"/>
          <w:sz w:val="24"/>
          <w:szCs w:val="24"/>
        </w:rPr>
      </w:pPr>
    </w:p>
    <w:p w:rsidR="008D63FF" w:rsidRPr="00320AAB" w:rsidRDefault="008D63FF" w:rsidP="00320AAB">
      <w:pPr>
        <w:spacing w:after="0" w:line="240" w:lineRule="auto"/>
        <w:rPr>
          <w:rFonts w:ascii="Times New Roman" w:hAnsi="Times New Roman"/>
          <w:color w:val="000000"/>
          <w:sz w:val="24"/>
          <w:szCs w:val="24"/>
        </w:rPr>
      </w:pPr>
    </w:p>
    <w:p w:rsidR="008D63FF" w:rsidRPr="00320AAB" w:rsidRDefault="008D63FF" w:rsidP="00320AAB">
      <w:pPr>
        <w:spacing w:after="0" w:line="240" w:lineRule="auto"/>
        <w:rPr>
          <w:rFonts w:ascii="Times New Roman" w:hAnsi="Times New Roman"/>
          <w:color w:val="000000"/>
          <w:sz w:val="24"/>
          <w:szCs w:val="24"/>
        </w:rPr>
      </w:pPr>
    </w:p>
    <w:p w:rsidR="008D63FF" w:rsidRPr="00320AAB" w:rsidRDefault="008D63FF" w:rsidP="00320AAB">
      <w:pPr>
        <w:spacing w:after="0" w:line="240" w:lineRule="auto"/>
        <w:jc w:val="center"/>
        <w:rPr>
          <w:rFonts w:ascii="Times New Roman" w:hAnsi="Times New Roman"/>
          <w:sz w:val="24"/>
          <w:szCs w:val="24"/>
        </w:rPr>
      </w:pPr>
      <w:r w:rsidRPr="00320AAB">
        <w:rPr>
          <w:rFonts w:ascii="Times New Roman" w:hAnsi="Times New Roman"/>
          <w:b/>
          <w:sz w:val="24"/>
          <w:szCs w:val="24"/>
        </w:rPr>
        <w:t xml:space="preserve">1.3.3. </w:t>
      </w:r>
      <w:r w:rsidRPr="00320AAB">
        <w:rPr>
          <w:rFonts w:ascii="Times New Roman" w:hAnsi="Times New Roman"/>
          <w:sz w:val="24"/>
          <w:szCs w:val="24"/>
        </w:rPr>
        <w:t>Российская  Федерация</w:t>
      </w:r>
    </w:p>
    <w:p w:rsidR="008D63FF" w:rsidRPr="00320AAB" w:rsidRDefault="008D63FF" w:rsidP="00320AAB">
      <w:pPr>
        <w:spacing w:after="0" w:line="240" w:lineRule="auto"/>
        <w:jc w:val="center"/>
        <w:rPr>
          <w:rFonts w:ascii="Times New Roman" w:hAnsi="Times New Roman"/>
          <w:sz w:val="24"/>
          <w:szCs w:val="24"/>
        </w:rPr>
      </w:pPr>
      <w:r w:rsidRPr="00320AAB">
        <w:rPr>
          <w:rFonts w:ascii="Times New Roman" w:hAnsi="Times New Roman"/>
          <w:sz w:val="24"/>
          <w:szCs w:val="24"/>
        </w:rPr>
        <w:t>БРЯНСКАЯ ОБЛАСТЬ</w:t>
      </w:r>
    </w:p>
    <w:p w:rsidR="008D63FF" w:rsidRPr="00320AAB" w:rsidRDefault="008D63FF" w:rsidP="00320AAB">
      <w:pPr>
        <w:spacing w:after="0" w:line="240" w:lineRule="auto"/>
        <w:jc w:val="center"/>
        <w:rPr>
          <w:rFonts w:ascii="Times New Roman" w:hAnsi="Times New Roman"/>
          <w:sz w:val="24"/>
          <w:szCs w:val="24"/>
        </w:rPr>
      </w:pPr>
      <w:r w:rsidRPr="00320AAB">
        <w:rPr>
          <w:rFonts w:ascii="Times New Roman" w:hAnsi="Times New Roman"/>
          <w:sz w:val="24"/>
          <w:szCs w:val="24"/>
        </w:rPr>
        <w:t>ДУБРОВСКИЙ РАЙОННЫЙ СОВЕТ НАРОДНЫХ ДЕПУТАТОВ</w:t>
      </w:r>
    </w:p>
    <w:p w:rsidR="008D63FF" w:rsidRPr="00320AAB" w:rsidRDefault="008D63FF" w:rsidP="00320AAB">
      <w:pPr>
        <w:spacing w:after="0" w:line="240" w:lineRule="auto"/>
        <w:jc w:val="center"/>
        <w:rPr>
          <w:rFonts w:ascii="Times New Roman" w:hAnsi="Times New Roman"/>
          <w:sz w:val="24"/>
          <w:szCs w:val="24"/>
        </w:rPr>
      </w:pPr>
    </w:p>
    <w:p w:rsidR="008D63FF" w:rsidRPr="00320AAB" w:rsidRDefault="008D63FF" w:rsidP="00320AAB">
      <w:pPr>
        <w:spacing w:after="0" w:line="240" w:lineRule="auto"/>
        <w:jc w:val="center"/>
        <w:rPr>
          <w:rFonts w:ascii="Times New Roman" w:hAnsi="Times New Roman"/>
          <w:b/>
          <w:sz w:val="24"/>
          <w:szCs w:val="24"/>
        </w:rPr>
      </w:pPr>
      <w:r w:rsidRPr="00320AAB">
        <w:rPr>
          <w:rFonts w:ascii="Times New Roman" w:hAnsi="Times New Roman"/>
          <w:b/>
          <w:sz w:val="24"/>
          <w:szCs w:val="24"/>
        </w:rPr>
        <w:t>РЕШЕНИЕ</w:t>
      </w:r>
    </w:p>
    <w:p w:rsidR="008D63FF" w:rsidRPr="00320AAB" w:rsidRDefault="008D63FF" w:rsidP="00320AAB">
      <w:pPr>
        <w:spacing w:after="0" w:line="240" w:lineRule="auto"/>
        <w:jc w:val="center"/>
        <w:rPr>
          <w:rFonts w:ascii="Times New Roman" w:hAnsi="Times New Roman"/>
          <w:iCs/>
          <w:sz w:val="24"/>
          <w:szCs w:val="24"/>
        </w:rPr>
      </w:pPr>
    </w:p>
    <w:p w:rsidR="008D63FF" w:rsidRPr="00320AAB" w:rsidRDefault="008D63FF" w:rsidP="00320AAB">
      <w:pPr>
        <w:spacing w:after="0" w:line="240" w:lineRule="auto"/>
        <w:rPr>
          <w:rFonts w:ascii="Times New Roman" w:hAnsi="Times New Roman"/>
          <w:bCs/>
          <w:sz w:val="24"/>
          <w:szCs w:val="24"/>
          <w:u w:val="single"/>
        </w:rPr>
      </w:pPr>
      <w:r w:rsidRPr="00320AAB">
        <w:rPr>
          <w:rFonts w:ascii="Times New Roman" w:hAnsi="Times New Roman"/>
          <w:bCs/>
          <w:sz w:val="24"/>
          <w:szCs w:val="24"/>
          <w:u w:val="single"/>
        </w:rPr>
        <w:t xml:space="preserve">от  28. 09 . 2018 года  №  431 - 6   </w:t>
      </w:r>
    </w:p>
    <w:p w:rsidR="008D63FF" w:rsidRPr="00320AAB" w:rsidRDefault="008D63FF" w:rsidP="00320AAB">
      <w:pPr>
        <w:spacing w:after="0" w:line="240" w:lineRule="auto"/>
        <w:rPr>
          <w:rFonts w:ascii="Times New Roman" w:hAnsi="Times New Roman"/>
          <w:bCs/>
          <w:sz w:val="24"/>
          <w:szCs w:val="24"/>
        </w:rPr>
      </w:pPr>
      <w:r w:rsidRPr="00320AAB">
        <w:rPr>
          <w:rFonts w:ascii="Times New Roman" w:hAnsi="Times New Roman"/>
          <w:bCs/>
          <w:sz w:val="24"/>
          <w:szCs w:val="24"/>
        </w:rPr>
        <w:t>п.Дубровка</w:t>
      </w:r>
    </w:p>
    <w:p w:rsidR="008D63FF" w:rsidRPr="00320AAB" w:rsidRDefault="008D63FF" w:rsidP="00320AAB">
      <w:pPr>
        <w:spacing w:after="0" w:line="240" w:lineRule="auto"/>
        <w:rPr>
          <w:rFonts w:ascii="Times New Roman" w:hAnsi="Times New Roman"/>
          <w:bCs/>
          <w:sz w:val="24"/>
          <w:szCs w:val="24"/>
        </w:rPr>
      </w:pPr>
    </w:p>
    <w:p w:rsidR="008D63FF" w:rsidRPr="00320AAB" w:rsidRDefault="008D63FF" w:rsidP="00320AAB">
      <w:pPr>
        <w:spacing w:after="0" w:line="240" w:lineRule="auto"/>
        <w:ind w:right="5386"/>
        <w:jc w:val="both"/>
        <w:rPr>
          <w:rFonts w:ascii="Times New Roman" w:hAnsi="Times New Roman"/>
          <w:sz w:val="24"/>
          <w:szCs w:val="24"/>
        </w:rPr>
      </w:pPr>
      <w:r w:rsidRPr="00320AAB">
        <w:rPr>
          <w:rFonts w:ascii="Times New Roman" w:hAnsi="Times New Roman"/>
          <w:sz w:val="24"/>
          <w:szCs w:val="24"/>
        </w:rPr>
        <w:t xml:space="preserve">О внесении изменений в Положение о публичных слушаниях в муниципальном образовании «Дубровский район» </w:t>
      </w:r>
    </w:p>
    <w:p w:rsidR="008D63FF" w:rsidRPr="00320AAB" w:rsidRDefault="008D63FF" w:rsidP="00320AAB">
      <w:pPr>
        <w:autoSpaceDE w:val="0"/>
        <w:autoSpaceDN w:val="0"/>
        <w:adjustRightInd w:val="0"/>
        <w:spacing w:after="0" w:line="240" w:lineRule="auto"/>
        <w:outlineLvl w:val="0"/>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jc w:val="both"/>
        <w:outlineLvl w:val="0"/>
        <w:rPr>
          <w:rFonts w:ascii="Times New Roman" w:hAnsi="Times New Roman"/>
          <w:sz w:val="24"/>
          <w:szCs w:val="24"/>
        </w:rPr>
      </w:pPr>
      <w:r w:rsidRPr="00320AAB">
        <w:rPr>
          <w:rFonts w:ascii="Times New Roman" w:hAnsi="Times New Roman"/>
          <w:sz w:val="24"/>
          <w:szCs w:val="24"/>
        </w:rPr>
        <w:t xml:space="preserve">В соответствии с Градостроительным кодексом Российской Федерации,  Федеральным </w:t>
      </w:r>
      <w:hyperlink r:id="rId13" w:history="1">
        <w:r w:rsidRPr="00320AAB">
          <w:rPr>
            <w:rFonts w:ascii="Times New Roman" w:hAnsi="Times New Roman"/>
            <w:sz w:val="24"/>
            <w:szCs w:val="24"/>
          </w:rPr>
          <w:t>законом</w:t>
        </w:r>
      </w:hyperlink>
      <w:r w:rsidRPr="00320AAB">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14" w:history="1">
        <w:r w:rsidRPr="00320AAB">
          <w:rPr>
            <w:rFonts w:ascii="Times New Roman" w:hAnsi="Times New Roman"/>
            <w:sz w:val="24"/>
            <w:szCs w:val="24"/>
          </w:rPr>
          <w:t>Уставом</w:t>
        </w:r>
      </w:hyperlink>
      <w:r w:rsidRPr="00320AAB">
        <w:rPr>
          <w:rFonts w:ascii="Times New Roman" w:hAnsi="Times New Roman"/>
          <w:sz w:val="24"/>
          <w:szCs w:val="24"/>
        </w:rPr>
        <w:t xml:space="preserve"> муниципального образования «Дубровский район»</w:t>
      </w:r>
    </w:p>
    <w:p w:rsidR="008D63FF" w:rsidRPr="00320AAB" w:rsidRDefault="008D63FF" w:rsidP="00320AAB">
      <w:pPr>
        <w:autoSpaceDE w:val="0"/>
        <w:autoSpaceDN w:val="0"/>
        <w:adjustRightInd w:val="0"/>
        <w:spacing w:after="0" w:line="240" w:lineRule="auto"/>
        <w:ind w:firstLine="540"/>
        <w:jc w:val="both"/>
        <w:outlineLvl w:val="0"/>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jc w:val="center"/>
        <w:outlineLvl w:val="0"/>
        <w:rPr>
          <w:rFonts w:ascii="Times New Roman" w:hAnsi="Times New Roman"/>
          <w:sz w:val="24"/>
          <w:szCs w:val="24"/>
        </w:rPr>
      </w:pPr>
      <w:r w:rsidRPr="00320AAB">
        <w:rPr>
          <w:rFonts w:ascii="Times New Roman" w:hAnsi="Times New Roman"/>
          <w:sz w:val="24"/>
          <w:szCs w:val="24"/>
        </w:rPr>
        <w:t>Дубровский районный Совет народных депутатов</w:t>
      </w:r>
    </w:p>
    <w:p w:rsidR="008D63FF" w:rsidRPr="00320AAB" w:rsidRDefault="008D63FF" w:rsidP="00320AAB">
      <w:pPr>
        <w:autoSpaceDE w:val="0"/>
        <w:autoSpaceDN w:val="0"/>
        <w:adjustRightInd w:val="0"/>
        <w:spacing w:after="0" w:line="240" w:lineRule="auto"/>
        <w:ind w:firstLine="540"/>
        <w:jc w:val="center"/>
        <w:outlineLvl w:val="0"/>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outlineLvl w:val="0"/>
        <w:rPr>
          <w:rFonts w:ascii="Times New Roman" w:hAnsi="Times New Roman"/>
          <w:sz w:val="24"/>
          <w:szCs w:val="24"/>
        </w:rPr>
      </w:pPr>
      <w:r w:rsidRPr="00320AAB">
        <w:rPr>
          <w:rFonts w:ascii="Times New Roman" w:hAnsi="Times New Roman"/>
          <w:sz w:val="24"/>
          <w:szCs w:val="24"/>
        </w:rPr>
        <w:t>РЕШИЛ:</w:t>
      </w:r>
    </w:p>
    <w:p w:rsidR="008D63FF" w:rsidRPr="00320AAB" w:rsidRDefault="008D63FF" w:rsidP="00320AAB">
      <w:pPr>
        <w:autoSpaceDE w:val="0"/>
        <w:autoSpaceDN w:val="0"/>
        <w:adjustRightInd w:val="0"/>
        <w:spacing w:after="0" w:line="240" w:lineRule="auto"/>
        <w:ind w:firstLine="540"/>
        <w:jc w:val="both"/>
        <w:outlineLvl w:val="0"/>
        <w:rPr>
          <w:rFonts w:ascii="Times New Roman" w:hAnsi="Times New Roman"/>
          <w:sz w:val="24"/>
          <w:szCs w:val="24"/>
        </w:rPr>
      </w:pPr>
    </w:p>
    <w:p w:rsidR="008D63FF" w:rsidRPr="00320AAB" w:rsidRDefault="008D63FF" w:rsidP="00320AAB">
      <w:pPr>
        <w:spacing w:after="0" w:line="240" w:lineRule="auto"/>
        <w:ind w:right="-1" w:firstLine="540"/>
        <w:jc w:val="both"/>
        <w:rPr>
          <w:rFonts w:ascii="Times New Roman" w:hAnsi="Times New Roman"/>
          <w:sz w:val="24"/>
          <w:szCs w:val="24"/>
        </w:rPr>
      </w:pPr>
      <w:r w:rsidRPr="00320AAB">
        <w:rPr>
          <w:rFonts w:ascii="Times New Roman" w:hAnsi="Times New Roman"/>
          <w:sz w:val="24"/>
          <w:szCs w:val="24"/>
        </w:rPr>
        <w:t>1. Внести следующие изменения в Положение о публичных слушаниях в муниципальном образовании «Дубровский район», утвержденное решением Дубровского районного Совета народных депутатов № 7 от 21.02.2012г.:</w:t>
      </w:r>
    </w:p>
    <w:p w:rsidR="008D63FF" w:rsidRPr="00320AAB" w:rsidRDefault="008D63FF" w:rsidP="00320AAB">
      <w:pPr>
        <w:spacing w:after="0" w:line="240" w:lineRule="auto"/>
        <w:ind w:right="-1" w:firstLine="540"/>
        <w:jc w:val="both"/>
        <w:rPr>
          <w:rFonts w:ascii="Times New Roman" w:hAnsi="Times New Roman"/>
          <w:sz w:val="24"/>
          <w:szCs w:val="24"/>
        </w:rPr>
      </w:pPr>
    </w:p>
    <w:p w:rsidR="008D63FF" w:rsidRPr="00320AAB" w:rsidRDefault="008D63FF" w:rsidP="00412533">
      <w:pPr>
        <w:numPr>
          <w:ilvl w:val="1"/>
          <w:numId w:val="12"/>
        </w:numPr>
        <w:autoSpaceDE w:val="0"/>
        <w:autoSpaceDN w:val="0"/>
        <w:adjustRightInd w:val="0"/>
        <w:spacing w:after="0" w:line="240" w:lineRule="auto"/>
        <w:jc w:val="both"/>
        <w:rPr>
          <w:rFonts w:ascii="Times New Roman" w:hAnsi="Times New Roman"/>
          <w:sz w:val="24"/>
          <w:szCs w:val="24"/>
        </w:rPr>
      </w:pPr>
      <w:r w:rsidRPr="00320AAB">
        <w:rPr>
          <w:rFonts w:ascii="Times New Roman" w:hAnsi="Times New Roman"/>
          <w:sz w:val="24"/>
          <w:szCs w:val="24"/>
        </w:rPr>
        <w:t>Пункт 3.2. изложить в следующей редакции:</w:t>
      </w:r>
    </w:p>
    <w:p w:rsidR="008D63FF" w:rsidRPr="00320AAB" w:rsidRDefault="008D63FF" w:rsidP="00320AAB">
      <w:pPr>
        <w:autoSpaceDE w:val="0"/>
        <w:autoSpaceDN w:val="0"/>
        <w:adjustRightInd w:val="0"/>
        <w:spacing w:after="0" w:line="240" w:lineRule="auto"/>
        <w:ind w:firstLine="709"/>
        <w:jc w:val="both"/>
        <w:rPr>
          <w:rFonts w:ascii="Times New Roman" w:hAnsi="Times New Roman"/>
          <w:sz w:val="24"/>
          <w:szCs w:val="24"/>
        </w:rPr>
      </w:pPr>
      <w:r w:rsidRPr="00320AAB">
        <w:rPr>
          <w:rFonts w:ascii="Times New Roman" w:hAnsi="Times New Roman"/>
          <w:sz w:val="24"/>
          <w:szCs w:val="24"/>
        </w:rPr>
        <w:lastRenderedPageBreak/>
        <w:t>« 3.2. На публичные слушания должны выноситься:</w:t>
      </w:r>
    </w:p>
    <w:p w:rsidR="008D63FF" w:rsidRPr="00320AAB" w:rsidRDefault="008D63FF" w:rsidP="00320AAB">
      <w:pPr>
        <w:keepNext/>
        <w:spacing w:after="0" w:line="240" w:lineRule="auto"/>
        <w:ind w:firstLine="709"/>
        <w:jc w:val="both"/>
        <w:outlineLvl w:val="1"/>
        <w:rPr>
          <w:rFonts w:ascii="Times New Roman" w:eastAsia="Calibri" w:hAnsi="Times New Roman"/>
          <w:sz w:val="24"/>
          <w:szCs w:val="24"/>
          <w:lang w:eastAsia="en-US"/>
        </w:rPr>
      </w:pPr>
      <w:r w:rsidRPr="00320AAB">
        <w:rPr>
          <w:rFonts w:ascii="Times New Roman" w:hAnsi="Times New Roman"/>
          <w:snapToGrid w:val="0"/>
          <w:sz w:val="24"/>
          <w:szCs w:val="24"/>
        </w:rPr>
        <w:t xml:space="preserve">а) </w:t>
      </w:r>
      <w:r w:rsidRPr="00320AAB">
        <w:rPr>
          <w:rFonts w:ascii="Times New Roman" w:eastAsia="Calibri" w:hAnsi="Times New Roman"/>
          <w:sz w:val="24"/>
          <w:szCs w:val="24"/>
          <w:lang w:eastAsia="en-US"/>
        </w:rPr>
        <w:t xml:space="preserve">проект устава Дубровского района,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320AAB">
          <w:rPr>
            <w:rFonts w:ascii="Times New Roman" w:eastAsia="Calibri" w:hAnsi="Times New Roman"/>
            <w:sz w:val="24"/>
            <w:szCs w:val="24"/>
            <w:lang w:eastAsia="en-US"/>
          </w:rPr>
          <w:t>Конституции</w:t>
        </w:r>
      </w:hyperlink>
      <w:r w:rsidRPr="00320AAB">
        <w:rPr>
          <w:rFonts w:ascii="Times New Roman" w:eastAsia="Calibri" w:hAnsi="Times New Roman"/>
          <w:sz w:val="24"/>
          <w:szCs w:val="24"/>
          <w:lang w:eastAsia="en-US"/>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8D63FF" w:rsidRPr="00320AAB" w:rsidRDefault="008D63FF" w:rsidP="00320AAB">
      <w:pPr>
        <w:spacing w:after="0" w:line="240" w:lineRule="auto"/>
        <w:ind w:firstLine="709"/>
        <w:jc w:val="both"/>
        <w:rPr>
          <w:rFonts w:ascii="Times New Roman" w:hAnsi="Times New Roman"/>
          <w:snapToGrid w:val="0"/>
          <w:sz w:val="24"/>
          <w:szCs w:val="24"/>
        </w:rPr>
      </w:pPr>
      <w:r w:rsidRPr="00320AAB">
        <w:rPr>
          <w:rFonts w:ascii="Times New Roman" w:hAnsi="Times New Roman"/>
          <w:snapToGrid w:val="0"/>
          <w:sz w:val="24"/>
          <w:szCs w:val="24"/>
        </w:rPr>
        <w:t>б) проект местного бюджета Дубровского района и отчет о его исполнении;</w:t>
      </w:r>
    </w:p>
    <w:p w:rsidR="008D63FF" w:rsidRPr="00320AAB" w:rsidRDefault="008D63FF" w:rsidP="00320AA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20AAB">
        <w:rPr>
          <w:rFonts w:ascii="Times New Roman" w:eastAsia="Calibri" w:hAnsi="Times New Roman"/>
          <w:sz w:val="24"/>
          <w:szCs w:val="24"/>
          <w:lang w:eastAsia="en-US"/>
        </w:rPr>
        <w:t>в) проект стратегии социально-экономического развития муниципального образования «Дубровский район»;</w:t>
      </w:r>
    </w:p>
    <w:p w:rsidR="008D63FF" w:rsidRPr="00320AAB" w:rsidRDefault="008D63FF" w:rsidP="00320AAB">
      <w:pPr>
        <w:autoSpaceDE w:val="0"/>
        <w:autoSpaceDN w:val="0"/>
        <w:adjustRightInd w:val="0"/>
        <w:spacing w:after="0" w:line="240" w:lineRule="auto"/>
        <w:ind w:firstLine="709"/>
        <w:jc w:val="both"/>
        <w:rPr>
          <w:rFonts w:ascii="Times New Roman" w:hAnsi="Times New Roman"/>
          <w:sz w:val="24"/>
          <w:szCs w:val="24"/>
        </w:rPr>
      </w:pPr>
      <w:r w:rsidRPr="00320AAB">
        <w:rPr>
          <w:rFonts w:ascii="Times New Roman" w:hAnsi="Times New Roman"/>
          <w:snapToGrid w:val="0"/>
          <w:sz w:val="24"/>
          <w:szCs w:val="24"/>
        </w:rPr>
        <w:t>г)  вопросы о преобразовании Дубровского района, за исключением случаев, если в соответствии со статьей 13 Федерального закона № 131 – ФЗ «Об общих принципах организации местного самоуправления в Российской Федерации»  для преобразования муниципального образования «Дубровский район» требуется получение согласия населения муниципального образования «Дубровский район», выраженного путем голосования либо на сходах граждан.»;</w:t>
      </w: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r w:rsidRPr="00320AAB">
        <w:rPr>
          <w:rFonts w:ascii="Times New Roman" w:hAnsi="Times New Roman"/>
          <w:sz w:val="24"/>
          <w:szCs w:val="24"/>
        </w:rPr>
        <w:t>1.2. Пункта 5.5. изложить в следующей редакции:</w:t>
      </w: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r w:rsidRPr="00320AAB">
        <w:rPr>
          <w:rFonts w:ascii="Times New Roman" w:hAnsi="Times New Roman"/>
          <w:sz w:val="24"/>
          <w:szCs w:val="24"/>
        </w:rPr>
        <w:t xml:space="preserve">«Публичные слушания проводятся не ранее чем через 15 и не позднее, чем через 30 дней со дня официального опубликования решения о проведении публичных слушаний, за исключением случаев, предусмотренных в пунктах 5.6 - 5.9 настоящего Положения.» </w:t>
      </w: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39"/>
        <w:jc w:val="both"/>
        <w:rPr>
          <w:rFonts w:ascii="Times New Roman" w:hAnsi="Times New Roman"/>
          <w:sz w:val="24"/>
          <w:szCs w:val="24"/>
        </w:rPr>
      </w:pPr>
      <w:r w:rsidRPr="00320AAB">
        <w:rPr>
          <w:rFonts w:ascii="Times New Roman" w:hAnsi="Times New Roman"/>
          <w:sz w:val="24"/>
          <w:szCs w:val="24"/>
        </w:rPr>
        <w:t xml:space="preserve">1.3. Раздел </w:t>
      </w:r>
      <w:r w:rsidRPr="00320AAB">
        <w:rPr>
          <w:rFonts w:ascii="Times New Roman" w:hAnsi="Times New Roman"/>
          <w:sz w:val="24"/>
          <w:szCs w:val="24"/>
          <w:lang w:val="en-US"/>
        </w:rPr>
        <w:t>V</w:t>
      </w:r>
      <w:r w:rsidRPr="00320AAB">
        <w:rPr>
          <w:rFonts w:ascii="Times New Roman" w:hAnsi="Times New Roman"/>
          <w:sz w:val="24"/>
          <w:szCs w:val="24"/>
        </w:rPr>
        <w:t xml:space="preserve">  дополнить пунктами 5.6 – 5.9 следующего содержания:</w:t>
      </w:r>
    </w:p>
    <w:p w:rsidR="008D63FF" w:rsidRPr="00320AAB" w:rsidRDefault="008D63FF" w:rsidP="00320AAB">
      <w:pPr>
        <w:widowControl w:val="0"/>
        <w:autoSpaceDE w:val="0"/>
        <w:autoSpaceDN w:val="0"/>
        <w:spacing w:after="0" w:line="240" w:lineRule="auto"/>
        <w:ind w:firstLine="539"/>
        <w:jc w:val="both"/>
        <w:rPr>
          <w:rFonts w:ascii="Times New Roman" w:hAnsi="Times New Roman"/>
          <w:sz w:val="24"/>
          <w:szCs w:val="24"/>
        </w:rPr>
      </w:pPr>
      <w:r w:rsidRPr="00320AAB">
        <w:rPr>
          <w:rFonts w:ascii="Times New Roman" w:hAnsi="Times New Roman"/>
          <w:sz w:val="24"/>
          <w:szCs w:val="24"/>
        </w:rPr>
        <w:t xml:space="preserve">« 5.6. Публичные слушания по проекту генерального плана, проекту решения о внесении изменений в генеральный план, проектам планировки территории и проектам межевания территории, за исключением случаев, предусмотренных Градостроительным </w:t>
      </w:r>
      <w:hyperlink r:id="rId16" w:history="1">
        <w:r w:rsidRPr="00320AAB">
          <w:rPr>
            <w:rFonts w:ascii="Times New Roman" w:hAnsi="Times New Roman"/>
            <w:color w:val="0000FF"/>
            <w:sz w:val="24"/>
            <w:szCs w:val="24"/>
          </w:rPr>
          <w:t>кодексом</w:t>
        </w:r>
      </w:hyperlink>
      <w:r w:rsidRPr="00320AAB">
        <w:rPr>
          <w:rFonts w:ascii="Times New Roman" w:hAnsi="Times New Roman"/>
          <w:sz w:val="24"/>
          <w:szCs w:val="24"/>
        </w:rPr>
        <w:t xml:space="preserve"> РФ, проводятся не ранее одного месяца и не позднее трех месяцев со дня официального опубликования решения о проведении публичных слушаний до дня официального опубликования итогового документа публичных слушаний (заключения о результатах публичных слушаний).</w:t>
      </w:r>
    </w:p>
    <w:p w:rsidR="008D63FF" w:rsidRPr="00320AAB" w:rsidRDefault="008D63FF" w:rsidP="00320AAB">
      <w:pPr>
        <w:widowControl w:val="0"/>
        <w:autoSpaceDE w:val="0"/>
        <w:autoSpaceDN w:val="0"/>
        <w:spacing w:after="0" w:line="240" w:lineRule="auto"/>
        <w:ind w:firstLine="539"/>
        <w:jc w:val="both"/>
        <w:rPr>
          <w:rFonts w:ascii="Times New Roman" w:hAnsi="Times New Roman"/>
          <w:sz w:val="24"/>
          <w:szCs w:val="24"/>
        </w:rPr>
      </w:pPr>
      <w:r w:rsidRPr="00320AAB">
        <w:rPr>
          <w:rFonts w:ascii="Times New Roman" w:hAnsi="Times New Roman"/>
          <w:sz w:val="24"/>
          <w:szCs w:val="24"/>
        </w:rPr>
        <w:t>5.7. Публичные слушания по проекту правил землепользования и застройки, проекту решения о внесении изменений в правила землепользования и застройки (за исключением случая, предусмотренного пунктом 5.8 раздела V настоящего Положения) проводятся не ранее двух месяцев и не позднее четырех месяцев со дня официального опубликования решения о проведении публичных слушаний.</w:t>
      </w:r>
    </w:p>
    <w:p w:rsidR="008D63FF" w:rsidRPr="00320AAB" w:rsidRDefault="008D63FF" w:rsidP="00320AAB">
      <w:pPr>
        <w:widowControl w:val="0"/>
        <w:autoSpaceDE w:val="0"/>
        <w:autoSpaceDN w:val="0"/>
        <w:spacing w:after="0" w:line="240" w:lineRule="auto"/>
        <w:ind w:firstLine="539"/>
        <w:jc w:val="both"/>
        <w:rPr>
          <w:rFonts w:ascii="Times New Roman" w:hAnsi="Times New Roman"/>
          <w:sz w:val="24"/>
          <w:szCs w:val="24"/>
        </w:rPr>
      </w:pPr>
      <w:r w:rsidRPr="00320AAB">
        <w:rPr>
          <w:rFonts w:ascii="Times New Roman" w:hAnsi="Times New Roman"/>
          <w:sz w:val="24"/>
          <w:szCs w:val="24"/>
        </w:rPr>
        <w:t>5.8. Публичные слушания по проекту решения о внесении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проводятся в срок, не превышающий один месяц со дня официального опубликования решения о проведении публичных слушаний.</w:t>
      </w:r>
    </w:p>
    <w:p w:rsidR="008D63FF" w:rsidRPr="00320AAB" w:rsidRDefault="008D63FF" w:rsidP="00320AAB">
      <w:pPr>
        <w:widowControl w:val="0"/>
        <w:autoSpaceDE w:val="0"/>
        <w:autoSpaceDN w:val="0"/>
        <w:spacing w:after="0" w:line="240" w:lineRule="auto"/>
        <w:ind w:firstLine="539"/>
        <w:jc w:val="both"/>
        <w:rPr>
          <w:rFonts w:ascii="Times New Roman" w:hAnsi="Times New Roman"/>
          <w:sz w:val="24"/>
          <w:szCs w:val="24"/>
        </w:rPr>
      </w:pPr>
      <w:bookmarkStart w:id="4" w:name="P110"/>
      <w:bookmarkEnd w:id="4"/>
      <w:r w:rsidRPr="00320AAB">
        <w:rPr>
          <w:rFonts w:ascii="Times New Roman" w:hAnsi="Times New Roman"/>
          <w:sz w:val="24"/>
          <w:szCs w:val="24"/>
        </w:rPr>
        <w:t xml:space="preserve">5.9. Публичные слушания по вопросам предоставления разрешений на условно разрешенные виды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за исключением случаев, предусмотренных Градостроительным </w:t>
      </w:r>
      <w:hyperlink r:id="rId17" w:history="1">
        <w:r w:rsidRPr="00320AAB">
          <w:rPr>
            <w:rFonts w:ascii="Times New Roman" w:hAnsi="Times New Roman"/>
            <w:color w:val="0000FF"/>
            <w:sz w:val="24"/>
            <w:szCs w:val="24"/>
          </w:rPr>
          <w:t>кодексом</w:t>
        </w:r>
      </w:hyperlink>
      <w:r w:rsidRPr="00320AAB">
        <w:rPr>
          <w:rFonts w:ascii="Times New Roman" w:hAnsi="Times New Roman"/>
          <w:sz w:val="24"/>
          <w:szCs w:val="24"/>
        </w:rPr>
        <w:t xml:space="preserve"> РФ, проводятся в срок, не превышающий один месяц со дня официального опубликования решения о проведении публичных слушаний до дня официального опубликования итогового документа публичных слушаний (заключения о результатах публичных слушаний).».</w:t>
      </w: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p>
    <w:p w:rsidR="008D63FF" w:rsidRPr="00320AAB" w:rsidRDefault="008D63FF" w:rsidP="00320AAB">
      <w:pPr>
        <w:autoSpaceDE w:val="0"/>
        <w:autoSpaceDN w:val="0"/>
        <w:adjustRightInd w:val="0"/>
        <w:spacing w:after="0" w:line="240" w:lineRule="auto"/>
        <w:ind w:firstLine="540"/>
        <w:jc w:val="both"/>
        <w:rPr>
          <w:rFonts w:ascii="Times New Roman" w:hAnsi="Times New Roman"/>
          <w:sz w:val="24"/>
          <w:szCs w:val="24"/>
        </w:rPr>
      </w:pPr>
      <w:r w:rsidRPr="00320AAB">
        <w:rPr>
          <w:rFonts w:ascii="Times New Roman" w:hAnsi="Times New Roman"/>
          <w:sz w:val="24"/>
          <w:szCs w:val="24"/>
        </w:rPr>
        <w:t>2.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http://www.admdubrovka.ru</w:t>
      </w:r>
    </w:p>
    <w:p w:rsidR="008D63FF" w:rsidRPr="00320AAB" w:rsidRDefault="008D63FF" w:rsidP="00320AAB">
      <w:pPr>
        <w:autoSpaceDE w:val="0"/>
        <w:autoSpaceDN w:val="0"/>
        <w:adjustRightInd w:val="0"/>
        <w:spacing w:after="0" w:line="240" w:lineRule="auto"/>
        <w:jc w:val="both"/>
        <w:outlineLvl w:val="0"/>
        <w:rPr>
          <w:rFonts w:ascii="Times New Roman" w:hAnsi="Times New Roman"/>
          <w:sz w:val="24"/>
          <w:szCs w:val="24"/>
        </w:rPr>
      </w:pPr>
    </w:p>
    <w:p w:rsidR="008D63FF" w:rsidRPr="00320AAB" w:rsidRDefault="008D63FF" w:rsidP="00320AAB">
      <w:pPr>
        <w:autoSpaceDE w:val="0"/>
        <w:autoSpaceDN w:val="0"/>
        <w:adjustRightInd w:val="0"/>
        <w:spacing w:after="0" w:line="240" w:lineRule="auto"/>
        <w:jc w:val="both"/>
        <w:outlineLvl w:val="0"/>
        <w:rPr>
          <w:rFonts w:ascii="Times New Roman" w:hAnsi="Times New Roman"/>
          <w:sz w:val="24"/>
          <w:szCs w:val="24"/>
        </w:rPr>
      </w:pPr>
    </w:p>
    <w:p w:rsidR="008D63FF" w:rsidRPr="00320AAB" w:rsidRDefault="008D63FF" w:rsidP="00320AAB">
      <w:pPr>
        <w:autoSpaceDE w:val="0"/>
        <w:autoSpaceDN w:val="0"/>
        <w:adjustRightInd w:val="0"/>
        <w:spacing w:after="0" w:line="240" w:lineRule="auto"/>
        <w:jc w:val="both"/>
        <w:outlineLvl w:val="0"/>
        <w:rPr>
          <w:rFonts w:ascii="Times New Roman" w:hAnsi="Times New Roman"/>
          <w:sz w:val="24"/>
          <w:szCs w:val="24"/>
        </w:rPr>
      </w:pPr>
      <w:r w:rsidRPr="00320AAB">
        <w:rPr>
          <w:rFonts w:ascii="Times New Roman" w:hAnsi="Times New Roman"/>
          <w:sz w:val="24"/>
          <w:szCs w:val="24"/>
        </w:rPr>
        <w:t>Глава муниципального образования</w:t>
      </w:r>
    </w:p>
    <w:p w:rsidR="008D63FF" w:rsidRDefault="008D63FF" w:rsidP="00320AAB">
      <w:pPr>
        <w:autoSpaceDE w:val="0"/>
        <w:autoSpaceDN w:val="0"/>
        <w:adjustRightInd w:val="0"/>
        <w:spacing w:after="0" w:line="240" w:lineRule="auto"/>
        <w:jc w:val="both"/>
        <w:outlineLvl w:val="0"/>
        <w:rPr>
          <w:rFonts w:ascii="Times New Roman" w:hAnsi="Times New Roman"/>
          <w:sz w:val="24"/>
          <w:szCs w:val="24"/>
        </w:rPr>
      </w:pPr>
      <w:r w:rsidRPr="00320AAB">
        <w:rPr>
          <w:rFonts w:ascii="Times New Roman" w:hAnsi="Times New Roman"/>
          <w:sz w:val="24"/>
          <w:szCs w:val="24"/>
        </w:rPr>
        <w:t>«Дубровский район»                                                                     Г.А.Черняков</w:t>
      </w:r>
    </w:p>
    <w:p w:rsidR="000353D6" w:rsidRDefault="000353D6" w:rsidP="00320AAB">
      <w:pPr>
        <w:autoSpaceDE w:val="0"/>
        <w:autoSpaceDN w:val="0"/>
        <w:adjustRightInd w:val="0"/>
        <w:spacing w:after="0" w:line="240" w:lineRule="auto"/>
        <w:jc w:val="both"/>
        <w:outlineLvl w:val="0"/>
        <w:rPr>
          <w:rFonts w:ascii="Times New Roman" w:hAnsi="Times New Roman"/>
          <w:sz w:val="24"/>
          <w:szCs w:val="24"/>
        </w:rPr>
      </w:pPr>
    </w:p>
    <w:p w:rsidR="000353D6" w:rsidRPr="00320AAB" w:rsidRDefault="000353D6" w:rsidP="00320AAB">
      <w:pPr>
        <w:autoSpaceDE w:val="0"/>
        <w:autoSpaceDN w:val="0"/>
        <w:adjustRightInd w:val="0"/>
        <w:spacing w:after="0" w:line="240" w:lineRule="auto"/>
        <w:jc w:val="both"/>
        <w:outlineLvl w:val="0"/>
        <w:rPr>
          <w:rFonts w:ascii="Times New Roman" w:hAnsi="Times New Roman"/>
          <w:sz w:val="24"/>
          <w:szCs w:val="24"/>
        </w:rPr>
      </w:pPr>
    </w:p>
    <w:p w:rsidR="008D63FF" w:rsidRPr="00320AAB" w:rsidRDefault="008D63FF" w:rsidP="00320AAB">
      <w:pPr>
        <w:autoSpaceDE w:val="0"/>
        <w:autoSpaceDN w:val="0"/>
        <w:adjustRightInd w:val="0"/>
        <w:spacing w:after="0" w:line="240" w:lineRule="auto"/>
        <w:jc w:val="both"/>
        <w:outlineLvl w:val="0"/>
        <w:rPr>
          <w:rFonts w:ascii="Times New Roman" w:hAnsi="Times New Roman"/>
          <w:sz w:val="24"/>
          <w:szCs w:val="24"/>
        </w:rPr>
      </w:pPr>
    </w:p>
    <w:p w:rsidR="008D63FF" w:rsidRPr="00320AAB" w:rsidRDefault="008D63FF" w:rsidP="00320AAB">
      <w:pPr>
        <w:pStyle w:val="ac"/>
        <w:spacing w:after="0"/>
        <w:jc w:val="both"/>
        <w:outlineLvl w:val="0"/>
        <w:rPr>
          <w:sz w:val="24"/>
          <w:szCs w:val="24"/>
          <w:lang w:eastAsia="x-none"/>
        </w:rPr>
      </w:pPr>
      <w:r w:rsidRPr="00320AAB">
        <w:rPr>
          <w:b/>
          <w:sz w:val="24"/>
          <w:szCs w:val="24"/>
        </w:rPr>
        <w:t xml:space="preserve">1.3.4. </w:t>
      </w:r>
      <w:r w:rsidRPr="00320AAB">
        <w:rPr>
          <w:sz w:val="24"/>
          <w:szCs w:val="24"/>
          <w:lang w:eastAsia="x-none"/>
        </w:rPr>
        <w:t xml:space="preserve">                                                     </w:t>
      </w:r>
      <w:r w:rsidRPr="00320AAB">
        <w:rPr>
          <w:sz w:val="24"/>
          <w:szCs w:val="24"/>
          <w:lang w:val="x-none" w:eastAsia="x-none"/>
        </w:rPr>
        <w:t>Российская  Федерация</w:t>
      </w:r>
    </w:p>
    <w:p w:rsidR="008D63FF" w:rsidRPr="00320AAB" w:rsidRDefault="008D63FF" w:rsidP="00320AAB">
      <w:pPr>
        <w:widowControl w:val="0"/>
        <w:spacing w:after="0" w:line="240" w:lineRule="auto"/>
        <w:jc w:val="center"/>
        <w:rPr>
          <w:rFonts w:ascii="Times New Roman" w:hAnsi="Times New Roman"/>
          <w:sz w:val="24"/>
          <w:szCs w:val="24"/>
          <w:lang w:val="x-none" w:eastAsia="x-none"/>
        </w:rPr>
      </w:pPr>
      <w:r w:rsidRPr="00320AAB">
        <w:rPr>
          <w:rFonts w:ascii="Times New Roman" w:hAnsi="Times New Roman"/>
          <w:sz w:val="24"/>
          <w:szCs w:val="24"/>
          <w:lang w:eastAsia="x-none"/>
        </w:rPr>
        <w:t>БРЯНСКАЯ ОБЛАСТЬ</w:t>
      </w:r>
    </w:p>
    <w:p w:rsidR="008D63FF" w:rsidRPr="00320AAB" w:rsidRDefault="008D63FF" w:rsidP="00320AAB">
      <w:pPr>
        <w:widowControl w:val="0"/>
        <w:spacing w:after="0" w:line="240" w:lineRule="auto"/>
        <w:jc w:val="center"/>
        <w:rPr>
          <w:rFonts w:ascii="Times New Roman" w:hAnsi="Times New Roman"/>
          <w:sz w:val="24"/>
          <w:szCs w:val="24"/>
          <w:lang w:val="x-none" w:eastAsia="x-none"/>
        </w:rPr>
      </w:pPr>
      <w:r w:rsidRPr="00320AAB">
        <w:rPr>
          <w:rFonts w:ascii="Times New Roman" w:hAnsi="Times New Roman"/>
          <w:sz w:val="24"/>
          <w:szCs w:val="24"/>
          <w:lang w:val="x-none" w:eastAsia="x-none"/>
        </w:rPr>
        <w:t>ДУБРОВСКИЙ РАЙОННЫЙ СОВЕТ НАРОДНЫХ ДЕПУТАТОВ</w:t>
      </w:r>
    </w:p>
    <w:p w:rsidR="008D63FF" w:rsidRPr="00320AAB" w:rsidRDefault="008D63FF" w:rsidP="00320AAB">
      <w:pPr>
        <w:widowControl w:val="0"/>
        <w:spacing w:after="0" w:line="240" w:lineRule="auto"/>
        <w:jc w:val="center"/>
        <w:rPr>
          <w:rFonts w:ascii="Times New Roman" w:hAnsi="Times New Roman"/>
          <w:sz w:val="24"/>
          <w:szCs w:val="24"/>
          <w:lang w:val="x-none" w:eastAsia="x-none"/>
        </w:rPr>
      </w:pPr>
    </w:p>
    <w:p w:rsidR="008D63FF" w:rsidRPr="00320AAB" w:rsidRDefault="008D63FF" w:rsidP="00320AAB">
      <w:pPr>
        <w:widowControl w:val="0"/>
        <w:spacing w:after="0" w:line="240" w:lineRule="auto"/>
        <w:jc w:val="center"/>
        <w:rPr>
          <w:rFonts w:ascii="Times New Roman" w:hAnsi="Times New Roman"/>
          <w:b/>
          <w:sz w:val="24"/>
          <w:szCs w:val="24"/>
          <w:lang w:val="x-none" w:eastAsia="x-none"/>
        </w:rPr>
      </w:pPr>
      <w:r w:rsidRPr="00320AAB">
        <w:rPr>
          <w:rFonts w:ascii="Times New Roman" w:hAnsi="Times New Roman"/>
          <w:b/>
          <w:sz w:val="24"/>
          <w:szCs w:val="24"/>
          <w:lang w:val="x-none" w:eastAsia="x-none"/>
        </w:rPr>
        <w:t>Р</w:t>
      </w:r>
      <w:r w:rsidRPr="00320AAB">
        <w:rPr>
          <w:rFonts w:ascii="Times New Roman" w:hAnsi="Times New Roman"/>
          <w:b/>
          <w:sz w:val="24"/>
          <w:szCs w:val="24"/>
          <w:lang w:eastAsia="x-none"/>
        </w:rPr>
        <w:t xml:space="preserve"> </w:t>
      </w:r>
      <w:r w:rsidRPr="00320AAB">
        <w:rPr>
          <w:rFonts w:ascii="Times New Roman" w:hAnsi="Times New Roman"/>
          <w:b/>
          <w:sz w:val="24"/>
          <w:szCs w:val="24"/>
          <w:lang w:val="x-none" w:eastAsia="x-none"/>
        </w:rPr>
        <w:t>Е</w:t>
      </w:r>
      <w:r w:rsidRPr="00320AAB">
        <w:rPr>
          <w:rFonts w:ascii="Times New Roman" w:hAnsi="Times New Roman"/>
          <w:b/>
          <w:sz w:val="24"/>
          <w:szCs w:val="24"/>
          <w:lang w:eastAsia="x-none"/>
        </w:rPr>
        <w:t xml:space="preserve"> </w:t>
      </w:r>
      <w:r w:rsidRPr="00320AAB">
        <w:rPr>
          <w:rFonts w:ascii="Times New Roman" w:hAnsi="Times New Roman"/>
          <w:b/>
          <w:sz w:val="24"/>
          <w:szCs w:val="24"/>
          <w:lang w:val="x-none" w:eastAsia="x-none"/>
        </w:rPr>
        <w:t>Ш</w:t>
      </w:r>
      <w:r w:rsidRPr="00320AAB">
        <w:rPr>
          <w:rFonts w:ascii="Times New Roman" w:hAnsi="Times New Roman"/>
          <w:b/>
          <w:sz w:val="24"/>
          <w:szCs w:val="24"/>
          <w:lang w:eastAsia="x-none"/>
        </w:rPr>
        <w:t xml:space="preserve"> </w:t>
      </w:r>
      <w:r w:rsidRPr="00320AAB">
        <w:rPr>
          <w:rFonts w:ascii="Times New Roman" w:hAnsi="Times New Roman"/>
          <w:b/>
          <w:sz w:val="24"/>
          <w:szCs w:val="24"/>
          <w:lang w:val="x-none" w:eastAsia="x-none"/>
        </w:rPr>
        <w:t>Е</w:t>
      </w:r>
      <w:r w:rsidRPr="00320AAB">
        <w:rPr>
          <w:rFonts w:ascii="Times New Roman" w:hAnsi="Times New Roman"/>
          <w:b/>
          <w:sz w:val="24"/>
          <w:szCs w:val="24"/>
          <w:lang w:eastAsia="x-none"/>
        </w:rPr>
        <w:t xml:space="preserve"> </w:t>
      </w:r>
      <w:r w:rsidRPr="00320AAB">
        <w:rPr>
          <w:rFonts w:ascii="Times New Roman" w:hAnsi="Times New Roman"/>
          <w:b/>
          <w:sz w:val="24"/>
          <w:szCs w:val="24"/>
          <w:lang w:val="x-none" w:eastAsia="x-none"/>
        </w:rPr>
        <w:t>Н</w:t>
      </w:r>
      <w:r w:rsidRPr="00320AAB">
        <w:rPr>
          <w:rFonts w:ascii="Times New Roman" w:hAnsi="Times New Roman"/>
          <w:b/>
          <w:sz w:val="24"/>
          <w:szCs w:val="24"/>
          <w:lang w:eastAsia="x-none"/>
        </w:rPr>
        <w:t xml:space="preserve"> </w:t>
      </w:r>
      <w:r w:rsidRPr="00320AAB">
        <w:rPr>
          <w:rFonts w:ascii="Times New Roman" w:hAnsi="Times New Roman"/>
          <w:b/>
          <w:sz w:val="24"/>
          <w:szCs w:val="24"/>
          <w:lang w:val="x-none" w:eastAsia="x-none"/>
        </w:rPr>
        <w:t>И</w:t>
      </w:r>
      <w:r w:rsidRPr="00320AAB">
        <w:rPr>
          <w:rFonts w:ascii="Times New Roman" w:hAnsi="Times New Roman"/>
          <w:b/>
          <w:sz w:val="24"/>
          <w:szCs w:val="24"/>
          <w:lang w:eastAsia="x-none"/>
        </w:rPr>
        <w:t xml:space="preserve"> </w:t>
      </w:r>
      <w:r w:rsidRPr="00320AAB">
        <w:rPr>
          <w:rFonts w:ascii="Times New Roman" w:hAnsi="Times New Roman"/>
          <w:b/>
          <w:sz w:val="24"/>
          <w:szCs w:val="24"/>
          <w:lang w:val="x-none" w:eastAsia="x-none"/>
        </w:rPr>
        <w:t>Е</w:t>
      </w:r>
    </w:p>
    <w:p w:rsidR="008D63FF" w:rsidRPr="00320AAB" w:rsidRDefault="008D63FF" w:rsidP="00320AAB">
      <w:pPr>
        <w:tabs>
          <w:tab w:val="num" w:pos="1637"/>
        </w:tabs>
        <w:spacing w:after="0" w:line="240" w:lineRule="auto"/>
        <w:ind w:firstLine="709"/>
        <w:jc w:val="both"/>
        <w:rPr>
          <w:rFonts w:ascii="Times New Roman" w:hAnsi="Times New Roman"/>
          <w:b/>
          <w:sz w:val="24"/>
          <w:szCs w:val="24"/>
        </w:rPr>
      </w:pPr>
    </w:p>
    <w:p w:rsidR="008D63FF" w:rsidRPr="00320AAB" w:rsidRDefault="008D63FF" w:rsidP="00320AAB">
      <w:pPr>
        <w:spacing w:after="0" w:line="240" w:lineRule="auto"/>
        <w:rPr>
          <w:rFonts w:ascii="Times New Roman" w:hAnsi="Times New Roman"/>
          <w:sz w:val="24"/>
          <w:szCs w:val="24"/>
          <w:u w:val="single"/>
        </w:rPr>
      </w:pPr>
      <w:r w:rsidRPr="00320AAB">
        <w:rPr>
          <w:rFonts w:ascii="Times New Roman" w:hAnsi="Times New Roman"/>
          <w:sz w:val="24"/>
          <w:szCs w:val="24"/>
          <w:u w:val="single"/>
        </w:rPr>
        <w:t>от  28 сентября 2018 года   №</w:t>
      </w:r>
      <w:r w:rsidRPr="00320AAB">
        <w:rPr>
          <w:rFonts w:ascii="Times New Roman" w:hAnsi="Times New Roman"/>
          <w:sz w:val="24"/>
          <w:szCs w:val="24"/>
        </w:rPr>
        <w:softHyphen/>
        <w:t>_</w:t>
      </w:r>
      <w:r w:rsidRPr="00320AAB">
        <w:rPr>
          <w:rFonts w:ascii="Times New Roman" w:hAnsi="Times New Roman"/>
          <w:sz w:val="24"/>
          <w:szCs w:val="24"/>
          <w:u w:val="single"/>
        </w:rPr>
        <w:t>437 - 6</w:t>
      </w:r>
      <w:r w:rsidRPr="00320AAB">
        <w:rPr>
          <w:rFonts w:ascii="Times New Roman" w:hAnsi="Times New Roman"/>
          <w:sz w:val="24"/>
          <w:szCs w:val="24"/>
        </w:rPr>
        <w:t>_</w:t>
      </w:r>
      <w:r w:rsidRPr="00320AAB">
        <w:rPr>
          <w:rFonts w:ascii="Times New Roman" w:hAnsi="Times New Roman"/>
          <w:sz w:val="24"/>
          <w:szCs w:val="24"/>
          <w:u w:val="single"/>
        </w:rPr>
        <w:t xml:space="preserve">  </w:t>
      </w:r>
    </w:p>
    <w:p w:rsidR="008D63FF" w:rsidRPr="00320AAB" w:rsidRDefault="008D63FF" w:rsidP="00320AAB">
      <w:pPr>
        <w:spacing w:after="0" w:line="240" w:lineRule="auto"/>
        <w:rPr>
          <w:rFonts w:ascii="Times New Roman" w:hAnsi="Times New Roman"/>
          <w:sz w:val="24"/>
          <w:szCs w:val="24"/>
        </w:rPr>
      </w:pPr>
      <w:r w:rsidRPr="00320AAB">
        <w:rPr>
          <w:rFonts w:ascii="Times New Roman" w:hAnsi="Times New Roman"/>
          <w:sz w:val="24"/>
          <w:szCs w:val="24"/>
        </w:rPr>
        <w:t>р.п. Дубровка</w:t>
      </w:r>
    </w:p>
    <w:p w:rsidR="008D63FF" w:rsidRPr="00320AAB" w:rsidRDefault="008D63FF" w:rsidP="00320AAB">
      <w:pPr>
        <w:spacing w:after="0" w:line="240" w:lineRule="auto"/>
        <w:ind w:right="4818"/>
        <w:jc w:val="both"/>
        <w:rPr>
          <w:rFonts w:ascii="Times New Roman" w:hAnsi="Times New Roman"/>
          <w:sz w:val="24"/>
          <w:szCs w:val="24"/>
        </w:rPr>
      </w:pPr>
    </w:p>
    <w:p w:rsidR="008D63FF" w:rsidRPr="00320AAB" w:rsidRDefault="008D63FF" w:rsidP="00320AAB">
      <w:pPr>
        <w:spacing w:after="0" w:line="240" w:lineRule="auto"/>
        <w:ind w:right="4818"/>
        <w:jc w:val="both"/>
        <w:rPr>
          <w:rFonts w:ascii="Times New Roman" w:hAnsi="Times New Roman"/>
          <w:sz w:val="24"/>
          <w:szCs w:val="24"/>
        </w:rPr>
      </w:pPr>
      <w:r w:rsidRPr="00320AAB">
        <w:rPr>
          <w:rFonts w:ascii="Times New Roman" w:hAnsi="Times New Roman"/>
          <w:sz w:val="24"/>
          <w:szCs w:val="24"/>
        </w:rPr>
        <w:t>О внесении изменений и дополнений в Решение Дубровского  районного Совета народных депутатов  № 359-6 от 19.12.2017 года «О бюджете муниципального образования «Дубровский район» на 2018 год и на  плановый период 2019 и 2020 годов»</w:t>
      </w:r>
    </w:p>
    <w:p w:rsidR="008D63FF" w:rsidRPr="00320AAB" w:rsidRDefault="008D63FF" w:rsidP="00320AAB">
      <w:pPr>
        <w:tabs>
          <w:tab w:val="num" w:pos="720"/>
        </w:tabs>
        <w:spacing w:after="0" w:line="240" w:lineRule="auto"/>
        <w:jc w:val="both"/>
        <w:rPr>
          <w:rFonts w:ascii="Times New Roman" w:hAnsi="Times New Roman"/>
          <w:sz w:val="24"/>
          <w:szCs w:val="24"/>
        </w:rPr>
      </w:pPr>
    </w:p>
    <w:p w:rsidR="008D63FF" w:rsidRPr="00320AAB" w:rsidRDefault="008D63FF" w:rsidP="00320AAB">
      <w:pPr>
        <w:spacing w:after="0" w:line="240" w:lineRule="auto"/>
        <w:jc w:val="both"/>
        <w:rPr>
          <w:rFonts w:ascii="Times New Roman" w:hAnsi="Times New Roman"/>
          <w:sz w:val="24"/>
          <w:szCs w:val="24"/>
        </w:rPr>
      </w:pPr>
      <w:r w:rsidRPr="00320AAB">
        <w:rPr>
          <w:rFonts w:ascii="Times New Roman" w:hAnsi="Times New Roman"/>
          <w:sz w:val="24"/>
          <w:szCs w:val="24"/>
        </w:rPr>
        <w:t xml:space="preserve">          Рассмотрев предложения администрации Дубровского района о внесении изменений в  Решение Дубровского  районного Совета народных депутатов  № 359-6 от 19.12.2017 года «О бюджете муниципального образования «Дубровский район» на 2018 год и на плановый период 2019 и 2020 годов»,</w:t>
      </w:r>
    </w:p>
    <w:p w:rsidR="008D63FF" w:rsidRPr="00320AAB" w:rsidRDefault="008D63FF" w:rsidP="00320AAB">
      <w:pPr>
        <w:spacing w:after="0" w:line="240" w:lineRule="auto"/>
        <w:jc w:val="center"/>
        <w:rPr>
          <w:rFonts w:ascii="Times New Roman" w:hAnsi="Times New Roman"/>
          <w:sz w:val="24"/>
          <w:szCs w:val="24"/>
        </w:rPr>
      </w:pPr>
    </w:p>
    <w:p w:rsidR="008D63FF" w:rsidRPr="00320AAB" w:rsidRDefault="008D63FF" w:rsidP="00320AAB">
      <w:pPr>
        <w:spacing w:after="0" w:line="240" w:lineRule="auto"/>
        <w:jc w:val="center"/>
        <w:rPr>
          <w:rFonts w:ascii="Times New Roman" w:hAnsi="Times New Roman"/>
          <w:sz w:val="24"/>
          <w:szCs w:val="24"/>
        </w:rPr>
      </w:pPr>
      <w:r w:rsidRPr="00320AAB">
        <w:rPr>
          <w:rFonts w:ascii="Times New Roman" w:hAnsi="Times New Roman"/>
          <w:sz w:val="24"/>
          <w:szCs w:val="24"/>
        </w:rPr>
        <w:t>Дубровский районный Совет народных депутатов</w:t>
      </w:r>
    </w:p>
    <w:p w:rsidR="008D63FF" w:rsidRPr="00320AAB" w:rsidRDefault="008D63FF" w:rsidP="00320AAB">
      <w:pPr>
        <w:tabs>
          <w:tab w:val="num" w:pos="720"/>
        </w:tabs>
        <w:spacing w:after="0" w:line="240" w:lineRule="auto"/>
        <w:jc w:val="both"/>
        <w:rPr>
          <w:rFonts w:ascii="Times New Roman" w:hAnsi="Times New Roman"/>
          <w:sz w:val="24"/>
          <w:szCs w:val="24"/>
        </w:rPr>
      </w:pPr>
      <w:r w:rsidRPr="00320AAB">
        <w:rPr>
          <w:rFonts w:ascii="Times New Roman" w:hAnsi="Times New Roman"/>
          <w:sz w:val="24"/>
          <w:szCs w:val="24"/>
        </w:rPr>
        <w:t xml:space="preserve">      РЕШИЛ:</w:t>
      </w:r>
    </w:p>
    <w:p w:rsidR="008D63FF" w:rsidRPr="00320AAB" w:rsidRDefault="008D63FF" w:rsidP="00320AAB">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В  Решение Дубровского  районного Совета народных депутатов  от 19.12.2017 года № 359-6  «О бюджете муниципального образования «Дубровский район» на 2018 год и на плановый период 2019 и 2020 годов» внести следующие изменения:</w:t>
      </w:r>
    </w:p>
    <w:p w:rsidR="008D63FF" w:rsidRPr="00320AAB" w:rsidRDefault="008D63FF" w:rsidP="00320AAB">
      <w:pPr>
        <w:numPr>
          <w:ilvl w:val="1"/>
          <w:numId w:val="4"/>
        </w:numPr>
        <w:tabs>
          <w:tab w:val="left" w:pos="900"/>
          <w:tab w:val="left" w:pos="1080"/>
          <w:tab w:val="left" w:pos="1134"/>
        </w:tabs>
        <w:spacing w:after="0" w:line="240" w:lineRule="auto"/>
        <w:ind w:left="0" w:firstLine="709"/>
        <w:jc w:val="both"/>
        <w:rPr>
          <w:rFonts w:ascii="Times New Roman" w:hAnsi="Times New Roman"/>
          <w:sz w:val="24"/>
          <w:szCs w:val="24"/>
        </w:rPr>
      </w:pPr>
      <w:r w:rsidRPr="00320AAB">
        <w:rPr>
          <w:rFonts w:ascii="Times New Roman" w:hAnsi="Times New Roman"/>
          <w:sz w:val="24"/>
          <w:szCs w:val="24"/>
        </w:rPr>
        <w:t xml:space="preserve">в пункте 1  абзаце втором цифры «254855764,70» заменить цифрами «262010422,70»; </w:t>
      </w:r>
    </w:p>
    <w:p w:rsidR="008D63FF" w:rsidRPr="00320AAB" w:rsidRDefault="008D63FF" w:rsidP="00320AAB">
      <w:pPr>
        <w:numPr>
          <w:ilvl w:val="1"/>
          <w:numId w:val="4"/>
        </w:numPr>
        <w:tabs>
          <w:tab w:val="left" w:pos="900"/>
          <w:tab w:val="left" w:pos="1080"/>
          <w:tab w:val="left" w:pos="1260"/>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 xml:space="preserve">в пункте 1  абзаце третьем цифры «257691376,99» заменить цифрами «264846034,99»; </w:t>
      </w:r>
    </w:p>
    <w:p w:rsidR="008D63FF" w:rsidRPr="00320AAB" w:rsidRDefault="008D63FF" w:rsidP="00320AAB">
      <w:pPr>
        <w:numPr>
          <w:ilvl w:val="1"/>
          <w:numId w:val="4"/>
        </w:numPr>
        <w:tabs>
          <w:tab w:val="left" w:pos="1080"/>
          <w:tab w:val="left" w:pos="1134"/>
        </w:tabs>
        <w:spacing w:after="0" w:line="240" w:lineRule="auto"/>
        <w:ind w:hanging="655"/>
        <w:jc w:val="both"/>
        <w:rPr>
          <w:rFonts w:ascii="Times New Roman" w:hAnsi="Times New Roman"/>
          <w:sz w:val="24"/>
          <w:szCs w:val="24"/>
        </w:rPr>
      </w:pPr>
      <w:r w:rsidRPr="00320AAB">
        <w:rPr>
          <w:rFonts w:ascii="Times New Roman" w:hAnsi="Times New Roman"/>
          <w:sz w:val="24"/>
          <w:szCs w:val="24"/>
        </w:rPr>
        <w:t>в пункте 12  цифры «178548764,70» заменить цифрами «178596055,70»;</w:t>
      </w:r>
    </w:p>
    <w:p w:rsidR="008D63FF" w:rsidRPr="00320AAB" w:rsidRDefault="008D63FF" w:rsidP="00320AAB">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Дополнить Решение приложением  №6.5 согласно приложению №1 к настоящему Решению.</w:t>
      </w:r>
    </w:p>
    <w:p w:rsidR="008D63FF" w:rsidRPr="00320AAB" w:rsidRDefault="008D63FF" w:rsidP="00320AAB">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Дополнить Решение приложением  №7.5 согласно приложению №2 к настоящему Решению;</w:t>
      </w:r>
    </w:p>
    <w:p w:rsidR="008D63FF" w:rsidRPr="00320AAB" w:rsidRDefault="008D63FF" w:rsidP="00320AAB">
      <w:pPr>
        <w:numPr>
          <w:ilvl w:val="1"/>
          <w:numId w:val="4"/>
        </w:numPr>
        <w:tabs>
          <w:tab w:val="left" w:pos="900"/>
          <w:tab w:val="left" w:pos="1080"/>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Изложить в новой редакции таблицу 2 приложения №8 согласно приложения №3 к настоящему Решению.</w:t>
      </w:r>
    </w:p>
    <w:p w:rsidR="008D63FF" w:rsidRPr="00320AAB" w:rsidRDefault="008D63FF" w:rsidP="00320AAB">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8D63FF" w:rsidRPr="00320AAB" w:rsidRDefault="008D63FF" w:rsidP="00320AAB">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8D63FF" w:rsidRPr="00320AAB" w:rsidRDefault="008D63FF" w:rsidP="00320AAB">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Настоящее Решение вступает в силу с момента принятия.</w:t>
      </w:r>
    </w:p>
    <w:p w:rsidR="008D63FF" w:rsidRPr="00320AAB" w:rsidRDefault="008D63FF" w:rsidP="00320AAB">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320AAB">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8D63FF" w:rsidRPr="00320AAB" w:rsidRDefault="008D63FF" w:rsidP="00320AAB">
      <w:pPr>
        <w:spacing w:after="0" w:line="240" w:lineRule="auto"/>
        <w:jc w:val="both"/>
        <w:rPr>
          <w:rFonts w:ascii="Times New Roman" w:hAnsi="Times New Roman"/>
          <w:sz w:val="24"/>
          <w:szCs w:val="24"/>
        </w:rPr>
      </w:pPr>
    </w:p>
    <w:p w:rsidR="008D63FF" w:rsidRPr="00320AAB" w:rsidRDefault="008D63FF" w:rsidP="00320AAB">
      <w:pPr>
        <w:spacing w:after="0" w:line="240" w:lineRule="auto"/>
        <w:jc w:val="both"/>
        <w:rPr>
          <w:rFonts w:ascii="Times New Roman" w:hAnsi="Times New Roman"/>
          <w:sz w:val="24"/>
          <w:szCs w:val="24"/>
        </w:rPr>
      </w:pPr>
      <w:r w:rsidRPr="00320AAB">
        <w:rPr>
          <w:rFonts w:ascii="Times New Roman" w:hAnsi="Times New Roman"/>
          <w:sz w:val="24"/>
          <w:szCs w:val="24"/>
        </w:rPr>
        <w:t xml:space="preserve"> Глава муниципального образования</w:t>
      </w:r>
    </w:p>
    <w:p w:rsidR="008D63FF" w:rsidRPr="00320AAB" w:rsidRDefault="008D63FF" w:rsidP="00320AAB">
      <w:pPr>
        <w:spacing w:after="0" w:line="240" w:lineRule="auto"/>
        <w:jc w:val="both"/>
        <w:rPr>
          <w:rFonts w:ascii="Times New Roman" w:hAnsi="Times New Roman"/>
          <w:sz w:val="24"/>
          <w:szCs w:val="24"/>
        </w:rPr>
      </w:pPr>
      <w:r w:rsidRPr="00320AAB">
        <w:rPr>
          <w:rFonts w:ascii="Times New Roman" w:hAnsi="Times New Roman"/>
          <w:sz w:val="24"/>
          <w:szCs w:val="24"/>
        </w:rPr>
        <w:t xml:space="preserve"> «Дубровский  район»                                                                                      Г.А.Черняков</w:t>
      </w:r>
    </w:p>
    <w:p w:rsidR="008D63FF" w:rsidRPr="00320AAB" w:rsidRDefault="008D63FF" w:rsidP="00320AAB">
      <w:pPr>
        <w:spacing w:after="0" w:line="240" w:lineRule="auto"/>
        <w:jc w:val="both"/>
        <w:rPr>
          <w:rFonts w:ascii="Times New Roman" w:hAnsi="Times New Roman"/>
          <w:sz w:val="24"/>
          <w:szCs w:val="24"/>
        </w:rPr>
      </w:pPr>
    </w:p>
    <w:p w:rsidR="008D63FF" w:rsidRDefault="008D63FF" w:rsidP="00320AAB">
      <w:pPr>
        <w:spacing w:after="0" w:line="240" w:lineRule="auto"/>
        <w:jc w:val="both"/>
        <w:rPr>
          <w:rFonts w:ascii="Times New Roman" w:hAnsi="Times New Roman"/>
          <w:i/>
          <w:sz w:val="24"/>
          <w:szCs w:val="24"/>
        </w:rPr>
      </w:pPr>
      <w:r w:rsidRPr="00320AAB">
        <w:rPr>
          <w:rFonts w:ascii="Times New Roman" w:hAnsi="Times New Roman"/>
          <w:i/>
          <w:sz w:val="24"/>
          <w:szCs w:val="24"/>
        </w:rPr>
        <w:t xml:space="preserve">С приложениями к настоящему решению можно ознакомиться на официальном сайте муниципального образования  «Дубровский район» в сети Интернет:  </w:t>
      </w:r>
      <w:hyperlink r:id="rId18" w:history="1">
        <w:r w:rsidR="000353D6" w:rsidRPr="00B30449">
          <w:rPr>
            <w:rStyle w:val="ae"/>
            <w:rFonts w:ascii="Times New Roman" w:hAnsi="Times New Roman"/>
            <w:i/>
            <w:sz w:val="24"/>
            <w:szCs w:val="24"/>
          </w:rPr>
          <w:t>www.admdubrovka.ru</w:t>
        </w:r>
      </w:hyperlink>
      <w:r w:rsidRPr="00320AAB">
        <w:rPr>
          <w:rFonts w:ascii="Times New Roman" w:hAnsi="Times New Roman"/>
          <w:i/>
          <w:sz w:val="24"/>
          <w:szCs w:val="24"/>
        </w:rPr>
        <w:t>.</w:t>
      </w:r>
    </w:p>
    <w:p w:rsidR="000353D6" w:rsidRDefault="000353D6" w:rsidP="00320AAB">
      <w:pPr>
        <w:spacing w:after="0" w:line="240" w:lineRule="auto"/>
        <w:jc w:val="both"/>
        <w:rPr>
          <w:rFonts w:ascii="Times New Roman" w:hAnsi="Times New Roman"/>
          <w:i/>
          <w:sz w:val="24"/>
          <w:szCs w:val="24"/>
        </w:rPr>
      </w:pPr>
    </w:p>
    <w:p w:rsidR="008D63FF" w:rsidRDefault="008D63FF" w:rsidP="00C1620F">
      <w:pPr>
        <w:pStyle w:val="a8"/>
        <w:jc w:val="both"/>
        <w:rPr>
          <w:rFonts w:ascii="Times New Roman" w:hAnsi="Times New Roman"/>
          <w:b/>
        </w:rPr>
      </w:pPr>
    </w:p>
    <w:p w:rsidR="008D63FF" w:rsidRPr="008D63FF" w:rsidRDefault="008D63FF" w:rsidP="008D63FF">
      <w:pPr>
        <w:jc w:val="center"/>
        <w:rPr>
          <w:rFonts w:ascii="Times New Roman" w:hAnsi="Times New Roman"/>
          <w:sz w:val="28"/>
          <w:szCs w:val="28"/>
        </w:rPr>
      </w:pPr>
      <w:r>
        <w:rPr>
          <w:rFonts w:ascii="Times New Roman" w:hAnsi="Times New Roman"/>
          <w:b/>
        </w:rPr>
        <w:t xml:space="preserve">1.3.5. </w:t>
      </w:r>
      <w:r w:rsidRPr="008D63FF">
        <w:rPr>
          <w:rFonts w:ascii="Times New Roman" w:hAnsi="Times New Roman"/>
          <w:sz w:val="28"/>
          <w:szCs w:val="28"/>
        </w:rPr>
        <w:t>Российская Федерация</w:t>
      </w:r>
    </w:p>
    <w:p w:rsidR="008D63FF" w:rsidRPr="008D63FF" w:rsidRDefault="008D63FF" w:rsidP="00BB3654">
      <w:pPr>
        <w:spacing w:after="0" w:line="240" w:lineRule="auto"/>
        <w:jc w:val="center"/>
        <w:rPr>
          <w:rFonts w:ascii="Times New Roman" w:hAnsi="Times New Roman"/>
          <w:sz w:val="28"/>
          <w:szCs w:val="28"/>
        </w:rPr>
      </w:pPr>
      <w:r w:rsidRPr="008D63FF">
        <w:rPr>
          <w:rFonts w:ascii="Times New Roman" w:hAnsi="Times New Roman"/>
          <w:sz w:val="28"/>
          <w:szCs w:val="28"/>
        </w:rPr>
        <w:t>БРЯНСКАЯ ОБЛАСТЬ</w:t>
      </w:r>
    </w:p>
    <w:p w:rsidR="008D63FF" w:rsidRPr="008D63FF" w:rsidRDefault="008D63FF" w:rsidP="00BB3654">
      <w:pPr>
        <w:spacing w:after="0" w:line="240" w:lineRule="auto"/>
        <w:jc w:val="center"/>
        <w:rPr>
          <w:rFonts w:ascii="Times New Roman" w:hAnsi="Times New Roman"/>
          <w:sz w:val="28"/>
          <w:szCs w:val="28"/>
        </w:rPr>
      </w:pPr>
      <w:r w:rsidRPr="008D63FF">
        <w:rPr>
          <w:rFonts w:ascii="Times New Roman" w:hAnsi="Times New Roman"/>
          <w:sz w:val="28"/>
          <w:szCs w:val="28"/>
        </w:rPr>
        <w:t>ДУБРОВСКИЙ РАЙОННЫЙ СОВЕТ НАРОДНЫХ ДЕПУТАТОВ</w:t>
      </w:r>
    </w:p>
    <w:p w:rsidR="008D63FF" w:rsidRPr="008D63FF" w:rsidRDefault="008D63FF" w:rsidP="008D63FF">
      <w:pPr>
        <w:spacing w:after="0" w:line="240" w:lineRule="auto"/>
        <w:ind w:firstLine="709"/>
        <w:jc w:val="both"/>
        <w:rPr>
          <w:rFonts w:ascii="Times New Roman" w:hAnsi="Times New Roman"/>
          <w:sz w:val="28"/>
          <w:szCs w:val="28"/>
        </w:rPr>
      </w:pPr>
    </w:p>
    <w:p w:rsidR="008D63FF" w:rsidRPr="008D63FF" w:rsidRDefault="008D63FF" w:rsidP="008D63FF">
      <w:pPr>
        <w:spacing w:after="0" w:line="240" w:lineRule="auto"/>
        <w:jc w:val="center"/>
        <w:rPr>
          <w:rFonts w:ascii="Times New Roman" w:hAnsi="Times New Roman"/>
          <w:b/>
          <w:sz w:val="26"/>
          <w:szCs w:val="26"/>
        </w:rPr>
      </w:pPr>
      <w:r w:rsidRPr="008D63FF">
        <w:rPr>
          <w:rFonts w:ascii="Times New Roman" w:hAnsi="Times New Roman"/>
          <w:b/>
          <w:sz w:val="26"/>
          <w:szCs w:val="26"/>
        </w:rPr>
        <w:t>Р Е Ш Е Н И Е</w:t>
      </w:r>
    </w:p>
    <w:p w:rsidR="008D63FF" w:rsidRPr="008D63FF" w:rsidRDefault="008D63FF" w:rsidP="008D63FF">
      <w:pPr>
        <w:spacing w:after="0" w:line="240" w:lineRule="auto"/>
        <w:jc w:val="both"/>
        <w:rPr>
          <w:rFonts w:ascii="Times New Roman" w:hAnsi="Times New Roman"/>
          <w:sz w:val="28"/>
          <w:szCs w:val="28"/>
        </w:rPr>
      </w:pPr>
    </w:p>
    <w:p w:rsidR="008D63FF" w:rsidRPr="008D63FF" w:rsidRDefault="008D63FF" w:rsidP="008D63FF">
      <w:pPr>
        <w:spacing w:after="0" w:line="240" w:lineRule="auto"/>
        <w:jc w:val="both"/>
        <w:rPr>
          <w:rFonts w:ascii="Times New Roman" w:hAnsi="Times New Roman"/>
          <w:sz w:val="24"/>
          <w:szCs w:val="24"/>
          <w:u w:val="single"/>
        </w:rPr>
      </w:pPr>
      <w:r w:rsidRPr="008D63FF">
        <w:rPr>
          <w:rFonts w:ascii="Times New Roman" w:hAnsi="Times New Roman"/>
          <w:sz w:val="24"/>
          <w:szCs w:val="24"/>
          <w:u w:val="single"/>
        </w:rPr>
        <w:t>от   28 сентября  2018 года  № 439 - 6</w:t>
      </w:r>
    </w:p>
    <w:p w:rsidR="008D63FF" w:rsidRPr="008D63FF" w:rsidRDefault="008D63FF" w:rsidP="008D63FF">
      <w:pPr>
        <w:spacing w:after="0" w:line="240" w:lineRule="auto"/>
        <w:jc w:val="both"/>
        <w:rPr>
          <w:rFonts w:ascii="Times New Roman" w:hAnsi="Times New Roman"/>
          <w:sz w:val="24"/>
          <w:szCs w:val="24"/>
        </w:rPr>
      </w:pPr>
      <w:r w:rsidRPr="008D63FF">
        <w:rPr>
          <w:rFonts w:ascii="Times New Roman" w:hAnsi="Times New Roman"/>
          <w:sz w:val="24"/>
          <w:szCs w:val="24"/>
        </w:rPr>
        <w:t>р.п. Дубровка</w:t>
      </w:r>
    </w:p>
    <w:p w:rsidR="008D63FF" w:rsidRPr="008D63FF" w:rsidRDefault="008D63FF" w:rsidP="008D63FF">
      <w:pPr>
        <w:spacing w:after="0" w:line="240" w:lineRule="auto"/>
        <w:ind w:firstLine="709"/>
        <w:jc w:val="both"/>
        <w:rPr>
          <w:rFonts w:ascii="Times New Roman" w:hAnsi="Times New Roman"/>
          <w:sz w:val="24"/>
          <w:szCs w:val="24"/>
        </w:rPr>
      </w:pPr>
    </w:p>
    <w:p w:rsidR="008D63FF" w:rsidRPr="008D63FF" w:rsidRDefault="008D63FF" w:rsidP="008D63FF">
      <w:pPr>
        <w:tabs>
          <w:tab w:val="left" w:pos="5670"/>
        </w:tabs>
        <w:autoSpaceDE w:val="0"/>
        <w:autoSpaceDN w:val="0"/>
        <w:adjustRightInd w:val="0"/>
        <w:spacing w:after="0" w:line="240" w:lineRule="auto"/>
        <w:ind w:right="4819"/>
        <w:jc w:val="both"/>
        <w:rPr>
          <w:rFonts w:ascii="Times New Roman" w:hAnsi="Times New Roman"/>
          <w:sz w:val="24"/>
          <w:szCs w:val="24"/>
        </w:rPr>
      </w:pPr>
      <w:r w:rsidRPr="008D63FF">
        <w:rPr>
          <w:rFonts w:ascii="Times New Roman" w:hAnsi="Times New Roman"/>
          <w:sz w:val="24"/>
          <w:szCs w:val="24"/>
        </w:rPr>
        <w:t>О внесении изменений в схему функционального зонирования Генерального плана и Правил землепользования и застройки «Сещинского сельского  поселения» Дубровского района Брянской области</w:t>
      </w:r>
    </w:p>
    <w:p w:rsidR="008D63FF" w:rsidRPr="008D63FF" w:rsidRDefault="008D63FF" w:rsidP="008D63FF">
      <w:pPr>
        <w:tabs>
          <w:tab w:val="left" w:pos="4962"/>
        </w:tabs>
        <w:autoSpaceDE w:val="0"/>
        <w:autoSpaceDN w:val="0"/>
        <w:adjustRightInd w:val="0"/>
        <w:spacing w:after="0" w:line="240" w:lineRule="auto"/>
        <w:ind w:right="4252"/>
        <w:jc w:val="both"/>
        <w:rPr>
          <w:rFonts w:ascii="Times New Roman" w:hAnsi="Times New Roman"/>
          <w:sz w:val="24"/>
          <w:szCs w:val="24"/>
        </w:rPr>
      </w:pPr>
    </w:p>
    <w:p w:rsidR="008D63FF" w:rsidRPr="008D63FF" w:rsidRDefault="008D63FF" w:rsidP="008D63FF">
      <w:pPr>
        <w:autoSpaceDE w:val="0"/>
        <w:autoSpaceDN w:val="0"/>
        <w:adjustRightInd w:val="0"/>
        <w:spacing w:after="0" w:line="240" w:lineRule="auto"/>
        <w:ind w:right="-1"/>
        <w:jc w:val="both"/>
        <w:rPr>
          <w:rFonts w:ascii="Times New Roman" w:hAnsi="Times New Roman"/>
          <w:sz w:val="24"/>
          <w:szCs w:val="24"/>
        </w:rPr>
      </w:pPr>
      <w:r w:rsidRPr="008D63FF">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"Дубровский район", рассмотрев итоговый протокол публичных слушаний №7 от 17 августа 2018 г. по вопросу внесения изменений в схему функционального зонирования Генерального плана и Правила землепользования и застройки Сещинского сельского поселения Дубровского района Брянской области,</w:t>
      </w:r>
    </w:p>
    <w:p w:rsidR="008D63FF" w:rsidRPr="008D63FF" w:rsidRDefault="008D63FF" w:rsidP="008D63FF">
      <w:pPr>
        <w:autoSpaceDE w:val="0"/>
        <w:autoSpaceDN w:val="0"/>
        <w:adjustRightInd w:val="0"/>
        <w:spacing w:after="0" w:line="240" w:lineRule="auto"/>
        <w:ind w:right="-1"/>
        <w:jc w:val="both"/>
        <w:rPr>
          <w:rFonts w:ascii="Times New Roman" w:hAnsi="Times New Roman"/>
          <w:sz w:val="24"/>
          <w:szCs w:val="24"/>
        </w:rPr>
      </w:pPr>
    </w:p>
    <w:p w:rsidR="008D63FF" w:rsidRPr="008D63FF" w:rsidRDefault="008D63FF" w:rsidP="008D63FF">
      <w:pPr>
        <w:autoSpaceDE w:val="0"/>
        <w:autoSpaceDN w:val="0"/>
        <w:adjustRightInd w:val="0"/>
        <w:spacing w:after="0" w:line="240" w:lineRule="auto"/>
        <w:ind w:right="-1"/>
        <w:jc w:val="center"/>
        <w:rPr>
          <w:rFonts w:ascii="Times New Roman" w:hAnsi="Times New Roman"/>
          <w:sz w:val="24"/>
          <w:szCs w:val="24"/>
        </w:rPr>
      </w:pPr>
      <w:r w:rsidRPr="008D63FF">
        <w:rPr>
          <w:rFonts w:ascii="Times New Roman" w:hAnsi="Times New Roman"/>
          <w:sz w:val="24"/>
          <w:szCs w:val="24"/>
        </w:rPr>
        <w:t>Дубровский районный Совет народных депутатов</w:t>
      </w:r>
    </w:p>
    <w:p w:rsidR="008D63FF" w:rsidRPr="008D63FF" w:rsidRDefault="008D63FF" w:rsidP="008D63FF">
      <w:pPr>
        <w:autoSpaceDE w:val="0"/>
        <w:autoSpaceDN w:val="0"/>
        <w:adjustRightInd w:val="0"/>
        <w:spacing w:after="0" w:line="240" w:lineRule="auto"/>
        <w:ind w:right="-1"/>
        <w:jc w:val="center"/>
        <w:rPr>
          <w:rFonts w:ascii="Times New Roman" w:hAnsi="Times New Roman"/>
          <w:sz w:val="24"/>
          <w:szCs w:val="24"/>
        </w:rPr>
      </w:pPr>
    </w:p>
    <w:p w:rsidR="008D63FF" w:rsidRPr="008D63FF" w:rsidRDefault="008D63FF" w:rsidP="008D63FF">
      <w:pPr>
        <w:autoSpaceDE w:val="0"/>
        <w:autoSpaceDN w:val="0"/>
        <w:adjustRightInd w:val="0"/>
        <w:spacing w:after="0" w:line="240" w:lineRule="auto"/>
        <w:ind w:right="-1"/>
        <w:jc w:val="both"/>
        <w:rPr>
          <w:rFonts w:ascii="Times New Roman" w:hAnsi="Times New Roman"/>
          <w:sz w:val="24"/>
          <w:szCs w:val="24"/>
        </w:rPr>
      </w:pPr>
      <w:r w:rsidRPr="008D63FF">
        <w:rPr>
          <w:rFonts w:ascii="Times New Roman" w:hAnsi="Times New Roman"/>
          <w:sz w:val="24"/>
          <w:szCs w:val="24"/>
        </w:rPr>
        <w:t>РЕШИЛ:</w:t>
      </w:r>
    </w:p>
    <w:p w:rsidR="008D63FF" w:rsidRPr="008D63FF" w:rsidRDefault="008D63FF" w:rsidP="008D63FF">
      <w:pPr>
        <w:autoSpaceDE w:val="0"/>
        <w:autoSpaceDN w:val="0"/>
        <w:adjustRightInd w:val="0"/>
        <w:spacing w:after="0" w:line="240" w:lineRule="auto"/>
        <w:ind w:right="-1"/>
        <w:jc w:val="both"/>
        <w:rPr>
          <w:rFonts w:ascii="Times New Roman" w:hAnsi="Times New Roman"/>
          <w:sz w:val="24"/>
          <w:szCs w:val="24"/>
        </w:rPr>
      </w:pPr>
    </w:p>
    <w:p w:rsidR="008D63FF" w:rsidRPr="008D63FF" w:rsidRDefault="008D63FF" w:rsidP="008D63FF">
      <w:pPr>
        <w:spacing w:after="0" w:line="240" w:lineRule="auto"/>
        <w:ind w:right="-1"/>
        <w:jc w:val="both"/>
        <w:rPr>
          <w:rFonts w:ascii="Times New Roman" w:hAnsi="Times New Roman"/>
          <w:sz w:val="24"/>
          <w:szCs w:val="24"/>
        </w:rPr>
      </w:pPr>
      <w:r w:rsidRPr="008D63FF">
        <w:rPr>
          <w:rFonts w:ascii="Times New Roman" w:hAnsi="Times New Roman"/>
          <w:sz w:val="24"/>
          <w:szCs w:val="24"/>
        </w:rPr>
        <w:t xml:space="preserve">        1. Внести следующие изменения в схему функционального зонирования Генерального плана (утвержденного решением Дубровского районного Совета народных депутатов № 94 от 19.12.2012г.) и Правила землепользования и застройки Сещинского сельского   поселения Дубровского района Брянской области (утвержденные Решением Дубровского районного Совета народных депутатов № 280-6 от 31.01.2017 г.) </w:t>
      </w:r>
    </w:p>
    <w:p w:rsidR="008D63FF" w:rsidRPr="008D63FF" w:rsidRDefault="008D63FF" w:rsidP="008D63FF">
      <w:pPr>
        <w:spacing w:after="0" w:line="240" w:lineRule="auto"/>
        <w:ind w:right="-1"/>
        <w:jc w:val="both"/>
        <w:rPr>
          <w:rFonts w:ascii="Times New Roman" w:hAnsi="Times New Roman"/>
          <w:sz w:val="24"/>
          <w:szCs w:val="24"/>
        </w:rPr>
      </w:pPr>
      <w:r w:rsidRPr="008D63FF">
        <w:rPr>
          <w:rFonts w:ascii="Times New Roman" w:hAnsi="Times New Roman"/>
          <w:sz w:val="24"/>
          <w:szCs w:val="24"/>
        </w:rPr>
        <w:t xml:space="preserve">1.1. Корректировка границ функциональной зоны ТОД-2 – зона размещения объектов социального и коммунально – бытового назначения, земельный участок с  кадастровым номером 32:05:0082101:62, </w:t>
      </w:r>
      <w:r w:rsidRPr="008D63FF">
        <w:rPr>
          <w:rFonts w:ascii="Times New Roman" w:hAnsi="Times New Roman"/>
          <w:sz w:val="24"/>
          <w:szCs w:val="24"/>
          <w:lang w:val="en-US"/>
        </w:rPr>
        <w:t>S</w:t>
      </w:r>
      <w:r w:rsidRPr="008D63FF">
        <w:rPr>
          <w:rFonts w:ascii="Times New Roman" w:hAnsi="Times New Roman"/>
          <w:sz w:val="24"/>
          <w:szCs w:val="24"/>
        </w:rPr>
        <w:t>= 3975 кв.м. по адресу: Брянская область,  Дубровский район, Сещинское сельское поселение, д. Большая Островня, ул. Центральная, д. 9, на функциональную зону ТОД-1- Зона делового,  общественного и коммерческого назначения с включением жилой застройки.</w:t>
      </w:r>
    </w:p>
    <w:p w:rsidR="008D63FF" w:rsidRPr="008D63FF" w:rsidRDefault="008D63FF" w:rsidP="008D63FF">
      <w:pPr>
        <w:spacing w:after="0" w:line="240" w:lineRule="auto"/>
        <w:ind w:right="-1"/>
        <w:jc w:val="both"/>
        <w:rPr>
          <w:rFonts w:ascii="Times New Roman" w:hAnsi="Times New Roman"/>
          <w:sz w:val="24"/>
          <w:szCs w:val="24"/>
        </w:rPr>
      </w:pPr>
      <w:r w:rsidRPr="008D63FF">
        <w:rPr>
          <w:rFonts w:ascii="Times New Roman" w:hAnsi="Times New Roman"/>
          <w:sz w:val="24"/>
          <w:szCs w:val="24"/>
        </w:rPr>
        <w:t>1.2. Корректировка границы функциональной зоны ТЖ-1 - Зона застройки индивидуальными жилыми домами, земельного участка с кадастровым номером 32:05:0081401:163, площадью 782,0 кв.м., по адресу: Брянская область, Дубровский район, п. Сеща, пер. Ленина 1-й, д. 9, к функциональной зоне ТОД-2 - Зона размещения объектов социального и коммунально-бытового назначения.</w:t>
      </w:r>
    </w:p>
    <w:p w:rsidR="008D63FF" w:rsidRPr="008D63FF" w:rsidRDefault="008D63FF" w:rsidP="008D63FF">
      <w:pPr>
        <w:spacing w:after="0" w:line="240" w:lineRule="auto"/>
        <w:jc w:val="both"/>
        <w:rPr>
          <w:rFonts w:ascii="Times New Roman" w:hAnsi="Times New Roman"/>
          <w:sz w:val="24"/>
          <w:szCs w:val="24"/>
        </w:rPr>
      </w:pPr>
      <w:r w:rsidRPr="008D63FF">
        <w:rPr>
          <w:rFonts w:ascii="Times New Roman" w:hAnsi="Times New Roman"/>
          <w:sz w:val="24"/>
          <w:szCs w:val="24"/>
        </w:rPr>
        <w:t xml:space="preserve">      2.  Решение вступает в силу с момента опубликования.</w:t>
      </w:r>
    </w:p>
    <w:p w:rsidR="008D63FF" w:rsidRPr="008D63FF" w:rsidRDefault="008D63FF" w:rsidP="008D63FF">
      <w:pPr>
        <w:spacing w:after="0" w:line="240" w:lineRule="auto"/>
        <w:jc w:val="both"/>
        <w:rPr>
          <w:rFonts w:ascii="Times New Roman" w:hAnsi="Times New Roman"/>
          <w:sz w:val="24"/>
          <w:szCs w:val="24"/>
        </w:rPr>
      </w:pPr>
      <w:r w:rsidRPr="008D63FF">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BB3654" w:rsidRDefault="00BB3654" w:rsidP="008D63FF">
      <w:pPr>
        <w:spacing w:after="0" w:line="240" w:lineRule="auto"/>
        <w:jc w:val="both"/>
        <w:rPr>
          <w:rFonts w:ascii="Times New Roman" w:hAnsi="Times New Roman"/>
          <w:sz w:val="24"/>
          <w:szCs w:val="24"/>
        </w:rPr>
      </w:pPr>
    </w:p>
    <w:p w:rsidR="008D63FF" w:rsidRPr="008D63FF" w:rsidRDefault="008D63FF" w:rsidP="008D63FF">
      <w:pPr>
        <w:spacing w:after="0" w:line="240" w:lineRule="auto"/>
        <w:jc w:val="both"/>
        <w:rPr>
          <w:rFonts w:ascii="Times New Roman" w:hAnsi="Times New Roman"/>
          <w:sz w:val="24"/>
          <w:szCs w:val="24"/>
        </w:rPr>
      </w:pPr>
      <w:r w:rsidRPr="008D63FF">
        <w:rPr>
          <w:rFonts w:ascii="Times New Roman" w:hAnsi="Times New Roman"/>
          <w:sz w:val="24"/>
          <w:szCs w:val="24"/>
        </w:rPr>
        <w:t>Глава муниципального образования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«Дубровский район»                                                                                               Г.А. Черняков</w:t>
      </w:r>
    </w:p>
    <w:p w:rsidR="000353D6" w:rsidRPr="00BB3654" w:rsidRDefault="000353D6" w:rsidP="008D63FF">
      <w:pPr>
        <w:spacing w:after="0" w:line="240" w:lineRule="auto"/>
        <w:jc w:val="both"/>
        <w:rPr>
          <w:rFonts w:ascii="Times New Roman" w:hAnsi="Times New Roman"/>
          <w:sz w:val="24"/>
          <w:szCs w:val="24"/>
        </w:rPr>
      </w:pP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spacing w:after="0" w:line="240" w:lineRule="auto"/>
        <w:rPr>
          <w:rFonts w:ascii="Times New Roman" w:hAnsi="Times New Roman"/>
          <w:i/>
          <w:sz w:val="24"/>
          <w:szCs w:val="24"/>
        </w:rPr>
      </w:pPr>
    </w:p>
    <w:p w:rsidR="008D63FF" w:rsidRPr="00BB3654" w:rsidRDefault="008D63FF" w:rsidP="008D63FF">
      <w:pPr>
        <w:jc w:val="center"/>
        <w:rPr>
          <w:rFonts w:ascii="Times New Roman" w:hAnsi="Times New Roman"/>
          <w:sz w:val="24"/>
          <w:szCs w:val="24"/>
        </w:rPr>
      </w:pPr>
      <w:r w:rsidRPr="00BB3654">
        <w:rPr>
          <w:rFonts w:ascii="Times New Roman" w:hAnsi="Times New Roman"/>
          <w:b/>
          <w:sz w:val="24"/>
          <w:szCs w:val="24"/>
        </w:rPr>
        <w:t xml:space="preserve">1.3.6. </w:t>
      </w:r>
      <w:r w:rsidRPr="00BB3654">
        <w:rPr>
          <w:rFonts w:ascii="Times New Roman" w:hAnsi="Times New Roman"/>
          <w:sz w:val="24"/>
          <w:szCs w:val="24"/>
        </w:rPr>
        <w:t>Российская Федерация</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БРЯНСКАЯ ОБЛАСТЬ</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b/>
          <w:sz w:val="24"/>
          <w:szCs w:val="24"/>
        </w:rPr>
      </w:pPr>
      <w:r w:rsidRPr="00BB3654">
        <w:rPr>
          <w:rFonts w:ascii="Times New Roman" w:hAnsi="Times New Roman"/>
          <w:b/>
          <w:sz w:val="24"/>
          <w:szCs w:val="24"/>
        </w:rPr>
        <w:t>Р Е Ш Е Н И Е</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u w:val="single"/>
        </w:rPr>
      </w:pPr>
      <w:r w:rsidRPr="00BB3654">
        <w:rPr>
          <w:rFonts w:ascii="Times New Roman" w:hAnsi="Times New Roman"/>
          <w:sz w:val="24"/>
          <w:szCs w:val="24"/>
          <w:u w:val="single"/>
        </w:rPr>
        <w:t xml:space="preserve">от   28. 09. </w:t>
      </w:r>
      <w:smartTag w:uri="urn:schemas-microsoft-com:office:smarttags" w:element="metricconverter">
        <w:smartTagPr>
          <w:attr w:name="ProductID" w:val="2018 г"/>
        </w:smartTagPr>
        <w:r w:rsidRPr="00BB3654">
          <w:rPr>
            <w:rFonts w:ascii="Times New Roman" w:hAnsi="Times New Roman"/>
            <w:sz w:val="24"/>
            <w:szCs w:val="24"/>
            <w:u w:val="single"/>
          </w:rPr>
          <w:t>2018 г</w:t>
        </w:r>
      </w:smartTag>
      <w:r w:rsidRPr="00BB3654">
        <w:rPr>
          <w:rFonts w:ascii="Times New Roman" w:hAnsi="Times New Roman"/>
          <w:sz w:val="24"/>
          <w:szCs w:val="24"/>
          <w:u w:val="single"/>
        </w:rPr>
        <w:t>.   №  440 - 6</w:t>
      </w:r>
      <w:r w:rsidRPr="00BB3654">
        <w:rPr>
          <w:rFonts w:ascii="Times New Roman" w:hAnsi="Times New Roman"/>
          <w:sz w:val="24"/>
          <w:szCs w:val="24"/>
        </w:rPr>
        <w:t xml:space="preserve">  </w:t>
      </w:r>
      <w:r w:rsidRPr="00BB3654">
        <w:rPr>
          <w:rFonts w:ascii="Times New Roman" w:hAnsi="Times New Roman"/>
          <w:sz w:val="24"/>
          <w:szCs w:val="24"/>
          <w:u w:val="single"/>
        </w:rPr>
        <w:t xml:space="preserve">               </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р.п.  Дубровка</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tabs>
          <w:tab w:val="left" w:pos="4962"/>
        </w:tabs>
        <w:autoSpaceDE w:val="0"/>
        <w:autoSpaceDN w:val="0"/>
        <w:adjustRightInd w:val="0"/>
        <w:spacing w:after="0" w:line="240" w:lineRule="auto"/>
        <w:ind w:right="4252"/>
        <w:jc w:val="both"/>
        <w:rPr>
          <w:rFonts w:ascii="Times New Roman" w:hAnsi="Times New Roman"/>
          <w:sz w:val="24"/>
          <w:szCs w:val="24"/>
        </w:rPr>
      </w:pPr>
      <w:r w:rsidRPr="00BB3654">
        <w:rPr>
          <w:rFonts w:ascii="Times New Roman" w:hAnsi="Times New Roman"/>
          <w:sz w:val="24"/>
          <w:szCs w:val="24"/>
        </w:rPr>
        <w:t>О назначении публичных слушаний по вопросу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w:t>
      </w:r>
    </w:p>
    <w:p w:rsidR="008D63FF" w:rsidRPr="00BB3654" w:rsidRDefault="008D63FF" w:rsidP="008D63FF">
      <w:pPr>
        <w:spacing w:after="0" w:line="240" w:lineRule="auto"/>
        <w:ind w:right="3774"/>
        <w:jc w:val="both"/>
        <w:rPr>
          <w:rFonts w:ascii="Times New Roman" w:hAnsi="Times New Roman"/>
          <w:sz w:val="24"/>
          <w:szCs w:val="24"/>
        </w:rPr>
      </w:pPr>
    </w:p>
    <w:p w:rsidR="008D63FF" w:rsidRPr="00BB3654" w:rsidRDefault="008D63FF" w:rsidP="008D63FF">
      <w:pPr>
        <w:spacing w:after="0" w:line="240" w:lineRule="auto"/>
        <w:ind w:firstLine="709"/>
        <w:jc w:val="both"/>
        <w:rPr>
          <w:rFonts w:ascii="Times New Roman" w:hAnsi="Times New Roman"/>
          <w:sz w:val="24"/>
          <w:szCs w:val="24"/>
        </w:rPr>
      </w:pPr>
      <w:r w:rsidRPr="00BB3654">
        <w:rPr>
          <w:rFonts w:ascii="Times New Roman" w:hAnsi="Times New Roman"/>
          <w:sz w:val="24"/>
          <w:szCs w:val="24"/>
        </w:rPr>
        <w:t>Руководствуясь ст. 28 Федерального закона от 06.10.2003 г. № 131-ФЗ «Об общих принципах организации местного самоуправления в Российской Федерации», ст. 31, 32, 33 Градостроительного Кодекса Российской Федерации, ст.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 № 7,  заключением  комиссии по подготовке проектов Правил землепользования и застройки Дубровского городского и сельских поселений  Дубровского района, рассмотрев ходатайство администрации Дубровского района от  18.09.2018 года №  2335,</w:t>
      </w:r>
    </w:p>
    <w:p w:rsidR="008D63FF" w:rsidRPr="00BB3654" w:rsidRDefault="008D63FF" w:rsidP="008D63FF">
      <w:pPr>
        <w:spacing w:after="0" w:line="240" w:lineRule="auto"/>
        <w:rPr>
          <w:rFonts w:ascii="Times New Roman" w:hAnsi="Times New Roman"/>
          <w:sz w:val="24"/>
          <w:szCs w:val="24"/>
        </w:rPr>
      </w:pPr>
    </w:p>
    <w:p w:rsidR="008D63FF" w:rsidRPr="00BB3654" w:rsidRDefault="008D63FF" w:rsidP="008D63FF">
      <w:pPr>
        <w:spacing w:after="0" w:line="240" w:lineRule="auto"/>
        <w:ind w:firstLine="709"/>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ind w:firstLine="709"/>
        <w:jc w:val="center"/>
        <w:rPr>
          <w:rFonts w:ascii="Times New Roman" w:hAnsi="Times New Roman"/>
          <w:sz w:val="24"/>
          <w:szCs w:val="24"/>
        </w:rPr>
      </w:pPr>
    </w:p>
    <w:p w:rsidR="008D63FF" w:rsidRPr="00BB3654" w:rsidRDefault="008D63FF" w:rsidP="008D63FF">
      <w:pPr>
        <w:spacing w:after="0" w:line="240" w:lineRule="auto"/>
        <w:ind w:firstLine="709"/>
        <w:jc w:val="both"/>
        <w:rPr>
          <w:rFonts w:ascii="Times New Roman" w:hAnsi="Times New Roman"/>
          <w:sz w:val="24"/>
          <w:szCs w:val="24"/>
        </w:rPr>
      </w:pPr>
      <w:r w:rsidRPr="00BB3654">
        <w:rPr>
          <w:rFonts w:ascii="Times New Roman" w:hAnsi="Times New Roman"/>
          <w:sz w:val="24"/>
          <w:szCs w:val="24"/>
        </w:rPr>
        <w:t>РЕШИЛ:</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ind w:firstLine="720"/>
        <w:jc w:val="both"/>
        <w:rPr>
          <w:rFonts w:ascii="Times New Roman" w:hAnsi="Times New Roman"/>
          <w:sz w:val="24"/>
          <w:szCs w:val="24"/>
        </w:rPr>
      </w:pPr>
      <w:r w:rsidRPr="00BB3654">
        <w:rPr>
          <w:rFonts w:ascii="Times New Roman" w:hAnsi="Times New Roman"/>
          <w:sz w:val="24"/>
          <w:szCs w:val="24"/>
        </w:rPr>
        <w:t>1. Назначить публичные слушания  на  29 октября  2018 года в 10.00  по адресу: 242750, Брянская область, п. Дубровка, ул. Победы, д. 18, здание администрации Дубровского района, зал заседаний,  по вопросу внесения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 утвержденных Решением Дубровского районного Совета народных депутатов от 19.12.2012 г. № 93, от  31.01.2017 г. № 281-6 следующих изменений:</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путем корректировки границы функциональной зоны ТП – Производственная зона с размещением предприятий </w:t>
      </w:r>
      <w:r w:rsidRPr="00BB3654">
        <w:rPr>
          <w:rFonts w:ascii="Times New Roman" w:hAnsi="Times New Roman"/>
          <w:sz w:val="24"/>
          <w:szCs w:val="24"/>
          <w:lang w:val="en-US"/>
        </w:rPr>
        <w:t>V</w:t>
      </w:r>
      <w:r w:rsidRPr="00BB3654">
        <w:rPr>
          <w:rFonts w:ascii="Times New Roman" w:hAnsi="Times New Roman"/>
          <w:sz w:val="24"/>
          <w:szCs w:val="24"/>
        </w:rPr>
        <w:t xml:space="preserve"> класса опасности, земельного участка с кадастровым номером 32:05:0110323:110, площадью 3405,0  кв.м., по адресу: Брянская область, Дубровский район, рп  Дубровка, ул. Фокина, д. 13, к функциональной зоне ТЖ-1  - Зона застройки индивидуальными жилыми домами.</w:t>
      </w:r>
    </w:p>
    <w:p w:rsidR="008D63FF" w:rsidRPr="00BB3654" w:rsidRDefault="008D63FF" w:rsidP="008D63FF">
      <w:pPr>
        <w:tabs>
          <w:tab w:val="left" w:pos="567"/>
          <w:tab w:val="left" w:pos="1134"/>
        </w:tabs>
        <w:spacing w:after="0" w:line="240" w:lineRule="auto"/>
        <w:contextualSpacing/>
        <w:jc w:val="both"/>
        <w:rPr>
          <w:rFonts w:ascii="Times New Roman" w:hAnsi="Times New Roman"/>
          <w:sz w:val="24"/>
          <w:szCs w:val="24"/>
        </w:rPr>
      </w:pPr>
      <w:r w:rsidRPr="00BB3654">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8D63FF" w:rsidRPr="00BB3654" w:rsidRDefault="008D63FF" w:rsidP="008D63FF">
      <w:pPr>
        <w:spacing w:after="0" w:line="240" w:lineRule="auto"/>
        <w:ind w:firstLine="708"/>
        <w:jc w:val="both"/>
        <w:rPr>
          <w:rFonts w:ascii="Times New Roman" w:hAnsi="Times New Roman"/>
          <w:sz w:val="24"/>
          <w:szCs w:val="24"/>
        </w:rPr>
      </w:pPr>
      <w:r w:rsidRPr="00BB3654">
        <w:rPr>
          <w:rFonts w:ascii="Times New Roman" w:hAnsi="Times New Roman"/>
          <w:sz w:val="24"/>
          <w:szCs w:val="24"/>
        </w:rPr>
        <w:t>3. Прием предложений по вопросу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района Брянской области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8D63FF" w:rsidRPr="00BB3654" w:rsidRDefault="008D63FF" w:rsidP="008D63FF">
      <w:pPr>
        <w:spacing w:after="0" w:line="240" w:lineRule="auto"/>
        <w:ind w:firstLine="709"/>
        <w:jc w:val="both"/>
        <w:rPr>
          <w:rFonts w:ascii="Times New Roman" w:hAnsi="Times New Roman"/>
          <w:sz w:val="24"/>
          <w:szCs w:val="24"/>
        </w:rPr>
      </w:pPr>
      <w:r w:rsidRPr="00BB3654">
        <w:rPr>
          <w:rFonts w:ascii="Times New Roman" w:hAnsi="Times New Roman"/>
          <w:sz w:val="24"/>
          <w:szCs w:val="24"/>
        </w:rPr>
        <w:lastRenderedPageBreak/>
        <w:t>4.  Решение вступает в силу с момента опубликования.</w:t>
      </w:r>
    </w:p>
    <w:p w:rsidR="008D63FF" w:rsidRPr="00BB3654" w:rsidRDefault="008D63FF" w:rsidP="008D63FF">
      <w:pPr>
        <w:spacing w:after="0" w:line="240" w:lineRule="auto"/>
        <w:ind w:firstLine="708"/>
        <w:jc w:val="both"/>
        <w:rPr>
          <w:rFonts w:ascii="Times New Roman" w:hAnsi="Times New Roman"/>
          <w:sz w:val="24"/>
          <w:szCs w:val="24"/>
        </w:rPr>
      </w:pPr>
      <w:r w:rsidRPr="00BB3654">
        <w:rPr>
          <w:rFonts w:ascii="Times New Roman" w:hAnsi="Times New Roman"/>
          <w:sz w:val="24"/>
          <w:szCs w:val="24"/>
        </w:rPr>
        <w:t>5.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Глава муниципального образования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«Дубровский район»                                                                         Г.А. Черняков</w:t>
      </w: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tabs>
          <w:tab w:val="right" w:pos="9355"/>
        </w:tabs>
        <w:spacing w:after="0" w:line="240" w:lineRule="auto"/>
        <w:rPr>
          <w:rFonts w:ascii="Times New Roman" w:hAnsi="Times New Roman"/>
          <w:sz w:val="24"/>
          <w:szCs w:val="24"/>
        </w:rPr>
      </w:pPr>
      <w:r w:rsidRPr="00BB3654">
        <w:rPr>
          <w:rFonts w:ascii="Times New Roman" w:hAnsi="Times New Roman"/>
          <w:sz w:val="24"/>
          <w:szCs w:val="24"/>
        </w:rPr>
        <w:t xml:space="preserve">                                                                                     Приложение №1</w:t>
      </w:r>
    </w:p>
    <w:p w:rsidR="008D63FF" w:rsidRPr="00BB3654" w:rsidRDefault="008D63FF" w:rsidP="008D63FF">
      <w:pPr>
        <w:tabs>
          <w:tab w:val="left" w:pos="5103"/>
          <w:tab w:val="right" w:pos="9498"/>
        </w:tabs>
        <w:spacing w:after="0" w:line="240" w:lineRule="auto"/>
        <w:ind w:left="5103" w:right="-143"/>
        <w:rPr>
          <w:rFonts w:ascii="Times New Roman" w:hAnsi="Times New Roman"/>
          <w:sz w:val="24"/>
          <w:szCs w:val="24"/>
        </w:rPr>
      </w:pPr>
      <w:r w:rsidRPr="00BB3654">
        <w:rPr>
          <w:rFonts w:ascii="Times New Roman" w:hAnsi="Times New Roman"/>
          <w:sz w:val="24"/>
          <w:szCs w:val="24"/>
        </w:rPr>
        <w:t xml:space="preserve">к Решению Дубровского районного Совета народных депутатов    </w:t>
      </w: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r w:rsidRPr="00BB3654">
        <w:rPr>
          <w:rFonts w:ascii="Times New Roman" w:hAnsi="Times New Roman"/>
          <w:sz w:val="24"/>
          <w:szCs w:val="24"/>
        </w:rPr>
        <w:t xml:space="preserve">от  28.09.2018 г. № 440-6  </w:t>
      </w:r>
    </w:p>
    <w:p w:rsidR="008D63FF" w:rsidRPr="00BB3654" w:rsidRDefault="008D63FF" w:rsidP="008D63FF">
      <w:pPr>
        <w:spacing w:after="0" w:line="240" w:lineRule="auto"/>
        <w:rPr>
          <w:rFonts w:ascii="Times New Roman" w:hAnsi="Times New Roman"/>
          <w:sz w:val="24"/>
          <w:szCs w:val="24"/>
        </w:rPr>
      </w:pPr>
    </w:p>
    <w:p w:rsidR="008D63FF" w:rsidRPr="00BB3654" w:rsidRDefault="008D63FF" w:rsidP="008D63FF">
      <w:pPr>
        <w:spacing w:after="0" w:line="240" w:lineRule="auto"/>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b/>
          <w:sz w:val="24"/>
          <w:szCs w:val="24"/>
        </w:rPr>
      </w:pPr>
    </w:p>
    <w:p w:rsidR="008D63FF" w:rsidRPr="00BB3654" w:rsidRDefault="008D63FF" w:rsidP="008D63FF">
      <w:pPr>
        <w:spacing w:after="0" w:line="240" w:lineRule="auto"/>
        <w:jc w:val="center"/>
        <w:rPr>
          <w:rFonts w:ascii="Times New Roman" w:hAnsi="Times New Roman"/>
          <w:b/>
          <w:sz w:val="24"/>
          <w:szCs w:val="24"/>
        </w:rPr>
      </w:pPr>
      <w:r w:rsidRPr="00BB3654">
        <w:rPr>
          <w:rFonts w:ascii="Times New Roman" w:hAnsi="Times New Roman"/>
          <w:b/>
          <w:sz w:val="24"/>
          <w:szCs w:val="24"/>
        </w:rPr>
        <w:t>СОСТАВ</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 xml:space="preserve">оргкомитета по подготовке и проведению публичных слушаний </w:t>
      </w:r>
    </w:p>
    <w:p w:rsidR="008D63FF" w:rsidRPr="00BB3654" w:rsidRDefault="008D63FF" w:rsidP="008D63FF">
      <w:pPr>
        <w:spacing w:after="0" w:line="240" w:lineRule="auto"/>
        <w:jc w:val="center"/>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sz w:val="24"/>
          <w:szCs w:val="24"/>
        </w:rPr>
      </w:pPr>
    </w:p>
    <w:p w:rsidR="008D63FF" w:rsidRPr="00BB3654" w:rsidRDefault="008D63FF" w:rsidP="008D63FF">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BB3654">
        <w:rPr>
          <w:rFonts w:ascii="Times New Roman" w:hAnsi="Times New Roman" w:cs="Courier New"/>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8D63FF" w:rsidRPr="00BB3654" w:rsidRDefault="008D63FF" w:rsidP="008D63FF">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BB3654">
        <w:rPr>
          <w:rFonts w:ascii="Times New Roman" w:hAnsi="Times New Roman" w:cs="Courier New"/>
          <w:sz w:val="24"/>
          <w:szCs w:val="24"/>
        </w:rPr>
        <w:t>Ефименко С.Н. – заместитель главы администрации Дубровского района по строительству и экономическому развитию;</w:t>
      </w:r>
    </w:p>
    <w:p w:rsidR="008D63FF" w:rsidRPr="00BB3654" w:rsidRDefault="008D63FF" w:rsidP="008D63FF">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BB3654">
        <w:rPr>
          <w:rFonts w:ascii="Times New Roman" w:hAnsi="Times New Roman" w:cs="Courier New"/>
          <w:sz w:val="24"/>
          <w:szCs w:val="24"/>
        </w:rPr>
        <w:t>Бурова Е.А. – председатель Комитета правовых и имущественных отношений  администрации района;</w:t>
      </w:r>
    </w:p>
    <w:p w:rsidR="008D63FF" w:rsidRPr="00BB3654" w:rsidRDefault="008D63FF" w:rsidP="008D63FF">
      <w:pPr>
        <w:numPr>
          <w:ilvl w:val="0"/>
          <w:numId w:val="2"/>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BB3654">
        <w:rPr>
          <w:rFonts w:ascii="Times New Roman" w:hAnsi="Times New Roman" w:cs="Courier New"/>
          <w:sz w:val="24"/>
          <w:szCs w:val="24"/>
        </w:rPr>
        <w:t>Самохин И.В. – зам. главы городского и жилищно-коммунального хозяйства администрации Дубровского района;</w:t>
      </w:r>
    </w:p>
    <w:p w:rsidR="008D63FF" w:rsidRPr="00BB3654" w:rsidRDefault="008D63FF" w:rsidP="008D63FF">
      <w:pPr>
        <w:numPr>
          <w:ilvl w:val="0"/>
          <w:numId w:val="2"/>
        </w:numPr>
        <w:tabs>
          <w:tab w:val="num" w:pos="0"/>
          <w:tab w:val="num" w:pos="360"/>
          <w:tab w:val="left" w:pos="1080"/>
        </w:tabs>
        <w:spacing w:after="0" w:line="240" w:lineRule="auto"/>
        <w:ind w:left="0" w:hanging="284"/>
        <w:jc w:val="both"/>
        <w:rPr>
          <w:rFonts w:ascii="Times New Roman" w:hAnsi="Times New Roman"/>
          <w:sz w:val="24"/>
          <w:szCs w:val="24"/>
        </w:rPr>
      </w:pPr>
      <w:r w:rsidRPr="00BB3654">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rsidR="008D63FF" w:rsidRPr="00BB3654" w:rsidRDefault="008D63FF" w:rsidP="008D63FF">
      <w:pPr>
        <w:spacing w:after="0" w:line="240" w:lineRule="auto"/>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sz w:val="24"/>
          <w:szCs w:val="24"/>
        </w:rPr>
      </w:pPr>
    </w:p>
    <w:p w:rsidR="008D63FF" w:rsidRPr="00BB3654" w:rsidRDefault="008D63FF" w:rsidP="008D63FF">
      <w:pPr>
        <w:jc w:val="center"/>
        <w:rPr>
          <w:rFonts w:ascii="Times New Roman" w:hAnsi="Times New Roman"/>
          <w:sz w:val="24"/>
          <w:szCs w:val="24"/>
        </w:rPr>
      </w:pPr>
      <w:r w:rsidRPr="00BB3654">
        <w:rPr>
          <w:rFonts w:ascii="Times New Roman" w:hAnsi="Times New Roman"/>
          <w:b/>
          <w:sz w:val="24"/>
          <w:szCs w:val="24"/>
        </w:rPr>
        <w:t>1.3.7.</w:t>
      </w:r>
      <w:r w:rsidRPr="00BB3654">
        <w:rPr>
          <w:rFonts w:ascii="Times New Roman" w:hAnsi="Times New Roman"/>
          <w:sz w:val="24"/>
          <w:szCs w:val="24"/>
        </w:rPr>
        <w:t xml:space="preserve"> Российская Федерация</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БРЯНСКАЯ ОБЛАСТЬ</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b/>
          <w:sz w:val="24"/>
          <w:szCs w:val="24"/>
        </w:rPr>
      </w:pPr>
      <w:r w:rsidRPr="00BB3654">
        <w:rPr>
          <w:rFonts w:ascii="Times New Roman" w:hAnsi="Times New Roman"/>
          <w:b/>
          <w:sz w:val="24"/>
          <w:szCs w:val="24"/>
        </w:rPr>
        <w:t>Р Е Ш Е Н И Е</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u w:val="single"/>
        </w:rPr>
      </w:pPr>
      <w:r w:rsidRPr="00BB3654">
        <w:rPr>
          <w:rFonts w:ascii="Times New Roman" w:hAnsi="Times New Roman"/>
          <w:sz w:val="24"/>
          <w:szCs w:val="24"/>
          <w:u w:val="single"/>
        </w:rPr>
        <w:t xml:space="preserve">от 28 сентября 2018 года  № 441 - 6    </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р.п. Дубровка</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Об  утверждении  изменений </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в схему территориального планирования </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Дубровского муниципального района</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Брянской области</w:t>
      </w:r>
    </w:p>
    <w:p w:rsidR="008D63FF" w:rsidRPr="00BB3654" w:rsidRDefault="008D63FF" w:rsidP="008D63FF">
      <w:pPr>
        <w:spacing w:after="0" w:line="240" w:lineRule="auto"/>
        <w:rPr>
          <w:rFonts w:ascii="Times New Roman" w:hAnsi="Times New Roman"/>
          <w:sz w:val="24"/>
          <w:szCs w:val="24"/>
        </w:rPr>
      </w:pP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ind w:firstLine="709"/>
        <w:jc w:val="both"/>
        <w:rPr>
          <w:rFonts w:ascii="Times New Roman" w:hAnsi="Times New Roman"/>
          <w:sz w:val="24"/>
          <w:szCs w:val="24"/>
        </w:rPr>
      </w:pPr>
      <w:r w:rsidRPr="00BB3654">
        <w:rPr>
          <w:rFonts w:ascii="Times New Roman" w:hAnsi="Times New Roman"/>
          <w:sz w:val="24"/>
          <w:szCs w:val="24"/>
        </w:rPr>
        <w:t xml:space="preserve">Рассмотрев представленный проект изменений в схему территориального планирования Дубровского муниципального района Брянской области,  руководствуясь Градостроительным кодексом Российской Федерации, Федеральным Законом №131-ФЗ от </w:t>
      </w:r>
      <w:r w:rsidRPr="00BB3654">
        <w:rPr>
          <w:rFonts w:ascii="Times New Roman" w:hAnsi="Times New Roman"/>
          <w:sz w:val="24"/>
          <w:szCs w:val="24"/>
        </w:rPr>
        <w:lastRenderedPageBreak/>
        <w:t>06.10.2003 г. «Об общих принципах организации местного самоуправления в Российской Федерации», Уставом муниципального образования «Дубровский район»</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РЕШИЛ:</w:t>
      </w:r>
    </w:p>
    <w:p w:rsidR="008D63FF" w:rsidRPr="00BB3654" w:rsidRDefault="008D63FF" w:rsidP="008D63FF">
      <w:pPr>
        <w:tabs>
          <w:tab w:val="left" w:pos="1080"/>
        </w:tabs>
        <w:spacing w:after="0" w:line="240" w:lineRule="auto"/>
        <w:jc w:val="both"/>
        <w:rPr>
          <w:rFonts w:ascii="Times New Roman" w:hAnsi="Times New Roman"/>
          <w:sz w:val="24"/>
          <w:szCs w:val="24"/>
        </w:rPr>
      </w:pPr>
      <w:r w:rsidRPr="00BB3654">
        <w:rPr>
          <w:rFonts w:ascii="Times New Roman" w:hAnsi="Times New Roman"/>
          <w:sz w:val="24"/>
          <w:szCs w:val="24"/>
        </w:rPr>
        <w:t xml:space="preserve">      1. Утвердить   изменения в схему территориального планирования Дубровского муниципального района Брянской области по объекту: «Строительство автомобильной дороги Подъезд к ферме КРС «Алешня» от автомобильной дороги "Брянск-Смоленск в Дубровском районе Брянской области»,   согласно приложению.</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2.  Решение вступает в силу с момента опубликования.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3. Настоящее Решение опубликовать и разместить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Глава муниципального образования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«Дубровский район»                                                                         Г.А. Черняков</w:t>
      </w: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С изменениями в схему территориального планирования Дубровского муниципального района Брянской области можно ознакомиться на официальном сайте муниципального образования «Дубровский район» в разделе «Архитектура и градостроительство». </w:t>
      </w: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spacing w:after="0" w:line="240" w:lineRule="auto"/>
        <w:rPr>
          <w:rFonts w:ascii="Times New Roman" w:hAnsi="Times New Roman"/>
          <w:sz w:val="24"/>
          <w:szCs w:val="24"/>
        </w:rPr>
      </w:pPr>
    </w:p>
    <w:p w:rsidR="008D63FF" w:rsidRPr="00BB3654" w:rsidRDefault="008D63FF" w:rsidP="008D63FF">
      <w:pPr>
        <w:jc w:val="center"/>
        <w:rPr>
          <w:rFonts w:ascii="Times New Roman" w:hAnsi="Times New Roman"/>
          <w:sz w:val="24"/>
          <w:szCs w:val="24"/>
        </w:rPr>
      </w:pPr>
      <w:r w:rsidRPr="00BB3654">
        <w:rPr>
          <w:rFonts w:ascii="Times New Roman" w:hAnsi="Times New Roman"/>
          <w:b/>
          <w:sz w:val="24"/>
          <w:szCs w:val="24"/>
        </w:rPr>
        <w:t xml:space="preserve">1.3.8. </w:t>
      </w:r>
      <w:r w:rsidRPr="00BB3654">
        <w:rPr>
          <w:rFonts w:ascii="Times New Roman" w:hAnsi="Times New Roman"/>
          <w:sz w:val="24"/>
          <w:szCs w:val="24"/>
        </w:rPr>
        <w:t>Российская Федерация</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БРЯНСКАЯ ОБЛАСТЬ</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b/>
          <w:sz w:val="24"/>
          <w:szCs w:val="24"/>
        </w:rPr>
      </w:pPr>
      <w:r w:rsidRPr="00BB3654">
        <w:rPr>
          <w:rFonts w:ascii="Times New Roman" w:hAnsi="Times New Roman"/>
          <w:b/>
          <w:sz w:val="24"/>
          <w:szCs w:val="24"/>
        </w:rPr>
        <w:t>Р Е Ш Е Н И Е</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u w:val="single"/>
        </w:rPr>
      </w:pPr>
      <w:r w:rsidRPr="00BB3654">
        <w:rPr>
          <w:rFonts w:ascii="Times New Roman" w:hAnsi="Times New Roman"/>
          <w:sz w:val="24"/>
          <w:szCs w:val="24"/>
          <w:u w:val="single"/>
        </w:rPr>
        <w:t xml:space="preserve">от 28 сентября  2018 года № 442 - 6   </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р.п. Дубровка</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Об   утверждении  местных  нормативов</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градостроительного      проектирования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Алешинского      сельского     поселения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Дубровского  района Брянской области</w:t>
      </w:r>
    </w:p>
    <w:p w:rsidR="008D63FF" w:rsidRPr="00BB3654" w:rsidRDefault="008D63FF" w:rsidP="008D63FF">
      <w:pPr>
        <w:tabs>
          <w:tab w:val="left" w:pos="4962"/>
        </w:tabs>
        <w:autoSpaceDE w:val="0"/>
        <w:autoSpaceDN w:val="0"/>
        <w:adjustRightInd w:val="0"/>
        <w:spacing w:after="0" w:line="240" w:lineRule="auto"/>
        <w:ind w:right="4252"/>
        <w:jc w:val="both"/>
        <w:rPr>
          <w:rFonts w:ascii="Times New Roman" w:hAnsi="Times New Roman"/>
          <w:sz w:val="24"/>
          <w:szCs w:val="24"/>
        </w:rPr>
      </w:pP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Рассмотрев представленный проект местных  нормативов градостроительного проектирования Алешинского сельского поселения Дубровского  района Брянской области,  руководствуясь ст.29.4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«Дубровский район»</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РЕШИЛ:</w:t>
      </w:r>
    </w:p>
    <w:p w:rsidR="008D63FF" w:rsidRPr="00BB3654" w:rsidRDefault="008D63FF" w:rsidP="008D63FF">
      <w:pPr>
        <w:numPr>
          <w:ilvl w:val="0"/>
          <w:numId w:val="5"/>
        </w:numPr>
        <w:tabs>
          <w:tab w:val="left" w:pos="1080"/>
        </w:tabs>
        <w:spacing w:after="0" w:line="240" w:lineRule="auto"/>
        <w:ind w:left="0" w:firstLine="709"/>
        <w:jc w:val="both"/>
        <w:rPr>
          <w:rFonts w:ascii="Times New Roman" w:hAnsi="Times New Roman"/>
          <w:sz w:val="24"/>
          <w:szCs w:val="24"/>
        </w:rPr>
      </w:pPr>
      <w:r w:rsidRPr="00BB3654">
        <w:rPr>
          <w:rFonts w:ascii="Times New Roman" w:hAnsi="Times New Roman"/>
          <w:sz w:val="24"/>
          <w:szCs w:val="24"/>
        </w:rPr>
        <w:lastRenderedPageBreak/>
        <w:t>Утвердить местные  нормативы градостроительного проектирования Алешинского сельского поселения Дубровского  района Брянской области, согласно приложению.</w:t>
      </w:r>
    </w:p>
    <w:p w:rsidR="008D63FF" w:rsidRPr="00BB3654" w:rsidRDefault="008D63FF" w:rsidP="008D63FF">
      <w:pPr>
        <w:spacing w:after="0" w:line="240" w:lineRule="auto"/>
        <w:ind w:firstLine="709"/>
        <w:jc w:val="both"/>
        <w:rPr>
          <w:rFonts w:ascii="Times New Roman" w:hAnsi="Times New Roman"/>
          <w:sz w:val="24"/>
          <w:szCs w:val="24"/>
        </w:rPr>
      </w:pPr>
      <w:r w:rsidRPr="00BB3654">
        <w:rPr>
          <w:rFonts w:ascii="Times New Roman" w:hAnsi="Times New Roman"/>
          <w:sz w:val="24"/>
          <w:szCs w:val="24"/>
        </w:rPr>
        <w:t>2.  Решение вступает в силу с момента опубликования.</w:t>
      </w:r>
    </w:p>
    <w:p w:rsidR="008D63FF" w:rsidRPr="00BB3654" w:rsidRDefault="008D63FF" w:rsidP="008D63FF">
      <w:pPr>
        <w:spacing w:after="0" w:line="240" w:lineRule="auto"/>
        <w:ind w:firstLine="708"/>
        <w:jc w:val="both"/>
        <w:rPr>
          <w:rFonts w:ascii="Times New Roman" w:hAnsi="Times New Roman"/>
          <w:sz w:val="24"/>
          <w:szCs w:val="24"/>
        </w:rPr>
      </w:pPr>
      <w:r w:rsidRPr="00BB3654">
        <w:rPr>
          <w:rFonts w:ascii="Times New Roman" w:hAnsi="Times New Roman"/>
          <w:sz w:val="24"/>
          <w:szCs w:val="24"/>
        </w:rPr>
        <w:t>3.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Глава муниципального образования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«Дубровский район»                                                                         Г.А. Черняков</w:t>
      </w: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С местными нормативами градостроительного проектирования Алешинского сельского поселения Дубровского района Брянской области можно ознакомиться на официальном сайте муниципального образования «Дубровский район» в разделе «Архитектура и градостроительство». </w:t>
      </w:r>
    </w:p>
    <w:p w:rsidR="008D63FF" w:rsidRPr="00BB3654" w:rsidRDefault="008D63FF" w:rsidP="008D63FF">
      <w:pPr>
        <w:spacing w:after="0" w:line="240" w:lineRule="auto"/>
        <w:rPr>
          <w:rFonts w:ascii="Times New Roman" w:hAnsi="Times New Roman"/>
          <w:sz w:val="24"/>
          <w:szCs w:val="24"/>
        </w:rPr>
      </w:pPr>
    </w:p>
    <w:p w:rsidR="008D63FF" w:rsidRPr="00BB3654" w:rsidRDefault="008D63FF" w:rsidP="008D63FF">
      <w:pPr>
        <w:jc w:val="center"/>
        <w:rPr>
          <w:rFonts w:ascii="Times New Roman" w:hAnsi="Times New Roman"/>
          <w:sz w:val="24"/>
          <w:szCs w:val="24"/>
        </w:rPr>
      </w:pPr>
      <w:r w:rsidRPr="00BB3654">
        <w:rPr>
          <w:rFonts w:ascii="Times New Roman" w:hAnsi="Times New Roman"/>
          <w:b/>
          <w:sz w:val="24"/>
          <w:szCs w:val="24"/>
        </w:rPr>
        <w:t xml:space="preserve">1.3.9. </w:t>
      </w:r>
      <w:r w:rsidRPr="00BB3654">
        <w:rPr>
          <w:rFonts w:ascii="Times New Roman" w:hAnsi="Times New Roman"/>
          <w:sz w:val="24"/>
          <w:szCs w:val="24"/>
        </w:rPr>
        <w:t>Российская Федерация</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БРЯНСКАЯ ОБЛАСТЬ</w:t>
      </w: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b/>
          <w:sz w:val="24"/>
          <w:szCs w:val="24"/>
        </w:rPr>
      </w:pPr>
      <w:r w:rsidRPr="00BB3654">
        <w:rPr>
          <w:rFonts w:ascii="Times New Roman" w:hAnsi="Times New Roman"/>
          <w:b/>
          <w:sz w:val="24"/>
          <w:szCs w:val="24"/>
        </w:rPr>
        <w:t>Р Е Ш Е Н И Е</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u w:val="single"/>
        </w:rPr>
      </w:pPr>
      <w:r w:rsidRPr="00BB3654">
        <w:rPr>
          <w:rFonts w:ascii="Times New Roman" w:hAnsi="Times New Roman"/>
          <w:sz w:val="24"/>
          <w:szCs w:val="24"/>
          <w:u w:val="single"/>
        </w:rPr>
        <w:t xml:space="preserve">от  28 сентября 2018 года  № 443 - 6   </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р.п. Дубровка</w:t>
      </w: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Об   утверждении  местных  нормативов</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градостроительного      проектирования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Сещинского       сельского      поселения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Дубровского  района Брянской области</w:t>
      </w:r>
    </w:p>
    <w:p w:rsidR="000353D6" w:rsidRPr="00BB3654" w:rsidRDefault="000353D6"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ind w:firstLine="709"/>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Рассмотрев представленный проект местных  нормативов градостроительного проектирования Сещинского сельского поселения Дубровского  района Брянской области,  руководствуясь ст.29.4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«Дубровский район»</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center"/>
        <w:rPr>
          <w:rFonts w:ascii="Times New Roman" w:hAnsi="Times New Roman"/>
          <w:sz w:val="24"/>
          <w:szCs w:val="24"/>
        </w:rPr>
      </w:pPr>
      <w:r w:rsidRPr="00BB3654">
        <w:rPr>
          <w:rFonts w:ascii="Times New Roman" w:hAnsi="Times New Roman"/>
          <w:sz w:val="24"/>
          <w:szCs w:val="24"/>
        </w:rPr>
        <w:t>Дубровский районный Совет народных депутатов</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РЕШИЛ:</w:t>
      </w:r>
    </w:p>
    <w:p w:rsidR="008D63FF" w:rsidRPr="00BB3654" w:rsidRDefault="008D63FF" w:rsidP="00412533">
      <w:pPr>
        <w:numPr>
          <w:ilvl w:val="0"/>
          <w:numId w:val="13"/>
        </w:numPr>
        <w:tabs>
          <w:tab w:val="left" w:pos="1080"/>
        </w:tabs>
        <w:spacing w:after="0" w:line="240" w:lineRule="auto"/>
        <w:jc w:val="both"/>
        <w:rPr>
          <w:rFonts w:ascii="Times New Roman" w:hAnsi="Times New Roman"/>
          <w:sz w:val="24"/>
          <w:szCs w:val="24"/>
        </w:rPr>
      </w:pPr>
      <w:r w:rsidRPr="00BB3654">
        <w:rPr>
          <w:rFonts w:ascii="Times New Roman" w:hAnsi="Times New Roman"/>
          <w:sz w:val="24"/>
          <w:szCs w:val="24"/>
        </w:rPr>
        <w:t>Утвердить местные  нормативы градостроительного проектирования Сещинского сельского поселения Дубровского  района Брянской области, согласно приложению.</w:t>
      </w:r>
    </w:p>
    <w:p w:rsidR="008D63FF" w:rsidRPr="00BB3654" w:rsidRDefault="008D63FF" w:rsidP="008D63FF">
      <w:pPr>
        <w:spacing w:after="0" w:line="240" w:lineRule="auto"/>
        <w:ind w:firstLine="709"/>
        <w:jc w:val="both"/>
        <w:rPr>
          <w:rFonts w:ascii="Times New Roman" w:hAnsi="Times New Roman"/>
          <w:sz w:val="24"/>
          <w:szCs w:val="24"/>
        </w:rPr>
      </w:pPr>
      <w:r w:rsidRPr="00BB3654">
        <w:rPr>
          <w:rFonts w:ascii="Times New Roman" w:hAnsi="Times New Roman"/>
          <w:sz w:val="24"/>
          <w:szCs w:val="24"/>
        </w:rPr>
        <w:t>2.  Решение вступает в силу с момента опубликования.</w:t>
      </w:r>
    </w:p>
    <w:p w:rsidR="008D63FF" w:rsidRPr="00BB3654" w:rsidRDefault="008D63FF" w:rsidP="008D63FF">
      <w:pPr>
        <w:spacing w:after="0" w:line="240" w:lineRule="auto"/>
        <w:ind w:firstLine="708"/>
        <w:jc w:val="both"/>
        <w:rPr>
          <w:rFonts w:ascii="Times New Roman" w:hAnsi="Times New Roman"/>
          <w:sz w:val="24"/>
          <w:szCs w:val="24"/>
        </w:rPr>
      </w:pPr>
      <w:r w:rsidRPr="00BB3654">
        <w:rPr>
          <w:rFonts w:ascii="Times New Roman" w:hAnsi="Times New Roman"/>
          <w:sz w:val="24"/>
          <w:szCs w:val="24"/>
        </w:rPr>
        <w:t>3.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Глава муниципального образования</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«Дубровский район»                                                                         Г.А. Черняков</w:t>
      </w:r>
    </w:p>
    <w:p w:rsidR="008D63FF" w:rsidRPr="00BB3654" w:rsidRDefault="008D63FF" w:rsidP="008D63FF">
      <w:pPr>
        <w:tabs>
          <w:tab w:val="left" w:pos="5103"/>
          <w:tab w:val="right" w:pos="9355"/>
        </w:tabs>
        <w:spacing w:after="0" w:line="240" w:lineRule="auto"/>
        <w:ind w:left="5103"/>
        <w:rPr>
          <w:rFonts w:ascii="Times New Roman" w:hAnsi="Times New Roman"/>
          <w:sz w:val="24"/>
          <w:szCs w:val="24"/>
        </w:rPr>
      </w:pPr>
    </w:p>
    <w:p w:rsidR="008D63FF" w:rsidRPr="00BB3654" w:rsidRDefault="008D63FF" w:rsidP="008D63FF">
      <w:pPr>
        <w:spacing w:after="0" w:line="240" w:lineRule="auto"/>
        <w:rPr>
          <w:rFonts w:ascii="Times New Roman" w:hAnsi="Times New Roman"/>
          <w:sz w:val="24"/>
          <w:szCs w:val="24"/>
        </w:rPr>
      </w:pPr>
      <w:r w:rsidRPr="00BB3654">
        <w:rPr>
          <w:rFonts w:ascii="Times New Roman" w:hAnsi="Times New Roman"/>
          <w:sz w:val="24"/>
          <w:szCs w:val="24"/>
        </w:rPr>
        <w:t xml:space="preserve"> </w:t>
      </w:r>
    </w:p>
    <w:p w:rsidR="008D63FF" w:rsidRPr="00BB3654" w:rsidRDefault="008D63FF" w:rsidP="008D63FF">
      <w:pPr>
        <w:spacing w:after="0" w:line="240" w:lineRule="auto"/>
        <w:jc w:val="both"/>
        <w:rPr>
          <w:rFonts w:ascii="Times New Roman" w:hAnsi="Times New Roman"/>
          <w:sz w:val="24"/>
          <w:szCs w:val="24"/>
        </w:rPr>
      </w:pPr>
      <w:r w:rsidRPr="00BB3654">
        <w:rPr>
          <w:rFonts w:ascii="Times New Roman" w:hAnsi="Times New Roman"/>
          <w:sz w:val="24"/>
          <w:szCs w:val="24"/>
        </w:rPr>
        <w:t xml:space="preserve">    С местными нормативами градостроительного проектирования Сещинского сельского поселения Дубровского района Брянской области можно ознакомиться на официальном сайте муниципального образования «Дубровский район» в разделе «Архитектура и градостроительство». </w:t>
      </w:r>
    </w:p>
    <w:p w:rsidR="008D63FF" w:rsidRPr="008D63FF" w:rsidRDefault="008D63FF" w:rsidP="008D63FF">
      <w:pPr>
        <w:spacing w:after="0" w:line="240" w:lineRule="auto"/>
        <w:rPr>
          <w:rFonts w:ascii="Times New Roman" w:hAnsi="Times New Roman"/>
          <w:sz w:val="24"/>
          <w:szCs w:val="24"/>
        </w:rPr>
      </w:pPr>
    </w:p>
    <w:p w:rsidR="001053AD" w:rsidRDefault="001053AD" w:rsidP="00A764F8">
      <w:pPr>
        <w:pStyle w:val="a8"/>
        <w:jc w:val="both"/>
        <w:rPr>
          <w:rFonts w:ascii="Times New Roman" w:hAnsi="Times New Roman"/>
          <w:b/>
          <w:sz w:val="24"/>
          <w:szCs w:val="24"/>
        </w:rPr>
      </w:pPr>
    </w:p>
    <w:p w:rsidR="00891802" w:rsidRPr="00945E56" w:rsidRDefault="001053AD" w:rsidP="00945E56">
      <w:pPr>
        <w:pStyle w:val="a8"/>
        <w:jc w:val="both"/>
        <w:rPr>
          <w:rFonts w:ascii="Times New Roman" w:hAnsi="Times New Roman"/>
        </w:rPr>
      </w:pPr>
      <w:r>
        <w:rPr>
          <w:rFonts w:ascii="Times New Roman" w:hAnsi="Times New Roman"/>
          <w:b/>
          <w:sz w:val="24"/>
          <w:szCs w:val="24"/>
        </w:rPr>
        <w:t xml:space="preserve"> </w:t>
      </w:r>
      <w:r w:rsidR="00B52207" w:rsidRPr="00BF1575">
        <w:rPr>
          <w:rFonts w:ascii="Times New Roman" w:hAnsi="Times New Roman"/>
          <w:b/>
          <w:sz w:val="24"/>
          <w:szCs w:val="24"/>
        </w:rPr>
        <w:t>1.4. Решения Дубровского поселкового Совета  народных депутатов</w:t>
      </w:r>
      <w:r w:rsidR="001A463D" w:rsidRPr="001A463D">
        <w:rPr>
          <w:rFonts w:ascii="Times New Roman" w:hAnsi="Times New Roman"/>
        </w:rPr>
        <w:t xml:space="preserve"> </w:t>
      </w:r>
      <w:r w:rsidR="00945E56">
        <w:rPr>
          <w:rFonts w:ascii="Times New Roman" w:hAnsi="Times New Roman"/>
        </w:rPr>
        <w:t xml:space="preserve">- </w:t>
      </w:r>
      <w:r w:rsidR="00945E56" w:rsidRPr="00541CE0">
        <w:rPr>
          <w:rFonts w:ascii="Times New Roman" w:hAnsi="Times New Roman"/>
          <w:sz w:val="24"/>
          <w:szCs w:val="24"/>
        </w:rPr>
        <w:t>информация отсутствует</w:t>
      </w:r>
      <w:r w:rsidR="00945E56">
        <w:rPr>
          <w:rFonts w:ascii="Times New Roman" w:hAnsi="Times New Roman"/>
          <w:sz w:val="24"/>
          <w:szCs w:val="24"/>
        </w:rPr>
        <w:t>.</w:t>
      </w:r>
    </w:p>
    <w:p w:rsidR="001053AD" w:rsidRDefault="001053AD" w:rsidP="001A463D">
      <w:pPr>
        <w:pStyle w:val="a8"/>
        <w:jc w:val="both"/>
        <w:rPr>
          <w:rFonts w:ascii="Times New Roman" w:hAnsi="Times New Roman"/>
        </w:rPr>
      </w:pPr>
    </w:p>
    <w:p w:rsidR="00B9606D" w:rsidRDefault="006D03A6" w:rsidP="00412533">
      <w:pPr>
        <w:pStyle w:val="a8"/>
        <w:numPr>
          <w:ilvl w:val="1"/>
          <w:numId w:val="6"/>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p>
    <w:p w:rsidR="004C6AAA" w:rsidRPr="004C6AAA" w:rsidRDefault="004C6AAA" w:rsidP="004C6AAA">
      <w:pPr>
        <w:widowControl w:val="0"/>
        <w:tabs>
          <w:tab w:val="left" w:pos="9720"/>
        </w:tabs>
        <w:autoSpaceDE w:val="0"/>
        <w:autoSpaceDN w:val="0"/>
        <w:adjustRightInd w:val="0"/>
        <w:spacing w:after="0" w:line="240" w:lineRule="auto"/>
        <w:ind w:left="720" w:right="261"/>
        <w:jc w:val="center"/>
        <w:rPr>
          <w:rFonts w:ascii="Times New Roman" w:hAnsi="Times New Roman"/>
          <w:sz w:val="24"/>
          <w:szCs w:val="24"/>
        </w:rPr>
      </w:pPr>
      <w:r>
        <w:rPr>
          <w:rFonts w:ascii="Times New Roman" w:hAnsi="Times New Roman"/>
          <w:sz w:val="24"/>
          <w:szCs w:val="24"/>
        </w:rPr>
        <w:t xml:space="preserve">1.5.1. </w:t>
      </w:r>
      <w:r w:rsidRPr="004C6AAA">
        <w:rPr>
          <w:rFonts w:ascii="Times New Roman" w:hAnsi="Times New Roman"/>
          <w:sz w:val="24"/>
          <w:szCs w:val="24"/>
        </w:rPr>
        <w:t>РОССИЙСКАЯ  ФЕДЕРАЦИЯ</w:t>
      </w:r>
    </w:p>
    <w:p w:rsidR="004C6AAA" w:rsidRPr="004C6AAA" w:rsidRDefault="004C6AAA" w:rsidP="004C6AAA">
      <w:pPr>
        <w:widowControl w:val="0"/>
        <w:tabs>
          <w:tab w:val="left" w:pos="9720"/>
        </w:tabs>
        <w:autoSpaceDE w:val="0"/>
        <w:autoSpaceDN w:val="0"/>
        <w:adjustRightInd w:val="0"/>
        <w:spacing w:after="0" w:line="240" w:lineRule="auto"/>
        <w:ind w:left="720" w:right="261"/>
        <w:jc w:val="center"/>
        <w:rPr>
          <w:rFonts w:ascii="Times New Roman" w:hAnsi="Times New Roman"/>
          <w:sz w:val="24"/>
          <w:szCs w:val="24"/>
        </w:rPr>
      </w:pPr>
      <w:r w:rsidRPr="004C6AAA">
        <w:rPr>
          <w:rFonts w:ascii="Times New Roman" w:hAnsi="Times New Roman"/>
          <w:sz w:val="24"/>
          <w:szCs w:val="24"/>
        </w:rPr>
        <w:t>БРЯНСКАЯ  ОБЛАСТЬ</w:t>
      </w:r>
    </w:p>
    <w:p w:rsidR="004C6AAA" w:rsidRPr="004C6AAA" w:rsidRDefault="004C6AAA" w:rsidP="004C6AAA">
      <w:pPr>
        <w:widowControl w:val="0"/>
        <w:tabs>
          <w:tab w:val="left" w:pos="9720"/>
        </w:tabs>
        <w:autoSpaceDE w:val="0"/>
        <w:autoSpaceDN w:val="0"/>
        <w:adjustRightInd w:val="0"/>
        <w:spacing w:after="0" w:line="240" w:lineRule="auto"/>
        <w:ind w:left="720" w:right="261"/>
        <w:jc w:val="center"/>
        <w:rPr>
          <w:rFonts w:ascii="Times New Roman" w:hAnsi="Times New Roman"/>
          <w:sz w:val="24"/>
          <w:szCs w:val="24"/>
        </w:rPr>
      </w:pPr>
      <w:r w:rsidRPr="004C6AAA">
        <w:rPr>
          <w:rFonts w:ascii="Times New Roman" w:hAnsi="Times New Roman"/>
          <w:sz w:val="24"/>
          <w:szCs w:val="24"/>
        </w:rPr>
        <w:t>АДМИНИСТРАЦИЯ ДУБРОВСКОГО РАЙОНА</w:t>
      </w:r>
    </w:p>
    <w:p w:rsidR="004C6AAA" w:rsidRPr="004C6AAA" w:rsidRDefault="004C6AAA" w:rsidP="004C6AAA">
      <w:pPr>
        <w:widowControl w:val="0"/>
        <w:tabs>
          <w:tab w:val="left" w:pos="9720"/>
        </w:tabs>
        <w:autoSpaceDE w:val="0"/>
        <w:autoSpaceDN w:val="0"/>
        <w:adjustRightInd w:val="0"/>
        <w:spacing w:after="0" w:line="240" w:lineRule="auto"/>
        <w:ind w:left="720" w:right="261"/>
        <w:jc w:val="center"/>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center"/>
        <w:rPr>
          <w:rFonts w:ascii="Times New Roman" w:hAnsi="Times New Roman"/>
          <w:sz w:val="24"/>
          <w:szCs w:val="24"/>
        </w:rPr>
      </w:pPr>
      <w:r w:rsidRPr="004C6AAA">
        <w:rPr>
          <w:rFonts w:ascii="Times New Roman" w:hAnsi="Times New Roman"/>
          <w:sz w:val="24"/>
          <w:szCs w:val="24"/>
        </w:rPr>
        <w:t>ПОСТАНОВЛЕНИЕ</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от «  13  »      09        2018 года  № 601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п. Дубровка</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О внесении изменений в постановление</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 администрации Дубровского района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от 18.01.2013 года  № 13</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«Об образовании  избирательных  участков,</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участков референдума  для проведения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голосования и подсчета голосов избирателей,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участников референдума на территории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Дубровского района»</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     В соответствии  с пунктами 2 и 3 статьи 19 Федерального Закона от 12.06.2002 года № 67-ФЗ «Об основных гарантиях избирательных прав и права на участие  в референдуме граждан Российской  Федерации», а также  в целях обеспечения наибольшего удобства для избирателей, участников референдума</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ПОСТАНОВЛЯЮ:</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Внести   в постановление администрации Дубровского района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от 18.01.2013 года  № 13 «Об образовании  избирательных  участков,</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участков референдума  для проведения голосования и подсчета голосов избирателей, участников референдума на территории Дубровского района» следующие изменения:</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Исключить из постановления следующие  абзацы:</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Салынский избирательный участок № 306</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(центр - здание  пансионата «Салынь», д. Новая Салынь, ул. Центральная, дом 29), тел. 9-42-89</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Населенные пункты: д. Бересток (улица Малиновая),  д. Коробки (улица Деснянская), д. Новая Салынь (улица Центральная),  д. Старая Салынь (улицы: Садовая, Набережная),   д. Белизна (ул.  Луговая), д. Тютчева Слободка (улица Яблоневая),   д. Дубовец  (улица Садовая),  пос. Свердловка  (улица Лесная),  д.Бубново (улица Озерная).</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Афонинский избирательный участок № 317</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(центр - здание бывшей МОУ Афонинская основная общеобразовательная школа, </w:t>
      </w:r>
      <w:r w:rsidRPr="004C6AAA">
        <w:rPr>
          <w:rFonts w:ascii="Times New Roman" w:hAnsi="Times New Roman"/>
          <w:sz w:val="24"/>
          <w:szCs w:val="24"/>
        </w:rPr>
        <w:lastRenderedPageBreak/>
        <w:t>д. Афонино, ул. Школьная, дом 5), тел. 9-84-18</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Населенные пункты:</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д. Афонино (улицы: Заозерная, Почтовая, Комарова, Лесная, Школьная, Полевая, Победы, Речная),  д. Будвенец (улица Октябрьская),  с. Сергеевка (улица Советская),  д. Шушерово (улица Полевая), д. Быково (улица Комсомольская), д.Макаровка (ул. Мира), д. Комаровка (улица Набережная);</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          1. 2. Изложить в новой редакции следующие абзацы:</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1.2.1. Пеклинский избирательный участок № 305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(центр - здание Пеклинского  сельского Дома  культуры, дер. Пеклино, ул. Калинина, дом32), тел. 9-42-80</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Населенные пункты: д. Пеклино  (улицы: Брянская, Калинина, Садовая, Озерная, Северная, Лесная), пос. Косик (улица  Набережная), д. Забелизна  (улица Заречная),</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 д. Бересток (улица Малиновая),  д. Коробки (улица Деснянская), д. Новая Салынь (улица Центральная),  д. Старая Салынь (улицы: Садовая, Набережная),   д. Белизна (ул.  Луговая), д. Тютчева Слободка (улица Яблоневая),   д. Дубовец  (улица Садовая),  пос. Свердловка  (улица Лесная),  д.Бубново (улица Озерная).</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1.2.2. Сещинский избирательный участок № 312</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(центр - здание  МБОУ «Сещинская СОШ им. К.Я. Поварова», п. Сеща, ул. Военный городок, д.30), тел. 9-72-62</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 Все дома военного городка (многоквартирные дома от дома № 1 до дома №12,от дома №14 до дома № 29, малоэтажный жилой сектор от дома № 20 до дома № 40, от дома № 54 до дома № 101), в/ч 35440, в/ч 64233, в/ч 33712,  в/ч 21350-3, в/ч 41495).</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1.2.3. Больше-Островенский избирательный участок № 313</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(центр – здание МБОУ «Сещинская СОШ им. К.Я. Поварова»,  д. Большая Островня, ул. Центральная, дом 10), тел. 9-72-43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Населенные пункты: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д. Большая  Островня (улицы: Молодежная, Центральная, Восточная, Заречная, переулки: Молодежный, Полевой), д. Холмовая (улицы: Дачная, Новоселов), д. Плетневка (улица Взлетная), д. Кутец (улица Сельская), д. Казенное Узкое (улица Ветеранов), д. Новое Узкое (улица Железнодорожная), д. Грибовка (улица Речная), д. Старое  Узкое (улица Мира).</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1.2.4. Старо-Колышкинский избирательный участок № 315</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(центр - здание  структурного  подразделения Старо-Колышкинского СДК  МБУК «ЦМДК Дубровского района», д. Старое Колышкино, ул. Центральная, дом 36), тел. 9-92-28.</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Населенные пункты: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д. Старое Колышкино (улицы Центральная, Молодежная, Ветеранов, санаторий  Трехбратский),  д. Старая Кочева (улица Мира), д. Прилепы (улица. Сельская), п. Ленинский (улица  Озерная),  д. Сосновка (улица Лесная).</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1.2.5. Алёшинский избирательный участок № 316</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(центр - помещение ФАПа, д. Алёшинка, ул. Алёшинская, д.9)</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Населенные пункты:</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д. Алёшинка (улицы: Центральная, Лесная, Алёшинская, Цветочная, Речная, Заозерная), д. Деньгубовка (улица Центральная), д. Барковичи (улица Молодежная), п. Хотен (улица Ленинградская), п. Ломаков (улица Полевая),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д. Сурновка (улица Озёрная), д. Лузганки (улица Лесная), д.Туровец,</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д. Афонино (улицы: Заозерная, Почтовая, Комарова, Лесная, Школьная, Полевая, Победы, Речная),  д. Будвенец (улица Октябрьская),  с. Сергеевка (улица Советская),  д. Шушерово (улица Полевая), д. Быково (улица Комсомольская), </w:t>
      </w:r>
      <w:r w:rsidRPr="004C6AAA">
        <w:rPr>
          <w:rFonts w:ascii="Times New Roman" w:hAnsi="Times New Roman"/>
          <w:sz w:val="24"/>
          <w:szCs w:val="24"/>
        </w:rPr>
        <w:lastRenderedPageBreak/>
        <w:t>д.Макаровка (ул. Мира), д. Комаровка (улица Набережная);</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 xml:space="preserve">      </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www.admdubrovka.ru.</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3. Контроль за исполнением настоящего постановления оставляю за собой.</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4C6AAA" w:rsidRPr="004C6AAA" w:rsidRDefault="004C6AAA" w:rsidP="004C6AAA">
      <w:pPr>
        <w:widowControl w:val="0"/>
        <w:tabs>
          <w:tab w:val="left" w:pos="9720"/>
        </w:tabs>
        <w:autoSpaceDE w:val="0"/>
        <w:autoSpaceDN w:val="0"/>
        <w:adjustRightInd w:val="0"/>
        <w:spacing w:after="0" w:line="240" w:lineRule="auto"/>
        <w:ind w:right="261"/>
        <w:jc w:val="both"/>
        <w:rPr>
          <w:rFonts w:ascii="Times New Roman" w:hAnsi="Times New Roman"/>
          <w:sz w:val="24"/>
          <w:szCs w:val="24"/>
        </w:rPr>
      </w:pPr>
      <w:r>
        <w:rPr>
          <w:rFonts w:ascii="Times New Roman" w:hAnsi="Times New Roman"/>
          <w:sz w:val="24"/>
          <w:szCs w:val="24"/>
        </w:rPr>
        <w:t xml:space="preserve">            </w:t>
      </w:r>
      <w:r w:rsidRPr="004C6AAA">
        <w:rPr>
          <w:rFonts w:ascii="Times New Roman" w:hAnsi="Times New Roman"/>
          <w:sz w:val="24"/>
          <w:szCs w:val="24"/>
        </w:rPr>
        <w:t>Глава администрации</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r w:rsidRPr="004C6AAA">
        <w:rPr>
          <w:rFonts w:ascii="Times New Roman" w:hAnsi="Times New Roman"/>
          <w:sz w:val="24"/>
          <w:szCs w:val="24"/>
        </w:rPr>
        <w:t>Дубровского района                                                     И.А. Шевелев</w:t>
      </w:r>
    </w:p>
    <w:p w:rsidR="004C6AAA" w:rsidRPr="004C6AAA" w:rsidRDefault="004C6AAA" w:rsidP="004C6AAA">
      <w:pPr>
        <w:widowControl w:val="0"/>
        <w:tabs>
          <w:tab w:val="left" w:pos="9720"/>
        </w:tabs>
        <w:autoSpaceDE w:val="0"/>
        <w:autoSpaceDN w:val="0"/>
        <w:adjustRightInd w:val="0"/>
        <w:spacing w:after="0" w:line="240" w:lineRule="auto"/>
        <w:ind w:left="720" w:right="261"/>
        <w:jc w:val="both"/>
        <w:rPr>
          <w:rFonts w:ascii="Times New Roman" w:hAnsi="Times New Roman"/>
          <w:b/>
          <w:sz w:val="24"/>
          <w:szCs w:val="24"/>
        </w:rPr>
      </w:pPr>
    </w:p>
    <w:p w:rsidR="000353D6" w:rsidRPr="0029068A" w:rsidRDefault="000353D6" w:rsidP="000353D6">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0353D6" w:rsidRPr="0029068A" w:rsidRDefault="000353D6" w:rsidP="000353D6">
      <w:pPr>
        <w:widowControl w:val="0"/>
        <w:tabs>
          <w:tab w:val="left" w:pos="9720"/>
        </w:tabs>
        <w:autoSpaceDE w:val="0"/>
        <w:autoSpaceDN w:val="0"/>
        <w:adjustRightInd w:val="0"/>
        <w:spacing w:after="0" w:line="240" w:lineRule="auto"/>
        <w:ind w:left="720" w:right="261"/>
        <w:jc w:val="both"/>
        <w:rPr>
          <w:rFonts w:ascii="Times New Roman" w:hAnsi="Times New Roman"/>
          <w:sz w:val="24"/>
          <w:szCs w:val="24"/>
        </w:rPr>
      </w:pPr>
    </w:p>
    <w:p w:rsidR="000353D6" w:rsidRPr="004C6AAA" w:rsidRDefault="000353D6" w:rsidP="004C6AAA">
      <w:pPr>
        <w:widowControl w:val="0"/>
        <w:tabs>
          <w:tab w:val="left" w:pos="9720"/>
        </w:tabs>
        <w:autoSpaceDE w:val="0"/>
        <w:autoSpaceDN w:val="0"/>
        <w:adjustRightInd w:val="0"/>
        <w:spacing w:after="0" w:line="240" w:lineRule="auto"/>
        <w:ind w:right="261"/>
        <w:jc w:val="both"/>
        <w:rPr>
          <w:rFonts w:ascii="Times New Roman" w:hAnsi="Times New Roman"/>
          <w:sz w:val="24"/>
          <w:szCs w:val="24"/>
        </w:rPr>
      </w:pPr>
      <w:r w:rsidRPr="0029068A">
        <w:rPr>
          <w:rFonts w:ascii="Times New Roman" w:hAnsi="Times New Roman"/>
          <w:sz w:val="24"/>
          <w:szCs w:val="24"/>
        </w:rPr>
        <w:t xml:space="preserve">                  </w:t>
      </w:r>
    </w:p>
    <w:p w:rsidR="000353D6" w:rsidRPr="0029068A" w:rsidRDefault="000353D6" w:rsidP="000353D6">
      <w:pPr>
        <w:spacing w:after="0" w:line="240" w:lineRule="auto"/>
        <w:jc w:val="center"/>
        <w:rPr>
          <w:rFonts w:ascii="Times New Roman" w:hAnsi="Times New Roman"/>
          <w:b/>
          <w:sz w:val="24"/>
          <w:szCs w:val="24"/>
        </w:rPr>
      </w:pPr>
      <w:r w:rsidRPr="0029068A">
        <w:rPr>
          <w:rFonts w:ascii="Times New Roman" w:hAnsi="Times New Roman"/>
          <w:b/>
          <w:sz w:val="24"/>
          <w:szCs w:val="24"/>
        </w:rPr>
        <w:t>1.5.2. РОССИЙСКАЯ ФЕДЕРАЦИЯ</w:t>
      </w:r>
    </w:p>
    <w:p w:rsidR="000353D6" w:rsidRPr="0029068A" w:rsidRDefault="000353D6" w:rsidP="000353D6">
      <w:pPr>
        <w:spacing w:after="0" w:line="240" w:lineRule="auto"/>
        <w:jc w:val="center"/>
        <w:rPr>
          <w:rFonts w:ascii="Times New Roman" w:hAnsi="Times New Roman"/>
          <w:b/>
          <w:sz w:val="24"/>
          <w:szCs w:val="24"/>
        </w:rPr>
      </w:pPr>
      <w:r w:rsidRPr="0029068A">
        <w:rPr>
          <w:rFonts w:ascii="Times New Roman" w:hAnsi="Times New Roman"/>
          <w:b/>
          <w:sz w:val="24"/>
          <w:szCs w:val="24"/>
        </w:rPr>
        <w:t>БРЯНСКАЯ ОБЛАСТЬ</w:t>
      </w:r>
    </w:p>
    <w:p w:rsidR="000353D6" w:rsidRPr="0029068A" w:rsidRDefault="000353D6" w:rsidP="000353D6">
      <w:pPr>
        <w:spacing w:after="0" w:line="240" w:lineRule="auto"/>
        <w:jc w:val="center"/>
        <w:rPr>
          <w:rFonts w:ascii="Times New Roman" w:hAnsi="Times New Roman"/>
          <w:b/>
          <w:sz w:val="24"/>
          <w:szCs w:val="24"/>
        </w:rPr>
      </w:pPr>
      <w:r w:rsidRPr="0029068A">
        <w:rPr>
          <w:rFonts w:ascii="Times New Roman" w:hAnsi="Times New Roman"/>
          <w:b/>
          <w:sz w:val="24"/>
          <w:szCs w:val="24"/>
        </w:rPr>
        <w:t>АДМИНИСТРАЦИЯ ДУБРОВСКОГО РАЙОНА</w:t>
      </w:r>
    </w:p>
    <w:p w:rsidR="000353D6" w:rsidRPr="0029068A" w:rsidRDefault="000353D6" w:rsidP="000353D6">
      <w:pPr>
        <w:spacing w:after="0" w:line="240" w:lineRule="auto"/>
        <w:jc w:val="center"/>
        <w:rPr>
          <w:rFonts w:ascii="Times New Roman" w:hAnsi="Times New Roman"/>
          <w:b/>
          <w:sz w:val="24"/>
          <w:szCs w:val="24"/>
        </w:rPr>
      </w:pPr>
    </w:p>
    <w:p w:rsidR="000353D6" w:rsidRPr="0029068A" w:rsidRDefault="000353D6" w:rsidP="000353D6">
      <w:pPr>
        <w:spacing w:after="0" w:line="240" w:lineRule="auto"/>
        <w:jc w:val="center"/>
        <w:rPr>
          <w:rFonts w:ascii="Times New Roman" w:hAnsi="Times New Roman"/>
          <w:b/>
          <w:sz w:val="24"/>
          <w:szCs w:val="24"/>
        </w:rPr>
      </w:pPr>
    </w:p>
    <w:p w:rsidR="000353D6" w:rsidRPr="0029068A" w:rsidRDefault="000353D6" w:rsidP="000353D6">
      <w:pPr>
        <w:spacing w:after="0" w:line="240" w:lineRule="auto"/>
        <w:jc w:val="center"/>
        <w:rPr>
          <w:rFonts w:ascii="Times New Roman" w:hAnsi="Times New Roman"/>
          <w:b/>
          <w:sz w:val="24"/>
          <w:szCs w:val="24"/>
        </w:rPr>
      </w:pPr>
      <w:r w:rsidRPr="0029068A">
        <w:rPr>
          <w:rFonts w:ascii="Times New Roman" w:hAnsi="Times New Roman"/>
          <w:b/>
          <w:sz w:val="24"/>
          <w:szCs w:val="24"/>
        </w:rPr>
        <w:t>ПОСТАНОВЛЕНИЕ</w:t>
      </w:r>
    </w:p>
    <w:p w:rsidR="000353D6" w:rsidRPr="0029068A" w:rsidRDefault="000353D6" w:rsidP="000353D6">
      <w:pPr>
        <w:spacing w:after="0" w:line="240" w:lineRule="auto"/>
        <w:jc w:val="center"/>
        <w:rPr>
          <w:rFonts w:ascii="Times New Roman" w:hAnsi="Times New Roman"/>
          <w:b/>
          <w:sz w:val="24"/>
          <w:szCs w:val="24"/>
        </w:rPr>
      </w:pPr>
    </w:p>
    <w:p w:rsidR="000353D6" w:rsidRPr="0029068A" w:rsidRDefault="000353D6" w:rsidP="000353D6">
      <w:pPr>
        <w:spacing w:after="0" w:line="240" w:lineRule="auto"/>
        <w:rPr>
          <w:rFonts w:ascii="Times New Roman" w:hAnsi="Times New Roman"/>
          <w:sz w:val="24"/>
          <w:szCs w:val="24"/>
        </w:rPr>
      </w:pPr>
      <w:r w:rsidRPr="0029068A">
        <w:rPr>
          <w:rFonts w:ascii="Times New Roman" w:hAnsi="Times New Roman"/>
          <w:sz w:val="24"/>
          <w:szCs w:val="24"/>
        </w:rPr>
        <w:t>от 14.09.2018г  №</w:t>
      </w:r>
      <w:r w:rsidRPr="0029068A">
        <w:rPr>
          <w:rFonts w:ascii="Times New Roman" w:hAnsi="Times New Roman"/>
          <w:sz w:val="24"/>
          <w:szCs w:val="24"/>
        </w:rPr>
        <w:softHyphen/>
      </w:r>
      <w:r w:rsidR="0029068A">
        <w:rPr>
          <w:rFonts w:ascii="Times New Roman" w:hAnsi="Times New Roman"/>
          <w:sz w:val="24"/>
          <w:szCs w:val="24"/>
        </w:rPr>
        <w:t xml:space="preserve"> </w:t>
      </w:r>
      <w:r w:rsidRPr="0029068A">
        <w:rPr>
          <w:rFonts w:ascii="Times New Roman" w:hAnsi="Times New Roman"/>
          <w:sz w:val="24"/>
          <w:szCs w:val="24"/>
        </w:rPr>
        <w:t xml:space="preserve">605 </w:t>
      </w:r>
    </w:p>
    <w:p w:rsidR="000353D6" w:rsidRPr="0029068A" w:rsidRDefault="000353D6" w:rsidP="000353D6">
      <w:pPr>
        <w:spacing w:after="0" w:line="240" w:lineRule="auto"/>
        <w:rPr>
          <w:rFonts w:ascii="Times New Roman" w:hAnsi="Times New Roman"/>
          <w:sz w:val="24"/>
          <w:szCs w:val="24"/>
        </w:rPr>
      </w:pPr>
      <w:r w:rsidRPr="0029068A">
        <w:rPr>
          <w:rFonts w:ascii="Times New Roman" w:hAnsi="Times New Roman"/>
          <w:sz w:val="24"/>
          <w:szCs w:val="24"/>
        </w:rPr>
        <w:t>р. п. Дубровка</w:t>
      </w:r>
    </w:p>
    <w:p w:rsidR="000353D6" w:rsidRPr="0029068A" w:rsidRDefault="000353D6" w:rsidP="000353D6">
      <w:pPr>
        <w:spacing w:after="0" w:line="240" w:lineRule="auto"/>
        <w:rPr>
          <w:rFonts w:ascii="Times New Roman" w:hAnsi="Times New Roman"/>
          <w:sz w:val="24"/>
          <w:szCs w:val="24"/>
        </w:rPr>
      </w:pPr>
    </w:p>
    <w:p w:rsidR="000353D6" w:rsidRPr="0029068A" w:rsidRDefault="000353D6" w:rsidP="000353D6">
      <w:pPr>
        <w:widowControl w:val="0"/>
        <w:spacing w:after="0" w:line="240" w:lineRule="auto"/>
        <w:jc w:val="both"/>
        <w:rPr>
          <w:rFonts w:ascii="Times New Roman" w:hAnsi="Times New Roman"/>
          <w:sz w:val="24"/>
          <w:szCs w:val="24"/>
        </w:rPr>
      </w:pPr>
      <w:r w:rsidRPr="0029068A">
        <w:rPr>
          <w:rFonts w:ascii="Times New Roman" w:hAnsi="Times New Roman"/>
          <w:sz w:val="24"/>
          <w:szCs w:val="24"/>
        </w:rPr>
        <w:t xml:space="preserve">О внесении изменения в Постановление администрации Дубровского района от  15.11.2017г. №802 «Об утверждении </w:t>
      </w:r>
      <w:r w:rsidRPr="0029068A">
        <w:rPr>
          <w:rFonts w:ascii="Times New Roman" w:hAnsi="Times New Roman"/>
          <w:bCs/>
          <w:sz w:val="24"/>
          <w:szCs w:val="24"/>
        </w:rPr>
        <w:t xml:space="preserve">Порядка представления, рассмотрения и оценки предложений граждан, организаций о включении в муниципальную программу </w:t>
      </w:r>
      <w:r w:rsidRPr="0029068A">
        <w:rPr>
          <w:rFonts w:ascii="Times New Roman" w:hAnsi="Times New Roman"/>
          <w:sz w:val="24"/>
          <w:szCs w:val="24"/>
        </w:rPr>
        <w:t xml:space="preserve">«Формирование современной городской среды на 2018-2022 годы на территории р.п. Дубровка Дубровского городского поселения» </w:t>
      </w:r>
      <w:r w:rsidRPr="0029068A">
        <w:rPr>
          <w:rFonts w:ascii="Times New Roman" w:hAnsi="Times New Roman"/>
          <w:bCs/>
          <w:sz w:val="24"/>
          <w:szCs w:val="24"/>
        </w:rPr>
        <w:t xml:space="preserve">наиболее посещаемой муниципальной территории общего пользования; </w:t>
      </w:r>
      <w:r w:rsidRPr="0029068A">
        <w:rPr>
          <w:rFonts w:ascii="Times New Roman" w:hAnsi="Times New Roman"/>
          <w:sz w:val="24"/>
          <w:szCs w:val="24"/>
        </w:rPr>
        <w:t>Порядка представления, рассмотрения и оценки предложений заинтересованных лиц о включении дворовой территории в муниципальную программу</w:t>
      </w:r>
      <w:r w:rsidRPr="0029068A">
        <w:rPr>
          <w:rFonts w:ascii="Times New Roman" w:hAnsi="Times New Roman"/>
          <w:bCs/>
          <w:sz w:val="24"/>
          <w:szCs w:val="24"/>
        </w:rPr>
        <w:t xml:space="preserve"> </w:t>
      </w:r>
      <w:r w:rsidRPr="0029068A">
        <w:rPr>
          <w:rFonts w:ascii="Times New Roman" w:hAnsi="Times New Roman"/>
          <w:sz w:val="24"/>
          <w:szCs w:val="24"/>
        </w:rPr>
        <w:t>«Формирование современной городской среды на 2018-2022 годы на территории р.п. Дубровка Дубровского городского поселения»; Порядка проведения общественного обсуждения проекта муниципальной программы</w:t>
      </w:r>
      <w:r w:rsidRPr="0029068A">
        <w:rPr>
          <w:rFonts w:ascii="Times New Roman" w:hAnsi="Times New Roman"/>
          <w:bCs/>
          <w:sz w:val="24"/>
          <w:szCs w:val="24"/>
        </w:rPr>
        <w:t xml:space="preserve"> </w:t>
      </w:r>
      <w:r w:rsidRPr="0029068A">
        <w:rPr>
          <w:rFonts w:ascii="Times New Roman" w:hAnsi="Times New Roman"/>
          <w:sz w:val="24"/>
          <w:szCs w:val="24"/>
        </w:rPr>
        <w:t>«Формирование современной городской среды 2018-2022 годы на территории р.п. Дубровка Дубровского городского поселения»; Положения о комиссии по рассмотрению и оценки предложений граждан, организаций о включении в муниципальную программу</w:t>
      </w:r>
      <w:r w:rsidRPr="0029068A">
        <w:rPr>
          <w:rFonts w:ascii="Times New Roman" w:hAnsi="Times New Roman"/>
          <w:bCs/>
          <w:sz w:val="24"/>
          <w:szCs w:val="24"/>
        </w:rPr>
        <w:t xml:space="preserve"> </w:t>
      </w:r>
      <w:r w:rsidRPr="0029068A">
        <w:rPr>
          <w:rFonts w:ascii="Times New Roman" w:hAnsi="Times New Roman"/>
          <w:sz w:val="24"/>
          <w:szCs w:val="24"/>
        </w:rPr>
        <w:t>«Формирование современной городской среды на 2018-2022 годы на территории р.п. Дубровка Дубровского городского поселения»</w:t>
      </w:r>
    </w:p>
    <w:p w:rsidR="000353D6" w:rsidRPr="0029068A" w:rsidRDefault="000353D6" w:rsidP="000353D6">
      <w:pPr>
        <w:widowControl w:val="0"/>
        <w:spacing w:after="0" w:line="240" w:lineRule="auto"/>
        <w:jc w:val="both"/>
        <w:rPr>
          <w:rFonts w:ascii="Times New Roman" w:hAnsi="Times New Roman"/>
          <w:sz w:val="24"/>
          <w:szCs w:val="24"/>
        </w:rPr>
      </w:pPr>
    </w:p>
    <w:p w:rsidR="000353D6" w:rsidRPr="0029068A" w:rsidRDefault="000353D6" w:rsidP="000353D6">
      <w:pPr>
        <w:widowControl w:val="0"/>
        <w:spacing w:after="0" w:line="240" w:lineRule="auto"/>
        <w:jc w:val="both"/>
        <w:rPr>
          <w:rFonts w:ascii="Times New Roman" w:hAnsi="Times New Roman"/>
          <w:sz w:val="24"/>
          <w:szCs w:val="24"/>
        </w:rPr>
      </w:pPr>
      <w:r w:rsidRPr="0029068A">
        <w:rPr>
          <w:rFonts w:ascii="Times New Roman" w:hAnsi="Times New Roman"/>
          <w:sz w:val="24"/>
          <w:szCs w:val="24"/>
        </w:rPr>
        <w:t xml:space="preserve">В связи с кадровыми изменениями, </w:t>
      </w:r>
    </w:p>
    <w:p w:rsidR="000353D6" w:rsidRPr="0029068A" w:rsidRDefault="000353D6" w:rsidP="000353D6">
      <w:pPr>
        <w:widowControl w:val="0"/>
        <w:spacing w:after="0" w:line="240" w:lineRule="auto"/>
        <w:rPr>
          <w:rFonts w:ascii="Times New Roman" w:hAnsi="Times New Roman"/>
          <w:sz w:val="24"/>
          <w:szCs w:val="24"/>
        </w:rPr>
      </w:pPr>
    </w:p>
    <w:p w:rsidR="000353D6" w:rsidRPr="0029068A" w:rsidRDefault="000353D6" w:rsidP="000353D6">
      <w:pPr>
        <w:spacing w:after="0" w:line="240" w:lineRule="auto"/>
        <w:ind w:left="1800" w:hanging="1800"/>
        <w:jc w:val="both"/>
        <w:rPr>
          <w:rFonts w:ascii="Times New Roman" w:hAnsi="Times New Roman"/>
          <w:sz w:val="24"/>
          <w:szCs w:val="24"/>
        </w:rPr>
      </w:pPr>
      <w:r w:rsidRPr="0029068A">
        <w:rPr>
          <w:rFonts w:ascii="Times New Roman" w:hAnsi="Times New Roman"/>
          <w:sz w:val="24"/>
          <w:szCs w:val="24"/>
        </w:rPr>
        <w:t>ПОСТАНОВЛЯЮ:</w:t>
      </w:r>
    </w:p>
    <w:p w:rsidR="000353D6" w:rsidRPr="0029068A" w:rsidRDefault="000353D6" w:rsidP="000353D6">
      <w:pPr>
        <w:spacing w:after="0" w:line="240" w:lineRule="auto"/>
        <w:ind w:left="1800" w:hanging="1800"/>
        <w:jc w:val="both"/>
        <w:rPr>
          <w:rFonts w:ascii="Times New Roman" w:hAnsi="Times New Roman"/>
          <w:sz w:val="24"/>
          <w:szCs w:val="24"/>
        </w:rPr>
      </w:pP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1. Изложить приложение №1 к Положению о комиссии по рассмотрению и оценке предложений граждан, организаций о включении в муниципальную программу «Формирование современной городской среды на 2018-2022 годы на территории р.п. Дубровка Дубровского городского поселения» в новой редакции:</w:t>
      </w:r>
    </w:p>
    <w:p w:rsidR="000353D6" w:rsidRPr="0029068A" w:rsidRDefault="000353D6" w:rsidP="000353D6">
      <w:pPr>
        <w:spacing w:after="0" w:line="240" w:lineRule="auto"/>
        <w:jc w:val="both"/>
        <w:rPr>
          <w:rFonts w:ascii="Times New Roman" w:hAnsi="Times New Roman"/>
          <w:sz w:val="24"/>
          <w:szCs w:val="24"/>
        </w:rPr>
      </w:pPr>
    </w:p>
    <w:p w:rsidR="000353D6" w:rsidRPr="0029068A" w:rsidRDefault="000353D6" w:rsidP="000353D6">
      <w:pPr>
        <w:spacing w:after="0" w:line="240" w:lineRule="auto"/>
        <w:jc w:val="center"/>
        <w:rPr>
          <w:rFonts w:ascii="Times New Roman" w:hAnsi="Times New Roman"/>
          <w:sz w:val="24"/>
          <w:szCs w:val="24"/>
        </w:rPr>
      </w:pPr>
      <w:r w:rsidRPr="0029068A">
        <w:rPr>
          <w:rFonts w:ascii="Times New Roman" w:hAnsi="Times New Roman"/>
          <w:sz w:val="24"/>
          <w:szCs w:val="24"/>
          <w:lang w:eastAsia="en-US"/>
        </w:rPr>
        <w:t xml:space="preserve">«Состав </w:t>
      </w:r>
      <w:r w:rsidRPr="0029068A">
        <w:rPr>
          <w:rFonts w:ascii="Times New Roman" w:hAnsi="Times New Roman"/>
          <w:sz w:val="24"/>
          <w:szCs w:val="24"/>
        </w:rPr>
        <w:t>комиссии по рассмотрению и оценки предложений граждан, организаций о включении в муниципальную программу «Формирование современной городской среды на 2018-2022  годы на территории</w:t>
      </w:r>
    </w:p>
    <w:p w:rsidR="000353D6" w:rsidRPr="0029068A" w:rsidRDefault="000353D6" w:rsidP="000353D6">
      <w:pPr>
        <w:spacing w:after="0" w:line="240" w:lineRule="auto"/>
        <w:jc w:val="center"/>
        <w:rPr>
          <w:rFonts w:ascii="Times New Roman" w:hAnsi="Times New Roman"/>
          <w:sz w:val="24"/>
          <w:szCs w:val="24"/>
        </w:rPr>
      </w:pPr>
      <w:r w:rsidRPr="0029068A">
        <w:rPr>
          <w:rFonts w:ascii="Times New Roman" w:hAnsi="Times New Roman"/>
          <w:sz w:val="24"/>
          <w:szCs w:val="24"/>
        </w:rPr>
        <w:t>р.п. Дубровка Дубровского городского поселения»</w:t>
      </w:r>
    </w:p>
    <w:p w:rsidR="000353D6" w:rsidRPr="0029068A" w:rsidRDefault="000353D6" w:rsidP="000353D6">
      <w:pPr>
        <w:spacing w:after="0" w:line="240" w:lineRule="auto"/>
        <w:jc w:val="both"/>
        <w:rPr>
          <w:rFonts w:ascii="Times New Roman" w:hAnsi="Times New Roman"/>
          <w:sz w:val="24"/>
          <w:szCs w:val="24"/>
        </w:rPr>
      </w:pP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lastRenderedPageBreak/>
        <w:t xml:space="preserve">     - Шевелёв И. А.  –     глава администрации  Дубровского  района,                                                                                                                                                                        председатель комиссии;</w:t>
      </w:r>
    </w:p>
    <w:p w:rsidR="000353D6" w:rsidRPr="0029068A" w:rsidRDefault="000353D6" w:rsidP="000353D6">
      <w:pPr>
        <w:spacing w:after="0" w:line="240" w:lineRule="auto"/>
        <w:ind w:left="720"/>
        <w:contextualSpacing/>
        <w:jc w:val="both"/>
        <w:rPr>
          <w:rFonts w:ascii="Times New Roman" w:hAnsi="Times New Roman"/>
          <w:sz w:val="24"/>
          <w:szCs w:val="24"/>
        </w:rPr>
      </w:pPr>
    </w:p>
    <w:p w:rsidR="000353D6" w:rsidRPr="0029068A" w:rsidRDefault="000353D6" w:rsidP="000353D6">
      <w:pPr>
        <w:spacing w:after="0" w:line="240" w:lineRule="auto"/>
        <w:ind w:left="360"/>
        <w:contextualSpacing/>
        <w:jc w:val="both"/>
        <w:rPr>
          <w:rFonts w:ascii="Times New Roman" w:hAnsi="Times New Roman"/>
          <w:sz w:val="24"/>
          <w:szCs w:val="24"/>
        </w:rPr>
      </w:pPr>
      <w:r w:rsidRPr="0029068A">
        <w:rPr>
          <w:rFonts w:ascii="Times New Roman" w:hAnsi="Times New Roman"/>
          <w:sz w:val="24"/>
          <w:szCs w:val="24"/>
        </w:rPr>
        <w:t>- Самохин И. В. – заместитель главы администрации Дубровского района по городскому и ЖКХ , заместитель председателя комиссии;</w:t>
      </w:r>
    </w:p>
    <w:p w:rsidR="000353D6" w:rsidRPr="0029068A" w:rsidRDefault="000353D6" w:rsidP="000353D6">
      <w:pPr>
        <w:spacing w:before="100" w:beforeAutospacing="1" w:after="0" w:line="240" w:lineRule="auto"/>
        <w:contextualSpacing/>
        <w:jc w:val="both"/>
        <w:rPr>
          <w:rFonts w:ascii="Times New Roman" w:hAnsi="Times New Roman"/>
          <w:sz w:val="24"/>
          <w:szCs w:val="24"/>
        </w:rPr>
      </w:pPr>
    </w:p>
    <w:p w:rsidR="000353D6" w:rsidRPr="0029068A" w:rsidRDefault="000353D6" w:rsidP="000353D6">
      <w:pPr>
        <w:spacing w:after="0" w:line="240" w:lineRule="auto"/>
        <w:ind w:left="360"/>
        <w:contextualSpacing/>
        <w:jc w:val="both"/>
        <w:rPr>
          <w:rFonts w:ascii="Times New Roman" w:hAnsi="Times New Roman"/>
          <w:sz w:val="24"/>
          <w:szCs w:val="24"/>
        </w:rPr>
      </w:pPr>
      <w:r w:rsidRPr="0029068A">
        <w:rPr>
          <w:rFonts w:ascii="Times New Roman" w:hAnsi="Times New Roman"/>
          <w:sz w:val="24"/>
          <w:szCs w:val="24"/>
        </w:rPr>
        <w:t>- Тяпина Н. И. – инспектор отдела городского и ЖКХ  администрации Дубровского района, секретарь комиссии.</w:t>
      </w:r>
    </w:p>
    <w:p w:rsidR="000353D6" w:rsidRPr="0029068A" w:rsidRDefault="000353D6" w:rsidP="000353D6">
      <w:pPr>
        <w:spacing w:after="0" w:line="240" w:lineRule="auto"/>
        <w:ind w:left="360"/>
        <w:jc w:val="both"/>
        <w:rPr>
          <w:rFonts w:ascii="Times New Roman" w:hAnsi="Times New Roman"/>
          <w:sz w:val="24"/>
          <w:szCs w:val="24"/>
        </w:rPr>
      </w:pPr>
    </w:p>
    <w:p w:rsidR="000353D6" w:rsidRPr="0029068A" w:rsidRDefault="000353D6" w:rsidP="000353D6">
      <w:pPr>
        <w:spacing w:after="0" w:line="240" w:lineRule="auto"/>
        <w:ind w:left="360"/>
        <w:jc w:val="both"/>
        <w:rPr>
          <w:rFonts w:ascii="Times New Roman" w:hAnsi="Times New Roman"/>
          <w:sz w:val="24"/>
          <w:szCs w:val="24"/>
        </w:rPr>
      </w:pPr>
      <w:r w:rsidRPr="0029068A">
        <w:rPr>
          <w:rFonts w:ascii="Times New Roman" w:hAnsi="Times New Roman"/>
          <w:sz w:val="24"/>
          <w:szCs w:val="24"/>
        </w:rPr>
        <w:t xml:space="preserve">                               Члены комиссии:</w:t>
      </w:r>
    </w:p>
    <w:p w:rsidR="000353D6" w:rsidRPr="0029068A" w:rsidRDefault="000353D6" w:rsidP="000353D6">
      <w:pPr>
        <w:spacing w:after="0" w:line="240" w:lineRule="auto"/>
        <w:ind w:left="360"/>
        <w:jc w:val="both"/>
        <w:rPr>
          <w:rFonts w:ascii="Times New Roman" w:hAnsi="Times New Roman"/>
          <w:sz w:val="24"/>
          <w:szCs w:val="24"/>
        </w:rPr>
      </w:pPr>
    </w:p>
    <w:p w:rsidR="000353D6" w:rsidRPr="0029068A" w:rsidRDefault="000353D6" w:rsidP="000353D6">
      <w:pPr>
        <w:spacing w:after="0" w:line="240" w:lineRule="auto"/>
        <w:ind w:left="360"/>
        <w:contextualSpacing/>
        <w:jc w:val="both"/>
        <w:rPr>
          <w:rFonts w:ascii="Times New Roman" w:hAnsi="Times New Roman"/>
          <w:sz w:val="24"/>
          <w:szCs w:val="24"/>
          <w:lang w:eastAsia="en-US"/>
        </w:rPr>
      </w:pPr>
      <w:r w:rsidRPr="0029068A">
        <w:rPr>
          <w:rFonts w:ascii="Times New Roman" w:hAnsi="Times New Roman"/>
          <w:sz w:val="24"/>
          <w:szCs w:val="24"/>
        </w:rPr>
        <w:t>-  Шарыгина Л. В.</w:t>
      </w:r>
      <w:r w:rsidRPr="0029068A">
        <w:rPr>
          <w:rFonts w:ascii="Times New Roman" w:hAnsi="Times New Roman"/>
          <w:color w:val="FF0000"/>
          <w:sz w:val="24"/>
          <w:szCs w:val="24"/>
        </w:rPr>
        <w:t xml:space="preserve"> </w:t>
      </w:r>
      <w:r w:rsidRPr="0029068A">
        <w:rPr>
          <w:rFonts w:ascii="Times New Roman" w:hAnsi="Times New Roman"/>
          <w:sz w:val="24"/>
          <w:szCs w:val="24"/>
        </w:rPr>
        <w:t>– депутат районного Совета народных депутатов  (по согласованию);</w:t>
      </w:r>
    </w:p>
    <w:p w:rsidR="000353D6" w:rsidRPr="0029068A" w:rsidRDefault="000353D6" w:rsidP="000353D6">
      <w:pPr>
        <w:spacing w:after="0" w:line="240" w:lineRule="auto"/>
        <w:ind w:left="360"/>
        <w:contextualSpacing/>
        <w:jc w:val="both"/>
        <w:rPr>
          <w:rFonts w:ascii="Times New Roman" w:hAnsi="Times New Roman"/>
          <w:sz w:val="24"/>
          <w:szCs w:val="24"/>
        </w:rPr>
      </w:pPr>
      <w:r w:rsidRPr="0029068A">
        <w:rPr>
          <w:rFonts w:ascii="Times New Roman" w:hAnsi="Times New Roman"/>
          <w:sz w:val="24"/>
          <w:szCs w:val="24"/>
        </w:rPr>
        <w:t xml:space="preserve">-Морозкин Д. А. – депутат  поселкового Совета народных депутатов </w:t>
      </w:r>
    </w:p>
    <w:p w:rsidR="000353D6" w:rsidRPr="0029068A" w:rsidRDefault="000353D6" w:rsidP="000353D6">
      <w:pPr>
        <w:spacing w:before="100" w:beforeAutospacing="1" w:after="0" w:line="240" w:lineRule="auto"/>
        <w:contextualSpacing/>
        <w:jc w:val="both"/>
        <w:rPr>
          <w:rFonts w:ascii="Times New Roman" w:hAnsi="Times New Roman"/>
          <w:sz w:val="24"/>
          <w:szCs w:val="24"/>
        </w:rPr>
      </w:pPr>
      <w:r w:rsidRPr="0029068A">
        <w:rPr>
          <w:rFonts w:ascii="Times New Roman" w:hAnsi="Times New Roman"/>
          <w:sz w:val="24"/>
          <w:szCs w:val="24"/>
        </w:rPr>
        <w:t>( по согласованию);</w:t>
      </w:r>
    </w:p>
    <w:p w:rsidR="000353D6" w:rsidRPr="0029068A" w:rsidRDefault="000353D6" w:rsidP="000353D6">
      <w:pPr>
        <w:spacing w:after="0" w:line="240" w:lineRule="auto"/>
        <w:ind w:left="360"/>
        <w:contextualSpacing/>
        <w:jc w:val="both"/>
        <w:rPr>
          <w:rFonts w:ascii="Times New Roman" w:hAnsi="Times New Roman"/>
          <w:sz w:val="24"/>
          <w:szCs w:val="24"/>
          <w:lang w:eastAsia="en-US"/>
        </w:rPr>
      </w:pPr>
      <w:r w:rsidRPr="0029068A">
        <w:rPr>
          <w:rFonts w:ascii="Times New Roman" w:hAnsi="Times New Roman"/>
          <w:sz w:val="24"/>
          <w:szCs w:val="24"/>
        </w:rPr>
        <w:t>-   Макаров А.А. – депутат  поселкового Совета народных депутатов</w:t>
      </w:r>
    </w:p>
    <w:p w:rsidR="000353D6" w:rsidRPr="0029068A" w:rsidRDefault="000353D6" w:rsidP="000353D6">
      <w:pPr>
        <w:spacing w:before="100" w:beforeAutospacing="1" w:after="0" w:line="240" w:lineRule="auto"/>
        <w:contextualSpacing/>
        <w:jc w:val="both"/>
        <w:rPr>
          <w:rFonts w:ascii="Times New Roman" w:hAnsi="Times New Roman"/>
          <w:sz w:val="24"/>
          <w:szCs w:val="24"/>
          <w:lang w:eastAsia="en-US"/>
        </w:rPr>
      </w:pPr>
      <w:r w:rsidRPr="0029068A">
        <w:rPr>
          <w:rFonts w:ascii="Times New Roman" w:hAnsi="Times New Roman"/>
          <w:sz w:val="24"/>
          <w:szCs w:val="24"/>
        </w:rPr>
        <w:t xml:space="preserve"> (по согласованию);</w:t>
      </w:r>
    </w:p>
    <w:p w:rsidR="000353D6" w:rsidRPr="0029068A" w:rsidRDefault="000353D6" w:rsidP="000353D6">
      <w:pPr>
        <w:spacing w:after="0" w:line="240" w:lineRule="auto"/>
        <w:ind w:left="360"/>
        <w:contextualSpacing/>
        <w:jc w:val="both"/>
        <w:rPr>
          <w:rFonts w:ascii="Times New Roman" w:hAnsi="Times New Roman"/>
          <w:sz w:val="24"/>
          <w:szCs w:val="24"/>
          <w:lang w:eastAsia="en-US"/>
        </w:rPr>
      </w:pPr>
      <w:r w:rsidRPr="0029068A">
        <w:rPr>
          <w:rFonts w:ascii="Times New Roman" w:hAnsi="Times New Roman"/>
          <w:sz w:val="24"/>
          <w:szCs w:val="24"/>
        </w:rPr>
        <w:t>- Жуков Г.В. – председатель Дубровского районного отделения общественной организации Российского Союза ветеранов Афганистана и инвалидов (по согласованию);</w:t>
      </w:r>
    </w:p>
    <w:p w:rsidR="000353D6" w:rsidRPr="0029068A" w:rsidRDefault="000353D6" w:rsidP="000353D6">
      <w:pPr>
        <w:spacing w:after="0" w:line="240" w:lineRule="auto"/>
        <w:ind w:left="360"/>
        <w:contextualSpacing/>
        <w:jc w:val="both"/>
        <w:rPr>
          <w:rFonts w:ascii="Times New Roman" w:hAnsi="Times New Roman"/>
          <w:sz w:val="24"/>
          <w:szCs w:val="24"/>
          <w:lang w:eastAsia="en-US"/>
        </w:rPr>
      </w:pPr>
      <w:r w:rsidRPr="0029068A">
        <w:rPr>
          <w:rFonts w:ascii="Times New Roman" w:hAnsi="Times New Roman"/>
          <w:sz w:val="24"/>
          <w:szCs w:val="24"/>
        </w:rPr>
        <w:t xml:space="preserve"> -  Бурова Е. А. – председатель комитета правовых и имущественных отношений администрации Дубровского района;</w:t>
      </w:r>
    </w:p>
    <w:p w:rsidR="000353D6" w:rsidRPr="0029068A" w:rsidRDefault="000353D6" w:rsidP="000353D6">
      <w:pPr>
        <w:spacing w:after="0" w:line="240" w:lineRule="auto"/>
        <w:ind w:left="360"/>
        <w:contextualSpacing/>
        <w:jc w:val="both"/>
        <w:rPr>
          <w:rFonts w:ascii="Times New Roman" w:hAnsi="Times New Roman"/>
          <w:sz w:val="24"/>
          <w:szCs w:val="24"/>
          <w:lang w:eastAsia="en-US"/>
        </w:rPr>
      </w:pPr>
      <w:r w:rsidRPr="0029068A">
        <w:rPr>
          <w:rFonts w:ascii="Times New Roman" w:hAnsi="Times New Roman"/>
          <w:sz w:val="24"/>
          <w:szCs w:val="24"/>
        </w:rPr>
        <w:t>- Чураков А. А. – начальник отдела архитектуры и градостроительства администрации Дубровского района;</w:t>
      </w:r>
    </w:p>
    <w:p w:rsidR="000353D6" w:rsidRPr="0029068A" w:rsidRDefault="000353D6" w:rsidP="000353D6">
      <w:pPr>
        <w:spacing w:after="0" w:line="240" w:lineRule="auto"/>
        <w:ind w:left="360"/>
        <w:contextualSpacing/>
        <w:jc w:val="both"/>
        <w:rPr>
          <w:rFonts w:ascii="Times New Roman" w:hAnsi="Times New Roman"/>
          <w:sz w:val="24"/>
          <w:szCs w:val="24"/>
        </w:rPr>
      </w:pPr>
      <w:r w:rsidRPr="0029068A">
        <w:rPr>
          <w:rFonts w:ascii="Times New Roman" w:hAnsi="Times New Roman"/>
          <w:sz w:val="24"/>
          <w:szCs w:val="24"/>
        </w:rPr>
        <w:t>-   Мартынов В. В. – начальник отдела городского и жилищно-коммунального хозяйства администрации Дубровского района;</w:t>
      </w:r>
    </w:p>
    <w:p w:rsidR="000353D6" w:rsidRPr="0029068A" w:rsidRDefault="000353D6" w:rsidP="000353D6">
      <w:pPr>
        <w:spacing w:after="0" w:line="240" w:lineRule="auto"/>
        <w:ind w:left="360"/>
        <w:contextualSpacing/>
        <w:jc w:val="both"/>
        <w:rPr>
          <w:rFonts w:ascii="Times New Roman" w:hAnsi="Times New Roman"/>
          <w:sz w:val="24"/>
          <w:szCs w:val="24"/>
        </w:rPr>
      </w:pPr>
      <w:r w:rsidRPr="0029068A">
        <w:rPr>
          <w:rFonts w:ascii="Times New Roman" w:hAnsi="Times New Roman"/>
          <w:sz w:val="24"/>
          <w:szCs w:val="24"/>
        </w:rPr>
        <w:t>-   Гамазин Виктор Петрович, Представитель Общероссийского народного фронта, доцент ФГБОУ ВО «Брянский государственный инженерно-технологический университет».</w:t>
      </w:r>
    </w:p>
    <w:p w:rsidR="000353D6" w:rsidRPr="0029068A" w:rsidRDefault="000353D6" w:rsidP="000353D6">
      <w:pPr>
        <w:spacing w:after="0" w:line="240" w:lineRule="auto"/>
        <w:ind w:firstLine="567"/>
        <w:jc w:val="both"/>
        <w:rPr>
          <w:rFonts w:ascii="Times New Roman" w:hAnsi="Times New Roman"/>
          <w:sz w:val="24"/>
          <w:szCs w:val="24"/>
          <w:lang w:eastAsia="en-US"/>
        </w:rPr>
      </w:pPr>
      <w:r w:rsidRPr="0029068A">
        <w:rPr>
          <w:rFonts w:ascii="Times New Roman" w:hAnsi="Times New Roman"/>
          <w:sz w:val="24"/>
          <w:szCs w:val="24"/>
        </w:rPr>
        <w:t>2. Р</w:t>
      </w:r>
      <w:r w:rsidRPr="0029068A">
        <w:rPr>
          <w:rFonts w:ascii="Times New Roman" w:hAnsi="Times New Roman"/>
          <w:sz w:val="24"/>
          <w:szCs w:val="24"/>
          <w:lang w:eastAsia="en-US"/>
        </w:rPr>
        <w:t>азместить настоящее постановление на официальном сайте муниципального образования «Дубровский район» и о</w:t>
      </w:r>
      <w:r w:rsidRPr="0029068A">
        <w:rPr>
          <w:rFonts w:ascii="Times New Roman" w:hAnsi="Times New Roman"/>
          <w:sz w:val="24"/>
          <w:szCs w:val="24"/>
        </w:rPr>
        <w:t>публиковать в периодическом печатном средстве массовой информации «Вестник Дубровского района»</w:t>
      </w:r>
    </w:p>
    <w:p w:rsidR="000353D6" w:rsidRPr="0029068A" w:rsidRDefault="000353D6" w:rsidP="000353D6">
      <w:pPr>
        <w:spacing w:after="0" w:line="240" w:lineRule="auto"/>
        <w:ind w:firstLine="567"/>
        <w:jc w:val="both"/>
        <w:rPr>
          <w:rFonts w:ascii="Times New Roman" w:hAnsi="Times New Roman"/>
          <w:sz w:val="24"/>
          <w:szCs w:val="24"/>
        </w:rPr>
      </w:pPr>
      <w:r w:rsidRPr="0029068A">
        <w:rPr>
          <w:rFonts w:ascii="Times New Roman" w:hAnsi="Times New Roman"/>
          <w:sz w:val="24"/>
          <w:szCs w:val="24"/>
        </w:rPr>
        <w:t>3. Настоящее постановление вступает в силу со дня его принятия.</w:t>
      </w:r>
    </w:p>
    <w:p w:rsidR="000353D6" w:rsidRPr="0029068A" w:rsidRDefault="000353D6" w:rsidP="000353D6">
      <w:pPr>
        <w:spacing w:after="0" w:line="240" w:lineRule="auto"/>
        <w:ind w:firstLine="567"/>
        <w:jc w:val="both"/>
        <w:rPr>
          <w:rFonts w:ascii="Times New Roman" w:hAnsi="Times New Roman"/>
          <w:sz w:val="24"/>
          <w:szCs w:val="24"/>
        </w:rPr>
      </w:pPr>
      <w:r w:rsidRPr="0029068A">
        <w:rPr>
          <w:rFonts w:ascii="Times New Roman" w:hAnsi="Times New Roman"/>
          <w:sz w:val="24"/>
          <w:szCs w:val="24"/>
        </w:rPr>
        <w:t>4. Контроль исполнения настоящего постановления возложить на заместителя главы администрации Дубровского района И. В. Самохина.</w:t>
      </w:r>
    </w:p>
    <w:p w:rsidR="000353D6" w:rsidRPr="0029068A" w:rsidRDefault="000353D6" w:rsidP="000353D6">
      <w:pPr>
        <w:tabs>
          <w:tab w:val="left" w:pos="6675"/>
        </w:tabs>
        <w:spacing w:after="0" w:line="240" w:lineRule="auto"/>
        <w:ind w:right="819"/>
        <w:jc w:val="both"/>
        <w:rPr>
          <w:rFonts w:ascii="Times New Roman" w:hAnsi="Times New Roman"/>
          <w:sz w:val="24"/>
          <w:szCs w:val="24"/>
        </w:rPr>
      </w:pPr>
    </w:p>
    <w:p w:rsidR="000353D6" w:rsidRPr="0029068A" w:rsidRDefault="000353D6" w:rsidP="000353D6">
      <w:pPr>
        <w:spacing w:after="0" w:line="240" w:lineRule="auto"/>
        <w:rPr>
          <w:rFonts w:ascii="Times New Roman" w:hAnsi="Times New Roman"/>
          <w:sz w:val="24"/>
          <w:szCs w:val="24"/>
        </w:rPr>
      </w:pPr>
    </w:p>
    <w:p w:rsidR="000353D6" w:rsidRPr="0029068A" w:rsidRDefault="000353D6" w:rsidP="000353D6">
      <w:pPr>
        <w:spacing w:after="0" w:line="240" w:lineRule="auto"/>
        <w:rPr>
          <w:rFonts w:ascii="Times New Roman" w:hAnsi="Times New Roman"/>
          <w:sz w:val="24"/>
          <w:szCs w:val="24"/>
        </w:rPr>
      </w:pPr>
      <w:r w:rsidRPr="0029068A">
        <w:rPr>
          <w:rFonts w:ascii="Times New Roman" w:hAnsi="Times New Roman"/>
          <w:sz w:val="24"/>
          <w:szCs w:val="24"/>
        </w:rPr>
        <w:t xml:space="preserve">Глава администрации                                                                               </w:t>
      </w:r>
    </w:p>
    <w:p w:rsidR="000353D6" w:rsidRDefault="000353D6" w:rsidP="000353D6">
      <w:pPr>
        <w:spacing w:after="0" w:line="240" w:lineRule="auto"/>
        <w:rPr>
          <w:rFonts w:ascii="Times New Roman" w:hAnsi="Times New Roman"/>
          <w:sz w:val="24"/>
          <w:szCs w:val="24"/>
        </w:rPr>
      </w:pPr>
      <w:r w:rsidRPr="0029068A">
        <w:rPr>
          <w:rFonts w:ascii="Times New Roman" w:hAnsi="Times New Roman"/>
          <w:sz w:val="24"/>
          <w:szCs w:val="24"/>
        </w:rPr>
        <w:t>Дубровского района                                                                 И. А. Шевелёв</w:t>
      </w:r>
    </w:p>
    <w:p w:rsidR="0029068A" w:rsidRPr="0029068A" w:rsidRDefault="0029068A"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8"/>
          <w:szCs w:val="28"/>
        </w:rPr>
      </w:pPr>
    </w:p>
    <w:p w:rsidR="000353D6" w:rsidRPr="0029068A" w:rsidRDefault="000353D6" w:rsidP="000353D6">
      <w:pPr>
        <w:tabs>
          <w:tab w:val="left" w:pos="2370"/>
          <w:tab w:val="center" w:pos="4677"/>
        </w:tabs>
        <w:jc w:val="center"/>
        <w:rPr>
          <w:rFonts w:ascii="Times New Roman" w:hAnsi="Times New Roman"/>
          <w:bCs/>
          <w:sz w:val="24"/>
          <w:szCs w:val="24"/>
        </w:rPr>
      </w:pPr>
      <w:r w:rsidRPr="0029068A">
        <w:rPr>
          <w:rFonts w:ascii="Times New Roman" w:hAnsi="Times New Roman"/>
          <w:sz w:val="24"/>
          <w:szCs w:val="24"/>
        </w:rPr>
        <w:t xml:space="preserve">1.5.3. </w:t>
      </w:r>
      <w:r w:rsidRPr="0029068A">
        <w:rPr>
          <w:rFonts w:ascii="Times New Roman" w:hAnsi="Times New Roman"/>
          <w:bCs/>
          <w:sz w:val="24"/>
          <w:szCs w:val="24"/>
        </w:rPr>
        <w:t>РОССИЙСКАЯ  ФЕДЕРАЦИЯ</w:t>
      </w:r>
    </w:p>
    <w:p w:rsidR="000353D6" w:rsidRPr="0029068A" w:rsidRDefault="000353D6" w:rsidP="000353D6">
      <w:pPr>
        <w:spacing w:after="0" w:line="240" w:lineRule="auto"/>
        <w:jc w:val="center"/>
        <w:rPr>
          <w:rFonts w:ascii="Times New Roman" w:hAnsi="Times New Roman"/>
          <w:bCs/>
          <w:sz w:val="24"/>
          <w:szCs w:val="24"/>
        </w:rPr>
      </w:pPr>
      <w:r w:rsidRPr="0029068A">
        <w:rPr>
          <w:rFonts w:ascii="Times New Roman" w:hAnsi="Times New Roman"/>
          <w:bCs/>
          <w:sz w:val="24"/>
          <w:szCs w:val="24"/>
        </w:rPr>
        <w:t xml:space="preserve">БРЯНСКАЯ ОБЛАСТЬ </w:t>
      </w:r>
    </w:p>
    <w:p w:rsidR="000353D6" w:rsidRPr="0029068A" w:rsidRDefault="000353D6" w:rsidP="000353D6">
      <w:pPr>
        <w:spacing w:after="0" w:line="240" w:lineRule="auto"/>
        <w:jc w:val="center"/>
        <w:rPr>
          <w:rFonts w:ascii="Times New Roman" w:hAnsi="Times New Roman"/>
          <w:bCs/>
          <w:sz w:val="24"/>
          <w:szCs w:val="24"/>
        </w:rPr>
      </w:pPr>
      <w:r w:rsidRPr="0029068A">
        <w:rPr>
          <w:rFonts w:ascii="Times New Roman" w:hAnsi="Times New Roman"/>
          <w:bCs/>
          <w:sz w:val="24"/>
          <w:szCs w:val="24"/>
        </w:rPr>
        <w:t>АДМИНИСТРАЦИЯ ДУБРОВСКОГО РАЙОНА</w:t>
      </w:r>
    </w:p>
    <w:p w:rsidR="000353D6" w:rsidRPr="0029068A" w:rsidRDefault="000353D6" w:rsidP="000353D6">
      <w:pPr>
        <w:spacing w:after="0" w:line="240" w:lineRule="auto"/>
        <w:jc w:val="center"/>
        <w:rPr>
          <w:rFonts w:ascii="Times New Roman" w:hAnsi="Times New Roman"/>
          <w:bCs/>
          <w:sz w:val="24"/>
          <w:szCs w:val="24"/>
        </w:rPr>
      </w:pPr>
    </w:p>
    <w:p w:rsidR="000353D6" w:rsidRPr="0029068A" w:rsidRDefault="000353D6" w:rsidP="000353D6">
      <w:pPr>
        <w:spacing w:after="0" w:line="240" w:lineRule="auto"/>
        <w:jc w:val="center"/>
        <w:rPr>
          <w:rFonts w:ascii="Times New Roman" w:hAnsi="Times New Roman"/>
          <w:bCs/>
          <w:sz w:val="24"/>
          <w:szCs w:val="24"/>
        </w:rPr>
      </w:pPr>
      <w:r w:rsidRPr="0029068A">
        <w:rPr>
          <w:rFonts w:ascii="Times New Roman" w:hAnsi="Times New Roman"/>
          <w:bCs/>
          <w:sz w:val="24"/>
          <w:szCs w:val="24"/>
        </w:rPr>
        <w:t>ПОСТАНОВЛЕНИЕ</w:t>
      </w:r>
    </w:p>
    <w:p w:rsidR="000353D6" w:rsidRPr="0029068A" w:rsidRDefault="000353D6" w:rsidP="000353D6">
      <w:pPr>
        <w:keepNext/>
        <w:spacing w:after="0" w:line="240" w:lineRule="auto"/>
        <w:outlineLvl w:val="1"/>
        <w:rPr>
          <w:rFonts w:ascii="Times New Roman" w:hAnsi="Times New Roman"/>
          <w:sz w:val="24"/>
          <w:szCs w:val="24"/>
        </w:rPr>
      </w:pPr>
    </w:p>
    <w:p w:rsidR="000353D6" w:rsidRPr="000353D6" w:rsidRDefault="000353D6" w:rsidP="000353D6">
      <w:pPr>
        <w:keepNext/>
        <w:spacing w:after="0" w:line="240" w:lineRule="auto"/>
        <w:outlineLvl w:val="1"/>
        <w:rPr>
          <w:rFonts w:ascii="Times New Roman" w:hAnsi="Times New Roman"/>
          <w:sz w:val="24"/>
          <w:szCs w:val="24"/>
          <w:u w:val="single"/>
        </w:rPr>
      </w:pPr>
      <w:r w:rsidRPr="000353D6">
        <w:rPr>
          <w:rFonts w:ascii="Times New Roman" w:hAnsi="Times New Roman"/>
          <w:sz w:val="24"/>
          <w:szCs w:val="24"/>
        </w:rPr>
        <w:t xml:space="preserve">от    </w:t>
      </w:r>
      <w:r w:rsidRPr="000353D6">
        <w:rPr>
          <w:rFonts w:ascii="Times New Roman" w:hAnsi="Times New Roman"/>
          <w:sz w:val="24"/>
          <w:szCs w:val="24"/>
          <w:u w:val="single"/>
        </w:rPr>
        <w:t xml:space="preserve">« 18 »       09     </w:t>
      </w:r>
      <w:smartTag w:uri="urn:schemas-microsoft-com:office:smarttags" w:element="metricconverter">
        <w:smartTagPr>
          <w:attr w:name="ProductID" w:val="2018 г"/>
        </w:smartTagPr>
        <w:r w:rsidRPr="000353D6">
          <w:rPr>
            <w:rFonts w:ascii="Times New Roman" w:hAnsi="Times New Roman"/>
            <w:sz w:val="24"/>
            <w:szCs w:val="24"/>
            <w:u w:val="single"/>
          </w:rPr>
          <w:t>2018</w:t>
        </w:r>
        <w:r w:rsidRPr="000353D6">
          <w:rPr>
            <w:rFonts w:ascii="Times New Roman" w:hAnsi="Times New Roman"/>
            <w:sz w:val="24"/>
            <w:szCs w:val="24"/>
          </w:rPr>
          <w:t xml:space="preserve"> г</w:t>
        </w:r>
      </w:smartTag>
      <w:r w:rsidRPr="000353D6">
        <w:rPr>
          <w:rFonts w:ascii="Times New Roman" w:hAnsi="Times New Roman"/>
          <w:sz w:val="24"/>
          <w:szCs w:val="24"/>
        </w:rPr>
        <w:t>.   №   619</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       р.п. Дубровка</w:t>
      </w:r>
    </w:p>
    <w:p w:rsidR="000353D6" w:rsidRPr="000353D6" w:rsidRDefault="000353D6" w:rsidP="000353D6">
      <w:pPr>
        <w:spacing w:after="0" w:line="240" w:lineRule="auto"/>
        <w:jc w:val="both"/>
        <w:rPr>
          <w:rFonts w:ascii="Times New Roman" w:hAnsi="Times New Roman"/>
          <w:b/>
          <w:sz w:val="24"/>
          <w:szCs w:val="24"/>
        </w:rPr>
      </w:pPr>
      <w:r w:rsidRPr="000353D6">
        <w:rPr>
          <w:rFonts w:ascii="Times New Roman" w:hAnsi="Times New Roman"/>
          <w:sz w:val="24"/>
          <w:szCs w:val="24"/>
        </w:rPr>
        <w:t xml:space="preserve">         </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О подготовке проекта  смены функционального зонирования</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Генерального плана и Правил  землепользования и застройки </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Дубровского городского поселения Дубровского района.</w:t>
      </w:r>
    </w:p>
    <w:p w:rsidR="000353D6" w:rsidRPr="000353D6" w:rsidRDefault="000353D6" w:rsidP="000353D6">
      <w:pPr>
        <w:spacing w:after="0" w:line="240" w:lineRule="auto"/>
        <w:rPr>
          <w:rFonts w:ascii="Times New Roman" w:hAnsi="Times New Roman"/>
          <w:b/>
          <w:bCs/>
          <w:sz w:val="24"/>
          <w:szCs w:val="24"/>
        </w:rPr>
      </w:pP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w:t>
      </w:r>
      <w:r w:rsidRPr="000353D6">
        <w:rPr>
          <w:rFonts w:ascii="Times New Roman" w:hAnsi="Times New Roman"/>
          <w:sz w:val="24"/>
          <w:szCs w:val="24"/>
        </w:rPr>
        <w:lastRenderedPageBreak/>
        <w:t>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«Дубровский район», в связи с  поданным заявлением Буйницкого П.С., учитывая протокол заседания № 10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Дубровского городского  поселения Дубровского района,  от   12.09.2018 г.</w:t>
      </w:r>
    </w:p>
    <w:p w:rsidR="000353D6" w:rsidRPr="000353D6" w:rsidRDefault="000353D6" w:rsidP="000353D6">
      <w:pPr>
        <w:spacing w:after="0" w:line="240" w:lineRule="auto"/>
        <w:rPr>
          <w:rFonts w:ascii="Times New Roman" w:hAnsi="Times New Roman"/>
          <w:bCs/>
          <w:sz w:val="24"/>
          <w:szCs w:val="24"/>
        </w:rPr>
      </w:pPr>
      <w:r w:rsidRPr="000353D6">
        <w:rPr>
          <w:rFonts w:ascii="Times New Roman" w:hAnsi="Times New Roman"/>
          <w:bCs/>
          <w:sz w:val="24"/>
          <w:szCs w:val="24"/>
        </w:rPr>
        <w:t>ПОСТАНОВЛЯЮ:</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         1.    Подготовить проект  изменений в  схему функционального зонирования</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Генерального плана и  Правил землепользования и застройки Дубровского городского поселения Дубровского района Брянской области  (далее – Проект) утвержденных решениями  Дубровского  районного Совета народных депутатов от  19.12.2012 г. № 93 и 31.01.2017г. № 281-6  до 16.11.2018 г. (приложение № 1).</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Дубровского городского  поселения Дубровского района  предложений заинтересованных лиц по подготовке Проекта,  согласно приложению № 2.</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        3. Настоящее постановление вступает в силу с момента официального опубликования.</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        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19" w:history="1">
        <w:r w:rsidRPr="000353D6">
          <w:rPr>
            <w:rFonts w:ascii="Times New Roman" w:hAnsi="Times New Roman"/>
            <w:color w:val="0000FF"/>
            <w:sz w:val="24"/>
            <w:szCs w:val="24"/>
            <w:u w:val="single"/>
            <w:lang w:val="en-US"/>
          </w:rPr>
          <w:t>www</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admdubrovka</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ru</w:t>
        </w:r>
      </w:hyperlink>
      <w:r w:rsidRPr="000353D6">
        <w:rPr>
          <w:rFonts w:ascii="Times New Roman" w:hAnsi="Times New Roman"/>
          <w:sz w:val="24"/>
          <w:szCs w:val="24"/>
          <w:u w:val="single"/>
        </w:rPr>
        <w:t>.</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         5.   Контроль за  выполнением постановления возложить на заместителя главы администрации Дубровского района по строительству  и экономическому развитию  </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С. Н. Ефименко. </w:t>
      </w: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jc w:val="both"/>
        <w:rPr>
          <w:rFonts w:ascii="Times New Roman" w:hAnsi="Times New Roman"/>
          <w:sz w:val="24"/>
          <w:szCs w:val="24"/>
        </w:rPr>
      </w:pP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Глава администрации</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Дубровского района                                                                                      И.А. Шевелев</w:t>
      </w:r>
    </w:p>
    <w:p w:rsidR="000353D6" w:rsidRPr="000353D6" w:rsidRDefault="000353D6" w:rsidP="0029068A">
      <w:pPr>
        <w:spacing w:before="100" w:beforeAutospacing="1" w:after="100" w:afterAutospacing="1" w:line="240" w:lineRule="auto"/>
        <w:rPr>
          <w:rFonts w:ascii="Times New Roman" w:hAnsi="Times New Roman"/>
          <w:i/>
          <w:sz w:val="20"/>
          <w:szCs w:val="20"/>
        </w:rPr>
      </w:pPr>
    </w:p>
    <w:p w:rsidR="000353D6" w:rsidRPr="000353D6" w:rsidRDefault="000353D6" w:rsidP="000353D6">
      <w:pPr>
        <w:spacing w:before="100" w:beforeAutospacing="1" w:after="100" w:afterAutospacing="1" w:line="240" w:lineRule="auto"/>
        <w:jc w:val="right"/>
        <w:rPr>
          <w:rFonts w:ascii="Times New Roman" w:hAnsi="Times New Roman"/>
          <w:sz w:val="24"/>
          <w:szCs w:val="24"/>
        </w:rPr>
      </w:pPr>
      <w:r w:rsidRPr="000353D6">
        <w:rPr>
          <w:rFonts w:ascii="Times New Roman" w:hAnsi="Times New Roman"/>
          <w:bCs/>
          <w:sz w:val="24"/>
          <w:szCs w:val="24"/>
        </w:rPr>
        <w:t>Приложение №2</w:t>
      </w:r>
      <w:r w:rsidRPr="000353D6">
        <w:rPr>
          <w:rFonts w:ascii="Times New Roman" w:hAnsi="Times New Roman"/>
          <w:sz w:val="24"/>
          <w:szCs w:val="24"/>
        </w:rPr>
        <w:br/>
        <w:t>к постановлению администрации</w:t>
      </w:r>
      <w:r w:rsidRPr="000353D6">
        <w:rPr>
          <w:rFonts w:ascii="Times New Roman" w:hAnsi="Times New Roman"/>
          <w:sz w:val="24"/>
          <w:szCs w:val="24"/>
        </w:rPr>
        <w:br/>
        <w:t>Дубровского района</w:t>
      </w:r>
    </w:p>
    <w:p w:rsidR="000353D6" w:rsidRPr="000353D6" w:rsidRDefault="000353D6" w:rsidP="000353D6">
      <w:pPr>
        <w:spacing w:before="100" w:beforeAutospacing="1" w:after="100" w:afterAutospacing="1" w:line="240" w:lineRule="auto"/>
        <w:jc w:val="both"/>
        <w:rPr>
          <w:rFonts w:ascii="Times New Roman" w:hAnsi="Times New Roman"/>
          <w:sz w:val="24"/>
          <w:szCs w:val="24"/>
        </w:rPr>
      </w:pPr>
      <w:r w:rsidRPr="000353D6">
        <w:rPr>
          <w:rFonts w:ascii="Times New Roman" w:hAnsi="Times New Roman"/>
          <w:sz w:val="24"/>
          <w:szCs w:val="24"/>
        </w:rPr>
        <w:t xml:space="preserve">                                                                                                 от  </w:t>
      </w:r>
      <w:r w:rsidRPr="000353D6">
        <w:rPr>
          <w:rFonts w:ascii="Times New Roman" w:hAnsi="Times New Roman"/>
          <w:sz w:val="24"/>
          <w:szCs w:val="24"/>
          <w:u w:val="single"/>
        </w:rPr>
        <w:t xml:space="preserve">«18»     09       </w:t>
      </w:r>
      <w:smartTag w:uri="urn:schemas-microsoft-com:office:smarttags" w:element="metricconverter">
        <w:smartTagPr>
          <w:attr w:name="ProductID" w:val="2018 г"/>
        </w:smartTagPr>
        <w:r w:rsidRPr="000353D6">
          <w:rPr>
            <w:rFonts w:ascii="Times New Roman" w:hAnsi="Times New Roman"/>
            <w:sz w:val="24"/>
            <w:szCs w:val="24"/>
            <w:u w:val="single"/>
          </w:rPr>
          <w:t>2018</w:t>
        </w:r>
        <w:r w:rsidRPr="000353D6">
          <w:rPr>
            <w:rFonts w:ascii="Times New Roman" w:hAnsi="Times New Roman"/>
            <w:sz w:val="24"/>
            <w:szCs w:val="24"/>
          </w:rPr>
          <w:t xml:space="preserve"> г</w:t>
        </w:r>
      </w:smartTag>
      <w:r w:rsidRPr="000353D6">
        <w:rPr>
          <w:rFonts w:ascii="Times New Roman" w:hAnsi="Times New Roman"/>
          <w:sz w:val="24"/>
          <w:szCs w:val="24"/>
        </w:rPr>
        <w:t xml:space="preserve">.   № 619         </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sz w:val="24"/>
          <w:szCs w:val="24"/>
        </w:rPr>
        <w:br/>
      </w:r>
      <w:r w:rsidRPr="000353D6">
        <w:rPr>
          <w:rFonts w:ascii="Times New Roman" w:hAnsi="Times New Roman"/>
          <w:b/>
          <w:bCs/>
          <w:sz w:val="24"/>
          <w:szCs w:val="24"/>
        </w:rPr>
        <w:t>ПОРЯДОК НАПРАВЛЕНИЯ</w:t>
      </w:r>
      <w:r w:rsidRPr="000353D6">
        <w:rPr>
          <w:rFonts w:ascii="Times New Roman" w:hAnsi="Times New Roman"/>
          <w:sz w:val="24"/>
          <w:szCs w:val="24"/>
        </w:rPr>
        <w:br/>
        <w:t xml:space="preserve">    </w:t>
      </w:r>
      <w:r w:rsidRPr="000353D6">
        <w:rPr>
          <w:rFonts w:ascii="Times New Roman" w:hAnsi="Times New Roman"/>
          <w:b/>
          <w:bCs/>
          <w:sz w:val="24"/>
          <w:szCs w:val="24"/>
        </w:rPr>
        <w:t xml:space="preserve">предложений заинтересованных лиц в Комиссию </w:t>
      </w:r>
      <w:r w:rsidRPr="000353D6">
        <w:rPr>
          <w:rFonts w:ascii="Times New Roman" w:hAnsi="Times New Roman"/>
          <w:b/>
          <w:sz w:val="24"/>
          <w:szCs w:val="24"/>
        </w:rPr>
        <w:t xml:space="preserve">по подготовке </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проектов Правил землепользования и застройки </w:t>
      </w:r>
    </w:p>
    <w:p w:rsidR="000353D6" w:rsidRPr="000353D6" w:rsidRDefault="000353D6" w:rsidP="000353D6">
      <w:pPr>
        <w:spacing w:after="0" w:line="240" w:lineRule="auto"/>
        <w:jc w:val="center"/>
        <w:rPr>
          <w:rFonts w:ascii="Times New Roman" w:hAnsi="Times New Roman"/>
          <w:b/>
          <w:bCs/>
          <w:sz w:val="24"/>
          <w:szCs w:val="24"/>
        </w:rPr>
      </w:pPr>
      <w:r w:rsidRPr="000353D6">
        <w:rPr>
          <w:rFonts w:ascii="Times New Roman" w:hAnsi="Times New Roman"/>
          <w:b/>
          <w:sz w:val="24"/>
          <w:szCs w:val="24"/>
        </w:rPr>
        <w:t xml:space="preserve">  Дубровского городского и сельских поселений Дубровского района</w:t>
      </w: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Дубровского городского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31.01.2017г. № 281-6 и 19.12.2012 г.  № 93   до 16.10.2018 г. (приложение).  </w:t>
      </w:r>
      <w:r w:rsidRPr="000353D6">
        <w:rPr>
          <w:rFonts w:ascii="Times New Roman" w:hAnsi="Times New Roman"/>
          <w:sz w:val="24"/>
          <w:szCs w:val="24"/>
        </w:rPr>
        <w:lastRenderedPageBreak/>
        <w:t xml:space="preserve">Заинтересованные лица  вправе направить в Комиссию по </w:t>
      </w:r>
      <w:r w:rsidRPr="000353D6">
        <w:rPr>
          <w:rFonts w:ascii="Times New Roman" w:hAnsi="Times New Roman"/>
          <w:bCs/>
          <w:sz w:val="24"/>
          <w:szCs w:val="24"/>
        </w:rPr>
        <w:t xml:space="preserve"> </w:t>
      </w:r>
      <w:r w:rsidRPr="000353D6">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р.п. Дубровка, улица Победы, 18, администрация Дубровского района и по </w:t>
      </w:r>
      <w:r w:rsidRPr="000353D6">
        <w:rPr>
          <w:rFonts w:ascii="Times New Roman" w:hAnsi="Times New Roman"/>
          <w:sz w:val="24"/>
          <w:szCs w:val="24"/>
          <w:lang w:val="en-US"/>
        </w:rPr>
        <w:t>e</w:t>
      </w:r>
      <w:r w:rsidRPr="000353D6">
        <w:rPr>
          <w:rFonts w:ascii="Times New Roman" w:hAnsi="Times New Roman"/>
          <w:sz w:val="24"/>
          <w:szCs w:val="24"/>
        </w:rPr>
        <w:t>-</w:t>
      </w:r>
      <w:r w:rsidRPr="000353D6">
        <w:rPr>
          <w:rFonts w:ascii="Times New Roman" w:hAnsi="Times New Roman"/>
          <w:sz w:val="24"/>
          <w:szCs w:val="24"/>
          <w:lang w:val="en-US"/>
        </w:rPr>
        <w:t>mail</w:t>
      </w:r>
      <w:r w:rsidRPr="000353D6">
        <w:rPr>
          <w:rFonts w:ascii="Times New Roman" w:hAnsi="Times New Roman"/>
          <w:sz w:val="24"/>
          <w:szCs w:val="24"/>
        </w:rPr>
        <w:t xml:space="preserve">: </w:t>
      </w:r>
      <w:hyperlink r:id="rId20" w:history="1">
        <w:r w:rsidRPr="000353D6">
          <w:rPr>
            <w:rFonts w:ascii="Times New Roman" w:hAnsi="Times New Roman"/>
            <w:color w:val="0000FF"/>
            <w:sz w:val="24"/>
            <w:szCs w:val="24"/>
            <w:u w:val="single"/>
            <w:lang w:val="en-US"/>
          </w:rPr>
          <w:t>dbradm</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online</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debryanck</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ru</w:t>
        </w:r>
      </w:hyperlink>
      <w:r w:rsidRPr="000353D6">
        <w:rPr>
          <w:rFonts w:ascii="Times New Roman" w:hAnsi="Times New Roman"/>
          <w:sz w:val="24"/>
          <w:szCs w:val="24"/>
        </w:rPr>
        <w:t xml:space="preserve"> .    </w:t>
      </w:r>
      <w:hyperlink r:id="rId21" w:history="1">
        <w:r w:rsidRPr="000353D6">
          <w:rPr>
            <w:rFonts w:ascii="Times New Roman" w:hAnsi="Times New Roman"/>
            <w:color w:val="0000FF"/>
            <w:sz w:val="24"/>
            <w:szCs w:val="24"/>
            <w:u w:val="single"/>
            <w:lang w:val="en-US"/>
          </w:rPr>
          <w:t>dbr</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orgotdel</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yandex</w:t>
        </w:r>
        <w:r w:rsidRPr="000353D6">
          <w:rPr>
            <w:rFonts w:ascii="Times New Roman" w:hAnsi="Times New Roman"/>
            <w:color w:val="0000FF"/>
            <w:sz w:val="24"/>
            <w:szCs w:val="24"/>
            <w:u w:val="single"/>
          </w:rPr>
          <w:t>.</w:t>
        </w:r>
        <w:r w:rsidRPr="000353D6">
          <w:rPr>
            <w:rFonts w:ascii="Times New Roman" w:hAnsi="Times New Roman"/>
            <w:color w:val="0000FF"/>
            <w:sz w:val="24"/>
            <w:szCs w:val="24"/>
            <w:u w:val="single"/>
            <w:lang w:val="en-US"/>
          </w:rPr>
          <w:t>ru</w:t>
        </w:r>
      </w:hyperlink>
      <w:r w:rsidRPr="000353D6">
        <w:rPr>
          <w:rFonts w:ascii="Times New Roman" w:hAnsi="Times New Roman"/>
          <w:sz w:val="24"/>
          <w:szCs w:val="24"/>
        </w:rPr>
        <w:t xml:space="preserve"> . </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6. Регистрация обращений осуществляется в специальном журнале.</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7. Комиссия не дает ответы на поступившие предложения.</w:t>
      </w:r>
    </w:p>
    <w:p w:rsidR="000353D6" w:rsidRPr="000353D6" w:rsidRDefault="000353D6" w:rsidP="000353D6">
      <w:pPr>
        <w:spacing w:after="0" w:line="240" w:lineRule="auto"/>
        <w:jc w:val="both"/>
        <w:rPr>
          <w:rFonts w:ascii="Times New Roman" w:hAnsi="Times New Roman"/>
          <w:sz w:val="24"/>
          <w:szCs w:val="24"/>
        </w:rPr>
      </w:pPr>
      <w:r w:rsidRPr="000353D6">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0353D6" w:rsidRPr="000353D6" w:rsidRDefault="000353D6" w:rsidP="000353D6">
      <w:pPr>
        <w:spacing w:after="100" w:afterAutospacing="1" w:line="240" w:lineRule="auto"/>
        <w:jc w:val="both"/>
        <w:rPr>
          <w:rFonts w:ascii="Times New Roman" w:hAnsi="Times New Roman"/>
          <w:sz w:val="24"/>
          <w:szCs w:val="24"/>
        </w:rPr>
      </w:pPr>
      <w:r w:rsidRPr="000353D6">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0353D6" w:rsidRPr="0029068A" w:rsidRDefault="0029068A" w:rsidP="0029068A">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0353D6" w:rsidRPr="000353D6" w:rsidRDefault="000353D6" w:rsidP="000353D6">
      <w:pPr>
        <w:spacing w:before="100" w:beforeAutospacing="1" w:after="100" w:afterAutospacing="1" w:line="240" w:lineRule="auto"/>
        <w:jc w:val="right"/>
        <w:rPr>
          <w:rFonts w:ascii="Times New Roman" w:hAnsi="Times New Roman"/>
          <w:sz w:val="24"/>
          <w:szCs w:val="24"/>
        </w:rPr>
      </w:pPr>
      <w:r w:rsidRPr="000353D6">
        <w:rPr>
          <w:rFonts w:ascii="Times New Roman" w:hAnsi="Times New Roman"/>
          <w:bCs/>
          <w:sz w:val="24"/>
          <w:szCs w:val="24"/>
        </w:rPr>
        <w:t>Приложение №1</w:t>
      </w:r>
      <w:r w:rsidRPr="000353D6">
        <w:rPr>
          <w:rFonts w:ascii="Times New Roman" w:hAnsi="Times New Roman"/>
          <w:sz w:val="24"/>
          <w:szCs w:val="24"/>
        </w:rPr>
        <w:br/>
        <w:t>к постановлению администрации</w:t>
      </w:r>
      <w:r w:rsidRPr="000353D6">
        <w:rPr>
          <w:rFonts w:ascii="Times New Roman" w:hAnsi="Times New Roman"/>
          <w:sz w:val="24"/>
          <w:szCs w:val="24"/>
        </w:rPr>
        <w:br/>
        <w:t>Дубровского района</w:t>
      </w:r>
      <w:r w:rsidRPr="000353D6">
        <w:rPr>
          <w:rFonts w:ascii="Times New Roman" w:hAnsi="Times New Roman"/>
          <w:sz w:val="24"/>
          <w:szCs w:val="24"/>
        </w:rPr>
        <w:br/>
        <w:t xml:space="preserve">от  </w:t>
      </w:r>
      <w:r w:rsidRPr="000353D6">
        <w:rPr>
          <w:rFonts w:ascii="Times New Roman" w:hAnsi="Times New Roman"/>
          <w:sz w:val="24"/>
          <w:szCs w:val="24"/>
          <w:u w:val="single"/>
        </w:rPr>
        <w:t xml:space="preserve">« 18 »        09    </w:t>
      </w:r>
      <w:smartTag w:uri="urn:schemas-microsoft-com:office:smarttags" w:element="metricconverter">
        <w:smartTagPr>
          <w:attr w:name="ProductID" w:val="2018 г"/>
        </w:smartTagPr>
        <w:r w:rsidRPr="000353D6">
          <w:rPr>
            <w:rFonts w:ascii="Times New Roman" w:hAnsi="Times New Roman"/>
            <w:sz w:val="24"/>
            <w:szCs w:val="24"/>
            <w:u w:val="single"/>
          </w:rPr>
          <w:t>2018</w:t>
        </w:r>
        <w:r w:rsidRPr="000353D6">
          <w:rPr>
            <w:rFonts w:ascii="Times New Roman" w:hAnsi="Times New Roman"/>
            <w:sz w:val="24"/>
            <w:szCs w:val="24"/>
          </w:rPr>
          <w:t xml:space="preserve"> г</w:t>
        </w:r>
      </w:smartTag>
      <w:r w:rsidRPr="000353D6">
        <w:rPr>
          <w:rFonts w:ascii="Times New Roman" w:hAnsi="Times New Roman"/>
          <w:sz w:val="24"/>
          <w:szCs w:val="24"/>
        </w:rPr>
        <w:t>.   №  619</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bCs/>
          <w:sz w:val="24"/>
          <w:szCs w:val="24"/>
        </w:rPr>
        <w:t>Проект</w:t>
      </w:r>
      <w:r w:rsidRPr="000353D6">
        <w:rPr>
          <w:rFonts w:ascii="Times New Roman" w:hAnsi="Times New Roman"/>
          <w:b/>
          <w:sz w:val="24"/>
          <w:szCs w:val="24"/>
        </w:rPr>
        <w:t xml:space="preserve"> изменений в Генеральный план </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и Правил землепользования и застройки </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Дубровского городского  поселения  Дубровского района</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sz w:val="24"/>
          <w:szCs w:val="24"/>
        </w:rPr>
        <w:t xml:space="preserve">    </w:t>
      </w:r>
      <w:r w:rsidRPr="000353D6">
        <w:rPr>
          <w:rFonts w:ascii="Times New Roman" w:hAnsi="Times New Roman"/>
          <w:b/>
          <w:sz w:val="24"/>
          <w:szCs w:val="24"/>
        </w:rPr>
        <w:t xml:space="preserve">в части изменения функционального зонирования применительно к земельному участку площадью </w:t>
      </w:r>
      <w:smartTag w:uri="urn:schemas-microsoft-com:office:smarttags" w:element="metricconverter">
        <w:smartTagPr>
          <w:attr w:name="ProductID" w:val="3405,0 м"/>
        </w:smartTagPr>
        <w:r w:rsidRPr="000353D6">
          <w:rPr>
            <w:rFonts w:ascii="Times New Roman" w:hAnsi="Times New Roman"/>
            <w:b/>
            <w:sz w:val="24"/>
            <w:szCs w:val="24"/>
          </w:rPr>
          <w:t>3405,0 м</w:t>
        </w:r>
      </w:smartTag>
      <w:r w:rsidRPr="000353D6">
        <w:rPr>
          <w:rFonts w:ascii="Times New Roman" w:hAnsi="Times New Roman"/>
          <w:b/>
          <w:sz w:val="24"/>
          <w:szCs w:val="24"/>
        </w:rPr>
        <w:t xml:space="preserve">.кв., с кадастровым номером 32:05:0110323:110 расположенного по адресу: Брянская область, Дубровский район, </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рп Дубровка,  ул. Фокина, дом 13</w:t>
      </w: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100" w:afterAutospacing="1" w:line="240" w:lineRule="auto"/>
        <w:jc w:val="both"/>
        <w:rPr>
          <w:rFonts w:ascii="Times New Roman" w:hAnsi="Times New Roman"/>
          <w:sz w:val="24"/>
          <w:szCs w:val="24"/>
        </w:rPr>
      </w:pPr>
      <w:r w:rsidRPr="000353D6">
        <w:rPr>
          <w:rFonts w:ascii="Times New Roman" w:hAnsi="Times New Roman"/>
          <w:sz w:val="24"/>
          <w:szCs w:val="24"/>
        </w:rPr>
        <w:t xml:space="preserve">        В соответствии со ст. 33 Градостроительного Кодекса Российской Федерации, обращением Буйницкого П.С. (вх. № 5133 от 11.09.2018 г.), Постановлением администрации Дубровского района  от «____» __________ </w:t>
      </w:r>
      <w:smartTag w:uri="urn:schemas-microsoft-com:office:smarttags" w:element="metricconverter">
        <w:smartTagPr>
          <w:attr w:name="ProductID" w:val="2018 г"/>
        </w:smartTagPr>
        <w:r w:rsidRPr="000353D6">
          <w:rPr>
            <w:rFonts w:ascii="Times New Roman" w:hAnsi="Times New Roman"/>
            <w:sz w:val="24"/>
            <w:szCs w:val="24"/>
          </w:rPr>
          <w:t>2018 г</w:t>
        </w:r>
      </w:smartTag>
      <w:r w:rsidRPr="000353D6">
        <w:rPr>
          <w:rFonts w:ascii="Times New Roman" w:hAnsi="Times New Roman"/>
          <w:sz w:val="24"/>
          <w:szCs w:val="24"/>
        </w:rPr>
        <w:t>.  «О подготовке проекта смены  функционального зонирования Генерального плана и Правил землепользования и застройки  Дубровского городского  поселения Дубровского района Брянской области»  в части изменения функционального зонирования применительно к земельному участку</w:t>
      </w:r>
      <w:r w:rsidRPr="000353D6">
        <w:rPr>
          <w:rFonts w:ascii="Times New Roman" w:hAnsi="Times New Roman"/>
          <w:b/>
          <w:sz w:val="24"/>
          <w:szCs w:val="24"/>
        </w:rPr>
        <w:t xml:space="preserve">, </w:t>
      </w:r>
      <w:r w:rsidRPr="000353D6">
        <w:rPr>
          <w:rFonts w:ascii="Times New Roman" w:hAnsi="Times New Roman"/>
          <w:sz w:val="24"/>
          <w:szCs w:val="24"/>
        </w:rPr>
        <w:t>с кадастровым номером 32:05:0110323:110</w:t>
      </w:r>
      <w:r w:rsidRPr="000353D6">
        <w:rPr>
          <w:rFonts w:ascii="Times New Roman" w:hAnsi="Times New Roman"/>
          <w:b/>
          <w:sz w:val="24"/>
          <w:szCs w:val="24"/>
        </w:rPr>
        <w:t xml:space="preserve"> </w:t>
      </w:r>
      <w:r w:rsidRPr="000353D6">
        <w:rPr>
          <w:rFonts w:ascii="Times New Roman" w:hAnsi="Times New Roman"/>
          <w:sz w:val="24"/>
          <w:szCs w:val="24"/>
        </w:rPr>
        <w:t xml:space="preserve"> по адресу: Брянская область, Дубровский район, рп Дубровка, ул. Фокина, дом 13, внести изменения в Генеральный план (утвержденный Решением Дубровского районного Совета народных депутатов  19.12.2012 г. № 93) и Правила землепользования и застройки  (утвержденные Решением Дубровского районного Совета народных депутатов  31.01.2017 г.  № 281 – 6) Дубровского городского  поселения Дубровского района Брянской области, путем замены функциональной зоны – Производственная зона с размещением предприятий </w:t>
      </w:r>
      <w:r w:rsidRPr="000353D6">
        <w:rPr>
          <w:rFonts w:ascii="Times New Roman" w:hAnsi="Times New Roman"/>
          <w:sz w:val="24"/>
          <w:szCs w:val="24"/>
          <w:lang w:val="en-US"/>
        </w:rPr>
        <w:t>V</w:t>
      </w:r>
      <w:r w:rsidRPr="000353D6">
        <w:rPr>
          <w:rFonts w:ascii="Times New Roman" w:hAnsi="Times New Roman"/>
          <w:sz w:val="24"/>
          <w:szCs w:val="24"/>
        </w:rPr>
        <w:t xml:space="preserve"> класса опасности ТП   (приложение № 1 к проекту изменений в Генеральный план и Правил землепользования и застройки Дубровского городского поселения  Дубровского района    Брянской области) и отнесения </w:t>
      </w:r>
      <w:r w:rsidRPr="000353D6">
        <w:rPr>
          <w:rFonts w:ascii="Times New Roman" w:hAnsi="Times New Roman"/>
          <w:sz w:val="24"/>
          <w:szCs w:val="24"/>
        </w:rPr>
        <w:lastRenderedPageBreak/>
        <w:t>территории</w:t>
      </w:r>
      <w:r w:rsidRPr="000353D6">
        <w:rPr>
          <w:rFonts w:ascii="Times New Roman" w:hAnsi="Times New Roman"/>
          <w:b/>
          <w:sz w:val="24"/>
          <w:szCs w:val="24"/>
        </w:rPr>
        <w:t xml:space="preserve">, </w:t>
      </w:r>
      <w:r w:rsidRPr="000353D6">
        <w:rPr>
          <w:rFonts w:ascii="Times New Roman" w:hAnsi="Times New Roman"/>
          <w:sz w:val="24"/>
          <w:szCs w:val="24"/>
        </w:rPr>
        <w:t>принадлежащий Буйницкому П.С.</w:t>
      </w:r>
      <w:r w:rsidRPr="000353D6">
        <w:rPr>
          <w:rFonts w:ascii="Times New Roman" w:hAnsi="Times New Roman"/>
          <w:b/>
          <w:sz w:val="24"/>
          <w:szCs w:val="24"/>
        </w:rPr>
        <w:t xml:space="preserve"> </w:t>
      </w:r>
      <w:r w:rsidRPr="000353D6">
        <w:rPr>
          <w:rFonts w:ascii="Times New Roman" w:hAnsi="Times New Roman"/>
          <w:sz w:val="24"/>
          <w:szCs w:val="24"/>
        </w:rPr>
        <w:t>площадью 3405,0 кв.м. по адресу: Брянская область, Дубровский район, рп  Дубровка, ул. Фокина, д. 13 - на функциональную зону  застройки индивидуальными жилыми домами ТЖ-1 (приложение 2 к проекту изменений Генерального плана и Правил землепользования и застройки Дубровского городского  поселения  Дубровского района Брянской области).</w:t>
      </w:r>
    </w:p>
    <w:p w:rsidR="000353D6" w:rsidRPr="000353D6" w:rsidRDefault="000353D6" w:rsidP="000353D6">
      <w:pPr>
        <w:spacing w:after="100" w:afterAutospacing="1" w:line="240" w:lineRule="auto"/>
        <w:jc w:val="both"/>
        <w:rPr>
          <w:rFonts w:ascii="Times New Roman" w:hAnsi="Times New Roman"/>
          <w:sz w:val="24"/>
          <w:szCs w:val="24"/>
        </w:rPr>
      </w:pPr>
    </w:p>
    <w:p w:rsidR="000353D6" w:rsidRPr="000353D6" w:rsidRDefault="000353D6" w:rsidP="000353D6">
      <w:pPr>
        <w:spacing w:after="100" w:afterAutospacing="1" w:line="240" w:lineRule="auto"/>
        <w:jc w:val="both"/>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jc w:val="right"/>
        <w:rPr>
          <w:rFonts w:ascii="Times New Roman" w:hAnsi="Times New Roman"/>
          <w:sz w:val="24"/>
          <w:szCs w:val="24"/>
        </w:rPr>
      </w:pP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 xml:space="preserve">Приложение 1 </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к  Проекту изменений  в Генеральный план и</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 xml:space="preserve">Правил землепользования и застройки </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 xml:space="preserve">Дубровское городское поселения </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Дубровского района  Брянской области</w:t>
      </w:r>
    </w:p>
    <w:p w:rsidR="000353D6" w:rsidRPr="000353D6" w:rsidRDefault="000353D6" w:rsidP="000353D6">
      <w:pPr>
        <w:spacing w:after="100" w:afterAutospacing="1" w:line="240" w:lineRule="auto"/>
        <w:jc w:val="right"/>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Графическое изображение</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фрагмента схемы функционального зонирования Генерального плана </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и  Правил землепользования и застройки Дубровского городского  поселения</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Дубровского района Брянской области (установление действия функциональной зоны с размещением предприятий </w:t>
      </w:r>
      <w:r w:rsidRPr="000353D6">
        <w:rPr>
          <w:rFonts w:ascii="Times New Roman" w:hAnsi="Times New Roman"/>
          <w:b/>
          <w:sz w:val="24"/>
          <w:szCs w:val="24"/>
          <w:lang w:val="en-US"/>
        </w:rPr>
        <w:t>V</w:t>
      </w:r>
      <w:r w:rsidRPr="000353D6">
        <w:rPr>
          <w:rFonts w:ascii="Times New Roman" w:hAnsi="Times New Roman"/>
          <w:b/>
          <w:sz w:val="24"/>
          <w:szCs w:val="24"/>
        </w:rPr>
        <w:t xml:space="preserve"> класса опасности (ТП</w:t>
      </w:r>
      <w:r w:rsidRPr="000353D6">
        <w:rPr>
          <w:rFonts w:ascii="Times New Roman" w:hAnsi="Times New Roman"/>
          <w:sz w:val="24"/>
          <w:szCs w:val="24"/>
        </w:rPr>
        <w:t>)(</w:t>
      </w:r>
      <w:r w:rsidRPr="000353D6">
        <w:rPr>
          <w:rFonts w:ascii="Times New Roman" w:hAnsi="Times New Roman"/>
          <w:b/>
          <w:sz w:val="24"/>
          <w:szCs w:val="24"/>
        </w:rPr>
        <w:t xml:space="preserve"> в границах земельного участка с кадастровым номером 32:0110323:110, площадью </w:t>
      </w:r>
      <w:smartTag w:uri="urn:schemas-microsoft-com:office:smarttags" w:element="metricconverter">
        <w:smartTagPr>
          <w:attr w:name="ProductID" w:val="3405,0 м"/>
        </w:smartTagPr>
        <w:r w:rsidRPr="000353D6">
          <w:rPr>
            <w:rFonts w:ascii="Times New Roman" w:hAnsi="Times New Roman"/>
            <w:b/>
            <w:sz w:val="24"/>
            <w:szCs w:val="24"/>
          </w:rPr>
          <w:t>3405,0 м</w:t>
        </w:r>
      </w:smartTag>
      <w:r w:rsidRPr="000353D6">
        <w:rPr>
          <w:rFonts w:ascii="Times New Roman" w:hAnsi="Times New Roman"/>
          <w:b/>
          <w:sz w:val="24"/>
          <w:szCs w:val="24"/>
        </w:rPr>
        <w:t>.кв., по адресу: Брянская область, Дубровский район, рп  Дубровка, ул. Фокина, д. 13.</w:t>
      </w:r>
    </w:p>
    <w:p w:rsidR="000353D6" w:rsidRPr="000353D6" w:rsidRDefault="000353D6" w:rsidP="000353D6">
      <w:pPr>
        <w:spacing w:after="0" w:line="240" w:lineRule="auto"/>
        <w:jc w:val="center"/>
        <w:rPr>
          <w:rFonts w:ascii="Times New Roman" w:hAnsi="Times New Roman"/>
          <w:b/>
          <w:sz w:val="28"/>
          <w:szCs w:val="28"/>
        </w:rPr>
      </w:pPr>
    </w:p>
    <w:p w:rsidR="000353D6" w:rsidRPr="000353D6" w:rsidRDefault="000353D6" w:rsidP="000353D6">
      <w:pPr>
        <w:spacing w:after="0" w:line="240" w:lineRule="auto"/>
        <w:jc w:val="center"/>
        <w:rPr>
          <w:rFonts w:ascii="Times New Roman" w:hAnsi="Times New Roman"/>
          <w:b/>
          <w:sz w:val="28"/>
          <w:szCs w:val="28"/>
        </w:rPr>
      </w:pPr>
      <w:r w:rsidRPr="000353D6">
        <w:rPr>
          <w:rFonts w:ascii="Times New Roman" w:hAnsi="Times New Roman"/>
          <w:b/>
          <w:sz w:val="28"/>
          <w:szCs w:val="28"/>
        </w:rPr>
        <w:t>Действующая редакция</w:t>
      </w: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0353D6" w:rsidP="000353D6">
      <w:pPr>
        <w:spacing w:after="0" w:line="240" w:lineRule="auto"/>
        <w:jc w:val="center"/>
        <w:rPr>
          <w:rFonts w:ascii="Times New Roman" w:hAnsi="Times New Roman"/>
          <w:b/>
          <w:sz w:val="24"/>
          <w:szCs w:val="24"/>
        </w:rPr>
      </w:pPr>
    </w:p>
    <w:p w:rsidR="000353D6" w:rsidRPr="000353D6" w:rsidRDefault="0029068A" w:rsidP="0029068A">
      <w:pPr>
        <w:spacing w:after="0" w:line="240" w:lineRule="auto"/>
        <w:rPr>
          <w:rFonts w:ascii="Times New Roman" w:hAnsi="Times New Roman"/>
          <w:sz w:val="24"/>
          <w:szCs w:val="24"/>
        </w:rPr>
      </w:pPr>
      <w:r>
        <w:rPr>
          <w:rFonts w:ascii="Times New Roman" w:hAnsi="Times New Roman"/>
          <w:b/>
          <w:sz w:val="24"/>
          <w:szCs w:val="24"/>
        </w:rPr>
        <w:t xml:space="preserve">                                                                                                                          </w:t>
      </w:r>
      <w:r w:rsidR="000353D6" w:rsidRPr="000353D6">
        <w:rPr>
          <w:rFonts w:ascii="Times New Roman" w:hAnsi="Times New Roman"/>
          <w:sz w:val="24"/>
          <w:szCs w:val="24"/>
        </w:rPr>
        <w:t xml:space="preserve">Приложение 2 </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к  Проекту изменений  в Генеральный план и</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 xml:space="preserve">Правил землепользования и застройки </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 xml:space="preserve">Дубровского городского  поселения </w:t>
      </w: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Дубровского района  Брянской области</w:t>
      </w:r>
    </w:p>
    <w:p w:rsidR="000353D6" w:rsidRPr="000353D6" w:rsidRDefault="000353D6" w:rsidP="000353D6">
      <w:pPr>
        <w:spacing w:after="0" w:line="240" w:lineRule="auto"/>
        <w:jc w:val="right"/>
        <w:rPr>
          <w:rFonts w:ascii="Times New Roman" w:hAnsi="Times New Roman"/>
          <w:b/>
          <w:sz w:val="24"/>
          <w:szCs w:val="24"/>
        </w:rPr>
      </w:pP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p w:rsidR="0029068A" w:rsidRDefault="0029068A" w:rsidP="000353D6">
      <w:pPr>
        <w:tabs>
          <w:tab w:val="left" w:pos="3920"/>
        </w:tabs>
        <w:spacing w:after="0" w:line="240" w:lineRule="auto"/>
        <w:jc w:val="center"/>
        <w:rPr>
          <w:rFonts w:ascii="Times New Roman" w:hAnsi="Times New Roman"/>
          <w:b/>
          <w:sz w:val="28"/>
          <w:szCs w:val="28"/>
        </w:rPr>
      </w:pPr>
    </w:p>
    <w:p w:rsidR="000353D6" w:rsidRDefault="000353D6" w:rsidP="000353D6">
      <w:pPr>
        <w:tabs>
          <w:tab w:val="left" w:pos="3920"/>
        </w:tabs>
        <w:spacing w:after="0" w:line="240" w:lineRule="auto"/>
        <w:jc w:val="center"/>
        <w:rPr>
          <w:rFonts w:ascii="Times New Roman" w:hAnsi="Times New Roman"/>
          <w:b/>
          <w:sz w:val="28"/>
          <w:szCs w:val="28"/>
        </w:rPr>
      </w:pPr>
      <w:r w:rsidRPr="000353D6">
        <w:rPr>
          <w:rFonts w:ascii="Times New Roman" w:hAnsi="Times New Roman"/>
          <w:b/>
          <w:sz w:val="28"/>
          <w:szCs w:val="28"/>
        </w:rPr>
        <w:t>Проектное предложение</w:t>
      </w:r>
    </w:p>
    <w:p w:rsidR="0029068A" w:rsidRDefault="0029068A" w:rsidP="000353D6">
      <w:pPr>
        <w:tabs>
          <w:tab w:val="left" w:pos="3920"/>
        </w:tabs>
        <w:spacing w:after="0" w:line="240" w:lineRule="auto"/>
        <w:jc w:val="center"/>
        <w:rPr>
          <w:rFonts w:ascii="Times New Roman" w:hAnsi="Times New Roman"/>
          <w:b/>
          <w:sz w:val="28"/>
          <w:szCs w:val="28"/>
        </w:rPr>
      </w:pPr>
    </w:p>
    <w:p w:rsidR="0029068A" w:rsidRDefault="0029068A" w:rsidP="000353D6">
      <w:pPr>
        <w:tabs>
          <w:tab w:val="left" w:pos="3920"/>
        </w:tabs>
        <w:spacing w:after="0" w:line="240" w:lineRule="auto"/>
        <w:jc w:val="center"/>
        <w:rPr>
          <w:rFonts w:ascii="Times New Roman" w:hAnsi="Times New Roman"/>
          <w:b/>
          <w:sz w:val="28"/>
          <w:szCs w:val="28"/>
        </w:rPr>
      </w:pPr>
    </w:p>
    <w:p w:rsidR="0029068A" w:rsidRDefault="0029068A" w:rsidP="000353D6">
      <w:pPr>
        <w:tabs>
          <w:tab w:val="left" w:pos="3920"/>
        </w:tabs>
        <w:spacing w:after="0" w:line="240" w:lineRule="auto"/>
        <w:jc w:val="center"/>
        <w:rPr>
          <w:rFonts w:ascii="Times New Roman" w:hAnsi="Times New Roman"/>
          <w:b/>
          <w:sz w:val="28"/>
          <w:szCs w:val="28"/>
        </w:rPr>
      </w:pPr>
    </w:p>
    <w:p w:rsidR="0029068A" w:rsidRDefault="0029068A" w:rsidP="000353D6">
      <w:pPr>
        <w:tabs>
          <w:tab w:val="left" w:pos="3920"/>
        </w:tabs>
        <w:spacing w:after="0" w:line="240" w:lineRule="auto"/>
        <w:jc w:val="center"/>
        <w:rPr>
          <w:rFonts w:ascii="Times New Roman" w:hAnsi="Times New Roman"/>
          <w:b/>
          <w:sz w:val="28"/>
          <w:szCs w:val="28"/>
        </w:rPr>
      </w:pPr>
    </w:p>
    <w:p w:rsidR="0029068A" w:rsidRPr="000353D6" w:rsidRDefault="0029068A" w:rsidP="000353D6">
      <w:pPr>
        <w:tabs>
          <w:tab w:val="left" w:pos="3920"/>
        </w:tabs>
        <w:spacing w:after="0" w:line="240" w:lineRule="auto"/>
        <w:jc w:val="center"/>
        <w:rPr>
          <w:rFonts w:ascii="Times New Roman" w:hAnsi="Times New Roman"/>
          <w:b/>
          <w:sz w:val="28"/>
          <w:szCs w:val="28"/>
        </w:rPr>
      </w:pPr>
    </w:p>
    <w:p w:rsidR="000353D6" w:rsidRPr="0029068A" w:rsidRDefault="000353D6" w:rsidP="000353D6">
      <w:pPr>
        <w:pStyle w:val="3"/>
        <w:spacing w:line="360" w:lineRule="auto"/>
        <w:ind w:firstLine="709"/>
        <w:jc w:val="center"/>
        <w:rPr>
          <w:rFonts w:ascii="Times New Roman" w:hAnsi="Times New Roman"/>
          <w:b w:val="0"/>
          <w:bCs w:val="0"/>
          <w:sz w:val="24"/>
          <w:szCs w:val="24"/>
        </w:rPr>
      </w:pPr>
      <w:r w:rsidRPr="0029068A">
        <w:rPr>
          <w:rFonts w:ascii="Times New Roman" w:hAnsi="Times New Roman"/>
          <w:sz w:val="24"/>
          <w:szCs w:val="24"/>
        </w:rPr>
        <w:t xml:space="preserve">1.5.4. </w:t>
      </w:r>
      <w:r w:rsidRPr="0029068A">
        <w:rPr>
          <w:rFonts w:ascii="Times New Roman" w:hAnsi="Times New Roman"/>
          <w:b w:val="0"/>
          <w:bCs w:val="0"/>
          <w:sz w:val="24"/>
          <w:szCs w:val="24"/>
        </w:rPr>
        <w:t>РОССИЙСКАЯ ФЕДЕРАЦИЯ</w:t>
      </w:r>
    </w:p>
    <w:p w:rsidR="000353D6" w:rsidRPr="0029068A" w:rsidRDefault="000353D6" w:rsidP="000353D6">
      <w:pPr>
        <w:keepNext/>
        <w:spacing w:after="0" w:line="360" w:lineRule="auto"/>
        <w:ind w:firstLine="709"/>
        <w:jc w:val="center"/>
        <w:outlineLvl w:val="2"/>
        <w:rPr>
          <w:rFonts w:ascii="Times New Roman" w:hAnsi="Times New Roman"/>
          <w:sz w:val="24"/>
          <w:szCs w:val="24"/>
        </w:rPr>
      </w:pPr>
      <w:r w:rsidRPr="0029068A">
        <w:rPr>
          <w:rFonts w:ascii="Times New Roman" w:hAnsi="Times New Roman"/>
          <w:sz w:val="24"/>
          <w:szCs w:val="24"/>
        </w:rPr>
        <w:t>БРЯНСКАЯ ОБЛАСТЬ</w:t>
      </w:r>
    </w:p>
    <w:p w:rsidR="000353D6" w:rsidRPr="0029068A" w:rsidRDefault="000353D6" w:rsidP="000353D6">
      <w:pPr>
        <w:keepNext/>
        <w:spacing w:after="0" w:line="360" w:lineRule="auto"/>
        <w:ind w:firstLine="709"/>
        <w:jc w:val="center"/>
        <w:outlineLvl w:val="2"/>
        <w:rPr>
          <w:rFonts w:ascii="Times New Roman" w:hAnsi="Times New Roman"/>
          <w:sz w:val="24"/>
          <w:szCs w:val="24"/>
        </w:rPr>
      </w:pPr>
      <w:r w:rsidRPr="0029068A">
        <w:rPr>
          <w:rFonts w:ascii="Times New Roman" w:hAnsi="Times New Roman"/>
          <w:sz w:val="24"/>
          <w:szCs w:val="24"/>
        </w:rPr>
        <w:t>АДМИНИСТРАЦИЯ ДУБРОВСКОГО РАЙОНА</w:t>
      </w:r>
    </w:p>
    <w:p w:rsidR="000353D6" w:rsidRPr="0029068A" w:rsidRDefault="000353D6" w:rsidP="000353D6">
      <w:pPr>
        <w:keepNext/>
        <w:spacing w:after="0" w:line="360" w:lineRule="auto"/>
        <w:ind w:firstLine="709"/>
        <w:jc w:val="center"/>
        <w:outlineLvl w:val="2"/>
        <w:rPr>
          <w:rFonts w:ascii="Times New Roman" w:hAnsi="Times New Roman"/>
          <w:sz w:val="24"/>
          <w:szCs w:val="24"/>
        </w:rPr>
      </w:pPr>
      <w:r w:rsidRPr="0029068A">
        <w:rPr>
          <w:rFonts w:ascii="Times New Roman" w:hAnsi="Times New Roman"/>
          <w:sz w:val="24"/>
          <w:szCs w:val="24"/>
        </w:rPr>
        <w:t>ПОСТАНОВЛЕНИЕ</w:t>
      </w:r>
    </w:p>
    <w:p w:rsidR="000353D6" w:rsidRPr="0029068A" w:rsidRDefault="000353D6" w:rsidP="000353D6">
      <w:pPr>
        <w:keepNext/>
        <w:spacing w:after="0" w:line="240" w:lineRule="auto"/>
        <w:ind w:firstLine="709"/>
        <w:jc w:val="both"/>
        <w:outlineLvl w:val="2"/>
        <w:rPr>
          <w:rFonts w:ascii="Times New Roman" w:hAnsi="Times New Roman"/>
          <w:sz w:val="24"/>
          <w:szCs w:val="24"/>
        </w:rPr>
      </w:pPr>
    </w:p>
    <w:p w:rsidR="000353D6" w:rsidRPr="0029068A" w:rsidRDefault="000353D6" w:rsidP="000353D6">
      <w:pPr>
        <w:keepNext/>
        <w:spacing w:after="0" w:line="240" w:lineRule="auto"/>
        <w:jc w:val="both"/>
        <w:outlineLvl w:val="2"/>
        <w:rPr>
          <w:rFonts w:ascii="Times New Roman" w:hAnsi="Times New Roman"/>
          <w:sz w:val="24"/>
          <w:szCs w:val="24"/>
        </w:rPr>
      </w:pPr>
      <w:r w:rsidRPr="0029068A">
        <w:rPr>
          <w:rFonts w:ascii="Times New Roman" w:hAnsi="Times New Roman"/>
          <w:sz w:val="24"/>
          <w:szCs w:val="24"/>
        </w:rPr>
        <w:t xml:space="preserve">от    </w:t>
      </w:r>
      <w:r w:rsidRPr="0029068A">
        <w:rPr>
          <w:rFonts w:ascii="Times New Roman" w:hAnsi="Times New Roman"/>
          <w:sz w:val="24"/>
          <w:szCs w:val="24"/>
          <w:u w:val="single"/>
        </w:rPr>
        <w:t>« 20 »  сентября</w:t>
      </w:r>
      <w:r w:rsidRPr="0029068A">
        <w:rPr>
          <w:rFonts w:ascii="Times New Roman" w:hAnsi="Times New Roman"/>
          <w:sz w:val="24"/>
          <w:szCs w:val="24"/>
        </w:rPr>
        <w:t xml:space="preserve"> </w:t>
      </w:r>
      <w:smartTag w:uri="urn:schemas-microsoft-com:office:smarttags" w:element="metricconverter">
        <w:smartTagPr>
          <w:attr w:name="ProductID" w:val="2018 г"/>
        </w:smartTagPr>
        <w:r w:rsidRPr="0029068A">
          <w:rPr>
            <w:rFonts w:ascii="Times New Roman" w:hAnsi="Times New Roman"/>
            <w:sz w:val="24"/>
            <w:szCs w:val="24"/>
          </w:rPr>
          <w:t>2018 г</w:t>
        </w:r>
      </w:smartTag>
      <w:r w:rsidRPr="0029068A">
        <w:rPr>
          <w:rFonts w:ascii="Times New Roman" w:hAnsi="Times New Roman"/>
          <w:sz w:val="24"/>
          <w:szCs w:val="24"/>
        </w:rPr>
        <w:t>. №   633</w:t>
      </w:r>
    </w:p>
    <w:p w:rsidR="000353D6" w:rsidRPr="0029068A" w:rsidRDefault="000353D6" w:rsidP="000353D6">
      <w:pPr>
        <w:keepNext/>
        <w:spacing w:after="0" w:line="240" w:lineRule="auto"/>
        <w:jc w:val="both"/>
        <w:outlineLvl w:val="2"/>
        <w:rPr>
          <w:rFonts w:ascii="Times New Roman" w:hAnsi="Times New Roman"/>
          <w:sz w:val="24"/>
          <w:szCs w:val="24"/>
        </w:rPr>
      </w:pPr>
      <w:r w:rsidRPr="0029068A">
        <w:rPr>
          <w:rFonts w:ascii="Times New Roman" w:hAnsi="Times New Roman"/>
          <w:sz w:val="24"/>
          <w:szCs w:val="24"/>
        </w:rPr>
        <w:t xml:space="preserve">       рп  Дубровка</w:t>
      </w:r>
    </w:p>
    <w:p w:rsidR="000353D6" w:rsidRPr="0029068A" w:rsidRDefault="000353D6" w:rsidP="000353D6">
      <w:pPr>
        <w:spacing w:after="0" w:line="240" w:lineRule="auto"/>
        <w:jc w:val="both"/>
        <w:rPr>
          <w:rFonts w:ascii="Times New Roman" w:hAnsi="Times New Roman"/>
          <w:sz w:val="24"/>
          <w:szCs w:val="24"/>
        </w:rPr>
      </w:pP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 xml:space="preserve">Об утверждении проекта планировки территории,  </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 xml:space="preserve">содержащий проект межевания  территории </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по  объекту: «Строительство автомобильной дороги</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подъезд  к  КРС «Алешня» от автомобильной дороги</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«Брянск-Смоленск» в Дубровском районе Брянской области»</w:t>
      </w:r>
    </w:p>
    <w:p w:rsidR="000353D6" w:rsidRPr="0029068A" w:rsidRDefault="000353D6" w:rsidP="000353D6">
      <w:pPr>
        <w:spacing w:after="0" w:line="240" w:lineRule="auto"/>
        <w:jc w:val="both"/>
        <w:rPr>
          <w:rFonts w:ascii="Times New Roman" w:hAnsi="Times New Roman"/>
          <w:sz w:val="24"/>
          <w:szCs w:val="24"/>
        </w:rPr>
      </w:pPr>
    </w:p>
    <w:p w:rsidR="000353D6" w:rsidRPr="0029068A" w:rsidRDefault="000353D6" w:rsidP="000353D6">
      <w:pPr>
        <w:spacing w:after="0" w:line="240" w:lineRule="auto"/>
        <w:ind w:left="1" w:right="1" w:firstLine="567"/>
        <w:jc w:val="both"/>
        <w:rPr>
          <w:rFonts w:ascii="Times New Roman" w:hAnsi="Times New Roman"/>
          <w:sz w:val="24"/>
          <w:szCs w:val="24"/>
        </w:rPr>
      </w:pPr>
      <w:r w:rsidRPr="0029068A">
        <w:rPr>
          <w:rFonts w:ascii="Times New Roman" w:hAnsi="Times New Roman"/>
          <w:sz w:val="24"/>
          <w:szCs w:val="24"/>
        </w:rPr>
        <w:t xml:space="preserve">    </w:t>
      </w:r>
    </w:p>
    <w:p w:rsidR="000353D6" w:rsidRPr="0029068A" w:rsidRDefault="000353D6" w:rsidP="000353D6">
      <w:pPr>
        <w:spacing w:after="0" w:line="240" w:lineRule="auto"/>
        <w:ind w:left="1" w:right="1" w:firstLine="567"/>
        <w:jc w:val="both"/>
        <w:rPr>
          <w:rFonts w:ascii="Times New Roman" w:hAnsi="Times New Roman"/>
          <w:sz w:val="24"/>
          <w:szCs w:val="24"/>
        </w:rPr>
      </w:pPr>
    </w:p>
    <w:p w:rsidR="000353D6" w:rsidRPr="0029068A" w:rsidRDefault="000353D6" w:rsidP="000353D6">
      <w:pPr>
        <w:spacing w:after="0" w:line="240" w:lineRule="auto"/>
        <w:ind w:left="1" w:right="1" w:firstLine="567"/>
        <w:jc w:val="both"/>
        <w:rPr>
          <w:rFonts w:ascii="Times New Roman" w:hAnsi="Times New Roman"/>
          <w:sz w:val="24"/>
          <w:szCs w:val="24"/>
        </w:rPr>
      </w:pPr>
      <w:r w:rsidRPr="0029068A">
        <w:rPr>
          <w:rFonts w:ascii="Times New Roman" w:hAnsi="Times New Roman"/>
          <w:sz w:val="24"/>
          <w:szCs w:val="24"/>
        </w:rPr>
        <w:t xml:space="preserve">Рассмотрев протокол публичных слушаний  № 9   от    20.09.2018 г. по проекту планировки территории, содержащий проект межевания территории </w:t>
      </w:r>
    </w:p>
    <w:p w:rsidR="000353D6" w:rsidRPr="0029068A" w:rsidRDefault="000353D6" w:rsidP="000353D6">
      <w:pPr>
        <w:spacing w:after="0" w:line="240" w:lineRule="auto"/>
        <w:ind w:left="1" w:right="1"/>
        <w:jc w:val="both"/>
        <w:rPr>
          <w:rFonts w:ascii="Times New Roman" w:hAnsi="Times New Roman"/>
          <w:sz w:val="24"/>
          <w:szCs w:val="24"/>
        </w:rPr>
      </w:pPr>
      <w:r w:rsidRPr="0029068A">
        <w:rPr>
          <w:rFonts w:ascii="Times New Roman" w:hAnsi="Times New Roman"/>
          <w:sz w:val="24"/>
          <w:szCs w:val="24"/>
        </w:rPr>
        <w:t xml:space="preserve"> по объекту: «Строительство автомобильной дороги подъезд к КРС «Алешня» от автомобильной дороги «Брянск-Смоленск» в Дубровском районе Брянской области»</w:t>
      </w:r>
    </w:p>
    <w:p w:rsidR="000353D6" w:rsidRPr="0029068A" w:rsidRDefault="000353D6" w:rsidP="000353D6">
      <w:pPr>
        <w:spacing w:after="0" w:line="240" w:lineRule="auto"/>
        <w:ind w:firstLine="709"/>
        <w:jc w:val="both"/>
        <w:rPr>
          <w:rFonts w:ascii="Times New Roman" w:hAnsi="Times New Roman"/>
          <w:sz w:val="24"/>
          <w:szCs w:val="24"/>
        </w:rPr>
      </w:pP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 xml:space="preserve"> ПОСТАНОВЛЯЮ:</w:t>
      </w:r>
    </w:p>
    <w:p w:rsidR="000353D6" w:rsidRPr="0029068A" w:rsidRDefault="000353D6" w:rsidP="000353D6">
      <w:pPr>
        <w:spacing w:after="0" w:line="240" w:lineRule="auto"/>
        <w:ind w:firstLine="709"/>
        <w:jc w:val="both"/>
        <w:rPr>
          <w:rFonts w:ascii="Times New Roman" w:hAnsi="Times New Roman"/>
          <w:sz w:val="24"/>
          <w:szCs w:val="24"/>
        </w:rPr>
      </w:pPr>
    </w:p>
    <w:p w:rsidR="000353D6" w:rsidRPr="0029068A" w:rsidRDefault="000353D6" w:rsidP="000353D6">
      <w:pPr>
        <w:spacing w:after="0" w:line="240" w:lineRule="auto"/>
        <w:ind w:left="1" w:right="1"/>
        <w:jc w:val="both"/>
        <w:rPr>
          <w:rFonts w:ascii="Times New Roman" w:hAnsi="Times New Roman"/>
          <w:sz w:val="24"/>
          <w:szCs w:val="24"/>
        </w:rPr>
      </w:pPr>
      <w:r w:rsidRPr="0029068A">
        <w:rPr>
          <w:rFonts w:ascii="Times New Roman" w:hAnsi="Times New Roman"/>
          <w:sz w:val="24"/>
          <w:szCs w:val="24"/>
        </w:rPr>
        <w:t xml:space="preserve">      1. Утвердить  документацию по проекту планировки территории, содержащий проект межевания территории по объекту: «Строительство автомобильной дороги подъезд к КРС «Алешня» от автомобильной дороги «Брянск-Смоленск» в Дубровском районе Брянской области»,  согласно приложению.</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 xml:space="preserve">     2.  Постановление вступает в силу со дня его подписания.</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29068A">
        <w:rPr>
          <w:rFonts w:ascii="Times New Roman" w:hAnsi="Times New Roman"/>
          <w:sz w:val="24"/>
          <w:szCs w:val="24"/>
          <w:u w:val="single"/>
          <w:lang w:val="en-US"/>
        </w:rPr>
        <w:t>www</w:t>
      </w:r>
      <w:r w:rsidRPr="0029068A">
        <w:rPr>
          <w:rFonts w:ascii="Times New Roman" w:hAnsi="Times New Roman"/>
          <w:sz w:val="24"/>
          <w:szCs w:val="24"/>
          <w:u w:val="single"/>
        </w:rPr>
        <w:t>.</w:t>
      </w:r>
      <w:r w:rsidRPr="0029068A">
        <w:rPr>
          <w:rFonts w:ascii="Times New Roman" w:hAnsi="Times New Roman"/>
          <w:sz w:val="24"/>
          <w:szCs w:val="24"/>
          <w:u w:val="single"/>
          <w:lang w:val="en-US"/>
        </w:rPr>
        <w:t>admdubrovka</w:t>
      </w:r>
      <w:r w:rsidRPr="0029068A">
        <w:rPr>
          <w:rFonts w:ascii="Times New Roman" w:hAnsi="Times New Roman"/>
          <w:sz w:val="24"/>
          <w:szCs w:val="24"/>
          <w:u w:val="single"/>
        </w:rPr>
        <w:t>.</w:t>
      </w:r>
      <w:r w:rsidRPr="0029068A">
        <w:rPr>
          <w:rFonts w:ascii="Times New Roman" w:hAnsi="Times New Roman"/>
          <w:sz w:val="24"/>
          <w:szCs w:val="24"/>
          <w:u w:val="single"/>
          <w:lang w:val="en-US"/>
        </w:rPr>
        <w:t>ru</w:t>
      </w:r>
      <w:r w:rsidRPr="0029068A">
        <w:rPr>
          <w:rFonts w:ascii="Times New Roman" w:hAnsi="Times New Roman"/>
          <w:sz w:val="24"/>
          <w:szCs w:val="24"/>
          <w:u w:val="single"/>
        </w:rPr>
        <w:t>.</w:t>
      </w:r>
      <w:r w:rsidRPr="0029068A">
        <w:rPr>
          <w:rFonts w:ascii="Times New Roman" w:hAnsi="Times New Roman"/>
          <w:sz w:val="24"/>
          <w:szCs w:val="24"/>
        </w:rPr>
        <w:t xml:space="preserve"> </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 xml:space="preserve">     4. Контроль за настоящим  Постановлением возложить на заместителя главы администрации Дубровского района по строительству  и экономическому развитию Ефименко С.Н.</w:t>
      </w:r>
    </w:p>
    <w:p w:rsidR="000353D6" w:rsidRPr="0029068A" w:rsidRDefault="000353D6" w:rsidP="000353D6">
      <w:pPr>
        <w:spacing w:after="0" w:line="240" w:lineRule="auto"/>
        <w:jc w:val="both"/>
        <w:rPr>
          <w:rFonts w:ascii="Times New Roman" w:hAnsi="Times New Roman"/>
          <w:sz w:val="24"/>
          <w:szCs w:val="24"/>
        </w:rPr>
      </w:pPr>
    </w:p>
    <w:p w:rsidR="000353D6" w:rsidRPr="0029068A" w:rsidRDefault="000353D6" w:rsidP="000353D6">
      <w:pPr>
        <w:spacing w:after="0" w:line="240" w:lineRule="auto"/>
        <w:jc w:val="both"/>
        <w:rPr>
          <w:rFonts w:ascii="Times New Roman" w:hAnsi="Times New Roman"/>
          <w:sz w:val="24"/>
          <w:szCs w:val="24"/>
        </w:rPr>
      </w:pP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Глава администрации</w:t>
      </w:r>
    </w:p>
    <w:p w:rsidR="000353D6" w:rsidRPr="0029068A" w:rsidRDefault="000353D6" w:rsidP="000353D6">
      <w:pPr>
        <w:spacing w:after="0" w:line="240" w:lineRule="auto"/>
        <w:jc w:val="both"/>
        <w:rPr>
          <w:rFonts w:ascii="Times New Roman" w:hAnsi="Times New Roman"/>
          <w:sz w:val="24"/>
          <w:szCs w:val="24"/>
        </w:rPr>
      </w:pPr>
      <w:r w:rsidRPr="0029068A">
        <w:rPr>
          <w:rFonts w:ascii="Times New Roman" w:hAnsi="Times New Roman"/>
          <w:sz w:val="24"/>
          <w:szCs w:val="24"/>
        </w:rPr>
        <w:t>Дубровского района                                                                         И.А. Шевелев</w:t>
      </w:r>
    </w:p>
    <w:p w:rsidR="000353D6" w:rsidRPr="0029068A" w:rsidRDefault="000353D6" w:rsidP="000353D6">
      <w:pPr>
        <w:tabs>
          <w:tab w:val="center" w:pos="4818"/>
          <w:tab w:val="left" w:pos="5190"/>
          <w:tab w:val="left" w:pos="5910"/>
          <w:tab w:val="left" w:pos="6285"/>
          <w:tab w:val="right" w:pos="9637"/>
        </w:tabs>
        <w:spacing w:after="0" w:line="240" w:lineRule="auto"/>
        <w:rPr>
          <w:rFonts w:ascii="Times New Roman" w:hAnsi="Times New Roman"/>
          <w:sz w:val="24"/>
          <w:szCs w:val="24"/>
        </w:rPr>
      </w:pPr>
    </w:p>
    <w:p w:rsidR="000353D6" w:rsidRPr="0029068A" w:rsidRDefault="000353D6" w:rsidP="000353D6">
      <w:pPr>
        <w:spacing w:after="0" w:line="240" w:lineRule="auto"/>
        <w:rPr>
          <w:rFonts w:ascii="Times New Roman" w:hAnsi="Times New Roman"/>
          <w:sz w:val="24"/>
          <w:szCs w:val="24"/>
        </w:rPr>
      </w:pPr>
    </w:p>
    <w:p w:rsidR="000353D6" w:rsidRPr="0029068A" w:rsidRDefault="000353D6" w:rsidP="000353D6">
      <w:pPr>
        <w:spacing w:after="0" w:line="240" w:lineRule="auto"/>
        <w:rPr>
          <w:rFonts w:ascii="Times New Roman" w:hAnsi="Times New Roman"/>
          <w:sz w:val="24"/>
          <w:szCs w:val="24"/>
        </w:rPr>
      </w:pPr>
    </w:p>
    <w:p w:rsidR="000353D6" w:rsidRPr="00520812" w:rsidRDefault="000353D6" w:rsidP="000353D6">
      <w:pPr>
        <w:pStyle w:val="afc"/>
        <w:jc w:val="left"/>
        <w:rPr>
          <w:sz w:val="24"/>
          <w:szCs w:val="24"/>
        </w:rPr>
      </w:pPr>
      <w:r>
        <w:t>1.5.5</w:t>
      </w:r>
      <w:r w:rsidRPr="00520812">
        <w:rPr>
          <w:sz w:val="24"/>
          <w:szCs w:val="24"/>
        </w:rPr>
        <w:t>.                                       Российская Федерация</w:t>
      </w:r>
    </w:p>
    <w:p w:rsidR="000353D6" w:rsidRPr="00520812" w:rsidRDefault="000353D6" w:rsidP="000353D6">
      <w:pPr>
        <w:spacing w:after="0" w:line="240" w:lineRule="auto"/>
        <w:jc w:val="center"/>
        <w:rPr>
          <w:rFonts w:ascii="Times New Roman" w:hAnsi="Times New Roman"/>
          <w:b/>
          <w:bCs/>
          <w:sz w:val="24"/>
          <w:szCs w:val="24"/>
        </w:rPr>
      </w:pPr>
      <w:r w:rsidRPr="00520812">
        <w:rPr>
          <w:rFonts w:ascii="Times New Roman" w:hAnsi="Times New Roman"/>
          <w:b/>
          <w:bCs/>
          <w:sz w:val="24"/>
          <w:szCs w:val="24"/>
        </w:rPr>
        <w:t>БРЯНСКАЯ ОБЛАСТЬ</w:t>
      </w:r>
    </w:p>
    <w:p w:rsidR="000353D6" w:rsidRPr="00520812" w:rsidRDefault="000353D6" w:rsidP="000353D6">
      <w:pPr>
        <w:spacing w:after="0" w:line="240" w:lineRule="auto"/>
        <w:jc w:val="center"/>
        <w:rPr>
          <w:rFonts w:ascii="Times New Roman" w:hAnsi="Times New Roman"/>
          <w:b/>
          <w:sz w:val="24"/>
          <w:szCs w:val="24"/>
        </w:rPr>
      </w:pPr>
      <w:r w:rsidRPr="00520812">
        <w:rPr>
          <w:rFonts w:ascii="Times New Roman" w:hAnsi="Times New Roman"/>
          <w:b/>
          <w:sz w:val="24"/>
          <w:szCs w:val="24"/>
        </w:rPr>
        <w:t xml:space="preserve"> АДМИНИСТРАЦИЯ  ДУБРОВСКОГО  РАЙОНА </w:t>
      </w:r>
    </w:p>
    <w:p w:rsidR="000353D6" w:rsidRPr="00520812" w:rsidRDefault="000353D6" w:rsidP="000353D6">
      <w:pPr>
        <w:spacing w:after="0" w:line="240" w:lineRule="auto"/>
        <w:jc w:val="both"/>
        <w:rPr>
          <w:rFonts w:ascii="Times New Roman" w:hAnsi="Times New Roman"/>
          <w:b/>
          <w:sz w:val="24"/>
          <w:szCs w:val="24"/>
        </w:rPr>
      </w:pPr>
    </w:p>
    <w:p w:rsidR="000353D6" w:rsidRPr="00520812" w:rsidRDefault="000353D6" w:rsidP="000353D6">
      <w:pPr>
        <w:keepNext/>
        <w:spacing w:after="0" w:line="240" w:lineRule="auto"/>
        <w:jc w:val="center"/>
        <w:outlineLvl w:val="1"/>
        <w:rPr>
          <w:rFonts w:ascii="Times New Roman" w:hAnsi="Times New Roman"/>
          <w:b/>
          <w:bCs/>
          <w:sz w:val="24"/>
          <w:szCs w:val="24"/>
        </w:rPr>
      </w:pPr>
      <w:r w:rsidRPr="00520812">
        <w:rPr>
          <w:rFonts w:ascii="Times New Roman" w:hAnsi="Times New Roman"/>
          <w:b/>
          <w:bCs/>
          <w:sz w:val="24"/>
          <w:szCs w:val="24"/>
        </w:rPr>
        <w:t>ПОСТАНОВЛЕНИЕ</w:t>
      </w: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u w:val="single"/>
        </w:rPr>
      </w:pPr>
      <w:r w:rsidRPr="00520812">
        <w:rPr>
          <w:rFonts w:ascii="Times New Roman" w:hAnsi="Times New Roman"/>
          <w:sz w:val="24"/>
          <w:szCs w:val="24"/>
          <w:u w:val="single"/>
        </w:rPr>
        <w:t xml:space="preserve">От 21.09. 2018г. №  641          </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lastRenderedPageBreak/>
        <w:t>п.  Дубровка</w:t>
      </w:r>
      <w:r w:rsidRPr="00520812">
        <w:rPr>
          <w:rFonts w:ascii="Times New Roman" w:hAnsi="Times New Roman"/>
          <w:sz w:val="24"/>
          <w:szCs w:val="24"/>
          <w:lang w:val="en-US"/>
        </w:rPr>
        <w:t> </w:t>
      </w:r>
      <w:r w:rsidRPr="00520812">
        <w:rPr>
          <w:rFonts w:ascii="Times New Roman" w:hAnsi="Times New Roman"/>
          <w:sz w:val="24"/>
          <w:szCs w:val="24"/>
        </w:rPr>
        <w:t xml:space="preserve"> </w:t>
      </w:r>
      <w:r w:rsidRPr="00520812">
        <w:rPr>
          <w:rFonts w:ascii="Times New Roman" w:hAnsi="Times New Roman"/>
          <w:sz w:val="24"/>
          <w:szCs w:val="24"/>
          <w:lang w:val="en-US"/>
        </w:rPr>
        <w:t> </w:t>
      </w:r>
      <w:r w:rsidRPr="00520812">
        <w:rPr>
          <w:rFonts w:ascii="Times New Roman" w:hAnsi="Times New Roman"/>
          <w:sz w:val="24"/>
          <w:szCs w:val="24"/>
        </w:rPr>
        <w:t xml:space="preserve"> </w:t>
      </w: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xml:space="preserve">О внесении изменений  в постановление  администрации </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xml:space="preserve">Дубровского района  от 26.04.2018 года № 281  и  </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xml:space="preserve"> План мероприятий по  противодействию коррупции    </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xml:space="preserve"> в  администрации Дубровского района на 2018-2019 годы</w:t>
      </w:r>
    </w:p>
    <w:p w:rsidR="000353D6" w:rsidRPr="00520812" w:rsidRDefault="000353D6" w:rsidP="000353D6">
      <w:pPr>
        <w:tabs>
          <w:tab w:val="left" w:pos="4000"/>
        </w:tabs>
        <w:spacing w:after="0" w:line="240" w:lineRule="auto"/>
        <w:rPr>
          <w:rFonts w:ascii="Times New Roman" w:hAnsi="Times New Roman"/>
          <w:sz w:val="24"/>
          <w:szCs w:val="24"/>
        </w:rPr>
      </w:pPr>
      <w:r w:rsidRPr="00520812">
        <w:rPr>
          <w:rFonts w:ascii="Times New Roman" w:hAnsi="Times New Roman"/>
          <w:sz w:val="24"/>
          <w:szCs w:val="24"/>
        </w:rPr>
        <w:tab/>
        <w:t xml:space="preserve">  </w:t>
      </w:r>
    </w:p>
    <w:p w:rsidR="000353D6" w:rsidRPr="00520812" w:rsidRDefault="000353D6" w:rsidP="000353D6">
      <w:pPr>
        <w:spacing w:after="0" w:line="240" w:lineRule="auto"/>
        <w:ind w:right="-185"/>
        <w:jc w:val="both"/>
        <w:rPr>
          <w:rFonts w:ascii="Times New Roman" w:hAnsi="Times New Roman"/>
          <w:sz w:val="24"/>
          <w:szCs w:val="24"/>
        </w:rPr>
      </w:pPr>
      <w:r w:rsidRPr="00520812">
        <w:rPr>
          <w:rFonts w:ascii="Times New Roman" w:hAnsi="Times New Roman"/>
          <w:sz w:val="24"/>
          <w:szCs w:val="24"/>
        </w:rPr>
        <w:t xml:space="preserve">      В целях исполнения </w:t>
      </w:r>
      <w:hyperlink r:id="rId22" w:history="1">
        <w:r w:rsidRPr="00520812">
          <w:rPr>
            <w:rFonts w:ascii="Times New Roman" w:hAnsi="Times New Roman"/>
            <w:sz w:val="24"/>
            <w:szCs w:val="24"/>
          </w:rPr>
          <w:t>Федерального закона от 25 декабря 2008 года N 273-ФЗ "О противодействии коррупции"</w:t>
        </w:r>
      </w:hyperlink>
      <w:r w:rsidRPr="00520812">
        <w:rPr>
          <w:rFonts w:ascii="Times New Roman" w:hAnsi="Times New Roman"/>
          <w:sz w:val="24"/>
          <w:szCs w:val="24"/>
        </w:rPr>
        <w:t xml:space="preserve">, </w:t>
      </w:r>
      <w:hyperlink r:id="rId23" w:history="1">
        <w:r w:rsidRPr="00520812">
          <w:rPr>
            <w:rFonts w:ascii="Times New Roman" w:hAnsi="Times New Roman"/>
            <w:sz w:val="24"/>
            <w:szCs w:val="24"/>
          </w:rPr>
          <w:t>Указа Президента Российской Федерации от 15 июля 2015 года N 364 "О мерах по совершенствованию организации деятельности в области противодействия коррупции"</w:t>
        </w:r>
      </w:hyperlink>
      <w:r w:rsidRPr="00520812">
        <w:rPr>
          <w:rFonts w:ascii="Times New Roman" w:hAnsi="Times New Roman"/>
          <w:sz w:val="24"/>
          <w:szCs w:val="24"/>
        </w:rPr>
        <w:t>, Указа Президента Российской Федерации от 29 июня 2018 года № 378 «О Национальном плане противодействия коррупции на 2018-2020 годы»,   постановления Правительства Брянской области от 6 августа 2018 года № 396-п «О внесении  изменений  в постановление Правительства Брянской области от 16 апреля 2018 года № 180-п и план противодействия коррупции в Брянской области на 2018-2020 годы» и принятия комплекса мер по совершенствованию механизма по противодействию коррупции в Дубровском районе</w:t>
      </w:r>
    </w:p>
    <w:p w:rsidR="000353D6" w:rsidRPr="00520812" w:rsidRDefault="000353D6" w:rsidP="000353D6">
      <w:pPr>
        <w:spacing w:after="0" w:line="240" w:lineRule="auto"/>
        <w:ind w:right="-185" w:firstLine="708"/>
        <w:jc w:val="both"/>
        <w:rPr>
          <w:rFonts w:ascii="Times New Roman" w:hAnsi="Times New Roman"/>
          <w:sz w:val="24"/>
          <w:szCs w:val="24"/>
        </w:rPr>
      </w:pPr>
    </w:p>
    <w:p w:rsidR="000353D6" w:rsidRPr="00520812" w:rsidRDefault="000353D6" w:rsidP="000353D6">
      <w:pPr>
        <w:spacing w:after="0" w:line="240" w:lineRule="auto"/>
        <w:ind w:right="-185" w:firstLine="708"/>
        <w:jc w:val="both"/>
        <w:rPr>
          <w:rFonts w:ascii="Times New Roman" w:hAnsi="Times New Roman"/>
          <w:sz w:val="24"/>
          <w:szCs w:val="24"/>
        </w:rPr>
      </w:pPr>
      <w:r w:rsidRPr="00520812">
        <w:rPr>
          <w:rFonts w:ascii="Times New Roman" w:hAnsi="Times New Roman"/>
          <w:sz w:val="24"/>
          <w:szCs w:val="24"/>
        </w:rPr>
        <w:t>ПОСТАНОВЛЯЮ:</w:t>
      </w:r>
    </w:p>
    <w:p w:rsidR="000353D6" w:rsidRPr="00520812" w:rsidRDefault="000353D6" w:rsidP="000353D6">
      <w:pPr>
        <w:spacing w:after="0" w:line="240" w:lineRule="auto"/>
        <w:ind w:right="-185" w:firstLine="708"/>
        <w:jc w:val="both"/>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xml:space="preserve"> 1. Внести в постановление администрации Дубровского района  от 26.04.2018 года № 281 «О Плане мероприятий по противодействию коррупции     в  администрации  Дубровского района на 2018-2019 годы»   следующие изменения:</w:t>
      </w:r>
    </w:p>
    <w:p w:rsidR="000353D6" w:rsidRPr="00520812" w:rsidRDefault="000353D6" w:rsidP="000353D6">
      <w:pPr>
        <w:spacing w:after="0" w:line="240" w:lineRule="auto"/>
        <w:ind w:right="-185"/>
        <w:jc w:val="both"/>
        <w:rPr>
          <w:rFonts w:ascii="Times New Roman" w:hAnsi="Times New Roman"/>
          <w:sz w:val="24"/>
          <w:szCs w:val="24"/>
        </w:rPr>
      </w:pPr>
      <w:r w:rsidRPr="00520812">
        <w:rPr>
          <w:rFonts w:ascii="Times New Roman" w:hAnsi="Times New Roman"/>
          <w:sz w:val="24"/>
          <w:szCs w:val="24"/>
        </w:rPr>
        <w:t>1.1. В наименовании постановления цифры «2018-2019» заменить цифрами  «2018-2020».</w:t>
      </w:r>
    </w:p>
    <w:p w:rsidR="000353D6" w:rsidRPr="00520812" w:rsidRDefault="000353D6" w:rsidP="000353D6">
      <w:pPr>
        <w:spacing w:after="0" w:line="240" w:lineRule="auto"/>
        <w:ind w:right="-185"/>
        <w:jc w:val="both"/>
        <w:rPr>
          <w:rFonts w:ascii="Times New Roman" w:hAnsi="Times New Roman"/>
          <w:sz w:val="24"/>
          <w:szCs w:val="24"/>
        </w:rPr>
      </w:pPr>
      <w:r w:rsidRPr="00520812">
        <w:rPr>
          <w:rFonts w:ascii="Times New Roman" w:hAnsi="Times New Roman"/>
          <w:sz w:val="24"/>
          <w:szCs w:val="24"/>
        </w:rPr>
        <w:t>2. Внести изменения в  План мероприятий по противодействию коррупции в администрации Дубровского района  на 2018-2019 годы, утвержденный  постановлением администрации Дубровского района  от 26.04.2018 года № 281, изложив его в редакции согласно приложению к настоящему постановлению.</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3.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520812">
        <w:rPr>
          <w:rFonts w:ascii="Times New Roman" w:hAnsi="Times New Roman"/>
          <w:sz w:val="24"/>
          <w:szCs w:val="24"/>
          <w:u w:val="single"/>
          <w:lang w:val="en-US"/>
        </w:rPr>
        <w:t>www</w:t>
      </w:r>
      <w:r w:rsidRPr="00520812">
        <w:rPr>
          <w:rFonts w:ascii="Times New Roman" w:hAnsi="Times New Roman"/>
          <w:sz w:val="24"/>
          <w:szCs w:val="24"/>
          <w:u w:val="single"/>
        </w:rPr>
        <w:t>.</w:t>
      </w:r>
      <w:r w:rsidRPr="00520812">
        <w:rPr>
          <w:rFonts w:ascii="Times New Roman" w:hAnsi="Times New Roman"/>
          <w:sz w:val="24"/>
          <w:szCs w:val="24"/>
          <w:u w:val="single"/>
          <w:lang w:val="en-US"/>
        </w:rPr>
        <w:t>admdubrovka</w:t>
      </w:r>
      <w:r w:rsidRPr="00520812">
        <w:rPr>
          <w:rFonts w:ascii="Times New Roman" w:hAnsi="Times New Roman"/>
          <w:sz w:val="24"/>
          <w:szCs w:val="24"/>
          <w:u w:val="single"/>
        </w:rPr>
        <w:t>.</w:t>
      </w:r>
      <w:r w:rsidRPr="00520812">
        <w:rPr>
          <w:rFonts w:ascii="Times New Roman" w:hAnsi="Times New Roman"/>
          <w:sz w:val="24"/>
          <w:szCs w:val="24"/>
          <w:u w:val="single"/>
          <w:lang w:val="en-US"/>
        </w:rPr>
        <w:t>ru</w:t>
      </w:r>
      <w:r w:rsidRPr="00520812">
        <w:rPr>
          <w:rFonts w:ascii="Times New Roman" w:hAnsi="Times New Roman"/>
          <w:sz w:val="24"/>
          <w:szCs w:val="24"/>
          <w:u w:val="single"/>
        </w:rPr>
        <w:t>.</w:t>
      </w:r>
    </w:p>
    <w:p w:rsidR="000353D6" w:rsidRPr="00520812" w:rsidRDefault="000353D6" w:rsidP="000353D6">
      <w:pPr>
        <w:spacing w:after="0" w:line="240" w:lineRule="auto"/>
        <w:ind w:right="-185"/>
        <w:jc w:val="both"/>
        <w:rPr>
          <w:rFonts w:ascii="Times New Roman" w:hAnsi="Times New Roman"/>
          <w:sz w:val="24"/>
          <w:szCs w:val="24"/>
        </w:rPr>
      </w:pPr>
      <w:r w:rsidRPr="00520812">
        <w:rPr>
          <w:rFonts w:ascii="Times New Roman" w:hAnsi="Times New Roman"/>
          <w:sz w:val="24"/>
          <w:szCs w:val="24"/>
        </w:rPr>
        <w:t>3. Контроль за исполнением настоящего постановления оставляю за собой.</w:t>
      </w:r>
    </w:p>
    <w:p w:rsidR="000353D6" w:rsidRPr="00520812" w:rsidRDefault="000353D6" w:rsidP="000353D6">
      <w:pPr>
        <w:spacing w:after="0" w:line="240" w:lineRule="auto"/>
        <w:ind w:right="-185"/>
        <w:jc w:val="both"/>
        <w:rPr>
          <w:rFonts w:ascii="Times New Roman" w:hAnsi="Times New Roman"/>
          <w:sz w:val="24"/>
          <w:szCs w:val="24"/>
        </w:rPr>
      </w:pPr>
    </w:p>
    <w:p w:rsidR="000353D6" w:rsidRPr="00520812" w:rsidRDefault="000353D6" w:rsidP="000353D6">
      <w:pPr>
        <w:spacing w:after="0" w:line="240" w:lineRule="auto"/>
        <w:ind w:right="-185"/>
        <w:rPr>
          <w:rFonts w:ascii="Times New Roman" w:hAnsi="Times New Roman"/>
          <w:sz w:val="24"/>
          <w:szCs w:val="24"/>
        </w:rPr>
      </w:pPr>
      <w:r w:rsidRPr="00520812">
        <w:rPr>
          <w:rFonts w:ascii="Times New Roman" w:hAnsi="Times New Roman"/>
          <w:sz w:val="24"/>
          <w:szCs w:val="24"/>
        </w:rPr>
        <w:t>Глава администрации</w:t>
      </w:r>
    </w:p>
    <w:p w:rsidR="000353D6" w:rsidRPr="00520812" w:rsidRDefault="000353D6" w:rsidP="000353D6">
      <w:pPr>
        <w:spacing w:after="0" w:line="240" w:lineRule="auto"/>
        <w:ind w:right="-185"/>
        <w:rPr>
          <w:rFonts w:ascii="Times New Roman" w:hAnsi="Times New Roman"/>
          <w:sz w:val="24"/>
          <w:szCs w:val="24"/>
        </w:rPr>
      </w:pPr>
      <w:r w:rsidRPr="00520812">
        <w:rPr>
          <w:rFonts w:ascii="Times New Roman" w:hAnsi="Times New Roman"/>
          <w:sz w:val="24"/>
          <w:szCs w:val="24"/>
        </w:rPr>
        <w:t>Дубровского района                                                               И.А. Шевелев</w:t>
      </w:r>
    </w:p>
    <w:p w:rsidR="000353D6" w:rsidRPr="00520812" w:rsidRDefault="000353D6" w:rsidP="000353D6">
      <w:pPr>
        <w:autoSpaceDE w:val="0"/>
        <w:autoSpaceDN w:val="0"/>
        <w:adjustRightInd w:val="0"/>
        <w:spacing w:after="0" w:line="240" w:lineRule="auto"/>
        <w:jc w:val="right"/>
        <w:outlineLvl w:val="0"/>
        <w:rPr>
          <w:rFonts w:ascii="Times New Roman" w:hAnsi="Times New Roman"/>
          <w:sz w:val="24"/>
          <w:szCs w:val="24"/>
        </w:rPr>
      </w:pPr>
      <w:r w:rsidRPr="00520812">
        <w:rPr>
          <w:rFonts w:ascii="Times New Roman" w:hAnsi="Times New Roman"/>
          <w:sz w:val="24"/>
          <w:szCs w:val="24"/>
        </w:rPr>
        <w:t xml:space="preserve">Приложение </w:t>
      </w:r>
    </w:p>
    <w:p w:rsidR="000353D6" w:rsidRPr="00520812" w:rsidRDefault="000353D6" w:rsidP="000353D6">
      <w:pPr>
        <w:autoSpaceDE w:val="0"/>
        <w:autoSpaceDN w:val="0"/>
        <w:adjustRightInd w:val="0"/>
        <w:spacing w:after="0" w:line="240" w:lineRule="auto"/>
        <w:jc w:val="right"/>
        <w:outlineLvl w:val="0"/>
        <w:rPr>
          <w:rFonts w:ascii="Times New Roman" w:hAnsi="Times New Roman"/>
          <w:sz w:val="24"/>
          <w:szCs w:val="24"/>
        </w:rPr>
      </w:pPr>
      <w:r w:rsidRPr="00520812">
        <w:rPr>
          <w:rFonts w:ascii="Times New Roman" w:hAnsi="Times New Roman"/>
          <w:sz w:val="24"/>
          <w:szCs w:val="24"/>
        </w:rPr>
        <w:t xml:space="preserve">  к Постановлению администрации </w:t>
      </w:r>
    </w:p>
    <w:p w:rsidR="000353D6" w:rsidRPr="00520812" w:rsidRDefault="000353D6" w:rsidP="000353D6">
      <w:pPr>
        <w:autoSpaceDE w:val="0"/>
        <w:autoSpaceDN w:val="0"/>
        <w:adjustRightInd w:val="0"/>
        <w:spacing w:after="0" w:line="240" w:lineRule="auto"/>
        <w:jc w:val="right"/>
        <w:outlineLvl w:val="0"/>
        <w:rPr>
          <w:rFonts w:ascii="Times New Roman" w:hAnsi="Times New Roman"/>
          <w:sz w:val="24"/>
          <w:szCs w:val="24"/>
        </w:rPr>
      </w:pPr>
      <w:r w:rsidRPr="00520812">
        <w:rPr>
          <w:rFonts w:ascii="Times New Roman" w:hAnsi="Times New Roman"/>
          <w:sz w:val="24"/>
          <w:szCs w:val="24"/>
        </w:rPr>
        <w:t xml:space="preserve">Дубровского района </w:t>
      </w:r>
    </w:p>
    <w:p w:rsidR="000353D6" w:rsidRPr="00520812" w:rsidRDefault="000353D6" w:rsidP="000353D6">
      <w:pPr>
        <w:spacing w:after="0" w:line="240" w:lineRule="auto"/>
        <w:jc w:val="right"/>
        <w:rPr>
          <w:rFonts w:ascii="Times New Roman" w:hAnsi="Times New Roman"/>
          <w:sz w:val="24"/>
          <w:szCs w:val="24"/>
        </w:rPr>
      </w:pPr>
      <w:r w:rsidRPr="00520812">
        <w:rPr>
          <w:rFonts w:ascii="Times New Roman" w:hAnsi="Times New Roman"/>
          <w:sz w:val="24"/>
          <w:szCs w:val="24"/>
        </w:rPr>
        <w:t xml:space="preserve">От _21.09. 2018г. № _641 </w:t>
      </w:r>
    </w:p>
    <w:p w:rsidR="000353D6" w:rsidRPr="00520812" w:rsidRDefault="000353D6" w:rsidP="000353D6">
      <w:pPr>
        <w:autoSpaceDE w:val="0"/>
        <w:autoSpaceDN w:val="0"/>
        <w:adjustRightInd w:val="0"/>
        <w:spacing w:after="0" w:line="240" w:lineRule="auto"/>
        <w:jc w:val="right"/>
        <w:outlineLvl w:val="0"/>
        <w:rPr>
          <w:rFonts w:ascii="Times New Roman" w:hAnsi="Times New Roman"/>
          <w:sz w:val="24"/>
          <w:szCs w:val="24"/>
        </w:rPr>
      </w:pPr>
      <w:r w:rsidRPr="00520812">
        <w:rPr>
          <w:rFonts w:ascii="Times New Roman" w:hAnsi="Times New Roman"/>
          <w:sz w:val="24"/>
          <w:szCs w:val="24"/>
        </w:rPr>
        <w:t xml:space="preserve">           </w:t>
      </w:r>
    </w:p>
    <w:p w:rsidR="000353D6" w:rsidRPr="00520812" w:rsidRDefault="000353D6" w:rsidP="00520812">
      <w:pPr>
        <w:widowControl w:val="0"/>
        <w:autoSpaceDE w:val="0"/>
        <w:autoSpaceDN w:val="0"/>
        <w:adjustRightInd w:val="0"/>
        <w:spacing w:after="0" w:line="240" w:lineRule="auto"/>
        <w:rPr>
          <w:rFonts w:ascii="Times New Roman" w:hAnsi="Times New Roman"/>
          <w:b/>
          <w:bCs/>
          <w:sz w:val="24"/>
          <w:szCs w:val="24"/>
        </w:rPr>
      </w:pPr>
    </w:p>
    <w:p w:rsidR="000353D6" w:rsidRPr="00520812" w:rsidRDefault="000353D6" w:rsidP="000353D6">
      <w:pPr>
        <w:widowControl w:val="0"/>
        <w:autoSpaceDE w:val="0"/>
        <w:autoSpaceDN w:val="0"/>
        <w:adjustRightInd w:val="0"/>
        <w:spacing w:after="0" w:line="240" w:lineRule="auto"/>
        <w:ind w:firstLine="720"/>
        <w:jc w:val="center"/>
        <w:rPr>
          <w:rFonts w:ascii="Times New Roman" w:hAnsi="Times New Roman"/>
          <w:b/>
          <w:bCs/>
          <w:sz w:val="24"/>
          <w:szCs w:val="24"/>
        </w:rPr>
      </w:pPr>
    </w:p>
    <w:p w:rsidR="000353D6" w:rsidRPr="00520812" w:rsidRDefault="000353D6" w:rsidP="000353D6">
      <w:pPr>
        <w:widowControl w:val="0"/>
        <w:autoSpaceDE w:val="0"/>
        <w:autoSpaceDN w:val="0"/>
        <w:adjustRightInd w:val="0"/>
        <w:spacing w:after="0" w:line="240" w:lineRule="auto"/>
        <w:ind w:firstLine="720"/>
        <w:jc w:val="center"/>
        <w:rPr>
          <w:rFonts w:ascii="Times New Roman" w:hAnsi="Times New Roman"/>
          <w:b/>
          <w:bCs/>
          <w:sz w:val="24"/>
          <w:szCs w:val="24"/>
        </w:rPr>
      </w:pPr>
      <w:r w:rsidRPr="00520812">
        <w:rPr>
          <w:rFonts w:ascii="Times New Roman" w:hAnsi="Times New Roman"/>
          <w:b/>
          <w:bCs/>
          <w:sz w:val="24"/>
          <w:szCs w:val="24"/>
        </w:rPr>
        <w:t>План  мероприятий</w:t>
      </w:r>
    </w:p>
    <w:p w:rsidR="000353D6" w:rsidRPr="00520812" w:rsidRDefault="000353D6" w:rsidP="000353D6">
      <w:pPr>
        <w:widowControl w:val="0"/>
        <w:autoSpaceDE w:val="0"/>
        <w:autoSpaceDN w:val="0"/>
        <w:adjustRightInd w:val="0"/>
        <w:spacing w:after="0" w:line="240" w:lineRule="auto"/>
        <w:ind w:firstLine="720"/>
        <w:jc w:val="center"/>
        <w:rPr>
          <w:rFonts w:ascii="Times New Roman" w:hAnsi="Times New Roman"/>
          <w:b/>
          <w:sz w:val="24"/>
          <w:szCs w:val="24"/>
        </w:rPr>
      </w:pPr>
      <w:r w:rsidRPr="00520812">
        <w:rPr>
          <w:rFonts w:ascii="Times New Roman" w:hAnsi="Times New Roman"/>
          <w:b/>
          <w:bCs/>
          <w:sz w:val="24"/>
          <w:szCs w:val="24"/>
        </w:rPr>
        <w:t>по противодействию коррупции</w:t>
      </w:r>
      <w:r w:rsidRPr="00520812">
        <w:rPr>
          <w:rFonts w:ascii="Times New Roman" w:hAnsi="Times New Roman"/>
          <w:b/>
          <w:sz w:val="24"/>
          <w:szCs w:val="24"/>
        </w:rPr>
        <w:t xml:space="preserve"> в администрации Дубровского района  на 2018 -2020  годы</w:t>
      </w:r>
      <w:r w:rsidRPr="00520812">
        <w:rPr>
          <w:rFonts w:ascii="Times New Roman" w:hAnsi="Times New Roman"/>
          <w:b/>
          <w:bCs/>
          <w:sz w:val="24"/>
          <w:szCs w:val="24"/>
        </w:rPr>
        <w:t xml:space="preserve"> </w:t>
      </w:r>
    </w:p>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b/>
          <w:sz w:val="28"/>
          <w:szCs w:val="28"/>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870"/>
        <w:gridCol w:w="3241"/>
        <w:gridCol w:w="2223"/>
      </w:tblGrid>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Наименование мероприятия</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Ответственный</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Срок исполнения</w:t>
            </w:r>
          </w:p>
        </w:tc>
      </w:tr>
      <w:tr w:rsidR="000353D6" w:rsidRPr="000353D6" w:rsidTr="00281702">
        <w:tc>
          <w:tcPr>
            <w:tcW w:w="10093" w:type="dxa"/>
            <w:gridSpan w:val="4"/>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1.Нормативно-правовое и организационное обеспечение антикоррупционной деятельности</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1.1.</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 xml:space="preserve">Исполнение мероприятий, предусмотренных Планом противодействия коррупции в Брянской области на 2018-2020  годы, утвержденным Постановлением Правительства </w:t>
            </w:r>
            <w:r w:rsidRPr="000353D6">
              <w:rPr>
                <w:rFonts w:ascii="Times New Roman" w:hAnsi="Times New Roman"/>
                <w:sz w:val="24"/>
                <w:szCs w:val="24"/>
              </w:rPr>
              <w:lastRenderedPageBreak/>
              <w:t xml:space="preserve">Брянской области от 06.08.2018 года № 396-п в части, касающейся органов местного самоуправления.  </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 xml:space="preserve">Руководители всех структурных подразделений  администрации Дубровского района.                          </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1.2.</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Разработка и принятие нормативных правовых актов  в сфере противодействия коррупции, в том числе своевременное приведение их в соответствие с федеральным законодательством</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Комитет правовых и имущественных отношений администрации Дубровского района, отдел организационно-контрольной и кадровой работы</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1.3</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 xml:space="preserve">Соблюдение сотрудниками администрации  требований  антикоррупционного законодательства, Закона Брянской области "О     муниципальной службе в Брянской     области".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 xml:space="preserve">Руководители всех структурных подразделений  администрации Дубровского района.                          </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tcBorders>
              <w:top w:val="single" w:sz="4" w:space="0" w:color="auto"/>
              <w:left w:val="single" w:sz="4" w:space="0" w:color="auto"/>
              <w:bottom w:val="single" w:sz="4" w:space="0" w:color="auto"/>
              <w:right w:val="single" w:sz="4" w:space="0" w:color="auto"/>
            </w:tcBorders>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1.4.</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Обеспечение взаимодействия администрации Дубровского района с  органами государственной власти Брянской области, прокуратурой  Дубровского района, правоохранительными органами   по вопросам противодействия коррупция.</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Комитет правовых и имущественных отношений администрации Дубровского района, отдел организационно-контрольной и кадровой работы администрации Дубровского района.</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1.5.</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Обеспечение соответствия  раздела  «Противодействие коррупции»  на официальном сайте МО «Дубровский район» требованиям антикоррупционного законодательства</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Секретарь комиссии по противодействию коррупции, программист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1.6.</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Осуществление разъяснительной  работы по доведению до лиц, претендующих на замещение муниципальных должностей ,   должностей муниципальной службы и  руководителей муниципальных учреждений, а также лиц, замещающих указанные должности, положений нормативных правовых актов в сфере противодействия коррупции, формированию отрицательного   отношения к коррупции</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Секретарь комиссии по противодействию коррупции, отдел организационно-контрольной и кадровой работы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r>
      <w:tr w:rsidR="000353D6" w:rsidRPr="000353D6" w:rsidTr="00281702">
        <w:tc>
          <w:tcPr>
            <w:tcW w:w="10093" w:type="dxa"/>
            <w:gridSpan w:val="4"/>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2. Выявление коррупционных рисков и их устранение</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2.1.</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Проведение  антикоррупционной  экспертизы  нормативных правовых  актов (проектов  нормативных правовых актов)</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Комитет правовых и имущественных отношений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2.2.</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Осуществление контроля за целевым использованием бюджетных средств, в т.ч. выделяемых на реализацию </w:t>
            </w:r>
            <w:r w:rsidRPr="000353D6">
              <w:rPr>
                <w:rFonts w:ascii="Times New Roman" w:hAnsi="Times New Roman"/>
                <w:sz w:val="24"/>
                <w:szCs w:val="24"/>
              </w:rPr>
              <w:lastRenderedPageBreak/>
              <w:t xml:space="preserve">муниципальных целевых программ.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 xml:space="preserve">Глава администрации Дубровского района, финансовое управление администрации Дубровского </w:t>
            </w:r>
            <w:r w:rsidRPr="000353D6">
              <w:rPr>
                <w:rFonts w:ascii="Times New Roman" w:hAnsi="Times New Roman"/>
                <w:sz w:val="24"/>
                <w:szCs w:val="24"/>
              </w:rPr>
              <w:lastRenderedPageBreak/>
              <w:t>района, инспектор по муниципальному финансовому контролю</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2.3.</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Проведение анализа заявлений, обращений граждан на предмет наличия сведений о фактах коррупции со стороны муниципальных служащих.</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Комиссия по борьбе с преступностью и коррупцией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По мере поступления обращений</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2.4.</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Проведение проверок правомерности передачи муниципального имущества в собственность или аренду.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Комиссия по борьбе с преступностью и коррупцией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По мере поступления обращений</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2.5.</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Проведение проверок законности выделения земельных участков под строительство жилья, коммерческих объектов.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Комиссия по борьбе с преступностью и коррупцией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По мере поступления обращений</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2.6.</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Проведение проверок по выявлению и пресечению взяточничества и коррупции в образовательных</w:t>
            </w:r>
            <w:r w:rsidRPr="000353D6">
              <w:rPr>
                <w:rFonts w:ascii="Arial" w:hAnsi="Arial" w:cs="Arial"/>
                <w:sz w:val="24"/>
                <w:szCs w:val="24"/>
              </w:rPr>
              <w:t xml:space="preserve"> </w:t>
            </w:r>
            <w:r w:rsidRPr="000353D6">
              <w:rPr>
                <w:rFonts w:ascii="Times New Roman" w:hAnsi="Times New Roman"/>
                <w:sz w:val="24"/>
                <w:szCs w:val="24"/>
              </w:rPr>
              <w:t>учреждениях. Срок исполнения – по мере обращения, но не реже 1 раза в год. Ответственный - заместитель главы администрации по социальным вопросам,  отдел образования Дубровского  района.</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Заместитель главы по социальным вопросам, начальник отдела образования</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По мере поступления обращений</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2.7.</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Стимулирование добросовестного исполнения обязанностей муниципальной службы как профилактическая мера проявления коррупции.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Глава администрации Дубровского района,</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заместители главы администрации Дубровского района, руководители структурных подразделений</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2.8.</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Совершенствование требований к служебному поведению и урегулированию конфликта интересов.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Комиссия по соблюдению требований к служебному поведению муниципальных служащих и урегулированию конфликта интересов, отдел организационно-контрольной и кадровой работы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По мере изменения законодательства</w:t>
            </w:r>
          </w:p>
        </w:tc>
      </w:tr>
      <w:tr w:rsidR="000353D6" w:rsidRPr="000353D6" w:rsidTr="00281702">
        <w:tc>
          <w:tcPr>
            <w:tcW w:w="10093" w:type="dxa"/>
            <w:gridSpan w:val="4"/>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3.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3.1.</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Проверка знаний ограничений и запретов для муниципальных служащих при проведении квалификационного экзамена или аттестации в целях минимизации рисков проявлений </w:t>
            </w:r>
            <w:r w:rsidRPr="000353D6">
              <w:rPr>
                <w:rFonts w:ascii="Times New Roman" w:hAnsi="Times New Roman"/>
                <w:sz w:val="24"/>
                <w:szCs w:val="24"/>
              </w:rPr>
              <w:lastRenderedPageBreak/>
              <w:t xml:space="preserve">коррупционного поведения при прохождении муниципальной службы.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Аттестационная комиссия  по аттестации муниципальных служащих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При проведении аттестаций, квалификационных экзаменов.</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3.2.</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Обеспечение  соблюдения лицами, замещающими муниципальные должности и должности муниципальной службы, ограничений и запретов, требований о предотвращении или урегулировании конфликта интеревов, исполнения обязанностей, установленных Федеральным Законом  от 25 декабря 2008 года № 273-ФЗ «О противодействии коррупции», в том числе касающихся уведомлений представителя нанимателя:</w:t>
            </w:r>
          </w:p>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А) о получении  подарков;</w:t>
            </w:r>
          </w:p>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Б) об обращениях  в целях  склонения к совершению коррупционных правонарушений;</w:t>
            </w:r>
          </w:p>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Комиссия по соблюдению требований к служебному поведению муниципальных служащих и урегулированию конфликта интересов, отдел организационно-контрольной и кадровой работы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По мере поступления обращений</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3.3.</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Обеспечить с 1 января 2019 года  использование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Отдел организационно-контрольной и кадровой работы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1 января 2019 года</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3.4.</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Организация размещения сведений о доходах, об имуществе и обязательствах  имущественного характера лицами, претендующими на замещение должностей или замещающими должности, </w:t>
            </w:r>
            <w:r w:rsidRPr="000353D6">
              <w:rPr>
                <w:rFonts w:ascii="Times New Roman" w:hAnsi="Times New Roman"/>
                <w:sz w:val="24"/>
                <w:szCs w:val="24"/>
              </w:rPr>
              <w:lastRenderedPageBreak/>
              <w:t>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на официальном сайте МО «Дубровский район»</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Отдел организационно-контрольной и кадровой работы, специалист, ответственный за работу с сайтом МО «Дубровский район»</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lastRenderedPageBreak/>
              <w:t>3.5.</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Осуществление проверок  достоверности и полноты сведений о доходах, об имуществе и обязательствах имущественного характера в соответствии с законодательством</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Отдел организационно-контрольной и кадровой работы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10093" w:type="dxa"/>
            <w:gridSpan w:val="4"/>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0353D6">
              <w:rPr>
                <w:rFonts w:ascii="Times New Roman" w:hAnsi="Times New Roman"/>
                <w:b/>
                <w:sz w:val="24"/>
                <w:szCs w:val="24"/>
              </w:rPr>
              <w:t>4. Взаимодействие с институтами гражданского общества и гражданами. Обеспечение доступа информации о  противодействии коррупции</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4.1.</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0353D6">
              <w:rPr>
                <w:rFonts w:ascii="Times New Roman" w:hAnsi="Times New Roman"/>
                <w:sz w:val="24"/>
                <w:szCs w:val="24"/>
              </w:rPr>
              <w:t xml:space="preserve">Расширение системы правового просвещения населения, в т.ч. с привлечением средств массовой информации и использованием Интернет-ресурсов. </w:t>
            </w:r>
          </w:p>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Отдел организационно-контрольной и кадровой работы, специалист, ответственный за работу с сайтом МО «Дубровский район»</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r w:rsidR="000353D6" w:rsidRPr="000353D6" w:rsidTr="00281702">
        <w:tc>
          <w:tcPr>
            <w:tcW w:w="770"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4.2.</w:t>
            </w:r>
          </w:p>
        </w:tc>
        <w:tc>
          <w:tcPr>
            <w:tcW w:w="393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Взаимодействие с общественными организациями по вопросам противодействия коррупции.</w:t>
            </w:r>
          </w:p>
        </w:tc>
        <w:tc>
          <w:tcPr>
            <w:tcW w:w="331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Комиссия по борьбе с преступностью и коррупцией администрации Дубровского района</w:t>
            </w:r>
          </w:p>
        </w:tc>
        <w:tc>
          <w:tcPr>
            <w:tcW w:w="2081" w:type="dxa"/>
            <w:shd w:val="clear" w:color="auto" w:fill="auto"/>
          </w:tcPr>
          <w:p w:rsidR="000353D6" w:rsidRPr="000353D6"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0353D6">
              <w:rPr>
                <w:rFonts w:ascii="Times New Roman" w:hAnsi="Times New Roman"/>
                <w:sz w:val="24"/>
                <w:szCs w:val="24"/>
              </w:rPr>
              <w:t>2018-2020</w:t>
            </w:r>
          </w:p>
        </w:tc>
      </w:tr>
    </w:tbl>
    <w:p w:rsidR="000353D6" w:rsidRPr="000353D6"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p>
    <w:p w:rsidR="000353D6" w:rsidRPr="000353D6" w:rsidRDefault="000353D6" w:rsidP="000353D6">
      <w:pPr>
        <w:autoSpaceDE w:val="0"/>
        <w:autoSpaceDN w:val="0"/>
        <w:adjustRightInd w:val="0"/>
        <w:spacing w:after="0" w:line="240" w:lineRule="auto"/>
        <w:jc w:val="right"/>
        <w:outlineLvl w:val="0"/>
        <w:rPr>
          <w:rFonts w:ascii="Times New Roman" w:hAnsi="Times New Roman"/>
          <w:sz w:val="28"/>
          <w:szCs w:val="28"/>
        </w:rPr>
      </w:pPr>
    </w:p>
    <w:p w:rsidR="000353D6" w:rsidRPr="000353D6" w:rsidRDefault="000353D6" w:rsidP="000353D6">
      <w:pPr>
        <w:autoSpaceDE w:val="0"/>
        <w:autoSpaceDN w:val="0"/>
        <w:adjustRightInd w:val="0"/>
        <w:spacing w:after="0" w:line="240" w:lineRule="auto"/>
        <w:jc w:val="right"/>
        <w:outlineLvl w:val="0"/>
        <w:rPr>
          <w:rFonts w:ascii="Times New Roman" w:hAnsi="Times New Roman"/>
          <w:sz w:val="28"/>
          <w:szCs w:val="28"/>
        </w:rPr>
      </w:pPr>
    </w:p>
    <w:p w:rsidR="000353D6" w:rsidRPr="000353D6" w:rsidRDefault="000353D6" w:rsidP="000353D6">
      <w:pPr>
        <w:autoSpaceDE w:val="0"/>
        <w:autoSpaceDN w:val="0"/>
        <w:adjustRightInd w:val="0"/>
        <w:spacing w:after="0" w:line="240" w:lineRule="auto"/>
        <w:jc w:val="right"/>
        <w:outlineLvl w:val="0"/>
        <w:rPr>
          <w:rFonts w:ascii="Times New Roman" w:hAnsi="Times New Roman"/>
          <w:sz w:val="28"/>
          <w:szCs w:val="28"/>
        </w:rPr>
      </w:pPr>
    </w:p>
    <w:p w:rsidR="000353D6" w:rsidRPr="00520812" w:rsidRDefault="000353D6" w:rsidP="000353D6">
      <w:pPr>
        <w:jc w:val="center"/>
        <w:rPr>
          <w:rFonts w:ascii="Times New Roman" w:hAnsi="Times New Roman"/>
          <w:sz w:val="24"/>
          <w:szCs w:val="24"/>
        </w:rPr>
      </w:pPr>
      <w:r w:rsidRPr="00520812">
        <w:rPr>
          <w:rFonts w:ascii="Times New Roman" w:hAnsi="Times New Roman"/>
          <w:sz w:val="24"/>
          <w:szCs w:val="24"/>
        </w:rPr>
        <w:t>1.5.6. Российская Федерация</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Брянская область</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Администрация Дубровского района</w:t>
      </w:r>
    </w:p>
    <w:p w:rsidR="000353D6" w:rsidRPr="00520812" w:rsidRDefault="000353D6" w:rsidP="000353D6">
      <w:pPr>
        <w:spacing w:after="0" w:line="240" w:lineRule="auto"/>
        <w:jc w:val="center"/>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ПОСТАНОВЛЕНИЕ</w:t>
      </w: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 xml:space="preserve">от  25.09.2018г. №650                                     </w:t>
      </w: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р.п. Дубровка</w:t>
      </w:r>
    </w:p>
    <w:p w:rsidR="000353D6" w:rsidRPr="00520812" w:rsidRDefault="000353D6" w:rsidP="000353D6">
      <w:pPr>
        <w:spacing w:after="0" w:line="240" w:lineRule="auto"/>
        <w:ind w:left="-360"/>
        <w:jc w:val="both"/>
        <w:rPr>
          <w:rFonts w:ascii="Times New Roman" w:hAnsi="Times New Roman"/>
          <w:sz w:val="24"/>
          <w:szCs w:val="24"/>
        </w:rPr>
      </w:pP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О внесении изменений в муниципальную программу</w:t>
      </w: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 xml:space="preserve">«Формирование современной городской среды </w:t>
      </w: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 xml:space="preserve">на 2018-2022 годы на территории р.п. Дубровка </w:t>
      </w: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Дубровского  городского поселения»</w:t>
      </w:r>
    </w:p>
    <w:p w:rsidR="000353D6" w:rsidRPr="00520812" w:rsidRDefault="000353D6" w:rsidP="000353D6">
      <w:pPr>
        <w:spacing w:after="0" w:line="240" w:lineRule="auto"/>
        <w:ind w:left="-360" w:right="3955"/>
        <w:rPr>
          <w:rFonts w:ascii="Times New Roman" w:hAnsi="Times New Roman"/>
          <w:sz w:val="24"/>
          <w:szCs w:val="24"/>
        </w:rPr>
      </w:pPr>
      <w:r w:rsidRPr="00520812">
        <w:rPr>
          <w:rFonts w:ascii="Times New Roman" w:hAnsi="Times New Roman"/>
          <w:sz w:val="24"/>
          <w:szCs w:val="24"/>
        </w:rPr>
        <w:t>утвержденной  постановлением администрации Дубровского района  №836 от 28.11.2017г.</w:t>
      </w:r>
    </w:p>
    <w:p w:rsidR="000353D6" w:rsidRPr="00520812" w:rsidRDefault="000353D6" w:rsidP="000353D6">
      <w:pPr>
        <w:spacing w:after="0" w:line="240" w:lineRule="auto"/>
        <w:ind w:left="-360" w:firstLine="360"/>
        <w:jc w:val="both"/>
        <w:rPr>
          <w:rFonts w:ascii="Times New Roman" w:hAnsi="Times New Roman"/>
          <w:sz w:val="24"/>
          <w:szCs w:val="24"/>
        </w:rPr>
      </w:pPr>
    </w:p>
    <w:p w:rsidR="000353D6" w:rsidRPr="00520812" w:rsidRDefault="000353D6" w:rsidP="000353D6">
      <w:pPr>
        <w:spacing w:after="0" w:line="240" w:lineRule="auto"/>
        <w:ind w:left="-360" w:right="180" w:firstLine="540"/>
        <w:jc w:val="both"/>
        <w:rPr>
          <w:rFonts w:ascii="Times New Roman" w:hAnsi="Times New Roman"/>
          <w:spacing w:val="-2"/>
          <w:sz w:val="24"/>
          <w:szCs w:val="24"/>
        </w:rPr>
      </w:pPr>
      <w:r w:rsidRPr="00520812">
        <w:rPr>
          <w:rFonts w:ascii="Times New Roman" w:hAnsi="Times New Roman"/>
          <w:spacing w:val="-2"/>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w:t>
      </w:r>
      <w:r w:rsidRPr="00520812">
        <w:rPr>
          <w:rFonts w:ascii="Times New Roman" w:hAnsi="Times New Roman"/>
          <w:spacing w:val="-2"/>
          <w:sz w:val="24"/>
          <w:szCs w:val="24"/>
        </w:rPr>
        <w:lastRenderedPageBreak/>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Брянской области от 09.02.2018 года №34-п «Об утверждении распределения субсидий из бюджета муниципальных образований на поддержку муниципальных программ формирования современной городской среды на 2018 год», Уставом муниципального образования «Дубровское городское поселение»</w:t>
      </w:r>
    </w:p>
    <w:p w:rsidR="000353D6" w:rsidRPr="00520812" w:rsidRDefault="000353D6" w:rsidP="000353D6">
      <w:pPr>
        <w:spacing w:after="0" w:line="240" w:lineRule="auto"/>
        <w:ind w:left="-360" w:right="180" w:firstLine="540"/>
        <w:jc w:val="both"/>
        <w:rPr>
          <w:rFonts w:ascii="Times New Roman" w:hAnsi="Times New Roman"/>
          <w:sz w:val="24"/>
          <w:szCs w:val="24"/>
        </w:rPr>
      </w:pP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 xml:space="preserve">ПОСТАНОВЛЯЮ: </w:t>
      </w:r>
    </w:p>
    <w:p w:rsidR="000353D6" w:rsidRPr="00520812" w:rsidRDefault="000353D6" w:rsidP="000353D6">
      <w:pPr>
        <w:spacing w:after="0" w:line="240" w:lineRule="auto"/>
        <w:ind w:left="-360"/>
        <w:jc w:val="both"/>
        <w:rPr>
          <w:rFonts w:ascii="Times New Roman" w:hAnsi="Times New Roman"/>
          <w:sz w:val="24"/>
          <w:szCs w:val="24"/>
        </w:rPr>
      </w:pP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 xml:space="preserve">         1.Внести изменения в муниципальную программу «Формирование современной городской среды на 2018-2022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w:t>
      </w:r>
    </w:p>
    <w:p w:rsidR="000353D6" w:rsidRPr="00520812" w:rsidRDefault="000353D6" w:rsidP="000353D6">
      <w:pPr>
        <w:spacing w:after="0" w:line="240" w:lineRule="auto"/>
        <w:ind w:left="-360"/>
        <w:jc w:val="both"/>
        <w:rPr>
          <w:rFonts w:ascii="Times New Roman" w:hAnsi="Times New Roman"/>
          <w:sz w:val="24"/>
          <w:szCs w:val="24"/>
        </w:rPr>
      </w:pPr>
      <w:r w:rsidRPr="00520812">
        <w:rPr>
          <w:rFonts w:ascii="Times New Roman" w:hAnsi="Times New Roman"/>
          <w:sz w:val="24"/>
          <w:szCs w:val="24"/>
        </w:rPr>
        <w:t xml:space="preserve">        1.1. Изложить муниципальную программу «Формирование современной городской среды на 2018-2022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в новой редакции, согласно  приложению 1.</w:t>
      </w:r>
    </w:p>
    <w:p w:rsidR="000353D6" w:rsidRPr="00520812" w:rsidRDefault="000353D6" w:rsidP="000353D6">
      <w:pPr>
        <w:spacing w:after="0" w:line="240" w:lineRule="auto"/>
        <w:ind w:left="-360" w:firstLine="540"/>
        <w:jc w:val="both"/>
        <w:rPr>
          <w:rFonts w:ascii="Times New Roman" w:hAnsi="Times New Roman"/>
          <w:sz w:val="24"/>
          <w:szCs w:val="24"/>
        </w:rPr>
      </w:pPr>
      <w:r w:rsidRPr="00520812">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0353D6" w:rsidRPr="00520812" w:rsidRDefault="000353D6" w:rsidP="000353D6">
      <w:pPr>
        <w:spacing w:after="0" w:line="240" w:lineRule="auto"/>
        <w:ind w:left="-360" w:firstLine="540"/>
        <w:jc w:val="both"/>
        <w:rPr>
          <w:rFonts w:ascii="Times New Roman" w:hAnsi="Times New Roman"/>
          <w:sz w:val="24"/>
          <w:szCs w:val="24"/>
        </w:rPr>
      </w:pPr>
      <w:r w:rsidRPr="00520812">
        <w:rPr>
          <w:rFonts w:ascii="Times New Roman" w:hAnsi="Times New Roman"/>
          <w:sz w:val="24"/>
          <w:szCs w:val="24"/>
        </w:rPr>
        <w:t>3. Настоящее постановление вступает в силу после его опубликования.</w:t>
      </w:r>
    </w:p>
    <w:p w:rsidR="000353D6" w:rsidRPr="00520812" w:rsidRDefault="000353D6" w:rsidP="000353D6">
      <w:pPr>
        <w:spacing w:after="0" w:line="240" w:lineRule="auto"/>
        <w:ind w:left="-360" w:firstLine="540"/>
        <w:jc w:val="both"/>
        <w:rPr>
          <w:rFonts w:ascii="Times New Roman" w:hAnsi="Times New Roman"/>
          <w:sz w:val="24"/>
          <w:szCs w:val="24"/>
        </w:rPr>
      </w:pPr>
      <w:r w:rsidRPr="00520812">
        <w:rPr>
          <w:rFonts w:ascii="Times New Roman" w:hAnsi="Times New Roman"/>
          <w:sz w:val="24"/>
          <w:szCs w:val="24"/>
        </w:rPr>
        <w:t>4. Контроль за выполнением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0353D6" w:rsidRPr="00520812" w:rsidRDefault="000353D6" w:rsidP="000353D6">
      <w:pPr>
        <w:autoSpaceDE w:val="0"/>
        <w:autoSpaceDN w:val="0"/>
        <w:adjustRightInd w:val="0"/>
        <w:spacing w:after="0" w:line="240" w:lineRule="auto"/>
        <w:ind w:left="-360" w:firstLine="540"/>
        <w:jc w:val="both"/>
        <w:rPr>
          <w:rFonts w:ascii="Arial" w:hAnsi="Arial" w:cs="Arial"/>
          <w:sz w:val="24"/>
          <w:szCs w:val="24"/>
        </w:rPr>
      </w:pPr>
    </w:p>
    <w:p w:rsidR="000353D6" w:rsidRPr="00520812" w:rsidRDefault="000353D6" w:rsidP="000353D6">
      <w:pPr>
        <w:tabs>
          <w:tab w:val="left" w:pos="7560"/>
        </w:tabs>
        <w:spacing w:after="0" w:line="240" w:lineRule="auto"/>
        <w:ind w:left="-360" w:firstLine="540"/>
        <w:jc w:val="both"/>
        <w:rPr>
          <w:rFonts w:ascii="Times New Roman" w:hAnsi="Times New Roman"/>
          <w:sz w:val="24"/>
          <w:szCs w:val="24"/>
        </w:rPr>
      </w:pPr>
      <w:r w:rsidRPr="00520812">
        <w:rPr>
          <w:rFonts w:ascii="Times New Roman" w:hAnsi="Times New Roman"/>
          <w:sz w:val="24"/>
          <w:szCs w:val="24"/>
        </w:rPr>
        <w:t>Глава администрации Дубровского района                                   И. А. Шевелев</w:t>
      </w:r>
    </w:p>
    <w:p w:rsidR="000353D6" w:rsidRPr="00520812" w:rsidRDefault="000353D6" w:rsidP="000353D6">
      <w:pPr>
        <w:tabs>
          <w:tab w:val="left" w:pos="7560"/>
        </w:tabs>
        <w:spacing w:after="0" w:line="240" w:lineRule="auto"/>
        <w:ind w:left="-360" w:firstLine="540"/>
        <w:jc w:val="both"/>
        <w:rPr>
          <w:rFonts w:ascii="Times New Roman" w:hAnsi="Times New Roman"/>
          <w:sz w:val="24"/>
          <w:szCs w:val="24"/>
        </w:rPr>
      </w:pPr>
    </w:p>
    <w:p w:rsidR="000353D6" w:rsidRPr="000353D6" w:rsidRDefault="000353D6" w:rsidP="000353D6">
      <w:pPr>
        <w:ind w:left="4820"/>
        <w:contextualSpacing/>
        <w:jc w:val="right"/>
        <w:rPr>
          <w:rFonts w:ascii="Times New Roman" w:hAnsi="Times New Roman"/>
          <w:sz w:val="24"/>
          <w:szCs w:val="24"/>
        </w:rPr>
      </w:pPr>
      <w:r w:rsidRPr="000353D6">
        <w:rPr>
          <w:rFonts w:ascii="Times New Roman" w:hAnsi="Times New Roman"/>
          <w:sz w:val="24"/>
          <w:szCs w:val="24"/>
        </w:rPr>
        <w:t>Приложение 1</w:t>
      </w:r>
    </w:p>
    <w:p w:rsidR="000353D6" w:rsidRPr="000353D6" w:rsidRDefault="000353D6" w:rsidP="000353D6">
      <w:pPr>
        <w:spacing w:after="0" w:line="240" w:lineRule="auto"/>
        <w:ind w:left="4820"/>
        <w:contextualSpacing/>
        <w:jc w:val="right"/>
        <w:rPr>
          <w:rFonts w:ascii="Times New Roman" w:hAnsi="Times New Roman"/>
          <w:sz w:val="24"/>
          <w:szCs w:val="24"/>
        </w:rPr>
      </w:pPr>
      <w:r w:rsidRPr="000353D6">
        <w:rPr>
          <w:rFonts w:ascii="Times New Roman" w:hAnsi="Times New Roman"/>
          <w:sz w:val="24"/>
          <w:szCs w:val="24"/>
        </w:rPr>
        <w:t xml:space="preserve">К постановлению администрации </w:t>
      </w:r>
    </w:p>
    <w:p w:rsidR="000353D6" w:rsidRPr="000353D6" w:rsidRDefault="000353D6" w:rsidP="000353D6">
      <w:pPr>
        <w:spacing w:after="0" w:line="240" w:lineRule="auto"/>
        <w:ind w:left="4820"/>
        <w:contextualSpacing/>
        <w:jc w:val="right"/>
        <w:rPr>
          <w:rFonts w:ascii="Times New Roman" w:hAnsi="Times New Roman"/>
          <w:sz w:val="24"/>
          <w:szCs w:val="24"/>
        </w:rPr>
      </w:pPr>
      <w:r w:rsidRPr="000353D6">
        <w:rPr>
          <w:rFonts w:ascii="Times New Roman" w:hAnsi="Times New Roman"/>
          <w:sz w:val="24"/>
          <w:szCs w:val="24"/>
        </w:rPr>
        <w:t xml:space="preserve">                                Дубровского района</w:t>
      </w:r>
    </w:p>
    <w:p w:rsidR="000353D6" w:rsidRPr="000353D6" w:rsidRDefault="000353D6" w:rsidP="000353D6">
      <w:pPr>
        <w:spacing w:after="0" w:line="240" w:lineRule="auto"/>
        <w:ind w:left="4820"/>
        <w:contextualSpacing/>
        <w:jc w:val="right"/>
        <w:rPr>
          <w:rFonts w:ascii="Times New Roman" w:hAnsi="Times New Roman"/>
          <w:sz w:val="24"/>
          <w:szCs w:val="24"/>
        </w:rPr>
      </w:pPr>
      <w:r w:rsidRPr="000353D6">
        <w:rPr>
          <w:rFonts w:ascii="Times New Roman" w:hAnsi="Times New Roman"/>
          <w:sz w:val="24"/>
          <w:szCs w:val="24"/>
        </w:rPr>
        <w:t xml:space="preserve">от  25.09.2018г. №650                   </w:t>
      </w:r>
    </w:p>
    <w:p w:rsidR="000353D6" w:rsidRPr="000353D6" w:rsidRDefault="000353D6" w:rsidP="00520812">
      <w:pPr>
        <w:spacing w:after="0" w:line="240" w:lineRule="auto"/>
        <w:rPr>
          <w:rFonts w:ascii="Times New Roman" w:hAnsi="Times New Roman"/>
          <w:sz w:val="28"/>
          <w:szCs w:val="20"/>
        </w:rPr>
      </w:pPr>
    </w:p>
    <w:p w:rsidR="000353D6" w:rsidRPr="000353D6" w:rsidRDefault="000353D6" w:rsidP="000353D6">
      <w:pPr>
        <w:widowControl w:val="0"/>
        <w:spacing w:after="0" w:line="240" w:lineRule="auto"/>
        <w:jc w:val="center"/>
        <w:rPr>
          <w:rFonts w:ascii="Times New Roman" w:hAnsi="Times New Roman"/>
          <w:b/>
          <w:sz w:val="28"/>
          <w:szCs w:val="28"/>
        </w:rPr>
      </w:pPr>
    </w:p>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b/>
          <w:sz w:val="24"/>
          <w:szCs w:val="24"/>
        </w:rPr>
        <w:t>Муниципальная программа</w:t>
      </w:r>
    </w:p>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b/>
          <w:sz w:val="24"/>
          <w:szCs w:val="24"/>
        </w:rPr>
        <w:t xml:space="preserve"> «Формирование современной городской среды на 2018-2022 годы</w:t>
      </w:r>
    </w:p>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b/>
          <w:sz w:val="24"/>
          <w:szCs w:val="24"/>
        </w:rPr>
        <w:t>на территории р.п. Дубровка Дубровского городского поселения»</w:t>
      </w:r>
    </w:p>
    <w:p w:rsidR="000353D6" w:rsidRPr="00520812" w:rsidRDefault="000353D6" w:rsidP="000353D6">
      <w:pPr>
        <w:widowControl w:val="0"/>
        <w:spacing w:after="0" w:line="240" w:lineRule="auto"/>
        <w:jc w:val="center"/>
        <w:rPr>
          <w:rFonts w:ascii="Times New Roman" w:hAnsi="Times New Roman"/>
          <w:b/>
          <w:sz w:val="24"/>
          <w:szCs w:val="24"/>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 xml:space="preserve">р.п. Дубровка </w:t>
      </w:r>
    </w:p>
    <w:p w:rsidR="000353D6" w:rsidRPr="00520812" w:rsidRDefault="000353D6" w:rsidP="000353D6">
      <w:pPr>
        <w:spacing w:after="0" w:line="240" w:lineRule="auto"/>
        <w:jc w:val="center"/>
        <w:rPr>
          <w:rFonts w:ascii="Times New Roman" w:hAnsi="Times New Roman"/>
          <w:b/>
          <w:sz w:val="24"/>
          <w:szCs w:val="24"/>
        </w:rPr>
      </w:pPr>
    </w:p>
    <w:p w:rsidR="000353D6" w:rsidRPr="00520812" w:rsidRDefault="000353D6" w:rsidP="000353D6">
      <w:pPr>
        <w:spacing w:after="0" w:line="240" w:lineRule="auto"/>
        <w:jc w:val="center"/>
        <w:rPr>
          <w:rFonts w:ascii="Times New Roman" w:hAnsi="Times New Roman"/>
          <w:b/>
          <w:sz w:val="24"/>
          <w:szCs w:val="24"/>
        </w:rPr>
      </w:pPr>
      <w:r w:rsidRPr="00520812">
        <w:rPr>
          <w:rFonts w:ascii="Times New Roman" w:hAnsi="Times New Roman"/>
          <w:b/>
          <w:sz w:val="24"/>
          <w:szCs w:val="24"/>
          <w:lang w:val="en-US"/>
        </w:rPr>
        <w:t>I</w:t>
      </w:r>
      <w:r w:rsidRPr="00520812">
        <w:rPr>
          <w:rFonts w:ascii="Times New Roman" w:hAnsi="Times New Roman"/>
          <w:b/>
          <w:sz w:val="24"/>
          <w:szCs w:val="24"/>
        </w:rPr>
        <w:t>.</w:t>
      </w:r>
      <w:r w:rsidRPr="00520812">
        <w:rPr>
          <w:rFonts w:ascii="Times New Roman" w:hAnsi="Times New Roman"/>
          <w:b/>
          <w:sz w:val="24"/>
          <w:szCs w:val="24"/>
          <w:lang w:val="en-US"/>
        </w:rPr>
        <w:t> </w:t>
      </w:r>
      <w:r w:rsidRPr="00520812">
        <w:rPr>
          <w:rFonts w:ascii="Times New Roman" w:hAnsi="Times New Roman"/>
          <w:b/>
          <w:sz w:val="24"/>
          <w:szCs w:val="24"/>
        </w:rPr>
        <w:t>ПАСПОРТ</w:t>
      </w:r>
    </w:p>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b/>
          <w:sz w:val="24"/>
          <w:szCs w:val="24"/>
        </w:rPr>
        <w:t>Муниципальной программы</w:t>
      </w:r>
    </w:p>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b/>
          <w:sz w:val="24"/>
          <w:szCs w:val="24"/>
        </w:rPr>
        <w:t>Администрации Дубровского района Брянской области</w:t>
      </w:r>
    </w:p>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b/>
          <w:sz w:val="24"/>
          <w:szCs w:val="24"/>
        </w:rPr>
        <w:t xml:space="preserve"> «Формирование современной городской среды на 2018-2022 год</w:t>
      </w:r>
    </w:p>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b/>
          <w:sz w:val="24"/>
          <w:szCs w:val="24"/>
        </w:rPr>
        <w:t>на территории р.п. Дубровка Дубровского городского поселения»</w:t>
      </w:r>
    </w:p>
    <w:p w:rsidR="000353D6" w:rsidRPr="00520812" w:rsidRDefault="000353D6" w:rsidP="000353D6">
      <w:pPr>
        <w:spacing w:after="0" w:line="240" w:lineRule="auto"/>
        <w:jc w:val="center"/>
        <w:rPr>
          <w:rFonts w:ascii="Times New Roman" w:hAnsi="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6929"/>
      </w:tblGrid>
      <w:tr w:rsidR="000353D6" w:rsidRPr="00520812" w:rsidTr="00281702">
        <w:trPr>
          <w:trHeight w:val="960"/>
        </w:trPr>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Наименование муниципальной программы</w:t>
            </w:r>
          </w:p>
        </w:tc>
        <w:tc>
          <w:tcPr>
            <w:tcW w:w="6929" w:type="dxa"/>
          </w:tcPr>
          <w:p w:rsidR="000353D6" w:rsidRPr="00520812" w:rsidRDefault="000353D6" w:rsidP="000353D6">
            <w:pPr>
              <w:widowControl w:val="0"/>
              <w:spacing w:after="0" w:line="240" w:lineRule="auto"/>
              <w:jc w:val="center"/>
              <w:rPr>
                <w:rFonts w:ascii="Times New Roman" w:hAnsi="Times New Roman"/>
                <w:b/>
                <w:sz w:val="24"/>
                <w:szCs w:val="24"/>
              </w:rPr>
            </w:pPr>
            <w:r w:rsidRPr="00520812">
              <w:rPr>
                <w:rFonts w:ascii="Times New Roman" w:hAnsi="Times New Roman"/>
                <w:sz w:val="24"/>
                <w:szCs w:val="24"/>
              </w:rPr>
              <w:t>«Формирование современной городской среды на 2018-2022 год на территории р.п. Дубровка  Дубровского городского поселения»</w:t>
            </w:r>
          </w:p>
          <w:p w:rsidR="000353D6" w:rsidRPr="00520812" w:rsidRDefault="000353D6" w:rsidP="000353D6">
            <w:pPr>
              <w:widowControl w:val="0"/>
              <w:spacing w:after="0" w:line="240" w:lineRule="auto"/>
              <w:jc w:val="both"/>
              <w:rPr>
                <w:rFonts w:ascii="Times New Roman" w:hAnsi="Times New Roman"/>
                <w:sz w:val="24"/>
                <w:szCs w:val="24"/>
              </w:rPr>
            </w:pPr>
          </w:p>
        </w:tc>
      </w:tr>
      <w:tr w:rsidR="000353D6" w:rsidRPr="00520812" w:rsidTr="00281702">
        <w:trPr>
          <w:trHeight w:val="572"/>
        </w:trPr>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Ответственный исполнитель программы</w:t>
            </w:r>
          </w:p>
        </w:tc>
        <w:tc>
          <w:tcPr>
            <w:tcW w:w="6929"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Администрация Дубровского района</w:t>
            </w:r>
          </w:p>
        </w:tc>
      </w:tr>
      <w:tr w:rsidR="000353D6" w:rsidRPr="00520812" w:rsidTr="00281702">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color w:val="000000"/>
                <w:sz w:val="24"/>
                <w:szCs w:val="24"/>
              </w:rPr>
              <w:lastRenderedPageBreak/>
              <w:t>Цели программы</w:t>
            </w:r>
          </w:p>
        </w:tc>
        <w:tc>
          <w:tcPr>
            <w:tcW w:w="6929" w:type="dxa"/>
          </w:tcPr>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Повышение уровня комплексного благоустройства для повышения качества жизни граждан на территории р.п. Дубровка  Дубровского района Брянской области.</w:t>
            </w:r>
          </w:p>
        </w:tc>
      </w:tr>
      <w:tr w:rsidR="000353D6" w:rsidRPr="00520812" w:rsidTr="00281702">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color w:val="000000"/>
                <w:sz w:val="24"/>
                <w:szCs w:val="24"/>
              </w:rPr>
              <w:t>Задачи программы</w:t>
            </w:r>
          </w:p>
        </w:tc>
        <w:tc>
          <w:tcPr>
            <w:tcW w:w="6929"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Повышение уровня доступности инвалидов и других маломобильных групп населения на объекты благоустройства и в жилой фонд.</w:t>
            </w:r>
          </w:p>
        </w:tc>
      </w:tr>
      <w:tr w:rsidR="000353D6" w:rsidRPr="00520812" w:rsidTr="00281702">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color w:val="000000"/>
                <w:sz w:val="24"/>
                <w:szCs w:val="24"/>
              </w:rPr>
              <w:t>Целевые индикаторы и показатели программы</w:t>
            </w:r>
          </w:p>
        </w:tc>
        <w:tc>
          <w:tcPr>
            <w:tcW w:w="6929" w:type="dxa"/>
          </w:tcPr>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Цель: повышение уровня комплексного благоустройства для повышения качества жизни граждан на территории р.п. Дубровка.</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р.п. Дубровка.</w:t>
            </w:r>
          </w:p>
        </w:tc>
      </w:tr>
      <w:tr w:rsidR="000353D6" w:rsidRPr="00520812" w:rsidTr="00281702">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Сроки реализации программы</w:t>
            </w:r>
          </w:p>
        </w:tc>
        <w:tc>
          <w:tcPr>
            <w:tcW w:w="6929"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Период реализации программы: 2018-2022 год (приложение № 11).</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Этапы реализации программы не выделяются</w:t>
            </w:r>
          </w:p>
        </w:tc>
      </w:tr>
      <w:tr w:rsidR="000353D6" w:rsidRPr="00520812" w:rsidTr="00281702">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Объемы финансирования программы (с расшифровкой по источникам и годам финансирования)</w:t>
            </w:r>
          </w:p>
          <w:p w:rsidR="000353D6" w:rsidRPr="00520812" w:rsidRDefault="000353D6" w:rsidP="000353D6">
            <w:pPr>
              <w:spacing w:after="0" w:line="240" w:lineRule="auto"/>
              <w:rPr>
                <w:rFonts w:ascii="Times New Roman" w:hAnsi="Times New Roman"/>
                <w:sz w:val="24"/>
                <w:szCs w:val="24"/>
              </w:rPr>
            </w:pPr>
          </w:p>
        </w:tc>
        <w:tc>
          <w:tcPr>
            <w:tcW w:w="6929" w:type="dxa"/>
          </w:tcPr>
          <w:p w:rsidR="000353D6" w:rsidRPr="00520812" w:rsidRDefault="000353D6" w:rsidP="000353D6">
            <w:pPr>
              <w:widowControl w:val="0"/>
              <w:autoSpaceDE w:val="0"/>
              <w:autoSpaceDN w:val="0"/>
              <w:adjustRightInd w:val="0"/>
              <w:spacing w:after="0" w:line="240" w:lineRule="auto"/>
              <w:jc w:val="both"/>
              <w:rPr>
                <w:rFonts w:ascii="Times New Roman" w:hAnsi="Times New Roman"/>
                <w:b/>
                <w:sz w:val="24"/>
                <w:szCs w:val="24"/>
              </w:rPr>
            </w:pPr>
            <w:r w:rsidRPr="00520812">
              <w:rPr>
                <w:rFonts w:ascii="Times New Roman" w:hAnsi="Times New Roman"/>
                <w:b/>
                <w:sz w:val="24"/>
                <w:szCs w:val="24"/>
              </w:rPr>
              <w:t>Всего в 2018 году – 3 344 177, 30 рублей, в том числе:</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3 147 368,85 руб.- средства областного бюджета;</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165 651,00 руб. – средства муниципального образования «Дубровское городское поселение»,</w:t>
            </w:r>
          </w:p>
          <w:p w:rsidR="000353D6" w:rsidRPr="00520812" w:rsidRDefault="000353D6" w:rsidP="000353D6">
            <w:pPr>
              <w:widowControl w:val="0"/>
              <w:autoSpaceDE w:val="0"/>
              <w:autoSpaceDN w:val="0"/>
              <w:adjustRightInd w:val="0"/>
              <w:spacing w:after="0" w:line="240" w:lineRule="auto"/>
              <w:jc w:val="both"/>
              <w:rPr>
                <w:rFonts w:ascii="Times New Roman" w:hAnsi="Times New Roman"/>
                <w:color w:val="FF0000"/>
                <w:sz w:val="24"/>
                <w:szCs w:val="24"/>
              </w:rPr>
            </w:pPr>
            <w:r w:rsidRPr="00520812">
              <w:rPr>
                <w:rFonts w:ascii="Times New Roman" w:hAnsi="Times New Roman"/>
                <w:sz w:val="24"/>
                <w:szCs w:val="24"/>
              </w:rPr>
              <w:t>31157,45руб. - за счет заинтересованных лиц.</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2019 год – 00,00** рублей;</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2020 год –00,00**рублей;</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2021 год – 00,00**рублей;</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2022 год – 00,00**рублей.</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(Приложение 10)</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p>
        </w:tc>
      </w:tr>
      <w:tr w:rsidR="000353D6" w:rsidRPr="00520812" w:rsidTr="00281702">
        <w:tc>
          <w:tcPr>
            <w:tcW w:w="2881"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Основные целевые индикаторы программы</w:t>
            </w:r>
          </w:p>
        </w:tc>
        <w:tc>
          <w:tcPr>
            <w:tcW w:w="6929"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Количество благоустроенных дворовых территорий многоквартирных домов р.п. Дубровка, доля благоустроенных дворовых территорий многоквартирных домов р.п.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0353D6" w:rsidRPr="00520812" w:rsidTr="00281702">
        <w:tc>
          <w:tcPr>
            <w:tcW w:w="2881" w:type="dxa"/>
          </w:tcPr>
          <w:p w:rsidR="000353D6" w:rsidRPr="00520812" w:rsidRDefault="000353D6" w:rsidP="000353D6">
            <w:pPr>
              <w:spacing w:after="0" w:line="240" w:lineRule="auto"/>
              <w:ind w:left="-108"/>
              <w:jc w:val="both"/>
              <w:rPr>
                <w:rFonts w:ascii="Times New Roman" w:hAnsi="Times New Roman"/>
                <w:color w:val="000000"/>
                <w:sz w:val="24"/>
                <w:szCs w:val="24"/>
              </w:rPr>
            </w:pPr>
            <w:r w:rsidRPr="00520812">
              <w:rPr>
                <w:rFonts w:ascii="Times New Roman" w:hAnsi="Times New Roman"/>
                <w:color w:val="000000"/>
                <w:sz w:val="24"/>
                <w:szCs w:val="24"/>
              </w:rPr>
              <w:t>Ожидаемые результаты реализации программы</w:t>
            </w:r>
          </w:p>
        </w:tc>
        <w:tc>
          <w:tcPr>
            <w:tcW w:w="6929" w:type="dxa"/>
          </w:tcPr>
          <w:p w:rsidR="000353D6" w:rsidRPr="00520812" w:rsidRDefault="000353D6" w:rsidP="000353D6">
            <w:pPr>
              <w:autoSpaceDE w:val="0"/>
              <w:autoSpaceDN w:val="0"/>
              <w:adjustRightInd w:val="0"/>
              <w:spacing w:after="0" w:line="240" w:lineRule="auto"/>
              <w:jc w:val="both"/>
              <w:rPr>
                <w:rFonts w:ascii="Times New Roman" w:hAnsi="Times New Roman"/>
                <w:b/>
                <w:sz w:val="24"/>
                <w:szCs w:val="24"/>
              </w:rPr>
            </w:pPr>
            <w:r w:rsidRPr="00520812">
              <w:rPr>
                <w:rFonts w:ascii="Times New Roman" w:hAnsi="Times New Roman"/>
                <w:sz w:val="24"/>
                <w:szCs w:val="24"/>
              </w:rPr>
              <w:t>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р.п. Дубровка, в том числе за счет:</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благоустройство с минимальным перечнем видов работ по благоустройству дворовых территорий многоквартирных домов </w:t>
            </w:r>
            <w:r w:rsidRPr="00520812">
              <w:rPr>
                <w:rFonts w:ascii="Times New Roman" w:hAnsi="Times New Roman"/>
                <w:sz w:val="24"/>
                <w:szCs w:val="24"/>
              </w:rPr>
              <w:lastRenderedPageBreak/>
              <w:t>(ремонт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обеспечения обустроенных зон территорий общего пользования р. п. Дубровка.</w:t>
            </w:r>
          </w:p>
        </w:tc>
      </w:tr>
    </w:tbl>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lastRenderedPageBreak/>
        <w:t>*) Значение показателей будут уточнены после проверки достоверности сметной документации.</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0353D6" w:rsidRPr="00520812" w:rsidRDefault="000353D6" w:rsidP="000353D6">
      <w:pPr>
        <w:spacing w:after="0" w:line="240" w:lineRule="auto"/>
        <w:rPr>
          <w:rFonts w:ascii="Times New Roman" w:hAnsi="Times New Roman"/>
          <w:b/>
          <w:sz w:val="24"/>
          <w:szCs w:val="24"/>
        </w:rPr>
      </w:pPr>
    </w:p>
    <w:p w:rsidR="000353D6" w:rsidRPr="00520812" w:rsidRDefault="000353D6" w:rsidP="000353D6">
      <w:pPr>
        <w:spacing w:after="0" w:line="240" w:lineRule="auto"/>
        <w:jc w:val="center"/>
        <w:rPr>
          <w:rFonts w:ascii="Times New Roman" w:hAnsi="Times New Roman"/>
          <w:b/>
          <w:sz w:val="24"/>
          <w:szCs w:val="24"/>
        </w:rPr>
      </w:pPr>
    </w:p>
    <w:p w:rsidR="000353D6" w:rsidRPr="00520812" w:rsidRDefault="000353D6" w:rsidP="000353D6">
      <w:pPr>
        <w:spacing w:after="0" w:line="240" w:lineRule="auto"/>
        <w:jc w:val="center"/>
        <w:rPr>
          <w:rFonts w:ascii="Times New Roman" w:hAnsi="Times New Roman"/>
          <w:b/>
          <w:sz w:val="24"/>
          <w:szCs w:val="24"/>
        </w:rPr>
      </w:pPr>
      <w:r w:rsidRPr="00520812">
        <w:rPr>
          <w:rFonts w:ascii="Times New Roman" w:hAnsi="Times New Roman"/>
          <w:b/>
          <w:sz w:val="24"/>
          <w:szCs w:val="24"/>
          <w:lang w:val="en-US"/>
        </w:rPr>
        <w:t>II</w:t>
      </w:r>
      <w:r w:rsidRPr="00520812">
        <w:rPr>
          <w:rFonts w:ascii="Times New Roman" w:hAnsi="Times New Roman"/>
          <w:b/>
          <w:sz w:val="24"/>
          <w:szCs w:val="24"/>
        </w:rPr>
        <w:t>.</w:t>
      </w:r>
      <w:r w:rsidRPr="00520812">
        <w:rPr>
          <w:rFonts w:ascii="Times New Roman" w:hAnsi="Times New Roman"/>
          <w:b/>
          <w:sz w:val="24"/>
          <w:szCs w:val="24"/>
          <w:lang w:val="en-US"/>
        </w:rPr>
        <w:t> </w:t>
      </w:r>
      <w:r w:rsidRPr="00520812">
        <w:rPr>
          <w:rFonts w:ascii="Times New Roman" w:hAnsi="Times New Roman"/>
          <w:b/>
          <w:sz w:val="24"/>
          <w:szCs w:val="24"/>
        </w:rPr>
        <w:t>Характеристика текущего состояния сферы благоустройства</w:t>
      </w:r>
    </w:p>
    <w:p w:rsidR="000353D6" w:rsidRPr="00520812" w:rsidRDefault="000353D6" w:rsidP="000353D6">
      <w:pPr>
        <w:spacing w:after="0" w:line="240" w:lineRule="auto"/>
        <w:jc w:val="center"/>
        <w:rPr>
          <w:rFonts w:ascii="Times New Roman" w:hAnsi="Times New Roman"/>
          <w:b/>
          <w:sz w:val="24"/>
          <w:szCs w:val="24"/>
        </w:rPr>
      </w:pPr>
      <w:r w:rsidRPr="00520812">
        <w:rPr>
          <w:rFonts w:ascii="Times New Roman" w:hAnsi="Times New Roman"/>
          <w:b/>
          <w:sz w:val="24"/>
          <w:szCs w:val="24"/>
        </w:rPr>
        <w:t xml:space="preserve">р.п. Дубровка Дубровского района Брянской области </w:t>
      </w:r>
    </w:p>
    <w:p w:rsidR="000353D6" w:rsidRPr="00520812" w:rsidRDefault="000353D6" w:rsidP="000353D6">
      <w:pPr>
        <w:spacing w:after="0" w:line="240" w:lineRule="auto"/>
        <w:rPr>
          <w:rFonts w:ascii="Times New Roman" w:hAnsi="Times New Roman"/>
          <w:b/>
          <w:sz w:val="24"/>
          <w:szCs w:val="24"/>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 xml:space="preserve">    1. Характеристика текущего состояния</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городской среды в р.п. Дубровка Дубровского городского поселения.</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20812">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 xml:space="preserve">     Комфорт и безопасность жизни жителей поселка   обеспечиваются комплексом условий, создаваемых как  ими самими, так  же и органами местного самоуправления. Современный житель  воспринимает всю территорию поселка, как  общественное пространство и ожидает от него комфорта, безопасности.</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 xml:space="preserve">    Всего на территории р.п. Дубровка насчитывается  36 дворовые территории, из них 20 территорий  относятся к благоустроенным.   Доля населения, проживающего в многоквартирных домах с благоустроенными  дворовыми территориями, составляет  20,3 % от общей численности населения Дубровского городского поселения.</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smartTag w:uri="urn:schemas-microsoft-com:office:smarttags" w:element="metricconverter">
        <w:smartTagPr>
          <w:attr w:name="ProductID" w:val="40 л"/>
        </w:smartTagPr>
        <w:r w:rsidRPr="00520812">
          <w:rPr>
            <w:rFonts w:ascii="Times New Roman" w:hAnsi="Times New Roman"/>
            <w:sz w:val="24"/>
            <w:szCs w:val="24"/>
          </w:rPr>
          <w:t>0,05 га</w:t>
        </w:r>
      </w:smartTag>
      <w:r w:rsidRPr="00520812">
        <w:rPr>
          <w:rFonts w:ascii="Times New Roman" w:hAnsi="Times New Roman"/>
          <w:sz w:val="24"/>
          <w:szCs w:val="24"/>
        </w:rPr>
        <w:t xml:space="preserve"> или 0,2% от общих площадей  указанных территорий.</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0353D6" w:rsidRPr="00520812" w:rsidRDefault="000353D6" w:rsidP="000353D6">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0353D6" w:rsidRPr="00520812" w:rsidRDefault="000353D6" w:rsidP="000353D6">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w:t>
      </w:r>
      <w:r w:rsidRPr="00520812">
        <w:rPr>
          <w:rFonts w:ascii="Times New Roman" w:eastAsia="Calibri" w:hAnsi="Times New Roman"/>
          <w:sz w:val="24"/>
          <w:szCs w:val="24"/>
          <w:shd w:val="clear" w:color="auto" w:fill="FFFFFF"/>
          <w:lang w:val="x-none" w:eastAsia="x-none"/>
        </w:rPr>
        <w:lastRenderedPageBreak/>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0353D6" w:rsidRPr="00520812" w:rsidRDefault="000353D6" w:rsidP="000353D6">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sz w:val="24"/>
          <w:szCs w:val="24"/>
          <w:shd w:val="clear" w:color="auto" w:fill="FFFFFF"/>
          <w:lang w:val="x-none" w:eastAsia="x-none"/>
        </w:rPr>
        <w:t>Перечни дворовых и общественных территорий, нуждающихся и подлежащих благоустройству в период 2018-2022 годов, формируются  на основании проведенной инвентаризации и утверждаются в муниципальной  программе  на 2018-2022 годы.</w:t>
      </w:r>
    </w:p>
    <w:p w:rsidR="000353D6" w:rsidRPr="00520812" w:rsidRDefault="000353D6" w:rsidP="000353D6">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2018 - 2022 годах позволит создать благоприятные условия проживания жителей </w:t>
      </w:r>
      <w:r w:rsidRPr="00520812">
        <w:rPr>
          <w:rFonts w:ascii="Times New Roman" w:eastAsia="Calibri" w:hAnsi="Times New Roman"/>
          <w:sz w:val="24"/>
          <w:szCs w:val="24"/>
          <w:shd w:val="clear" w:color="auto" w:fill="FFFFFF"/>
          <w:lang w:eastAsia="x-none"/>
        </w:rPr>
        <w:t>поселка</w:t>
      </w:r>
      <w:r w:rsidRPr="00520812">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0353D6" w:rsidRPr="000353D6" w:rsidRDefault="000353D6" w:rsidP="000353D6">
      <w:pPr>
        <w:widowControl w:val="0"/>
        <w:shd w:val="clear" w:color="auto" w:fill="FFFFFF"/>
        <w:spacing w:after="0" w:line="240" w:lineRule="auto"/>
        <w:ind w:firstLine="709"/>
        <w:jc w:val="both"/>
        <w:rPr>
          <w:rFonts w:ascii="Times New Roman" w:eastAsia="Calibri" w:hAnsi="Times New Roman"/>
          <w:sz w:val="28"/>
          <w:szCs w:val="28"/>
          <w:shd w:val="clear" w:color="auto" w:fill="FFFFFF"/>
          <w:lang w:val="x-none" w:eastAsia="x-none"/>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Основные показатели, характеризующие</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текущее состояние и плановые показатели конечных результатов реализации подпрограммы</w:t>
      </w:r>
    </w:p>
    <w:p w:rsidR="000353D6" w:rsidRPr="000353D6" w:rsidRDefault="000353D6" w:rsidP="000353D6">
      <w:pPr>
        <w:spacing w:after="0" w:line="240" w:lineRule="auto"/>
        <w:jc w:val="center"/>
        <w:rPr>
          <w:rFonts w:ascii="Times New Roman" w:hAnsi="Times New Roman"/>
          <w:sz w:val="28"/>
          <w:szCs w:val="28"/>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1026"/>
        <w:gridCol w:w="798"/>
        <w:gridCol w:w="798"/>
        <w:gridCol w:w="855"/>
        <w:gridCol w:w="855"/>
        <w:gridCol w:w="855"/>
        <w:gridCol w:w="798"/>
      </w:tblGrid>
      <w:tr w:rsidR="000353D6" w:rsidRPr="000353D6" w:rsidTr="000353D6">
        <w:tc>
          <w:tcPr>
            <w:tcW w:w="3414"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Наименование показателя</w:t>
            </w: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Ед. измер.</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2017г</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2018г</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2019г</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2020г</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2021г</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2022г</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Количество благоустроенных дворовых территорий</w:t>
            </w: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ед</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Доля благоустроенных дворовых территорий от общего количества дворовых территорий</w:t>
            </w:r>
          </w:p>
        </w:tc>
        <w:tc>
          <w:tcPr>
            <w:tcW w:w="1026" w:type="dxa"/>
          </w:tcPr>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20,0</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га</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218,3</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благоустроен-ными дворовыми территориями от общей численности населения МО)</w:t>
            </w:r>
          </w:p>
        </w:tc>
        <w:tc>
          <w:tcPr>
            <w:tcW w:w="1026" w:type="dxa"/>
          </w:tcPr>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20,3</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Площадь благоустроенных муниципальных  территорий общего пользования</w:t>
            </w: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га</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1,0</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lastRenderedPageBreak/>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0353D6" w:rsidRPr="000353D6" w:rsidRDefault="000353D6" w:rsidP="000353D6">
            <w:pPr>
              <w:spacing w:after="0" w:line="240" w:lineRule="auto"/>
              <w:rPr>
                <w:rFonts w:ascii="Times New Roman" w:hAnsi="Times New Roman"/>
                <w:sz w:val="24"/>
                <w:szCs w:val="24"/>
              </w:rPr>
            </w:pP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ед</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16</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га</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0,8</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«Дубровское городское поселение»</w:t>
            </w: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67,0</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8"/>
                <w:szCs w:val="28"/>
              </w:rPr>
              <w:t>Количество общественных территорий (парки, скверы, набережные и т.д.)</w:t>
            </w: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ед</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8</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Доля  благоустроенных муниципальных территорий общего пользования</w:t>
            </w:r>
          </w:p>
        </w:tc>
        <w:tc>
          <w:tcPr>
            <w:tcW w:w="1026" w:type="dxa"/>
          </w:tcPr>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0,2</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Площадь  благоустроенных муниципальных территорий общего пользования</w:t>
            </w: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Га</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0,05</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Доля  общественных территорий (парки, скверы, набережные) от общего количества таких территорий, нуждающихся в благоустройстве</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0353D6" w:rsidRPr="000353D6" w:rsidRDefault="000353D6" w:rsidP="000353D6">
            <w:pPr>
              <w:spacing w:after="0" w:line="240" w:lineRule="auto"/>
              <w:rPr>
                <w:rFonts w:ascii="Times New Roman" w:hAnsi="Times New Roman"/>
                <w:sz w:val="24"/>
                <w:szCs w:val="24"/>
              </w:rPr>
            </w:pP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Га</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0,2</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1,58</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Площадь благоустроенных  общественных территорий, приходящихся на 1 жителя МО «Дубровское городское поселение»</w:t>
            </w:r>
          </w:p>
          <w:p w:rsidR="000353D6" w:rsidRPr="000353D6" w:rsidRDefault="000353D6" w:rsidP="000353D6">
            <w:pPr>
              <w:spacing w:after="0" w:line="240" w:lineRule="auto"/>
              <w:rPr>
                <w:rFonts w:ascii="Times New Roman" w:hAnsi="Times New Roman"/>
                <w:sz w:val="24"/>
                <w:szCs w:val="24"/>
              </w:rPr>
            </w:pPr>
          </w:p>
        </w:tc>
        <w:tc>
          <w:tcPr>
            <w:tcW w:w="102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Кв. м.</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0,06</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85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79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r>
      <w:tr w:rsidR="000353D6" w:rsidRPr="000353D6" w:rsidTr="000353D6">
        <w:tc>
          <w:tcPr>
            <w:tcW w:w="341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lastRenderedPageBreak/>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1026" w:type="dxa"/>
          </w:tcPr>
          <w:p w:rsidR="000353D6" w:rsidRPr="000353D6" w:rsidRDefault="000353D6" w:rsidP="000353D6">
            <w:pPr>
              <w:spacing w:after="0" w:line="240" w:lineRule="auto"/>
              <w:jc w:val="center"/>
              <w:rPr>
                <w:rFonts w:ascii="Times New Roman" w:hAnsi="Times New Roman"/>
                <w:i/>
                <w:sz w:val="24"/>
                <w:szCs w:val="24"/>
              </w:rPr>
            </w:pPr>
            <w:r w:rsidRPr="000353D6">
              <w:rPr>
                <w:rFonts w:ascii="Times New Roman" w:hAnsi="Times New Roman"/>
                <w:i/>
                <w:sz w:val="24"/>
                <w:szCs w:val="24"/>
              </w:rPr>
              <w:t>%</w:t>
            </w:r>
          </w:p>
        </w:tc>
        <w:tc>
          <w:tcPr>
            <w:tcW w:w="798" w:type="dxa"/>
          </w:tcPr>
          <w:p w:rsidR="000353D6" w:rsidRPr="000353D6" w:rsidRDefault="000353D6" w:rsidP="000353D6">
            <w:pPr>
              <w:spacing w:after="0" w:line="240" w:lineRule="auto"/>
              <w:jc w:val="center"/>
              <w:rPr>
                <w:rFonts w:ascii="Times New Roman" w:hAnsi="Times New Roman"/>
                <w:i/>
                <w:sz w:val="24"/>
                <w:szCs w:val="24"/>
              </w:rPr>
            </w:pPr>
            <w:r w:rsidRPr="000353D6">
              <w:rPr>
                <w:rFonts w:ascii="Times New Roman" w:hAnsi="Times New Roman"/>
                <w:i/>
                <w:sz w:val="24"/>
                <w:szCs w:val="24"/>
              </w:rPr>
              <w:t>5</w:t>
            </w:r>
          </w:p>
        </w:tc>
        <w:tc>
          <w:tcPr>
            <w:tcW w:w="798" w:type="dxa"/>
          </w:tcPr>
          <w:p w:rsidR="000353D6" w:rsidRPr="000353D6" w:rsidRDefault="000353D6" w:rsidP="000353D6">
            <w:pPr>
              <w:spacing w:after="0" w:line="240" w:lineRule="auto"/>
              <w:jc w:val="center"/>
              <w:rPr>
                <w:rFonts w:ascii="Times New Roman" w:hAnsi="Times New Roman"/>
                <w:i/>
                <w:sz w:val="24"/>
                <w:szCs w:val="24"/>
              </w:rPr>
            </w:pPr>
            <w:r w:rsidRPr="000353D6">
              <w:rPr>
                <w:rFonts w:ascii="Times New Roman" w:hAnsi="Times New Roman"/>
                <w:i/>
                <w:sz w:val="24"/>
                <w:szCs w:val="24"/>
              </w:rPr>
              <w:t>*</w:t>
            </w:r>
          </w:p>
        </w:tc>
        <w:tc>
          <w:tcPr>
            <w:tcW w:w="855" w:type="dxa"/>
          </w:tcPr>
          <w:p w:rsidR="000353D6" w:rsidRPr="000353D6" w:rsidRDefault="000353D6" w:rsidP="000353D6">
            <w:pPr>
              <w:spacing w:after="0" w:line="240" w:lineRule="auto"/>
              <w:jc w:val="center"/>
              <w:rPr>
                <w:rFonts w:ascii="Times New Roman" w:hAnsi="Times New Roman"/>
                <w:i/>
                <w:sz w:val="24"/>
                <w:szCs w:val="24"/>
              </w:rPr>
            </w:pPr>
            <w:r w:rsidRPr="000353D6">
              <w:rPr>
                <w:rFonts w:ascii="Times New Roman" w:hAnsi="Times New Roman"/>
                <w:i/>
                <w:sz w:val="24"/>
                <w:szCs w:val="24"/>
              </w:rPr>
              <w:t>*</w:t>
            </w:r>
          </w:p>
        </w:tc>
        <w:tc>
          <w:tcPr>
            <w:tcW w:w="855" w:type="dxa"/>
          </w:tcPr>
          <w:p w:rsidR="000353D6" w:rsidRPr="000353D6" w:rsidRDefault="000353D6" w:rsidP="000353D6">
            <w:pPr>
              <w:spacing w:after="0" w:line="240" w:lineRule="auto"/>
              <w:jc w:val="center"/>
              <w:rPr>
                <w:rFonts w:ascii="Times New Roman" w:hAnsi="Times New Roman"/>
                <w:i/>
                <w:sz w:val="24"/>
                <w:szCs w:val="24"/>
              </w:rPr>
            </w:pPr>
            <w:r w:rsidRPr="000353D6">
              <w:rPr>
                <w:rFonts w:ascii="Times New Roman" w:hAnsi="Times New Roman"/>
                <w:i/>
                <w:sz w:val="24"/>
                <w:szCs w:val="24"/>
              </w:rPr>
              <w:t>*</w:t>
            </w:r>
          </w:p>
        </w:tc>
        <w:tc>
          <w:tcPr>
            <w:tcW w:w="855" w:type="dxa"/>
          </w:tcPr>
          <w:p w:rsidR="000353D6" w:rsidRPr="000353D6" w:rsidRDefault="000353D6" w:rsidP="000353D6">
            <w:pPr>
              <w:spacing w:after="0" w:line="240" w:lineRule="auto"/>
              <w:jc w:val="center"/>
              <w:rPr>
                <w:rFonts w:ascii="Times New Roman" w:hAnsi="Times New Roman"/>
                <w:i/>
                <w:sz w:val="24"/>
                <w:szCs w:val="24"/>
              </w:rPr>
            </w:pPr>
            <w:r w:rsidRPr="000353D6">
              <w:rPr>
                <w:rFonts w:ascii="Times New Roman" w:hAnsi="Times New Roman"/>
                <w:i/>
                <w:sz w:val="24"/>
                <w:szCs w:val="24"/>
              </w:rPr>
              <w:t>*</w:t>
            </w:r>
          </w:p>
        </w:tc>
        <w:tc>
          <w:tcPr>
            <w:tcW w:w="798" w:type="dxa"/>
          </w:tcPr>
          <w:p w:rsidR="000353D6" w:rsidRPr="000353D6" w:rsidRDefault="000353D6" w:rsidP="000353D6">
            <w:pPr>
              <w:spacing w:after="0" w:line="240" w:lineRule="auto"/>
              <w:jc w:val="center"/>
              <w:rPr>
                <w:rFonts w:ascii="Times New Roman" w:hAnsi="Times New Roman"/>
                <w:i/>
                <w:sz w:val="24"/>
                <w:szCs w:val="24"/>
              </w:rPr>
            </w:pPr>
            <w:r w:rsidRPr="000353D6">
              <w:rPr>
                <w:rFonts w:ascii="Times New Roman" w:hAnsi="Times New Roman"/>
                <w:i/>
                <w:sz w:val="24"/>
                <w:szCs w:val="24"/>
              </w:rPr>
              <w:t>*</w:t>
            </w:r>
          </w:p>
        </w:tc>
      </w:tr>
    </w:tbl>
    <w:p w:rsidR="000353D6" w:rsidRPr="000353D6" w:rsidRDefault="000353D6" w:rsidP="000353D6">
      <w:pPr>
        <w:spacing w:after="0" w:line="240" w:lineRule="auto"/>
        <w:rPr>
          <w:rFonts w:ascii="Times New Roman" w:hAnsi="Times New Roman"/>
          <w:sz w:val="28"/>
          <w:szCs w:val="28"/>
        </w:rPr>
      </w:pP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xml:space="preserve">- благоустройство территорий общего пользования, в том числе:  </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ремонт автомобильных дорог общего пользования;</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ремонт тротуаров;</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обеспечение освещения территорий общего пользования;</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установку скамеек;</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установку урн для мусора;</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оборудование автомобильных парковок;</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озеленение территорий общего пользования;</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иные виды работ.</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Благоустройство дворовых территории МКД  предусматривает:</w:t>
      </w:r>
    </w:p>
    <w:p w:rsidR="000353D6" w:rsidRPr="00520812" w:rsidRDefault="000353D6" w:rsidP="000353D6">
      <w:pPr>
        <w:widowControl w:val="0"/>
        <w:autoSpaceDE w:val="0"/>
        <w:autoSpaceDN w:val="0"/>
        <w:adjustRightInd w:val="0"/>
        <w:spacing w:after="0" w:line="240" w:lineRule="auto"/>
        <w:ind w:firstLine="720"/>
        <w:jc w:val="both"/>
        <w:rPr>
          <w:rFonts w:ascii="Times New Roman" w:hAnsi="Times New Roman"/>
          <w:sz w:val="24"/>
          <w:szCs w:val="24"/>
        </w:rPr>
      </w:pPr>
      <w:r w:rsidRPr="00520812">
        <w:rPr>
          <w:rFonts w:ascii="Times New Roman" w:hAnsi="Times New Roman"/>
          <w:sz w:val="24"/>
          <w:szCs w:val="24"/>
        </w:rPr>
        <w:t>а) минимальный перечень  видов работ по благоустройству дворовых территорий, включающий:</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ремонт  дворовых проездов;</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обеспечение освещения дворовых территорий;</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установку скамеек;</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установку урн для мусора;</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-ремонт(устройство) площадок перед входом в подъезд;</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-замена бордюрного камня.</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Указанный перечень является исчерпывающим и не может быть расширен.</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0353D6" w:rsidRPr="00520812" w:rsidRDefault="000353D6" w:rsidP="000353D6">
      <w:pPr>
        <w:widowControl w:val="0"/>
        <w:autoSpaceDE w:val="0"/>
        <w:autoSpaceDN w:val="0"/>
        <w:adjustRightInd w:val="0"/>
        <w:spacing w:after="0" w:line="240" w:lineRule="auto"/>
        <w:ind w:firstLine="720"/>
        <w:jc w:val="both"/>
        <w:rPr>
          <w:rFonts w:ascii="Times New Roman" w:hAnsi="Times New Roman"/>
          <w:sz w:val="24"/>
          <w:szCs w:val="24"/>
        </w:rPr>
      </w:pPr>
      <w:r w:rsidRPr="00520812">
        <w:rPr>
          <w:rFonts w:ascii="Times New Roman" w:hAnsi="Times New Roman"/>
          <w:sz w:val="24"/>
          <w:szCs w:val="24"/>
        </w:rPr>
        <w:t xml:space="preserve"> оборудование детских и (или) спортивных площадок;</w:t>
      </w:r>
    </w:p>
    <w:p w:rsidR="000353D6" w:rsidRPr="00520812" w:rsidRDefault="000353D6" w:rsidP="000353D6">
      <w:pPr>
        <w:widowControl w:val="0"/>
        <w:autoSpaceDE w:val="0"/>
        <w:autoSpaceDN w:val="0"/>
        <w:adjustRightInd w:val="0"/>
        <w:spacing w:after="0" w:line="240" w:lineRule="auto"/>
        <w:ind w:firstLine="708"/>
        <w:jc w:val="both"/>
        <w:rPr>
          <w:rFonts w:ascii="Times New Roman" w:hAnsi="Times New Roman"/>
          <w:sz w:val="24"/>
          <w:szCs w:val="24"/>
        </w:rPr>
      </w:pPr>
      <w:r w:rsidRPr="00520812">
        <w:rPr>
          <w:rFonts w:ascii="Times New Roman" w:hAnsi="Times New Roman"/>
          <w:sz w:val="24"/>
          <w:szCs w:val="24"/>
        </w:rPr>
        <w:t>оборудование автомобильных парковок;</w:t>
      </w:r>
    </w:p>
    <w:p w:rsidR="000353D6" w:rsidRPr="00520812" w:rsidRDefault="000353D6" w:rsidP="000353D6">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sz w:val="24"/>
          <w:szCs w:val="24"/>
          <w:shd w:val="clear" w:color="auto" w:fill="FFFFFF"/>
          <w:lang w:val="x-none" w:eastAsia="x-none"/>
        </w:rPr>
        <w:tab/>
        <w:t>озеленение территорий,</w:t>
      </w:r>
      <w:r w:rsidRPr="00520812">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газонов, снос и кронирование деревьев, корчевание пней и пр.;</w:t>
      </w:r>
    </w:p>
    <w:p w:rsidR="000353D6" w:rsidRPr="00520812" w:rsidRDefault="000353D6" w:rsidP="000353D6">
      <w:pPr>
        <w:widowControl w:val="0"/>
        <w:tabs>
          <w:tab w:val="left" w:pos="342"/>
        </w:tabs>
        <w:spacing w:after="0" w:line="240" w:lineRule="auto"/>
        <w:ind w:right="20"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rsidR="000353D6" w:rsidRPr="00520812" w:rsidRDefault="000353D6" w:rsidP="000353D6">
      <w:pPr>
        <w:widowControl w:val="0"/>
        <w:tabs>
          <w:tab w:val="left" w:pos="375"/>
        </w:tabs>
        <w:spacing w:after="0" w:line="240" w:lineRule="auto"/>
        <w:ind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520812">
        <w:rPr>
          <w:rFonts w:ascii="Times New Roman" w:eastAsia="Calibri" w:hAnsi="Times New Roman"/>
          <w:sz w:val="24"/>
          <w:szCs w:val="24"/>
          <w:shd w:val="clear" w:color="auto" w:fill="FFFFFF"/>
          <w:lang w:val="x-none" w:eastAsia="x-none"/>
        </w:rPr>
        <w:t>многоквартирных домов (</w:t>
      </w:r>
      <w:r w:rsidRPr="00520812">
        <w:rPr>
          <w:rFonts w:ascii="Times New Roman" w:eastAsia="Calibri" w:hAnsi="Times New Roman"/>
          <w:color w:val="000000"/>
          <w:sz w:val="24"/>
          <w:szCs w:val="24"/>
          <w:shd w:val="clear" w:color="auto" w:fill="FFFFFF"/>
          <w:lang w:val="x-none" w:eastAsia="x-none"/>
        </w:rPr>
        <w:t>МКД);</w:t>
      </w:r>
    </w:p>
    <w:p w:rsidR="000353D6" w:rsidRPr="00520812" w:rsidRDefault="000353D6" w:rsidP="000353D6">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устройство новых пешеходных дорожек;</w:t>
      </w:r>
    </w:p>
    <w:p w:rsidR="000353D6" w:rsidRPr="00520812" w:rsidRDefault="000353D6" w:rsidP="000353D6">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rsidR="000353D6" w:rsidRPr="00520812" w:rsidRDefault="000353D6" w:rsidP="000353D6">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rsidR="000353D6" w:rsidRPr="00520812" w:rsidRDefault="000353D6" w:rsidP="000353D6">
      <w:pPr>
        <w:widowControl w:val="0"/>
        <w:tabs>
          <w:tab w:val="left" w:pos="370"/>
        </w:tabs>
        <w:spacing w:after="0" w:line="240" w:lineRule="auto"/>
        <w:ind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окраска бордюрного камня;</w:t>
      </w:r>
    </w:p>
    <w:p w:rsidR="000353D6" w:rsidRPr="00520812" w:rsidRDefault="000353D6" w:rsidP="000353D6">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0353D6" w:rsidRPr="00520812" w:rsidRDefault="000353D6" w:rsidP="000353D6">
      <w:pPr>
        <w:widowControl w:val="0"/>
        <w:tabs>
          <w:tab w:val="left" w:pos="370"/>
        </w:tabs>
        <w:spacing w:after="0" w:line="240" w:lineRule="auto"/>
        <w:ind w:right="20"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rsidR="000353D6" w:rsidRPr="00520812" w:rsidRDefault="000353D6" w:rsidP="000353D6">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 xml:space="preserve">отсыпка, планировка и выравнивание: газонов, палисадников, детских, игровых, </w:t>
      </w:r>
      <w:r w:rsidRPr="00520812">
        <w:rPr>
          <w:rFonts w:ascii="Times New Roman" w:eastAsia="Calibri" w:hAnsi="Times New Roman"/>
          <w:color w:val="000000"/>
          <w:sz w:val="24"/>
          <w:szCs w:val="24"/>
          <w:shd w:val="clear" w:color="auto" w:fill="FFFFFF"/>
          <w:lang w:val="x-none" w:eastAsia="x-none"/>
        </w:rPr>
        <w:lastRenderedPageBreak/>
        <w:t>спортивных и хозяйственных площадок, вазонов, цветочниц;</w:t>
      </w:r>
    </w:p>
    <w:p w:rsidR="000353D6" w:rsidRPr="00520812" w:rsidRDefault="000353D6" w:rsidP="000353D6">
      <w:pPr>
        <w:widowControl w:val="0"/>
        <w:tabs>
          <w:tab w:val="left" w:pos="409"/>
        </w:tabs>
        <w:spacing w:after="0" w:line="240" w:lineRule="auto"/>
        <w:ind w:right="20"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rsidR="000353D6" w:rsidRPr="00520812" w:rsidRDefault="000353D6" w:rsidP="000353D6">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0353D6" w:rsidRPr="00520812" w:rsidRDefault="000353D6" w:rsidP="000353D6">
      <w:pPr>
        <w:widowControl w:val="0"/>
        <w:tabs>
          <w:tab w:val="left" w:pos="404"/>
        </w:tabs>
        <w:spacing w:after="0" w:line="240" w:lineRule="auto"/>
        <w:ind w:firstLine="426"/>
        <w:jc w:val="both"/>
        <w:rPr>
          <w:rFonts w:ascii="Times New Roman" w:eastAsia="Calibri" w:hAnsi="Times New Roman"/>
          <w:sz w:val="24"/>
          <w:szCs w:val="24"/>
          <w:shd w:val="clear" w:color="auto" w:fill="FFFFFF"/>
          <w:lang w:val="x-none" w:eastAsia="x-none"/>
        </w:rPr>
      </w:pPr>
      <w:r w:rsidRPr="00520812">
        <w:rPr>
          <w:rFonts w:ascii="Times New Roman" w:eastAsia="Calibri" w:hAnsi="Times New Roman"/>
          <w:color w:val="000000"/>
          <w:sz w:val="24"/>
          <w:szCs w:val="24"/>
          <w:shd w:val="clear" w:color="auto" w:fill="FFFFFF"/>
          <w:lang w:val="x-none" w:eastAsia="x-none"/>
        </w:rPr>
        <w:tab/>
        <w:t>установка вазонов, цветочниц.</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0353D6" w:rsidRPr="00520812" w:rsidRDefault="000353D6" w:rsidP="000353D6">
      <w:pPr>
        <w:widowControl w:val="0"/>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администрации Дубровского района. </w:t>
      </w:r>
    </w:p>
    <w:p w:rsidR="000353D6" w:rsidRPr="00520812" w:rsidRDefault="000353D6" w:rsidP="000353D6">
      <w:pPr>
        <w:shd w:val="clear" w:color="auto" w:fill="FFFFFF"/>
        <w:spacing w:after="0" w:line="240" w:lineRule="auto"/>
        <w:jc w:val="both"/>
        <w:rPr>
          <w:rFonts w:ascii="Times New Roman" w:eastAsia="Calibri" w:hAnsi="Times New Roman"/>
          <w:sz w:val="24"/>
          <w:szCs w:val="24"/>
        </w:rPr>
      </w:pPr>
      <w:r w:rsidRPr="00520812">
        <w:rPr>
          <w:rFonts w:ascii="Times New Roman" w:eastAsia="Calibri" w:hAnsi="Times New Roman"/>
          <w:sz w:val="24"/>
          <w:szCs w:val="24"/>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353D6" w:rsidRPr="00520812" w:rsidRDefault="000353D6" w:rsidP="000353D6">
      <w:pPr>
        <w:shd w:val="clear" w:color="auto" w:fill="FFFFFF"/>
        <w:spacing w:after="0" w:line="240" w:lineRule="auto"/>
        <w:jc w:val="both"/>
        <w:rPr>
          <w:rFonts w:ascii="Times New Roman" w:eastAsia="Calibri" w:hAnsi="Times New Roman"/>
          <w:sz w:val="24"/>
          <w:szCs w:val="24"/>
        </w:rPr>
      </w:pPr>
      <w:r w:rsidRPr="00520812">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администрации Дубровского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администрации Дубровского района.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вводится следующее основное понятие: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b/>
          <w:sz w:val="24"/>
          <w:szCs w:val="24"/>
        </w:rPr>
        <w:t xml:space="preserve">Под территорией, находящейся в ведении юридических лиц </w:t>
      </w:r>
      <w:r w:rsidRPr="00520812">
        <w:rPr>
          <w:rFonts w:ascii="Times New Roman" w:hAnsi="Times New Roman"/>
          <w:sz w:val="24"/>
          <w:szCs w:val="24"/>
        </w:rPr>
        <w:t xml:space="preserve">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w:t>
      </w:r>
      <w:r w:rsidRPr="00520812">
        <w:rPr>
          <w:rFonts w:ascii="Times New Roman" w:hAnsi="Times New Roman"/>
          <w:sz w:val="24"/>
          <w:szCs w:val="24"/>
        </w:rPr>
        <w:lastRenderedPageBreak/>
        <w:t>участками, находящимися в собственности (пользовании) юридических лиц и индивидуальных предпринимателей.</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color w:val="FF0000"/>
          <w:sz w:val="24"/>
          <w:szCs w:val="24"/>
        </w:rPr>
        <w:t xml:space="preserve">      </w:t>
      </w:r>
      <w:r w:rsidRPr="00520812">
        <w:rPr>
          <w:rFonts w:ascii="Times New Roman" w:hAnsi="Times New Roman"/>
          <w:b/>
          <w:sz w:val="24"/>
          <w:szCs w:val="24"/>
        </w:rPr>
        <w:t>С целью проведения мероприятий по инвентаризации уровня</w:t>
      </w:r>
      <w:r w:rsidRPr="00520812">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лицу(его представителю) в чьем (на правах собственности, пользования, аренды и т.п.) находится территория.</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«Дубровское городское поселение».</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0353D6" w:rsidRPr="00520812" w:rsidRDefault="000353D6" w:rsidP="000353D6">
      <w:pPr>
        <w:autoSpaceDE w:val="0"/>
        <w:autoSpaceDN w:val="0"/>
        <w:adjustRightInd w:val="0"/>
        <w:spacing w:after="0" w:line="240" w:lineRule="auto"/>
        <w:ind w:firstLine="540"/>
        <w:jc w:val="both"/>
        <w:rPr>
          <w:rFonts w:ascii="Times New Roman" w:hAnsi="Times New Roman"/>
          <w:sz w:val="24"/>
          <w:szCs w:val="24"/>
        </w:rPr>
      </w:pPr>
    </w:p>
    <w:p w:rsidR="000353D6" w:rsidRPr="00520812" w:rsidRDefault="000353D6" w:rsidP="000353D6">
      <w:pPr>
        <w:spacing w:after="0" w:line="240" w:lineRule="auto"/>
        <w:ind w:firstLine="709"/>
        <w:rPr>
          <w:rFonts w:ascii="Times New Roman" w:hAnsi="Times New Roman"/>
          <w:b/>
          <w:sz w:val="24"/>
          <w:szCs w:val="24"/>
        </w:rPr>
      </w:pPr>
      <w:r w:rsidRPr="00520812">
        <w:rPr>
          <w:rFonts w:ascii="Times New Roman" w:hAnsi="Times New Roman"/>
          <w:b/>
          <w:sz w:val="24"/>
          <w:szCs w:val="24"/>
        </w:rPr>
        <w:t>Приоритеты и цели государственной политики в сфере реализации муниципальной программы</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0353D6" w:rsidRPr="00520812" w:rsidRDefault="000353D6" w:rsidP="000353D6">
      <w:pPr>
        <w:widowControl w:val="0"/>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0353D6" w:rsidRPr="00520812" w:rsidRDefault="000353D6" w:rsidP="00412533">
      <w:pPr>
        <w:widowControl w:val="0"/>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520812">
        <w:rPr>
          <w:rFonts w:ascii="Times New Roman" w:hAnsi="Times New Roman"/>
          <w:sz w:val="24"/>
          <w:szCs w:val="24"/>
        </w:rPr>
        <w:t xml:space="preserve">Указом Президента Российской Федерации от 7 мая 2012 года </w:t>
      </w:r>
      <w:r w:rsidRPr="00520812">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0353D6" w:rsidRPr="00520812" w:rsidRDefault="000353D6" w:rsidP="00412533">
      <w:pPr>
        <w:widowControl w:val="0"/>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520812">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0353D6" w:rsidRPr="00520812" w:rsidRDefault="000353D6" w:rsidP="00412533">
      <w:pPr>
        <w:widowControl w:val="0"/>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520812">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w:t>
      </w:r>
    </w:p>
    <w:p w:rsidR="000353D6" w:rsidRPr="00520812" w:rsidRDefault="000353D6" w:rsidP="000353D6">
      <w:pPr>
        <w:widowControl w:val="0"/>
        <w:autoSpaceDE w:val="0"/>
        <w:autoSpaceDN w:val="0"/>
        <w:adjustRightInd w:val="0"/>
        <w:spacing w:after="0" w:line="240" w:lineRule="auto"/>
        <w:ind w:left="709"/>
        <w:jc w:val="both"/>
        <w:rPr>
          <w:rFonts w:ascii="Times New Roman" w:hAnsi="Times New Roman"/>
          <w:sz w:val="24"/>
          <w:szCs w:val="24"/>
        </w:rPr>
      </w:pPr>
    </w:p>
    <w:p w:rsidR="000353D6" w:rsidRPr="00520812" w:rsidRDefault="000353D6" w:rsidP="000353D6">
      <w:pPr>
        <w:autoSpaceDE w:val="0"/>
        <w:autoSpaceDN w:val="0"/>
        <w:adjustRightInd w:val="0"/>
        <w:spacing w:after="0" w:line="240" w:lineRule="auto"/>
        <w:jc w:val="center"/>
        <w:rPr>
          <w:rFonts w:ascii="Times New Roman" w:hAnsi="Times New Roman"/>
          <w:b/>
          <w:color w:val="000000"/>
          <w:sz w:val="24"/>
          <w:szCs w:val="24"/>
        </w:rPr>
      </w:pPr>
      <w:r w:rsidRPr="00520812">
        <w:rPr>
          <w:rFonts w:ascii="Times New Roman" w:hAnsi="Times New Roman"/>
          <w:b/>
          <w:color w:val="000000"/>
          <w:sz w:val="24"/>
          <w:szCs w:val="24"/>
          <w:lang w:val="en-US"/>
        </w:rPr>
        <w:t>III</w:t>
      </w:r>
      <w:r w:rsidRPr="00520812">
        <w:rPr>
          <w:rFonts w:ascii="Times New Roman" w:hAnsi="Times New Roman"/>
          <w:b/>
          <w:color w:val="000000"/>
          <w:sz w:val="24"/>
          <w:szCs w:val="24"/>
        </w:rPr>
        <w:t>.</w:t>
      </w:r>
      <w:r w:rsidRPr="00520812">
        <w:rPr>
          <w:rFonts w:ascii="Times New Roman" w:hAnsi="Times New Roman"/>
          <w:b/>
          <w:color w:val="000000"/>
          <w:sz w:val="24"/>
          <w:szCs w:val="24"/>
          <w:lang w:val="en-US"/>
        </w:rPr>
        <w:t> </w:t>
      </w:r>
      <w:r w:rsidRPr="00520812">
        <w:rPr>
          <w:rFonts w:ascii="Times New Roman" w:hAnsi="Times New Roman"/>
          <w:b/>
          <w:color w:val="000000"/>
          <w:sz w:val="24"/>
          <w:szCs w:val="24"/>
        </w:rPr>
        <w:t>Цель и задача, целевой индикатор программы</w:t>
      </w:r>
    </w:p>
    <w:p w:rsidR="000353D6" w:rsidRPr="00520812" w:rsidRDefault="000353D6" w:rsidP="000353D6">
      <w:pPr>
        <w:autoSpaceDE w:val="0"/>
        <w:autoSpaceDN w:val="0"/>
        <w:adjustRightInd w:val="0"/>
        <w:spacing w:after="0" w:line="240" w:lineRule="auto"/>
        <w:jc w:val="center"/>
        <w:rPr>
          <w:rFonts w:ascii="Times New Roman" w:hAnsi="Times New Roman"/>
          <w:sz w:val="24"/>
          <w:szCs w:val="24"/>
        </w:rPr>
      </w:pPr>
    </w:p>
    <w:p w:rsidR="000353D6" w:rsidRPr="00520812" w:rsidRDefault="000353D6" w:rsidP="000353D6">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Целью муниципальной программы является повышение уровня комплексного благоустройства для повышения качества жизни граждан на территории р.п. Дубровка  Дубровского района Брянской области.</w:t>
      </w:r>
    </w:p>
    <w:p w:rsidR="000353D6" w:rsidRPr="00520812" w:rsidRDefault="000353D6" w:rsidP="000353D6">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520812">
        <w:rPr>
          <w:rFonts w:ascii="Times New Roman" w:hAnsi="Times New Roman"/>
          <w:sz w:val="24"/>
          <w:szCs w:val="24"/>
        </w:rPr>
        <w:t>Достижение цели обеспечивается решением задач муниципальной программы:</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0353D6" w:rsidRPr="00520812" w:rsidRDefault="000353D6" w:rsidP="000353D6">
      <w:pPr>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 xml:space="preserve">Муниципальной программой обеспечена возможность проверки </w:t>
      </w:r>
      <w:r w:rsidRPr="00520812">
        <w:rPr>
          <w:rFonts w:ascii="Times New Roman" w:hAnsi="Times New Roman"/>
          <w:sz w:val="24"/>
          <w:szCs w:val="24"/>
        </w:rPr>
        <w:br/>
        <w:t>и подтверждения достижения цели и решения поставленных задач посредством целевых показателей (индикаторов) количественно характеризующих погодовую динамику степени решения задач и уровня достижения цели, а также конечные результаты реализации муниципальной программы.</w:t>
      </w:r>
    </w:p>
    <w:p w:rsidR="000353D6" w:rsidRPr="00520812" w:rsidRDefault="000353D6" w:rsidP="000353D6">
      <w:pPr>
        <w:widowControl w:val="0"/>
        <w:spacing w:after="0" w:line="240" w:lineRule="auto"/>
        <w:ind w:firstLine="709"/>
        <w:jc w:val="both"/>
        <w:rPr>
          <w:rFonts w:ascii="Times New Roman" w:hAnsi="Times New Roman"/>
          <w:sz w:val="24"/>
          <w:szCs w:val="24"/>
        </w:rPr>
      </w:pPr>
      <w:r w:rsidRPr="00520812">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0353D6" w:rsidRPr="00520812" w:rsidRDefault="000353D6" w:rsidP="000353D6">
      <w:pPr>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24" w:history="1">
        <w:r w:rsidRPr="00520812">
          <w:rPr>
            <w:rFonts w:ascii="Times New Roman" w:hAnsi="Times New Roman"/>
            <w:sz w:val="24"/>
            <w:szCs w:val="24"/>
          </w:rPr>
          <w:t xml:space="preserve">приложении </w:t>
        </w:r>
      </w:hyperlink>
      <w:r w:rsidRPr="00520812">
        <w:rPr>
          <w:rFonts w:ascii="Times New Roman" w:hAnsi="Times New Roman"/>
          <w:sz w:val="24"/>
          <w:szCs w:val="24"/>
        </w:rPr>
        <w:t>1 к муниципальной программе.</w:t>
      </w:r>
    </w:p>
    <w:p w:rsidR="000353D6" w:rsidRPr="00520812" w:rsidRDefault="000353D6" w:rsidP="000353D6">
      <w:pPr>
        <w:widowControl w:val="0"/>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0353D6" w:rsidRPr="00520812" w:rsidRDefault="000353D6" w:rsidP="000353D6">
      <w:pPr>
        <w:widowControl w:val="0"/>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Задачи муниципальной программы по повышению уровня благоустройства дворовых территорий, повышению уровня благоустройства общественных территорий, по повышению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r w:rsidRPr="00520812">
        <w:rPr>
          <w:rFonts w:ascii="Times New Roman" w:hAnsi="Times New Roman"/>
          <w:color w:val="008080"/>
          <w:sz w:val="24"/>
          <w:szCs w:val="24"/>
        </w:rPr>
        <w:t xml:space="preserve"> </w:t>
      </w:r>
      <w:r w:rsidRPr="00520812">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0353D6" w:rsidRPr="00520812" w:rsidRDefault="000353D6" w:rsidP="000353D6">
      <w:pPr>
        <w:autoSpaceDE w:val="0"/>
        <w:autoSpaceDN w:val="0"/>
        <w:adjustRightInd w:val="0"/>
        <w:spacing w:after="0" w:line="240" w:lineRule="auto"/>
        <w:jc w:val="center"/>
        <w:rPr>
          <w:rFonts w:ascii="Times New Roman" w:hAnsi="Times New Roman"/>
          <w:b/>
          <w:sz w:val="24"/>
          <w:szCs w:val="24"/>
        </w:rPr>
      </w:pPr>
    </w:p>
    <w:p w:rsidR="000353D6" w:rsidRPr="00520812" w:rsidRDefault="000353D6" w:rsidP="000353D6">
      <w:pPr>
        <w:autoSpaceDE w:val="0"/>
        <w:autoSpaceDN w:val="0"/>
        <w:adjustRightInd w:val="0"/>
        <w:spacing w:after="0" w:line="240" w:lineRule="auto"/>
        <w:jc w:val="center"/>
        <w:rPr>
          <w:rFonts w:ascii="Times New Roman" w:hAnsi="Times New Roman"/>
          <w:b/>
          <w:sz w:val="24"/>
          <w:szCs w:val="24"/>
        </w:rPr>
      </w:pPr>
    </w:p>
    <w:p w:rsidR="000353D6" w:rsidRPr="00520812" w:rsidRDefault="000353D6" w:rsidP="000353D6">
      <w:pPr>
        <w:autoSpaceDE w:val="0"/>
        <w:autoSpaceDN w:val="0"/>
        <w:adjustRightInd w:val="0"/>
        <w:spacing w:after="0" w:line="240" w:lineRule="auto"/>
        <w:jc w:val="center"/>
        <w:rPr>
          <w:rFonts w:ascii="Times New Roman" w:hAnsi="Times New Roman"/>
          <w:b/>
          <w:sz w:val="24"/>
          <w:szCs w:val="24"/>
        </w:rPr>
      </w:pPr>
    </w:p>
    <w:p w:rsidR="000353D6" w:rsidRPr="00520812" w:rsidRDefault="000353D6" w:rsidP="000353D6">
      <w:pPr>
        <w:autoSpaceDE w:val="0"/>
        <w:autoSpaceDN w:val="0"/>
        <w:adjustRightInd w:val="0"/>
        <w:spacing w:after="0" w:line="240" w:lineRule="auto"/>
        <w:jc w:val="center"/>
        <w:rPr>
          <w:rFonts w:ascii="Times New Roman" w:hAnsi="Times New Roman"/>
          <w:b/>
          <w:sz w:val="24"/>
          <w:szCs w:val="24"/>
        </w:rPr>
      </w:pPr>
      <w:r w:rsidRPr="00520812">
        <w:rPr>
          <w:rFonts w:ascii="Times New Roman" w:hAnsi="Times New Roman"/>
          <w:b/>
          <w:sz w:val="24"/>
          <w:szCs w:val="24"/>
          <w:lang w:val="en-US"/>
        </w:rPr>
        <w:t>IV</w:t>
      </w:r>
      <w:r w:rsidRPr="00520812">
        <w:rPr>
          <w:rFonts w:ascii="Times New Roman" w:hAnsi="Times New Roman"/>
          <w:b/>
          <w:sz w:val="24"/>
          <w:szCs w:val="24"/>
        </w:rPr>
        <w:t>.</w:t>
      </w:r>
      <w:r w:rsidRPr="00520812">
        <w:rPr>
          <w:rFonts w:ascii="Times New Roman" w:hAnsi="Times New Roman"/>
          <w:b/>
          <w:sz w:val="24"/>
          <w:szCs w:val="24"/>
          <w:lang w:val="en-US"/>
        </w:rPr>
        <w:t> </w:t>
      </w:r>
      <w:r w:rsidRPr="00520812">
        <w:rPr>
          <w:rFonts w:ascii="Times New Roman" w:hAnsi="Times New Roman"/>
          <w:b/>
          <w:sz w:val="24"/>
          <w:szCs w:val="24"/>
        </w:rPr>
        <w:t>Характеристика мероприятий программы</w:t>
      </w:r>
    </w:p>
    <w:p w:rsidR="000353D6" w:rsidRPr="00520812" w:rsidRDefault="000353D6" w:rsidP="000353D6">
      <w:pPr>
        <w:spacing w:after="0" w:line="240" w:lineRule="auto"/>
        <w:jc w:val="center"/>
        <w:rPr>
          <w:rFonts w:ascii="Times New Roman" w:hAnsi="Times New Roman"/>
          <w:b/>
          <w:sz w:val="24"/>
          <w:szCs w:val="24"/>
        </w:rPr>
      </w:pPr>
    </w:p>
    <w:p w:rsidR="000353D6" w:rsidRPr="00520812" w:rsidRDefault="000353D6" w:rsidP="000353D6">
      <w:pPr>
        <w:autoSpaceDE w:val="0"/>
        <w:autoSpaceDN w:val="0"/>
        <w:adjustRightInd w:val="0"/>
        <w:spacing w:after="0" w:line="240" w:lineRule="auto"/>
        <w:ind w:firstLine="709"/>
        <w:jc w:val="both"/>
        <w:rPr>
          <w:rFonts w:ascii="Times New Roman" w:hAnsi="Times New Roman"/>
          <w:color w:val="000000"/>
          <w:sz w:val="24"/>
          <w:szCs w:val="24"/>
        </w:rPr>
      </w:pPr>
      <w:r w:rsidRPr="00520812">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0353D6" w:rsidRPr="00520812" w:rsidRDefault="000353D6" w:rsidP="00412533">
      <w:pPr>
        <w:numPr>
          <w:ilvl w:val="0"/>
          <w:numId w:val="17"/>
        </w:numPr>
        <w:autoSpaceDE w:val="0"/>
        <w:autoSpaceDN w:val="0"/>
        <w:adjustRightInd w:val="0"/>
        <w:spacing w:after="0" w:line="240" w:lineRule="auto"/>
        <w:ind w:left="0" w:firstLine="709"/>
        <w:jc w:val="both"/>
        <w:rPr>
          <w:rFonts w:ascii="Times New Roman" w:hAnsi="Times New Roman"/>
          <w:b/>
          <w:sz w:val="24"/>
          <w:szCs w:val="24"/>
        </w:rPr>
      </w:pPr>
      <w:r w:rsidRPr="00520812">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0353D6" w:rsidRPr="00520812" w:rsidRDefault="000353D6" w:rsidP="00412533">
      <w:pPr>
        <w:numPr>
          <w:ilvl w:val="0"/>
          <w:numId w:val="17"/>
        </w:numPr>
        <w:autoSpaceDE w:val="0"/>
        <w:autoSpaceDN w:val="0"/>
        <w:adjustRightInd w:val="0"/>
        <w:spacing w:after="0" w:line="240" w:lineRule="auto"/>
        <w:ind w:left="0" w:firstLine="709"/>
        <w:jc w:val="both"/>
        <w:rPr>
          <w:rFonts w:ascii="Times New Roman" w:hAnsi="Times New Roman"/>
          <w:b/>
          <w:sz w:val="24"/>
          <w:szCs w:val="24"/>
        </w:rPr>
      </w:pPr>
      <w:r w:rsidRPr="00520812">
        <w:rPr>
          <w:rFonts w:ascii="Times New Roman" w:hAnsi="Times New Roman"/>
          <w:color w:val="000000"/>
          <w:sz w:val="24"/>
          <w:szCs w:val="24"/>
        </w:rPr>
        <w:t xml:space="preserve">Благоустройство муниципальных территорий общего пользования </w:t>
      </w:r>
    </w:p>
    <w:p w:rsidR="000353D6" w:rsidRPr="00520812" w:rsidRDefault="000353D6" w:rsidP="000353D6">
      <w:pPr>
        <w:autoSpaceDE w:val="0"/>
        <w:autoSpaceDN w:val="0"/>
        <w:adjustRightInd w:val="0"/>
        <w:spacing w:after="0" w:line="240" w:lineRule="auto"/>
        <w:jc w:val="both"/>
        <w:rPr>
          <w:rFonts w:ascii="Times New Roman" w:hAnsi="Times New Roman"/>
          <w:color w:val="000000"/>
          <w:sz w:val="24"/>
          <w:szCs w:val="24"/>
        </w:rPr>
      </w:pPr>
      <w:r w:rsidRPr="00520812">
        <w:rPr>
          <w:rFonts w:ascii="Times New Roman" w:hAnsi="Times New Roman"/>
          <w:color w:val="000000"/>
          <w:sz w:val="24"/>
          <w:szCs w:val="24"/>
        </w:rPr>
        <w:t xml:space="preserve">р. п. Дубровка.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b/>
          <w:sz w:val="24"/>
          <w:szCs w:val="24"/>
        </w:rPr>
        <w:t xml:space="preserve">         </w:t>
      </w:r>
      <w:r w:rsidRPr="00520812">
        <w:rPr>
          <w:rFonts w:ascii="Times New Roman" w:hAnsi="Times New Roman"/>
          <w:sz w:val="24"/>
          <w:szCs w:val="24"/>
        </w:rPr>
        <w:t xml:space="preserve">При реализации муниципальной программы возможно возникновение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следующих  рисков,  которые  могут  препятствовать  достижению  планируемых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результатов:</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риски, связанные с изменением бюджетного законодательства;</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финансовые риски: финансирование Программы не в полном объеме в связи с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неисполнением доходной части бюджета городского поселения;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при размещении муниципальных заказов согласно Федеральному  закону  от 5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апреля 2013 года N 44-ФЗ "О контрактной системе в сфере закупок товаров,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работ,  услуг  для  обеспечения  государственных  и  муниципальных  нужд"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некоторые  процедуры  торгов  могут  не  состояться  в  связи  с  отсутствием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lastRenderedPageBreak/>
        <w:t>претендентов;</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несвоевременное  выполнение  работ  подрядными  организациями  может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привести к нарушению сроков выполнения программных мероприятий;</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  заключение  муниципальных  контрактов  и  договоров  с  организациями,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которые окажутся неспособными исполнить свои обязательства.</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Способами ограничения рисков являются:</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а) концентрация ресурсов на решении приоритетных задач;</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б)  изучение  и  внедрение  положительного  опыта  других  муниципальных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образований;</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 xml:space="preserve">в)  повышение  результативности  реализации  программы  и  эффективности </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использования бюджетных средств;</w:t>
      </w:r>
    </w:p>
    <w:p w:rsidR="000353D6" w:rsidRPr="00520812" w:rsidRDefault="000353D6" w:rsidP="000353D6">
      <w:pPr>
        <w:autoSpaceDE w:val="0"/>
        <w:autoSpaceDN w:val="0"/>
        <w:adjustRightInd w:val="0"/>
        <w:spacing w:after="0" w:line="240" w:lineRule="auto"/>
        <w:jc w:val="both"/>
        <w:rPr>
          <w:rFonts w:ascii="Times New Roman" w:hAnsi="Times New Roman"/>
          <w:sz w:val="24"/>
          <w:szCs w:val="24"/>
        </w:rPr>
      </w:pPr>
      <w:r w:rsidRPr="00520812">
        <w:rPr>
          <w:rFonts w:ascii="Times New Roman" w:hAnsi="Times New Roman"/>
          <w:sz w:val="24"/>
          <w:szCs w:val="24"/>
        </w:rPr>
        <w:t>г) своевременное внесение изменений в бюджет и муниципальную Программу.</w:t>
      </w:r>
    </w:p>
    <w:p w:rsidR="000353D6" w:rsidRPr="00520812" w:rsidRDefault="000353D6" w:rsidP="000353D6">
      <w:pPr>
        <w:autoSpaceDE w:val="0"/>
        <w:autoSpaceDN w:val="0"/>
        <w:adjustRightInd w:val="0"/>
        <w:spacing w:after="0" w:line="240" w:lineRule="auto"/>
        <w:jc w:val="both"/>
        <w:rPr>
          <w:rFonts w:ascii="Times New Roman" w:hAnsi="Times New Roman"/>
          <w:color w:val="FF0000"/>
          <w:sz w:val="24"/>
          <w:szCs w:val="24"/>
        </w:rPr>
      </w:pPr>
    </w:p>
    <w:p w:rsidR="000353D6" w:rsidRPr="00520812" w:rsidRDefault="000353D6" w:rsidP="000353D6">
      <w:pPr>
        <w:autoSpaceDE w:val="0"/>
        <w:autoSpaceDN w:val="0"/>
        <w:adjustRightInd w:val="0"/>
        <w:spacing w:after="0" w:line="240" w:lineRule="auto"/>
        <w:ind w:firstLine="709"/>
        <w:jc w:val="both"/>
        <w:rPr>
          <w:rFonts w:ascii="Times New Roman" w:hAnsi="Times New Roman"/>
          <w:b/>
          <w:sz w:val="24"/>
          <w:szCs w:val="24"/>
        </w:rPr>
      </w:pPr>
      <w:r w:rsidRPr="00520812">
        <w:rPr>
          <w:rFonts w:ascii="Times New Roman" w:hAnsi="Times New Roman"/>
          <w:b/>
          <w:sz w:val="24"/>
          <w:szCs w:val="24"/>
          <w:lang w:val="en-US"/>
        </w:rPr>
        <w:t>V</w:t>
      </w:r>
      <w:r w:rsidRPr="00520812">
        <w:rPr>
          <w:rFonts w:ascii="Times New Roman" w:hAnsi="Times New Roman"/>
          <w:b/>
          <w:sz w:val="24"/>
          <w:szCs w:val="24"/>
        </w:rPr>
        <w:t>.</w:t>
      </w:r>
      <w:r w:rsidRPr="00520812">
        <w:rPr>
          <w:rFonts w:ascii="Times New Roman" w:hAnsi="Times New Roman"/>
          <w:b/>
          <w:sz w:val="24"/>
          <w:szCs w:val="24"/>
          <w:lang w:val="en-US"/>
        </w:rPr>
        <w:t> </w:t>
      </w:r>
      <w:r w:rsidRPr="00520812">
        <w:rPr>
          <w:rFonts w:ascii="Times New Roman" w:hAnsi="Times New Roman"/>
          <w:b/>
          <w:sz w:val="24"/>
          <w:szCs w:val="24"/>
        </w:rPr>
        <w:t>Положения, включаемые в муниципальную программу «Формирование современной городской среды на 2018-2022  год» для получения федеральной субсидии</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 xml:space="preserve">Показатели усредненной стоимости капитального ремонта </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дворовых территорий</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(по видам работ на 1 квартал 2017 года)</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Минимальный перечень</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п/п</w:t>
            </w: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Наименование вида ремонта</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Ед. изм.</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Стоимость, руб. (с непредв. И НДС)</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w:t>
            </w: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Ремонт дворовых проездов</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Ремонт с выравниванием асфальтом и щебнем (тип 2)</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1043</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Ремонт с выравниванием асфальтом и щебнем (тип 3)</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667</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Разборка бортовых камней</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 мп</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350</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Установка бортовых камней </w:t>
            </w:r>
          </w:p>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БР 100.30.15</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 мп</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937</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w:t>
            </w: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Освещение дворовых территорий</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уличного светильника на стене здания</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 шт</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4167</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уличного светильника на опоре</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 шт</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11451</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Прокладка кабеля</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 пм</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272</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Шкаф распределительный</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 шт</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13148</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w:t>
            </w: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скамеек</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 шт</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6829</w:t>
            </w:r>
          </w:p>
        </w:tc>
      </w:tr>
      <w:tr w:rsidR="000353D6" w:rsidRPr="00520812" w:rsidTr="000353D6">
        <w:tc>
          <w:tcPr>
            <w:tcW w:w="85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w:t>
            </w:r>
          </w:p>
        </w:tc>
        <w:tc>
          <w:tcPr>
            <w:tcW w:w="501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Установка урн для мусора </w:t>
            </w:r>
          </w:p>
        </w:tc>
        <w:tc>
          <w:tcPr>
            <w:tcW w:w="1332"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1 шт </w:t>
            </w:r>
          </w:p>
        </w:tc>
        <w:tc>
          <w:tcPr>
            <w:tcW w:w="2448"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1769</w:t>
            </w:r>
          </w:p>
        </w:tc>
      </w:tr>
    </w:tbl>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кронирование деревьев, корчевание пней и пр;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w:t>
      </w:r>
      <w:r w:rsidRPr="00520812">
        <w:rPr>
          <w:rFonts w:ascii="Times New Roman" w:hAnsi="Times New Roman"/>
          <w:sz w:val="24"/>
          <w:szCs w:val="24"/>
        </w:rPr>
        <w:lastRenderedPageBreak/>
        <w:t>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(коврочистки,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 xml:space="preserve">Показатели усредненной стоимости капитального ремонта </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дворовых территорий</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(по видам работ на 1 квартал 2017 года)</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r w:rsidRPr="00520812">
        <w:rPr>
          <w:rFonts w:ascii="Times New Roman" w:hAnsi="Times New Roman"/>
          <w:sz w:val="24"/>
          <w:szCs w:val="24"/>
        </w:rPr>
        <w:t>Дополнительный перечень</w:t>
      </w:r>
    </w:p>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п/п</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Наименование вида ремонта</w:t>
            </w:r>
          </w:p>
        </w:tc>
        <w:tc>
          <w:tcPr>
            <w:tcW w:w="1327"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Ед. изм.</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Стоимость, руб. (с непредв. и НДС)</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Устройство парковочных карманов (асфальтобетонное покрытие)</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1313</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Обустройство расширений проезжих частей дворовых территорий</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1313</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Устройство новых пешеходных дорожек</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1097</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Ремонт пешеходных дорожек</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Ремонт асфальтового покрытия (тип 6)</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1м2</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737</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Ремонт асфальтового покрытия (тип 6)</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466</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5</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Разборка бортовых камней</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пм</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350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бортовых камней БР100.20.8</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пм</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743</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6</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Замена люков и кирпичных горловин колодцев</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люк</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8901</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7</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Озеленение территорий</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Посадка деревьев</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5596</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Посадка кустарников</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пм</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1541</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Устройство газонов</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259</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Валка деревьев в городских условиях </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520812">
                <w:rPr>
                  <w:rFonts w:ascii="Times New Roman" w:hAnsi="Times New Roman"/>
                  <w:sz w:val="24"/>
                  <w:szCs w:val="24"/>
                </w:rPr>
                <w:t>1 м3</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957</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Валка деревьев с применением автогидроподъемника без корчевки пня</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520812">
                <w:rPr>
                  <w:rFonts w:ascii="Times New Roman" w:hAnsi="Times New Roman"/>
                  <w:sz w:val="24"/>
                  <w:szCs w:val="24"/>
                </w:rPr>
                <w:t>1 м3</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3997</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Корчевка пней вручную </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пень</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1861</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Формовочная обрезка деревьев (кронирование)</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дерево</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5563</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8</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игрового, спортивного оборудования</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Покрытие Мастерфайбр для детских игровых площадок т.10мм</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1200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Покрытие Мастерфайбр для открытых спортивных площадок т.10мм</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1250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Нанесение разметки для игровых видов спорта</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пм</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150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Асфальтобетонное покрытие</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1097</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Песчано – гравийное покрытие</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160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Турник с брусьями «Акробат»</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22277</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Спортивный тренажер</w:t>
            </w:r>
          </w:p>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 «Жим сидя»</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31824</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Спортивный тренажер «Гребля»</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41159</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Спортивный тренажер «Пресс»</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 xml:space="preserve">К-т </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21110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Спортивный тренажер «Хипс»</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42432</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Спортивный тренажер «Скороход»</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58344</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Спортивный тренажер «Бабочка»</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68952</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Баскетбольный щит</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26520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Ворота футбольные</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25460</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Качели двухместные (жестокий подвес)</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27475</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Качели одноместные (жестокий подвес)</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18246</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Качели</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321248</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Качели «Мечта»</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52191</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Песочница (</w:t>
            </w:r>
            <w:r w:rsidRPr="00520812">
              <w:rPr>
                <w:rFonts w:ascii="Times New Roman" w:hAnsi="Times New Roman"/>
                <w:sz w:val="24"/>
                <w:szCs w:val="24"/>
                <w:lang w:val="en-US"/>
              </w:rPr>
              <w:t>L</w:t>
            </w:r>
            <w:r w:rsidRPr="00520812">
              <w:rPr>
                <w:rFonts w:ascii="Times New Roman" w:hAnsi="Times New Roman"/>
                <w:sz w:val="24"/>
                <w:szCs w:val="24"/>
              </w:rPr>
              <w:t>=2000мм)</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9123</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Песочница (2,5х2,5х0,3)</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19731</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Горка детская </w:t>
            </w:r>
            <w:r w:rsidRPr="00520812">
              <w:rPr>
                <w:rFonts w:ascii="Times New Roman" w:hAnsi="Times New Roman"/>
                <w:sz w:val="24"/>
                <w:szCs w:val="24"/>
                <w:lang w:val="en-US"/>
              </w:rPr>
              <w:t>h</w:t>
            </w:r>
            <w:r w:rsidRPr="00520812">
              <w:rPr>
                <w:rFonts w:ascii="Times New Roman" w:hAnsi="Times New Roman"/>
                <w:sz w:val="24"/>
                <w:szCs w:val="24"/>
              </w:rPr>
              <w:t>=1,5</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62906</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Горка детская </w:t>
            </w:r>
            <w:r w:rsidRPr="00520812">
              <w:rPr>
                <w:rFonts w:ascii="Times New Roman" w:hAnsi="Times New Roman"/>
                <w:sz w:val="24"/>
                <w:szCs w:val="24"/>
                <w:lang w:val="en-US"/>
              </w:rPr>
              <w:t>h</w:t>
            </w:r>
            <w:r w:rsidRPr="00520812">
              <w:rPr>
                <w:rFonts w:ascii="Times New Roman" w:hAnsi="Times New Roman"/>
                <w:sz w:val="24"/>
                <w:szCs w:val="24"/>
              </w:rPr>
              <w:t>=1,2</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54101</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Детский игровой комплекс «Радуга»</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210219</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Детский игровой комплекс «Пионер»</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312724</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9</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оборудования для хозяйственных площадок</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Коврочистка</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10502</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 xml:space="preserve">Стойка для сушки </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К-т (2 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4084</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10</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ограждений газонов, игровых, спортивных площадок</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1 пм</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1394</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11</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Устройство пандусов</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20812">
                <w:rPr>
                  <w:rFonts w:ascii="Times New Roman" w:hAnsi="Times New Roman"/>
                  <w:sz w:val="24"/>
                  <w:szCs w:val="24"/>
                </w:rPr>
                <w:t>1 м2</w:t>
              </w:r>
            </w:smartTag>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5932</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12</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бетонные</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1011</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Металлические столбики</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1093</w:t>
            </w:r>
          </w:p>
        </w:tc>
      </w:tr>
      <w:tr w:rsidR="000353D6" w:rsidRPr="00520812" w:rsidTr="000353D6">
        <w:tc>
          <w:tcPr>
            <w:tcW w:w="114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13</w:t>
            </w:r>
          </w:p>
        </w:tc>
        <w:tc>
          <w:tcPr>
            <w:tcW w:w="4724"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Установка вазонов, цветочниц</w:t>
            </w:r>
          </w:p>
        </w:tc>
        <w:tc>
          <w:tcPr>
            <w:tcW w:w="1327" w:type="dxa"/>
          </w:tcPr>
          <w:p w:rsidR="000353D6" w:rsidRPr="00520812" w:rsidRDefault="000353D6" w:rsidP="000353D6">
            <w:pPr>
              <w:autoSpaceDE w:val="0"/>
              <w:autoSpaceDN w:val="0"/>
              <w:adjustRightInd w:val="0"/>
              <w:spacing w:after="0" w:line="240" w:lineRule="auto"/>
              <w:ind w:left="-108" w:right="-41"/>
              <w:jc w:val="center"/>
              <w:outlineLvl w:val="1"/>
              <w:rPr>
                <w:rFonts w:ascii="Times New Roman" w:hAnsi="Times New Roman"/>
                <w:sz w:val="24"/>
                <w:szCs w:val="24"/>
              </w:rPr>
            </w:pPr>
            <w:r w:rsidRPr="00520812">
              <w:rPr>
                <w:rFonts w:ascii="Times New Roman" w:hAnsi="Times New Roman"/>
                <w:sz w:val="24"/>
                <w:szCs w:val="24"/>
              </w:rPr>
              <w:t>шт</w:t>
            </w:r>
          </w:p>
        </w:tc>
        <w:tc>
          <w:tcPr>
            <w:tcW w:w="2436" w:type="dxa"/>
          </w:tcPr>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r w:rsidRPr="00520812">
              <w:rPr>
                <w:rFonts w:ascii="Times New Roman" w:hAnsi="Times New Roman"/>
                <w:sz w:val="24"/>
                <w:szCs w:val="24"/>
              </w:rPr>
              <w:t>4603</w:t>
            </w:r>
          </w:p>
        </w:tc>
      </w:tr>
    </w:tbl>
    <w:p w:rsidR="000353D6" w:rsidRPr="00520812" w:rsidRDefault="000353D6" w:rsidP="000353D6">
      <w:pPr>
        <w:autoSpaceDE w:val="0"/>
        <w:autoSpaceDN w:val="0"/>
        <w:adjustRightInd w:val="0"/>
        <w:spacing w:after="0" w:line="240" w:lineRule="auto"/>
        <w:ind w:firstLine="709"/>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0353D6" w:rsidRPr="00520812" w:rsidRDefault="000353D6" w:rsidP="000353D6">
      <w:pPr>
        <w:widowControl w:val="0"/>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Кроме финансового (денежного) вклада вклад может быть внесен в неденежной форме. В частности, этом может быть:</w:t>
      </w:r>
    </w:p>
    <w:p w:rsidR="000353D6" w:rsidRPr="00520812" w:rsidRDefault="000353D6" w:rsidP="000353D6">
      <w:pPr>
        <w:widowControl w:val="0"/>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353D6" w:rsidRPr="00520812" w:rsidRDefault="000353D6" w:rsidP="000353D6">
      <w:pPr>
        <w:widowControl w:val="0"/>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 предоставление строительных материалов, техники и т.д.;</w:t>
      </w:r>
    </w:p>
    <w:p w:rsidR="000353D6" w:rsidRPr="00520812" w:rsidRDefault="000353D6" w:rsidP="000353D6">
      <w:pPr>
        <w:widowControl w:val="0"/>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0353D6" w:rsidRPr="00520812" w:rsidRDefault="000353D6" w:rsidP="000353D6">
      <w:pPr>
        <w:autoSpaceDE w:val="0"/>
        <w:autoSpaceDN w:val="0"/>
        <w:adjustRightInd w:val="0"/>
        <w:spacing w:after="0" w:line="240" w:lineRule="auto"/>
        <w:ind w:left="1"/>
        <w:jc w:val="both"/>
        <w:outlineLvl w:val="1"/>
        <w:rPr>
          <w:rFonts w:ascii="Times New Roman" w:hAnsi="Times New Roman"/>
          <w:sz w:val="24"/>
          <w:szCs w:val="24"/>
        </w:rPr>
      </w:pPr>
      <w:r w:rsidRPr="00520812">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w:t>
      </w:r>
      <w:r w:rsidRPr="00520812">
        <w:rPr>
          <w:rFonts w:ascii="Times New Roman" w:hAnsi="Times New Roman"/>
          <w:sz w:val="24"/>
          <w:szCs w:val="24"/>
        </w:rPr>
        <w:lastRenderedPageBreak/>
        <w:t>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jc w:val="center"/>
        <w:outlineLvl w:val="1"/>
        <w:rPr>
          <w:rFonts w:ascii="Times New Roman" w:hAnsi="Times New Roman"/>
          <w:b/>
          <w:sz w:val="24"/>
          <w:szCs w:val="24"/>
        </w:rPr>
      </w:pPr>
      <w:r w:rsidRPr="00520812">
        <w:rPr>
          <w:rFonts w:ascii="Times New Roman" w:hAnsi="Times New Roman"/>
          <w:b/>
          <w:sz w:val="24"/>
          <w:szCs w:val="24"/>
          <w:lang w:val="en-US"/>
        </w:rPr>
        <w:t>VI</w:t>
      </w:r>
      <w:r w:rsidRPr="00520812">
        <w:rPr>
          <w:rFonts w:ascii="Times New Roman" w:hAnsi="Times New Roman"/>
          <w:b/>
          <w:sz w:val="24"/>
          <w:szCs w:val="24"/>
        </w:rPr>
        <w:t>.</w:t>
      </w:r>
      <w:r w:rsidRPr="00520812">
        <w:rPr>
          <w:rFonts w:ascii="Times New Roman" w:hAnsi="Times New Roman"/>
          <w:b/>
          <w:sz w:val="24"/>
          <w:szCs w:val="24"/>
          <w:lang w:val="en-US"/>
        </w:rPr>
        <w:t> </w:t>
      </w:r>
      <w:r w:rsidRPr="00520812">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jc w:val="center"/>
        <w:outlineLvl w:val="1"/>
        <w:rPr>
          <w:rFonts w:ascii="Times New Roman" w:hAnsi="Times New Roman"/>
          <w:b/>
          <w:sz w:val="24"/>
          <w:szCs w:val="24"/>
        </w:rPr>
      </w:pPr>
      <w:r w:rsidRPr="00520812">
        <w:rPr>
          <w:rFonts w:ascii="Times New Roman" w:hAnsi="Times New Roman"/>
          <w:b/>
          <w:sz w:val="24"/>
          <w:szCs w:val="24"/>
          <w:lang w:val="en-US"/>
        </w:rPr>
        <w:t>VII</w:t>
      </w:r>
      <w:r w:rsidRPr="00520812">
        <w:rPr>
          <w:rFonts w:ascii="Times New Roman" w:hAnsi="Times New Roman"/>
          <w:b/>
          <w:sz w:val="24"/>
          <w:szCs w:val="24"/>
        </w:rPr>
        <w:t>.</w:t>
      </w:r>
      <w:r w:rsidRPr="00520812">
        <w:rPr>
          <w:rFonts w:ascii="Times New Roman" w:hAnsi="Times New Roman"/>
          <w:b/>
          <w:sz w:val="24"/>
          <w:szCs w:val="24"/>
          <w:lang w:val="en-US"/>
        </w:rPr>
        <w:t> </w:t>
      </w:r>
      <w:r w:rsidRPr="00520812">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0353D6" w:rsidRPr="00520812" w:rsidRDefault="000353D6" w:rsidP="000353D6">
      <w:pPr>
        <w:autoSpaceDE w:val="0"/>
        <w:autoSpaceDN w:val="0"/>
        <w:adjustRightInd w:val="0"/>
        <w:spacing w:after="0" w:line="240" w:lineRule="auto"/>
        <w:jc w:val="center"/>
        <w:outlineLvl w:val="1"/>
        <w:rPr>
          <w:rFonts w:ascii="Times New Roman" w:hAnsi="Times New Roman"/>
          <w:b/>
          <w:sz w:val="24"/>
          <w:szCs w:val="24"/>
        </w:rPr>
      </w:pP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jc w:val="center"/>
        <w:outlineLvl w:val="1"/>
        <w:rPr>
          <w:rFonts w:ascii="Times New Roman" w:hAnsi="Times New Roman"/>
          <w:sz w:val="24"/>
          <w:szCs w:val="24"/>
        </w:rPr>
      </w:pPr>
    </w:p>
    <w:p w:rsidR="000353D6" w:rsidRPr="00520812" w:rsidRDefault="000353D6" w:rsidP="000353D6">
      <w:pPr>
        <w:autoSpaceDE w:val="0"/>
        <w:autoSpaceDN w:val="0"/>
        <w:adjustRightInd w:val="0"/>
        <w:spacing w:after="0" w:line="240" w:lineRule="auto"/>
        <w:jc w:val="center"/>
        <w:outlineLvl w:val="1"/>
        <w:rPr>
          <w:rFonts w:ascii="Times New Roman" w:hAnsi="Times New Roman"/>
          <w:b/>
          <w:sz w:val="24"/>
          <w:szCs w:val="24"/>
        </w:rPr>
      </w:pPr>
      <w:r w:rsidRPr="00520812">
        <w:rPr>
          <w:rFonts w:ascii="Times New Roman" w:hAnsi="Times New Roman"/>
          <w:b/>
          <w:sz w:val="24"/>
          <w:szCs w:val="24"/>
          <w:lang w:val="en-US"/>
        </w:rPr>
        <w:t>VIII</w:t>
      </w:r>
      <w:r w:rsidRPr="00520812">
        <w:rPr>
          <w:rFonts w:ascii="Times New Roman" w:hAnsi="Times New Roman"/>
          <w:b/>
          <w:sz w:val="24"/>
          <w:szCs w:val="24"/>
        </w:rPr>
        <w:t>.</w:t>
      </w:r>
      <w:r w:rsidRPr="00520812">
        <w:rPr>
          <w:rFonts w:ascii="Times New Roman" w:hAnsi="Times New Roman"/>
          <w:b/>
          <w:sz w:val="24"/>
          <w:szCs w:val="24"/>
          <w:lang w:val="en-US"/>
        </w:rPr>
        <w:t> </w:t>
      </w:r>
      <w:r w:rsidRPr="00520812">
        <w:rPr>
          <w:rFonts w:ascii="Times New Roman" w:hAnsi="Times New Roman"/>
          <w:b/>
          <w:sz w:val="24"/>
          <w:szCs w:val="24"/>
        </w:rPr>
        <w:t>Ожидаемые и конечные результаты реализации программы</w:t>
      </w:r>
    </w:p>
    <w:p w:rsidR="000353D6" w:rsidRPr="00520812" w:rsidRDefault="000353D6" w:rsidP="000353D6">
      <w:pPr>
        <w:autoSpaceDE w:val="0"/>
        <w:autoSpaceDN w:val="0"/>
        <w:adjustRightInd w:val="0"/>
        <w:spacing w:after="0" w:line="240" w:lineRule="auto"/>
        <w:outlineLvl w:val="1"/>
        <w:rPr>
          <w:rFonts w:ascii="Times New Roman" w:hAnsi="Times New Roman"/>
          <w:b/>
          <w:sz w:val="24"/>
          <w:szCs w:val="24"/>
        </w:rPr>
      </w:pPr>
    </w:p>
    <w:p w:rsidR="000353D6" w:rsidRPr="00520812" w:rsidRDefault="000353D6" w:rsidP="000353D6">
      <w:pPr>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 xml:space="preserve">Реализация программы позволит к концу 2022 года: </w:t>
      </w:r>
    </w:p>
    <w:p w:rsidR="000353D6" w:rsidRPr="00520812" w:rsidRDefault="000353D6" w:rsidP="000353D6">
      <w:pPr>
        <w:autoSpaceDE w:val="0"/>
        <w:autoSpaceDN w:val="0"/>
        <w:adjustRightInd w:val="0"/>
        <w:spacing w:after="0" w:line="240" w:lineRule="auto"/>
        <w:ind w:firstLine="709"/>
        <w:jc w:val="both"/>
        <w:rPr>
          <w:rFonts w:ascii="Times New Roman" w:hAnsi="Times New Roman"/>
          <w:b/>
          <w:sz w:val="24"/>
          <w:szCs w:val="24"/>
        </w:rPr>
      </w:pPr>
      <w:r w:rsidRPr="00520812">
        <w:rPr>
          <w:rFonts w:ascii="Times New Roman" w:hAnsi="Times New Roman"/>
          <w:sz w:val="24"/>
          <w:szCs w:val="24"/>
        </w:rPr>
        <w:t>улучшить содержание объектов благоустройства, и в целом, внешнего облика Дубров</w:t>
      </w:r>
      <w:r w:rsidRPr="00520812">
        <w:rPr>
          <w:rFonts w:ascii="Times New Roman" w:hAnsi="Times New Roman"/>
          <w:color w:val="000000"/>
          <w:sz w:val="24"/>
          <w:szCs w:val="24"/>
        </w:rPr>
        <w:t>ского городского поселения</w:t>
      </w:r>
      <w:r w:rsidRPr="00520812">
        <w:rPr>
          <w:rFonts w:ascii="Times New Roman" w:hAnsi="Times New Roman"/>
          <w:sz w:val="24"/>
          <w:szCs w:val="24"/>
        </w:rPr>
        <w:t>;</w:t>
      </w:r>
    </w:p>
    <w:p w:rsidR="000353D6" w:rsidRPr="00520812" w:rsidRDefault="000353D6" w:rsidP="000353D6">
      <w:pPr>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улучшить состояние дворовых территорий многоквартирных домов.</w:t>
      </w:r>
    </w:p>
    <w:p w:rsidR="000353D6" w:rsidRPr="00520812" w:rsidRDefault="000353D6" w:rsidP="000353D6">
      <w:pPr>
        <w:autoSpaceDE w:val="0"/>
        <w:autoSpaceDN w:val="0"/>
        <w:adjustRightInd w:val="0"/>
        <w:spacing w:after="0" w:line="240" w:lineRule="auto"/>
        <w:ind w:firstLine="709"/>
        <w:jc w:val="both"/>
        <w:rPr>
          <w:rFonts w:ascii="Times New Roman" w:hAnsi="Times New Roman" w:cs="Arial"/>
          <w:sz w:val="24"/>
          <w:szCs w:val="24"/>
        </w:rPr>
      </w:pPr>
      <w:r w:rsidRPr="00520812">
        <w:rPr>
          <w:rFonts w:ascii="Times New Roman" w:hAnsi="Times New Roman" w:cs="Arial"/>
          <w:sz w:val="24"/>
          <w:szCs w:val="24"/>
        </w:rPr>
        <w:t>К окончанию срока реализации программы предполагается достижение следующих результатов и эффектов:</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color w:val="000000"/>
          <w:sz w:val="24"/>
          <w:szCs w:val="24"/>
        </w:rPr>
      </w:pPr>
      <w:r w:rsidRPr="00520812">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color w:val="000000"/>
          <w:sz w:val="24"/>
          <w:szCs w:val="24"/>
        </w:rPr>
      </w:pPr>
      <w:r w:rsidRPr="00520812">
        <w:rPr>
          <w:rFonts w:ascii="Times New Roman" w:hAnsi="Times New Roman"/>
          <w:color w:val="000000"/>
          <w:sz w:val="24"/>
          <w:szCs w:val="24"/>
        </w:rPr>
        <w:t>повышение уровня  благоустройства для повышения качества жизни граждан на территории  Дубровского городского поселения;</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0353D6" w:rsidRPr="00520812" w:rsidRDefault="000353D6" w:rsidP="000353D6">
      <w:pPr>
        <w:autoSpaceDE w:val="0"/>
        <w:autoSpaceDN w:val="0"/>
        <w:adjustRightInd w:val="0"/>
        <w:spacing w:after="0" w:line="240" w:lineRule="auto"/>
        <w:ind w:firstLine="709"/>
        <w:jc w:val="both"/>
        <w:outlineLvl w:val="1"/>
        <w:rPr>
          <w:rFonts w:ascii="Times New Roman" w:hAnsi="Times New Roman"/>
          <w:sz w:val="24"/>
          <w:szCs w:val="24"/>
        </w:rPr>
      </w:pPr>
      <w:r w:rsidRPr="00520812">
        <w:rPr>
          <w:rFonts w:ascii="Times New Roman" w:hAnsi="Times New Roman"/>
          <w:sz w:val="24"/>
          <w:szCs w:val="24"/>
        </w:rPr>
        <w:t>создание благоприятных и комфортных условий проживания и отдыха населения.</w:t>
      </w:r>
    </w:p>
    <w:p w:rsidR="000353D6" w:rsidRPr="000353D6" w:rsidRDefault="000353D6" w:rsidP="000353D6">
      <w:pPr>
        <w:autoSpaceDE w:val="0"/>
        <w:autoSpaceDN w:val="0"/>
        <w:adjustRightInd w:val="0"/>
        <w:spacing w:after="0" w:line="240" w:lineRule="auto"/>
        <w:jc w:val="both"/>
        <w:outlineLvl w:val="1"/>
        <w:rPr>
          <w:rFonts w:ascii="Times New Roman" w:hAnsi="Times New Roman"/>
          <w:sz w:val="28"/>
          <w:szCs w:val="28"/>
        </w:rPr>
      </w:pPr>
    </w:p>
    <w:p w:rsidR="000353D6" w:rsidRPr="00520812" w:rsidRDefault="000353D6" w:rsidP="000353D6">
      <w:pPr>
        <w:spacing w:after="0" w:line="240" w:lineRule="auto"/>
        <w:jc w:val="right"/>
        <w:rPr>
          <w:rFonts w:ascii="Times New Roman" w:hAnsi="Times New Roman"/>
          <w:sz w:val="24"/>
          <w:szCs w:val="24"/>
        </w:rPr>
      </w:pPr>
      <w:r w:rsidRPr="00520812">
        <w:rPr>
          <w:rFonts w:ascii="Times New Roman" w:hAnsi="Times New Roman"/>
          <w:sz w:val="24"/>
          <w:szCs w:val="24"/>
        </w:rPr>
        <w:t>Приложение 1</w:t>
      </w:r>
    </w:p>
    <w:p w:rsidR="000353D6" w:rsidRPr="00520812" w:rsidRDefault="000353D6" w:rsidP="000353D6">
      <w:pPr>
        <w:spacing w:after="0" w:line="240" w:lineRule="auto"/>
        <w:jc w:val="right"/>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b/>
          <w:sz w:val="24"/>
          <w:szCs w:val="24"/>
        </w:rPr>
      </w:pPr>
      <w:r w:rsidRPr="00520812">
        <w:rPr>
          <w:rFonts w:ascii="Times New Roman" w:hAnsi="Times New Roman"/>
          <w:b/>
          <w:bCs/>
          <w:color w:val="000000"/>
          <w:sz w:val="24"/>
          <w:szCs w:val="24"/>
        </w:rPr>
        <w:t>СВЕДЕНИЯ</w:t>
      </w:r>
    </w:p>
    <w:p w:rsidR="000353D6" w:rsidRPr="00520812" w:rsidRDefault="000353D6" w:rsidP="000353D6">
      <w:pPr>
        <w:spacing w:after="0" w:line="240" w:lineRule="auto"/>
        <w:jc w:val="center"/>
        <w:rPr>
          <w:rFonts w:ascii="Times New Roman" w:hAnsi="Times New Roman"/>
          <w:b/>
          <w:bCs/>
          <w:color w:val="000000"/>
          <w:sz w:val="24"/>
          <w:szCs w:val="24"/>
        </w:rPr>
      </w:pPr>
      <w:r w:rsidRPr="00520812">
        <w:rPr>
          <w:rFonts w:ascii="Times New Roman" w:hAnsi="Times New Roman"/>
          <w:b/>
          <w:bCs/>
          <w:color w:val="000000"/>
          <w:sz w:val="24"/>
          <w:szCs w:val="24"/>
        </w:rPr>
        <w:t xml:space="preserve">о показателях (индикаторах) муниципальной программы </w:t>
      </w:r>
      <w:r w:rsidRPr="00520812">
        <w:rPr>
          <w:rFonts w:ascii="Times New Roman" w:hAnsi="Times New Roman"/>
          <w:b/>
          <w:sz w:val="24"/>
          <w:szCs w:val="24"/>
        </w:rPr>
        <w:t>«Формирование современной городской среды на 2018-2022 год»</w:t>
      </w:r>
    </w:p>
    <w:p w:rsidR="000353D6" w:rsidRPr="00520812" w:rsidRDefault="000353D6" w:rsidP="000353D6">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0353D6" w:rsidRPr="00520812" w:rsidTr="000353D6">
        <w:trPr>
          <w:trHeight w:val="703"/>
          <w:jc w:val="center"/>
        </w:trPr>
        <w:tc>
          <w:tcPr>
            <w:tcW w:w="616" w:type="dxa"/>
            <w:vMerge w:val="restart"/>
          </w:tcPr>
          <w:p w:rsidR="000353D6" w:rsidRPr="00520812" w:rsidRDefault="000353D6" w:rsidP="000353D6">
            <w:pPr>
              <w:widowControl w:val="0"/>
              <w:autoSpaceDE w:val="0"/>
              <w:autoSpaceDN w:val="0"/>
              <w:adjustRightInd w:val="0"/>
              <w:spacing w:after="0" w:line="240" w:lineRule="auto"/>
              <w:ind w:left="-425" w:firstLine="436"/>
              <w:jc w:val="center"/>
              <w:rPr>
                <w:rFonts w:ascii="Times New Roman" w:hAnsi="Times New Roman"/>
                <w:sz w:val="24"/>
                <w:szCs w:val="24"/>
              </w:rPr>
            </w:pPr>
            <w:r w:rsidRPr="00520812">
              <w:rPr>
                <w:rFonts w:ascii="Times New Roman" w:hAnsi="Times New Roman"/>
                <w:sz w:val="24"/>
                <w:szCs w:val="24"/>
              </w:rPr>
              <w:t>№</w:t>
            </w:r>
          </w:p>
        </w:tc>
        <w:tc>
          <w:tcPr>
            <w:tcW w:w="5184" w:type="dxa"/>
            <w:vMerge w:val="restart"/>
            <w:vAlign w:val="center"/>
          </w:tcPr>
          <w:p w:rsidR="000353D6" w:rsidRPr="00520812" w:rsidRDefault="000353D6" w:rsidP="000353D6">
            <w:pPr>
              <w:widowControl w:val="0"/>
              <w:autoSpaceDE w:val="0"/>
              <w:autoSpaceDN w:val="0"/>
              <w:adjustRightInd w:val="0"/>
              <w:spacing w:after="0" w:line="240" w:lineRule="auto"/>
              <w:jc w:val="center"/>
              <w:rPr>
                <w:rFonts w:ascii="Times New Roman" w:hAnsi="Times New Roman"/>
                <w:sz w:val="24"/>
                <w:szCs w:val="24"/>
              </w:rPr>
            </w:pPr>
            <w:r w:rsidRPr="00520812">
              <w:rPr>
                <w:rFonts w:ascii="Times New Roman" w:hAnsi="Times New Roman"/>
                <w:color w:val="000000"/>
                <w:sz w:val="24"/>
                <w:szCs w:val="24"/>
              </w:rPr>
              <w:t>Наименование показателя (индикатора)</w:t>
            </w:r>
          </w:p>
        </w:tc>
        <w:tc>
          <w:tcPr>
            <w:tcW w:w="2105" w:type="dxa"/>
            <w:vMerge w:val="restart"/>
            <w:vAlign w:val="center"/>
          </w:tcPr>
          <w:p w:rsidR="000353D6" w:rsidRPr="00520812" w:rsidRDefault="000353D6" w:rsidP="000353D6">
            <w:pPr>
              <w:widowControl w:val="0"/>
              <w:autoSpaceDE w:val="0"/>
              <w:autoSpaceDN w:val="0"/>
              <w:adjustRightInd w:val="0"/>
              <w:spacing w:after="0" w:line="240" w:lineRule="auto"/>
              <w:ind w:firstLine="13"/>
              <w:jc w:val="center"/>
              <w:rPr>
                <w:rFonts w:ascii="Times New Roman" w:hAnsi="Times New Roman"/>
                <w:sz w:val="24"/>
                <w:szCs w:val="24"/>
              </w:rPr>
            </w:pPr>
            <w:r w:rsidRPr="00520812">
              <w:rPr>
                <w:rFonts w:ascii="Times New Roman" w:hAnsi="Times New Roman"/>
                <w:color w:val="000000"/>
                <w:sz w:val="24"/>
                <w:szCs w:val="24"/>
              </w:rPr>
              <w:t>Единица измерения</w:t>
            </w:r>
          </w:p>
        </w:tc>
        <w:tc>
          <w:tcPr>
            <w:tcW w:w="1666" w:type="dxa"/>
          </w:tcPr>
          <w:p w:rsidR="000353D6" w:rsidRPr="00520812"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520812">
              <w:rPr>
                <w:rFonts w:ascii="Times New Roman" w:hAnsi="Times New Roman"/>
                <w:sz w:val="24"/>
                <w:szCs w:val="24"/>
              </w:rPr>
              <w:t>Значения показателей</w:t>
            </w:r>
          </w:p>
        </w:tc>
      </w:tr>
      <w:tr w:rsidR="000353D6" w:rsidRPr="000353D6" w:rsidTr="000353D6">
        <w:trPr>
          <w:trHeight w:val="418"/>
          <w:jc w:val="center"/>
        </w:trPr>
        <w:tc>
          <w:tcPr>
            <w:tcW w:w="616" w:type="dxa"/>
            <w:vMerge/>
          </w:tcPr>
          <w:p w:rsidR="000353D6" w:rsidRPr="000353D6" w:rsidRDefault="000353D6" w:rsidP="000353D6">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rsidR="000353D6" w:rsidRPr="000353D6" w:rsidRDefault="000353D6" w:rsidP="000353D6">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rsidR="000353D6" w:rsidRPr="000353D6" w:rsidRDefault="000353D6" w:rsidP="000353D6">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2017 год</w:t>
            </w:r>
          </w:p>
        </w:tc>
      </w:tr>
      <w:tr w:rsidR="000353D6" w:rsidRPr="000353D6" w:rsidTr="000353D6">
        <w:trPr>
          <w:trHeight w:val="736"/>
          <w:jc w:val="center"/>
        </w:trPr>
        <w:tc>
          <w:tcPr>
            <w:tcW w:w="616" w:type="dxa"/>
          </w:tcPr>
          <w:p w:rsidR="000353D6" w:rsidRPr="000353D6" w:rsidRDefault="000353D6" w:rsidP="000353D6">
            <w:pPr>
              <w:widowControl w:val="0"/>
              <w:autoSpaceDE w:val="0"/>
              <w:autoSpaceDN w:val="0"/>
              <w:adjustRightInd w:val="0"/>
              <w:spacing w:after="0" w:line="240" w:lineRule="auto"/>
              <w:ind w:left="-425" w:firstLine="397"/>
              <w:rPr>
                <w:rFonts w:ascii="Times New Roman" w:hAnsi="Times New Roman"/>
                <w:sz w:val="24"/>
                <w:szCs w:val="24"/>
              </w:rPr>
            </w:pPr>
            <w:r w:rsidRPr="000353D6">
              <w:rPr>
                <w:rFonts w:ascii="Times New Roman" w:hAnsi="Times New Roman"/>
                <w:sz w:val="24"/>
                <w:szCs w:val="24"/>
              </w:rPr>
              <w:t>1</w:t>
            </w:r>
          </w:p>
        </w:tc>
        <w:tc>
          <w:tcPr>
            <w:tcW w:w="5184" w:type="dxa"/>
            <w:vAlign w:val="center"/>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 xml:space="preserve">Количество благоустроенных дворовых территорий </w:t>
            </w:r>
          </w:p>
        </w:tc>
        <w:tc>
          <w:tcPr>
            <w:tcW w:w="2105" w:type="dxa"/>
            <w:vAlign w:val="center"/>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Ед.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20</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436"/>
              <w:rPr>
                <w:rFonts w:ascii="Times New Roman" w:hAnsi="Times New Roman"/>
                <w:sz w:val="24"/>
                <w:szCs w:val="24"/>
              </w:rPr>
            </w:pPr>
            <w:r w:rsidRPr="000353D6">
              <w:rPr>
                <w:rFonts w:ascii="Times New Roman" w:hAnsi="Times New Roman"/>
                <w:sz w:val="24"/>
                <w:szCs w:val="24"/>
              </w:rPr>
              <w:t>2</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Проценты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55,6</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412"/>
              <w:rPr>
                <w:rFonts w:ascii="Times New Roman" w:hAnsi="Times New Roman"/>
                <w:sz w:val="24"/>
                <w:szCs w:val="24"/>
              </w:rPr>
            </w:pPr>
            <w:r w:rsidRPr="000353D6">
              <w:rPr>
                <w:rFonts w:ascii="Times New Roman" w:hAnsi="Times New Roman"/>
                <w:sz w:val="24"/>
                <w:szCs w:val="24"/>
              </w:rPr>
              <w:t>3</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Проценты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20,3</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397"/>
              <w:rPr>
                <w:rFonts w:ascii="Times New Roman" w:hAnsi="Times New Roman"/>
                <w:sz w:val="24"/>
                <w:szCs w:val="24"/>
              </w:rPr>
            </w:pPr>
            <w:r w:rsidRPr="000353D6">
              <w:rPr>
                <w:rFonts w:ascii="Times New Roman" w:hAnsi="Times New Roman"/>
                <w:sz w:val="24"/>
                <w:szCs w:val="24"/>
              </w:rPr>
              <w:t>4</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Ед.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1</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436"/>
              <w:rPr>
                <w:rFonts w:ascii="Times New Roman" w:hAnsi="Times New Roman"/>
                <w:sz w:val="24"/>
                <w:szCs w:val="24"/>
              </w:rPr>
            </w:pPr>
            <w:r w:rsidRPr="000353D6">
              <w:rPr>
                <w:rFonts w:ascii="Times New Roman" w:hAnsi="Times New Roman"/>
                <w:sz w:val="24"/>
                <w:szCs w:val="24"/>
              </w:rPr>
              <w:t>5</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Площадь благоустроенных муниципальных территорий общего пользования</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Га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0,05</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436"/>
              <w:rPr>
                <w:rFonts w:ascii="Times New Roman" w:hAnsi="Times New Roman"/>
                <w:sz w:val="24"/>
                <w:szCs w:val="24"/>
              </w:rPr>
            </w:pPr>
            <w:r w:rsidRPr="000353D6">
              <w:rPr>
                <w:rFonts w:ascii="Times New Roman" w:hAnsi="Times New Roman"/>
                <w:sz w:val="24"/>
                <w:szCs w:val="24"/>
              </w:rPr>
              <w:t>6</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Проценты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0,2</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397"/>
              <w:rPr>
                <w:rFonts w:ascii="Times New Roman" w:hAnsi="Times New Roman"/>
                <w:sz w:val="24"/>
                <w:szCs w:val="24"/>
              </w:rPr>
            </w:pPr>
            <w:r w:rsidRPr="000353D6">
              <w:rPr>
                <w:rFonts w:ascii="Times New Roman" w:hAnsi="Times New Roman"/>
                <w:sz w:val="24"/>
                <w:szCs w:val="24"/>
              </w:rPr>
              <w:t>7</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Проценты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0</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427"/>
              <w:rPr>
                <w:rFonts w:ascii="Times New Roman" w:hAnsi="Times New Roman"/>
                <w:sz w:val="24"/>
                <w:szCs w:val="24"/>
              </w:rPr>
            </w:pPr>
            <w:r w:rsidRPr="000353D6">
              <w:rPr>
                <w:rFonts w:ascii="Times New Roman" w:hAnsi="Times New Roman"/>
                <w:sz w:val="24"/>
                <w:szCs w:val="24"/>
              </w:rPr>
              <w:t xml:space="preserve">8 </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 xml:space="preserve">Проценты </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0</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427"/>
              <w:rPr>
                <w:rFonts w:ascii="Times New Roman" w:hAnsi="Times New Roman"/>
                <w:sz w:val="24"/>
                <w:szCs w:val="24"/>
              </w:rPr>
            </w:pPr>
            <w:r w:rsidRPr="000353D6">
              <w:rPr>
                <w:rFonts w:ascii="Times New Roman" w:hAnsi="Times New Roman"/>
                <w:sz w:val="24"/>
                <w:szCs w:val="24"/>
              </w:rPr>
              <w:t>9</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 xml:space="preserve">Доля финансового участия в выполнении </w:t>
            </w:r>
            <w:r w:rsidRPr="000353D6">
              <w:rPr>
                <w:rFonts w:ascii="Times New Roman" w:hAnsi="Times New Roman"/>
                <w:sz w:val="24"/>
                <w:szCs w:val="24"/>
              </w:rPr>
              <w:lastRenderedPageBreak/>
              <w:t>дополнительного перечня работ по благоустройству дворовых территорий заинтересованных лиц</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lastRenderedPageBreak/>
              <w:t>Проценты</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5</w:t>
            </w:r>
          </w:p>
        </w:tc>
      </w:tr>
      <w:tr w:rsidR="000353D6" w:rsidRPr="000353D6" w:rsidTr="000353D6">
        <w:trPr>
          <w:trHeight w:val="20"/>
          <w:jc w:val="center"/>
        </w:trPr>
        <w:tc>
          <w:tcPr>
            <w:tcW w:w="616" w:type="dxa"/>
          </w:tcPr>
          <w:p w:rsidR="000353D6" w:rsidRPr="000353D6" w:rsidRDefault="000353D6" w:rsidP="000353D6">
            <w:pPr>
              <w:widowControl w:val="0"/>
              <w:autoSpaceDE w:val="0"/>
              <w:autoSpaceDN w:val="0"/>
              <w:adjustRightInd w:val="0"/>
              <w:spacing w:after="0" w:line="240" w:lineRule="auto"/>
              <w:ind w:left="-425" w:firstLine="436"/>
              <w:rPr>
                <w:rFonts w:ascii="Times New Roman" w:hAnsi="Times New Roman"/>
                <w:sz w:val="24"/>
                <w:szCs w:val="24"/>
              </w:rPr>
            </w:pPr>
            <w:r w:rsidRPr="000353D6">
              <w:rPr>
                <w:rFonts w:ascii="Times New Roman" w:hAnsi="Times New Roman"/>
                <w:sz w:val="24"/>
                <w:szCs w:val="24"/>
              </w:rPr>
              <w:lastRenderedPageBreak/>
              <w:t>10</w:t>
            </w:r>
          </w:p>
        </w:tc>
        <w:tc>
          <w:tcPr>
            <w:tcW w:w="5184" w:type="dxa"/>
          </w:tcPr>
          <w:p w:rsidR="000353D6" w:rsidRPr="000353D6" w:rsidRDefault="000353D6" w:rsidP="000353D6">
            <w:pPr>
              <w:widowControl w:val="0"/>
              <w:autoSpaceDE w:val="0"/>
              <w:autoSpaceDN w:val="0"/>
              <w:adjustRightInd w:val="0"/>
              <w:spacing w:after="0" w:line="240" w:lineRule="auto"/>
              <w:rPr>
                <w:rFonts w:ascii="Times New Roman" w:hAnsi="Times New Roman"/>
                <w:sz w:val="24"/>
                <w:szCs w:val="24"/>
              </w:rPr>
            </w:pPr>
            <w:r w:rsidRPr="000353D6">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0353D6" w:rsidRPr="000353D6" w:rsidRDefault="000353D6" w:rsidP="000353D6">
            <w:pPr>
              <w:widowControl w:val="0"/>
              <w:autoSpaceDE w:val="0"/>
              <w:autoSpaceDN w:val="0"/>
              <w:adjustRightInd w:val="0"/>
              <w:spacing w:after="0" w:line="240" w:lineRule="auto"/>
              <w:ind w:firstLine="13"/>
              <w:rPr>
                <w:rFonts w:ascii="Times New Roman" w:hAnsi="Times New Roman"/>
                <w:sz w:val="24"/>
                <w:szCs w:val="24"/>
              </w:rPr>
            </w:pPr>
            <w:r w:rsidRPr="000353D6">
              <w:rPr>
                <w:rFonts w:ascii="Times New Roman" w:hAnsi="Times New Roman"/>
                <w:sz w:val="24"/>
                <w:szCs w:val="24"/>
              </w:rPr>
              <w:t>Проценты</w:t>
            </w:r>
          </w:p>
        </w:tc>
        <w:tc>
          <w:tcPr>
            <w:tcW w:w="1666" w:type="dxa"/>
          </w:tcPr>
          <w:p w:rsidR="000353D6" w:rsidRPr="000353D6" w:rsidRDefault="000353D6" w:rsidP="000353D6">
            <w:pPr>
              <w:widowControl w:val="0"/>
              <w:autoSpaceDE w:val="0"/>
              <w:autoSpaceDN w:val="0"/>
              <w:adjustRightInd w:val="0"/>
              <w:spacing w:after="0" w:line="240" w:lineRule="auto"/>
              <w:ind w:firstLine="34"/>
              <w:jc w:val="center"/>
              <w:rPr>
                <w:rFonts w:ascii="Times New Roman" w:hAnsi="Times New Roman"/>
                <w:sz w:val="24"/>
                <w:szCs w:val="24"/>
              </w:rPr>
            </w:pPr>
            <w:r w:rsidRPr="000353D6">
              <w:rPr>
                <w:rFonts w:ascii="Times New Roman" w:hAnsi="Times New Roman"/>
                <w:sz w:val="24"/>
                <w:szCs w:val="24"/>
              </w:rPr>
              <w:t>0</w:t>
            </w:r>
          </w:p>
        </w:tc>
      </w:tr>
    </w:tbl>
    <w:p w:rsidR="000353D6" w:rsidRPr="000353D6" w:rsidRDefault="000353D6" w:rsidP="000353D6">
      <w:pPr>
        <w:spacing w:after="0" w:line="240" w:lineRule="auto"/>
        <w:rPr>
          <w:rFonts w:ascii="Times New Roman" w:hAnsi="Times New Roman"/>
          <w:sz w:val="20"/>
          <w:szCs w:val="20"/>
        </w:rPr>
      </w:pPr>
    </w:p>
    <w:p w:rsidR="000353D6" w:rsidRPr="000353D6"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jc w:val="right"/>
        <w:rPr>
          <w:rFonts w:ascii="Times New Roman" w:hAnsi="Times New Roman"/>
          <w:sz w:val="24"/>
          <w:szCs w:val="24"/>
        </w:rPr>
      </w:pPr>
      <w:r w:rsidRPr="00520812">
        <w:rPr>
          <w:rFonts w:ascii="Times New Roman" w:hAnsi="Times New Roman"/>
          <w:sz w:val="24"/>
          <w:szCs w:val="24"/>
        </w:rPr>
        <w:t>Приложение 2</w:t>
      </w:r>
    </w:p>
    <w:p w:rsidR="000353D6" w:rsidRPr="00520812" w:rsidRDefault="000353D6" w:rsidP="00520812">
      <w:pPr>
        <w:spacing w:after="0" w:line="240" w:lineRule="auto"/>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Минимальный перечень работ</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по благоустройству дворовых территорий</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многоквартирных домов</w:t>
      </w:r>
    </w:p>
    <w:p w:rsidR="000353D6" w:rsidRPr="000353D6" w:rsidRDefault="000353D6" w:rsidP="000353D6">
      <w:pPr>
        <w:spacing w:after="0" w:line="240" w:lineRule="auto"/>
        <w:jc w:val="center"/>
        <w:rPr>
          <w:rFonts w:ascii="Times New Roman" w:hAnsi="Times New Roman"/>
          <w:sz w:val="26"/>
          <w:szCs w:val="26"/>
        </w:rPr>
      </w:pPr>
    </w:p>
    <w:p w:rsidR="000353D6" w:rsidRPr="000353D6" w:rsidRDefault="000353D6" w:rsidP="000353D6">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0353D6" w:rsidRPr="000353D6" w:rsidTr="000353D6">
        <w:trPr>
          <w:trHeight w:val="853"/>
        </w:trPr>
        <w:tc>
          <w:tcPr>
            <w:tcW w:w="9039" w:type="dxa"/>
            <w:gridSpan w:val="2"/>
          </w:tcPr>
          <w:p w:rsidR="000353D6" w:rsidRPr="000353D6" w:rsidRDefault="000353D6" w:rsidP="000353D6">
            <w:pPr>
              <w:spacing w:after="0" w:line="240" w:lineRule="auto"/>
              <w:ind w:left="108"/>
              <w:jc w:val="center"/>
              <w:rPr>
                <w:rFonts w:ascii="Times New Roman" w:hAnsi="Times New Roman"/>
                <w:b/>
                <w:sz w:val="24"/>
                <w:szCs w:val="24"/>
              </w:rPr>
            </w:pPr>
            <w:r w:rsidRPr="000353D6">
              <w:rPr>
                <w:rFonts w:ascii="Times New Roman" w:hAnsi="Times New Roman"/>
                <w:b/>
                <w:sz w:val="24"/>
                <w:szCs w:val="24"/>
              </w:rPr>
              <w:t>Виды работ</w:t>
            </w:r>
          </w:p>
        </w:tc>
      </w:tr>
      <w:tr w:rsidR="000353D6" w:rsidRPr="000353D6" w:rsidTr="000353D6">
        <w:trPr>
          <w:trHeight w:val="853"/>
        </w:trPr>
        <w:tc>
          <w:tcPr>
            <w:tcW w:w="9039" w:type="dxa"/>
            <w:gridSpan w:val="2"/>
          </w:tcPr>
          <w:p w:rsidR="000353D6" w:rsidRPr="000353D6" w:rsidRDefault="000353D6" w:rsidP="00412533">
            <w:pPr>
              <w:widowControl w:val="0"/>
              <w:numPr>
                <w:ilvl w:val="0"/>
                <w:numId w:val="19"/>
              </w:numPr>
              <w:suppressAutoHyphens/>
              <w:autoSpaceDE w:val="0"/>
              <w:spacing w:after="0" w:line="240" w:lineRule="auto"/>
              <w:contextualSpacing/>
              <w:rPr>
                <w:rFonts w:ascii="Times New Roman" w:hAnsi="Times New Roman"/>
                <w:b/>
                <w:sz w:val="24"/>
                <w:szCs w:val="24"/>
              </w:rPr>
            </w:pPr>
            <w:r w:rsidRPr="000353D6">
              <w:rPr>
                <w:rFonts w:ascii="Times New Roman" w:hAnsi="Times New Roman"/>
                <w:b/>
                <w:sz w:val="24"/>
                <w:szCs w:val="24"/>
              </w:rPr>
              <w:t>Ремонт дворовых проездов</w:t>
            </w:r>
          </w:p>
        </w:tc>
      </w:tr>
      <w:tr w:rsidR="000353D6" w:rsidRPr="000353D6" w:rsidTr="000353D6">
        <w:trPr>
          <w:trHeight w:val="853"/>
        </w:trPr>
        <w:tc>
          <w:tcPr>
            <w:tcW w:w="9039" w:type="dxa"/>
            <w:gridSpan w:val="2"/>
          </w:tcPr>
          <w:p w:rsidR="000353D6" w:rsidRPr="000353D6" w:rsidRDefault="000353D6" w:rsidP="00412533">
            <w:pPr>
              <w:widowControl w:val="0"/>
              <w:numPr>
                <w:ilvl w:val="0"/>
                <w:numId w:val="19"/>
              </w:numPr>
              <w:suppressAutoHyphens/>
              <w:autoSpaceDE w:val="0"/>
              <w:spacing w:after="0" w:line="240" w:lineRule="auto"/>
              <w:contextualSpacing/>
              <w:rPr>
                <w:rFonts w:ascii="Times New Roman" w:hAnsi="Times New Roman"/>
                <w:b/>
                <w:sz w:val="24"/>
                <w:szCs w:val="24"/>
              </w:rPr>
            </w:pPr>
            <w:r w:rsidRPr="000353D6">
              <w:rPr>
                <w:rFonts w:ascii="Times New Roman" w:hAnsi="Times New Roman"/>
                <w:b/>
                <w:sz w:val="24"/>
                <w:szCs w:val="24"/>
              </w:rPr>
              <w:t>Обеспечение освещения дворовых территорий</w:t>
            </w:r>
          </w:p>
        </w:tc>
      </w:tr>
      <w:tr w:rsidR="000353D6" w:rsidRPr="000353D6" w:rsidTr="000353D6">
        <w:tblPrEx>
          <w:tblLook w:val="00A0" w:firstRow="1" w:lastRow="0" w:firstColumn="1" w:lastColumn="0" w:noHBand="0" w:noVBand="0"/>
        </w:tblPrEx>
        <w:tc>
          <w:tcPr>
            <w:tcW w:w="9039" w:type="dxa"/>
            <w:gridSpan w:val="2"/>
          </w:tcPr>
          <w:p w:rsidR="000353D6" w:rsidRPr="000353D6" w:rsidRDefault="000353D6" w:rsidP="000353D6">
            <w:pPr>
              <w:spacing w:after="0" w:line="240" w:lineRule="auto"/>
              <w:rPr>
                <w:rFonts w:ascii="Times New Roman" w:hAnsi="Times New Roman"/>
                <w:b/>
                <w:sz w:val="24"/>
                <w:szCs w:val="24"/>
              </w:rPr>
            </w:pPr>
          </w:p>
          <w:p w:rsidR="000353D6" w:rsidRPr="000353D6" w:rsidRDefault="000353D6" w:rsidP="00412533">
            <w:pPr>
              <w:widowControl w:val="0"/>
              <w:numPr>
                <w:ilvl w:val="0"/>
                <w:numId w:val="19"/>
              </w:numPr>
              <w:suppressAutoHyphens/>
              <w:autoSpaceDE w:val="0"/>
              <w:spacing w:after="0" w:line="240" w:lineRule="auto"/>
              <w:contextualSpacing/>
              <w:jc w:val="both"/>
              <w:rPr>
                <w:rFonts w:ascii="Times New Roman" w:hAnsi="Times New Roman"/>
                <w:b/>
                <w:sz w:val="24"/>
                <w:szCs w:val="24"/>
              </w:rPr>
            </w:pPr>
            <w:r w:rsidRPr="000353D6">
              <w:rPr>
                <w:rFonts w:ascii="Times New Roman" w:hAnsi="Times New Roman"/>
                <w:b/>
                <w:sz w:val="24"/>
                <w:szCs w:val="24"/>
              </w:rPr>
              <w:t>Установка скамеек</w:t>
            </w:r>
          </w:p>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 </w:t>
            </w:r>
          </w:p>
        </w:tc>
      </w:tr>
      <w:tr w:rsidR="000353D6" w:rsidRPr="000353D6" w:rsidTr="000353D6">
        <w:tblPrEx>
          <w:tblLook w:val="00A0" w:firstRow="1" w:lastRow="0" w:firstColumn="1" w:lastColumn="0" w:noHBand="0" w:noVBand="0"/>
        </w:tblPrEx>
        <w:trPr>
          <w:trHeight w:val="2887"/>
        </w:trPr>
        <w:tc>
          <w:tcPr>
            <w:tcW w:w="405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noProof/>
                <w:sz w:val="24"/>
                <w:szCs w:val="24"/>
              </w:rPr>
              <w:drawing>
                <wp:inline distT="0" distB="0" distL="0" distR="0">
                  <wp:extent cx="2047875" cy="2047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0353D6" w:rsidRPr="000353D6" w:rsidRDefault="000353D6" w:rsidP="000353D6">
            <w:pPr>
              <w:shd w:val="clear" w:color="auto" w:fill="FFFFFF"/>
              <w:spacing w:before="100" w:beforeAutospacing="1" w:after="75" w:line="240" w:lineRule="auto"/>
              <w:ind w:left="720"/>
              <w:jc w:val="center"/>
              <w:rPr>
                <w:rFonts w:ascii="Times New Roman" w:hAnsi="Times New Roman"/>
                <w:b/>
                <w:color w:val="000000"/>
                <w:sz w:val="24"/>
                <w:szCs w:val="24"/>
              </w:rPr>
            </w:pPr>
            <w:r w:rsidRPr="000353D6">
              <w:rPr>
                <w:rFonts w:ascii="Times New Roman" w:hAnsi="Times New Roman"/>
                <w:b/>
                <w:color w:val="000000"/>
                <w:sz w:val="20"/>
                <w:szCs w:val="20"/>
              </w:rPr>
              <w:t>Скамья без спинки</w:t>
            </w:r>
          </w:p>
          <w:p w:rsidR="000353D6" w:rsidRPr="000353D6" w:rsidRDefault="000353D6" w:rsidP="000353D6">
            <w:pPr>
              <w:shd w:val="clear" w:color="auto" w:fill="FFFFFF"/>
              <w:spacing w:before="100" w:beforeAutospacing="1" w:after="75" w:line="240" w:lineRule="auto"/>
              <w:ind w:left="720"/>
              <w:rPr>
                <w:rFonts w:ascii="Times New Roman" w:hAnsi="Times New Roman"/>
                <w:color w:val="000000"/>
                <w:sz w:val="24"/>
                <w:szCs w:val="24"/>
              </w:rPr>
            </w:pPr>
            <w:r w:rsidRPr="000353D6">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0353D6" w:rsidRPr="000353D6" w:rsidTr="000353D6">
              <w:tc>
                <w:tcPr>
                  <w:tcW w:w="1842" w:type="dxa"/>
                  <w:tcMar>
                    <w:top w:w="0" w:type="dxa"/>
                    <w:left w:w="0" w:type="dxa"/>
                    <w:bottom w:w="0" w:type="dxa"/>
                    <w:right w:w="0" w:type="dxa"/>
                  </w:tcMar>
                </w:tcPr>
                <w:p w:rsidR="000353D6" w:rsidRPr="000353D6" w:rsidRDefault="000353D6" w:rsidP="000353D6">
                  <w:pPr>
                    <w:spacing w:after="0" w:line="240" w:lineRule="auto"/>
                    <w:ind w:left="-379" w:right="-142" w:firstLine="379"/>
                    <w:jc w:val="center"/>
                    <w:rPr>
                      <w:rFonts w:ascii="Times New Roman" w:hAnsi="Times New Roman"/>
                      <w:color w:val="000000"/>
                      <w:sz w:val="24"/>
                      <w:szCs w:val="24"/>
                    </w:rPr>
                  </w:pPr>
                  <w:r w:rsidRPr="000353D6">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0353D6">
                      <w:rPr>
                        <w:rFonts w:ascii="Times New Roman" w:hAnsi="Times New Roman"/>
                        <w:color w:val="000000"/>
                        <w:sz w:val="20"/>
                        <w:szCs w:val="20"/>
                      </w:rPr>
                      <w:t>1,5 м</w:t>
                    </w:r>
                  </w:smartTag>
                  <w:r w:rsidRPr="000353D6">
                    <w:rPr>
                      <w:rFonts w:ascii="Times New Roman" w:hAnsi="Times New Roman"/>
                      <w:color w:val="000000"/>
                      <w:sz w:val="20"/>
                      <w:szCs w:val="20"/>
                    </w:rPr>
                    <w:t>;</w:t>
                  </w:r>
                </w:p>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0353D6">
                      <w:rPr>
                        <w:rFonts w:ascii="Times New Roman" w:hAnsi="Times New Roman"/>
                        <w:color w:val="000000"/>
                        <w:sz w:val="20"/>
                        <w:szCs w:val="20"/>
                      </w:rPr>
                      <w:t>380 мм</w:t>
                    </w:r>
                  </w:smartTag>
                  <w:r w:rsidRPr="000353D6">
                    <w:rPr>
                      <w:rFonts w:ascii="Times New Roman" w:hAnsi="Times New Roman"/>
                      <w:color w:val="000000"/>
                      <w:sz w:val="20"/>
                      <w:szCs w:val="20"/>
                    </w:rPr>
                    <w:t>;</w:t>
                  </w:r>
                </w:p>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0353D6">
                      <w:rPr>
                        <w:rFonts w:ascii="Times New Roman" w:hAnsi="Times New Roman"/>
                        <w:color w:val="000000"/>
                        <w:sz w:val="20"/>
                        <w:szCs w:val="20"/>
                      </w:rPr>
                      <w:t>680 мм</w:t>
                    </w:r>
                  </w:smartTag>
                  <w:r w:rsidRPr="000353D6">
                    <w:rPr>
                      <w:rFonts w:ascii="Times New Roman" w:hAnsi="Times New Roman"/>
                      <w:color w:val="000000"/>
                      <w:sz w:val="20"/>
                      <w:szCs w:val="20"/>
                    </w:rPr>
                    <w:t>.</w:t>
                  </w:r>
                </w:p>
              </w:tc>
            </w:tr>
          </w:tbl>
          <w:p w:rsidR="000353D6" w:rsidRPr="000353D6" w:rsidRDefault="000353D6" w:rsidP="000353D6">
            <w:pPr>
              <w:spacing w:after="0" w:line="240" w:lineRule="auto"/>
              <w:rPr>
                <w:rFonts w:ascii="Times New Roman" w:hAnsi="Times New Roman"/>
                <w:color w:val="000000"/>
                <w:sz w:val="24"/>
                <w:szCs w:val="24"/>
              </w:rPr>
            </w:pPr>
          </w:p>
        </w:tc>
      </w:tr>
      <w:tr w:rsidR="000353D6" w:rsidRPr="000353D6" w:rsidTr="000353D6">
        <w:tblPrEx>
          <w:tblLook w:val="00A0" w:firstRow="1" w:lastRow="0" w:firstColumn="1" w:lastColumn="0" w:noHBand="0" w:noVBand="0"/>
        </w:tblPrEx>
        <w:trPr>
          <w:trHeight w:val="2541"/>
        </w:trPr>
        <w:tc>
          <w:tcPr>
            <w:tcW w:w="405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noProof/>
                <w:sz w:val="24"/>
                <w:szCs w:val="24"/>
              </w:rPr>
              <w:drawing>
                <wp:inline distT="0" distB="0" distL="0" distR="0">
                  <wp:extent cx="2085975" cy="2085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0353D6" w:rsidRPr="000353D6" w:rsidRDefault="000353D6" w:rsidP="000353D6">
            <w:pPr>
              <w:spacing w:after="0" w:line="240" w:lineRule="auto"/>
              <w:jc w:val="center"/>
              <w:rPr>
                <w:rFonts w:ascii="Times New Roman" w:hAnsi="Times New Roman"/>
                <w:b/>
                <w:color w:val="000000"/>
                <w:sz w:val="24"/>
                <w:szCs w:val="24"/>
              </w:rPr>
            </w:pPr>
            <w:r w:rsidRPr="000353D6">
              <w:rPr>
                <w:rFonts w:ascii="Times New Roman" w:hAnsi="Times New Roman"/>
                <w:b/>
                <w:color w:val="000000"/>
                <w:sz w:val="20"/>
                <w:szCs w:val="20"/>
              </w:rPr>
              <w:t>Скамья без спинки</w:t>
            </w:r>
          </w:p>
          <w:p w:rsidR="000353D6" w:rsidRPr="000353D6" w:rsidRDefault="000353D6" w:rsidP="000353D6">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0353D6" w:rsidRPr="000353D6" w:rsidTr="000353D6">
              <w:tc>
                <w:tcPr>
                  <w:tcW w:w="1843" w:type="dxa"/>
                  <w:tcMar>
                    <w:top w:w="0" w:type="dxa"/>
                    <w:left w:w="0" w:type="dxa"/>
                    <w:bottom w:w="0" w:type="dxa"/>
                    <w:right w:w="0" w:type="dxa"/>
                  </w:tcMar>
                </w:tcPr>
                <w:p w:rsidR="000353D6" w:rsidRPr="000353D6" w:rsidRDefault="000353D6" w:rsidP="000353D6">
                  <w:pPr>
                    <w:spacing w:after="0" w:line="240" w:lineRule="auto"/>
                    <w:jc w:val="center"/>
                    <w:rPr>
                      <w:rFonts w:ascii="Times New Roman" w:hAnsi="Times New Roman"/>
                      <w:color w:val="000000"/>
                      <w:sz w:val="24"/>
                      <w:szCs w:val="24"/>
                    </w:rPr>
                  </w:pPr>
                  <w:r w:rsidRPr="000353D6">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rsidR="000353D6" w:rsidRPr="000353D6" w:rsidRDefault="000353D6" w:rsidP="000353D6">
                  <w:pPr>
                    <w:spacing w:after="150" w:line="240" w:lineRule="auto"/>
                    <w:ind w:left="350" w:hanging="350"/>
                    <w:rPr>
                      <w:rFonts w:ascii="Times New Roman" w:hAnsi="Times New Roman"/>
                      <w:color w:val="000000"/>
                      <w:sz w:val="24"/>
                      <w:szCs w:val="24"/>
                    </w:rPr>
                  </w:pPr>
                  <w:r w:rsidRPr="000353D6">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0353D6">
                      <w:rPr>
                        <w:rFonts w:ascii="Times New Roman" w:hAnsi="Times New Roman"/>
                        <w:color w:val="000000"/>
                        <w:sz w:val="20"/>
                        <w:szCs w:val="20"/>
                      </w:rPr>
                      <w:t>2,0 м</w:t>
                    </w:r>
                  </w:smartTag>
                  <w:r w:rsidRPr="000353D6">
                    <w:rPr>
                      <w:rFonts w:ascii="Times New Roman" w:hAnsi="Times New Roman"/>
                      <w:color w:val="000000"/>
                      <w:sz w:val="20"/>
                      <w:szCs w:val="20"/>
                    </w:rPr>
                    <w:t>;</w:t>
                  </w:r>
                </w:p>
                <w:p w:rsidR="000353D6" w:rsidRPr="000353D6" w:rsidRDefault="000353D6" w:rsidP="000353D6">
                  <w:pPr>
                    <w:spacing w:after="150" w:line="240" w:lineRule="auto"/>
                    <w:ind w:left="513" w:hanging="513"/>
                    <w:rPr>
                      <w:rFonts w:ascii="Times New Roman" w:hAnsi="Times New Roman"/>
                      <w:color w:val="000000"/>
                      <w:sz w:val="24"/>
                      <w:szCs w:val="24"/>
                    </w:rPr>
                  </w:pPr>
                  <w:r w:rsidRPr="000353D6">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0353D6">
                      <w:rPr>
                        <w:rFonts w:ascii="Times New Roman" w:hAnsi="Times New Roman"/>
                        <w:color w:val="000000"/>
                        <w:sz w:val="20"/>
                        <w:szCs w:val="20"/>
                      </w:rPr>
                      <w:t>385 мм</w:t>
                    </w:r>
                  </w:smartTag>
                  <w:r w:rsidRPr="000353D6">
                    <w:rPr>
                      <w:rFonts w:ascii="Times New Roman" w:hAnsi="Times New Roman"/>
                      <w:color w:val="000000"/>
                      <w:sz w:val="20"/>
                      <w:szCs w:val="20"/>
                    </w:rPr>
                    <w:t>;</w:t>
                  </w:r>
                </w:p>
                <w:p w:rsidR="000353D6" w:rsidRPr="000353D6" w:rsidRDefault="000353D6" w:rsidP="000353D6">
                  <w:pPr>
                    <w:spacing w:after="150" w:line="240" w:lineRule="auto"/>
                    <w:ind w:left="513" w:hanging="513"/>
                    <w:rPr>
                      <w:rFonts w:ascii="Times New Roman" w:hAnsi="Times New Roman"/>
                      <w:color w:val="000000"/>
                      <w:sz w:val="24"/>
                      <w:szCs w:val="24"/>
                    </w:rPr>
                  </w:pPr>
                  <w:r w:rsidRPr="000353D6">
                    <w:rPr>
                      <w:rFonts w:ascii="Times New Roman" w:hAnsi="Times New Roman"/>
                      <w:color w:val="000000"/>
                      <w:sz w:val="20"/>
                      <w:szCs w:val="20"/>
                    </w:rPr>
                    <w:t>Высота - 660  мм.</w:t>
                  </w:r>
                </w:p>
              </w:tc>
            </w:tr>
            <w:tr w:rsidR="000353D6" w:rsidRPr="000353D6" w:rsidTr="000353D6">
              <w:tc>
                <w:tcPr>
                  <w:tcW w:w="1843" w:type="dxa"/>
                  <w:tcMar>
                    <w:top w:w="0" w:type="dxa"/>
                    <w:left w:w="0" w:type="dxa"/>
                    <w:bottom w:w="0" w:type="dxa"/>
                    <w:right w:w="0" w:type="dxa"/>
                  </w:tcMar>
                </w:tcPr>
                <w:p w:rsidR="000353D6" w:rsidRPr="000353D6" w:rsidRDefault="000353D6" w:rsidP="000353D6">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0353D6" w:rsidRPr="000353D6" w:rsidRDefault="000353D6" w:rsidP="000353D6">
                  <w:pPr>
                    <w:spacing w:after="150" w:line="240" w:lineRule="auto"/>
                    <w:jc w:val="center"/>
                    <w:rPr>
                      <w:rFonts w:ascii="Times New Roman" w:hAnsi="Times New Roman"/>
                      <w:color w:val="000000"/>
                      <w:sz w:val="24"/>
                      <w:szCs w:val="24"/>
                    </w:rPr>
                  </w:pPr>
                </w:p>
              </w:tc>
            </w:tr>
          </w:tbl>
          <w:p w:rsidR="000353D6" w:rsidRPr="000353D6" w:rsidRDefault="000353D6" w:rsidP="000353D6">
            <w:pPr>
              <w:spacing w:after="0" w:line="240" w:lineRule="auto"/>
              <w:rPr>
                <w:rFonts w:ascii="Times New Roman" w:hAnsi="Times New Roman"/>
                <w:color w:val="000000"/>
                <w:sz w:val="24"/>
                <w:szCs w:val="24"/>
              </w:rPr>
            </w:pPr>
          </w:p>
        </w:tc>
      </w:tr>
      <w:tr w:rsidR="000353D6" w:rsidRPr="000353D6" w:rsidTr="000353D6">
        <w:tblPrEx>
          <w:tblLook w:val="00A0" w:firstRow="1" w:lastRow="0" w:firstColumn="1" w:lastColumn="0" w:noHBand="0" w:noVBand="0"/>
        </w:tblPrEx>
        <w:trPr>
          <w:trHeight w:val="2923"/>
        </w:trPr>
        <w:tc>
          <w:tcPr>
            <w:tcW w:w="4054"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noProof/>
                <w:sz w:val="24"/>
                <w:szCs w:val="24"/>
              </w:rPr>
              <w:lastRenderedPageBreak/>
              <w:t xml:space="preserve">      </w:t>
            </w:r>
            <w:r w:rsidRPr="000353D6">
              <w:rPr>
                <w:rFonts w:ascii="Times New Roman" w:hAnsi="Times New Roman"/>
                <w:noProof/>
                <w:sz w:val="24"/>
                <w:szCs w:val="24"/>
              </w:rPr>
              <w:drawing>
                <wp:inline distT="0" distB="0" distL="0" distR="0">
                  <wp:extent cx="1905000" cy="190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0353D6" w:rsidRPr="000353D6" w:rsidRDefault="000353D6" w:rsidP="000353D6">
            <w:pPr>
              <w:spacing w:after="0" w:line="240" w:lineRule="auto"/>
              <w:jc w:val="center"/>
              <w:rPr>
                <w:rFonts w:ascii="Times New Roman" w:hAnsi="Times New Roman"/>
                <w:b/>
                <w:color w:val="000000"/>
                <w:sz w:val="24"/>
                <w:szCs w:val="24"/>
              </w:rPr>
            </w:pPr>
            <w:r w:rsidRPr="000353D6">
              <w:rPr>
                <w:rFonts w:ascii="Times New Roman" w:hAnsi="Times New Roman"/>
                <w:b/>
                <w:color w:val="000000"/>
                <w:sz w:val="20"/>
                <w:szCs w:val="20"/>
              </w:rPr>
              <w:t xml:space="preserve">Скамья со спинкой </w:t>
            </w:r>
          </w:p>
          <w:p w:rsidR="000353D6" w:rsidRPr="000353D6" w:rsidRDefault="000353D6" w:rsidP="000353D6">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0353D6" w:rsidRPr="000353D6" w:rsidTr="000353D6">
              <w:trPr>
                <w:trHeight w:val="1036"/>
              </w:trPr>
              <w:tc>
                <w:tcPr>
                  <w:tcW w:w="1843" w:type="dxa"/>
                  <w:tcMar>
                    <w:top w:w="0" w:type="dxa"/>
                    <w:left w:w="0" w:type="dxa"/>
                    <w:bottom w:w="0" w:type="dxa"/>
                    <w:right w:w="0" w:type="dxa"/>
                  </w:tcMar>
                </w:tcPr>
                <w:p w:rsidR="000353D6" w:rsidRPr="000353D6" w:rsidRDefault="000353D6" w:rsidP="000353D6">
                  <w:pPr>
                    <w:spacing w:after="0" w:line="240" w:lineRule="auto"/>
                    <w:jc w:val="center"/>
                    <w:rPr>
                      <w:rFonts w:ascii="Times New Roman" w:hAnsi="Times New Roman"/>
                      <w:color w:val="000000"/>
                      <w:sz w:val="24"/>
                      <w:szCs w:val="24"/>
                    </w:rPr>
                  </w:pPr>
                  <w:r w:rsidRPr="000353D6">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0353D6">
                      <w:rPr>
                        <w:rFonts w:ascii="Times New Roman" w:hAnsi="Times New Roman"/>
                        <w:color w:val="000000"/>
                        <w:sz w:val="20"/>
                        <w:szCs w:val="20"/>
                      </w:rPr>
                      <w:t>2,085 м</w:t>
                    </w:r>
                  </w:smartTag>
                  <w:r w:rsidRPr="000353D6">
                    <w:rPr>
                      <w:rFonts w:ascii="Times New Roman" w:hAnsi="Times New Roman"/>
                      <w:color w:val="000000"/>
                      <w:sz w:val="20"/>
                      <w:szCs w:val="20"/>
                    </w:rPr>
                    <w:t>;</w:t>
                  </w:r>
                  <w:r w:rsidRPr="000353D6">
                    <w:rPr>
                      <w:rFonts w:ascii="Times New Roman" w:hAnsi="Times New Roman"/>
                      <w:color w:val="000000"/>
                      <w:sz w:val="20"/>
                      <w:szCs w:val="20"/>
                    </w:rPr>
                    <w:br/>
                  </w:r>
                </w:p>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Ширина - 770  мм;</w:t>
                  </w:r>
                  <w:r w:rsidRPr="000353D6">
                    <w:rPr>
                      <w:rFonts w:ascii="Times New Roman" w:hAnsi="Times New Roman"/>
                      <w:color w:val="000000"/>
                      <w:sz w:val="20"/>
                      <w:szCs w:val="20"/>
                    </w:rPr>
                    <w:br/>
                  </w:r>
                </w:p>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Высота - 975  мм.</w:t>
                  </w:r>
                </w:p>
              </w:tc>
            </w:tr>
            <w:tr w:rsidR="000353D6" w:rsidRPr="000353D6" w:rsidTr="000353D6">
              <w:trPr>
                <w:trHeight w:val="1036"/>
              </w:trPr>
              <w:tc>
                <w:tcPr>
                  <w:tcW w:w="1843" w:type="dxa"/>
                  <w:tcMar>
                    <w:top w:w="0" w:type="dxa"/>
                    <w:left w:w="0" w:type="dxa"/>
                    <w:bottom w:w="0" w:type="dxa"/>
                    <w:right w:w="0" w:type="dxa"/>
                  </w:tcMar>
                </w:tcPr>
                <w:p w:rsidR="000353D6" w:rsidRPr="000353D6" w:rsidRDefault="000353D6" w:rsidP="000353D6">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0353D6" w:rsidRPr="000353D6" w:rsidRDefault="000353D6" w:rsidP="000353D6">
                  <w:pPr>
                    <w:spacing w:after="150" w:line="240" w:lineRule="auto"/>
                    <w:jc w:val="center"/>
                    <w:rPr>
                      <w:rFonts w:ascii="Times New Roman" w:hAnsi="Times New Roman"/>
                      <w:color w:val="000000"/>
                      <w:sz w:val="24"/>
                      <w:szCs w:val="24"/>
                    </w:rPr>
                  </w:pPr>
                </w:p>
              </w:tc>
            </w:tr>
            <w:tr w:rsidR="000353D6" w:rsidRPr="000353D6" w:rsidTr="000353D6">
              <w:trPr>
                <w:trHeight w:val="1036"/>
              </w:trPr>
              <w:tc>
                <w:tcPr>
                  <w:tcW w:w="1843" w:type="dxa"/>
                  <w:tcMar>
                    <w:top w:w="0" w:type="dxa"/>
                    <w:left w:w="0" w:type="dxa"/>
                    <w:bottom w:w="0" w:type="dxa"/>
                    <w:right w:w="0" w:type="dxa"/>
                  </w:tcMar>
                </w:tcPr>
                <w:p w:rsidR="000353D6" w:rsidRPr="000353D6" w:rsidRDefault="000353D6" w:rsidP="000353D6">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0353D6" w:rsidRPr="000353D6" w:rsidRDefault="000353D6" w:rsidP="000353D6">
                  <w:pPr>
                    <w:spacing w:after="150" w:line="240" w:lineRule="auto"/>
                    <w:jc w:val="center"/>
                    <w:rPr>
                      <w:rFonts w:ascii="Times New Roman" w:hAnsi="Times New Roman"/>
                      <w:color w:val="000000"/>
                      <w:sz w:val="24"/>
                      <w:szCs w:val="24"/>
                    </w:rPr>
                  </w:pPr>
                </w:p>
              </w:tc>
            </w:tr>
          </w:tbl>
          <w:p w:rsidR="000353D6" w:rsidRPr="000353D6" w:rsidRDefault="000353D6" w:rsidP="000353D6">
            <w:pPr>
              <w:spacing w:after="0" w:line="240" w:lineRule="auto"/>
              <w:rPr>
                <w:rFonts w:ascii="Times New Roman" w:hAnsi="Times New Roman"/>
                <w:color w:val="000000"/>
                <w:sz w:val="24"/>
                <w:szCs w:val="24"/>
              </w:rPr>
            </w:pPr>
          </w:p>
        </w:tc>
      </w:tr>
      <w:tr w:rsidR="000353D6" w:rsidRPr="000353D6" w:rsidTr="000353D6">
        <w:tblPrEx>
          <w:tblLook w:val="00A0" w:firstRow="1" w:lastRow="0" w:firstColumn="1" w:lastColumn="0" w:noHBand="0" w:noVBand="0"/>
        </w:tblPrEx>
        <w:trPr>
          <w:trHeight w:val="952"/>
        </w:trPr>
        <w:tc>
          <w:tcPr>
            <w:tcW w:w="9039" w:type="dxa"/>
            <w:gridSpan w:val="2"/>
          </w:tcPr>
          <w:p w:rsidR="000353D6" w:rsidRPr="000353D6" w:rsidRDefault="000353D6" w:rsidP="00412533">
            <w:pPr>
              <w:widowControl w:val="0"/>
              <w:numPr>
                <w:ilvl w:val="0"/>
                <w:numId w:val="19"/>
              </w:numPr>
              <w:suppressAutoHyphens/>
              <w:autoSpaceDE w:val="0"/>
              <w:spacing w:after="0" w:line="240" w:lineRule="auto"/>
              <w:contextualSpacing/>
              <w:jc w:val="both"/>
              <w:rPr>
                <w:rFonts w:ascii="Times New Roman" w:hAnsi="Times New Roman"/>
                <w:b/>
                <w:sz w:val="24"/>
                <w:szCs w:val="24"/>
              </w:rPr>
            </w:pPr>
            <w:r w:rsidRPr="000353D6">
              <w:rPr>
                <w:rFonts w:ascii="Times New Roman" w:hAnsi="Times New Roman"/>
                <w:b/>
                <w:sz w:val="24"/>
                <w:szCs w:val="24"/>
              </w:rPr>
              <w:t>Установка урн</w:t>
            </w:r>
          </w:p>
          <w:p w:rsidR="000353D6" w:rsidRPr="000353D6" w:rsidRDefault="000353D6" w:rsidP="000353D6">
            <w:pPr>
              <w:spacing w:after="0" w:line="240" w:lineRule="auto"/>
              <w:ind w:left="108"/>
              <w:jc w:val="center"/>
              <w:rPr>
                <w:rFonts w:ascii="Times New Roman" w:hAnsi="Times New Roman"/>
                <w:b/>
                <w:sz w:val="24"/>
                <w:szCs w:val="24"/>
              </w:rPr>
            </w:pPr>
            <w:r w:rsidRPr="000353D6">
              <w:rPr>
                <w:rFonts w:ascii="Times New Roman" w:hAnsi="Times New Roman"/>
                <w:b/>
                <w:sz w:val="24"/>
                <w:szCs w:val="24"/>
              </w:rPr>
              <w:t xml:space="preserve"> </w:t>
            </w:r>
          </w:p>
        </w:tc>
      </w:tr>
      <w:tr w:rsidR="000353D6" w:rsidRPr="000353D6" w:rsidTr="000353D6">
        <w:tblPrEx>
          <w:tblLook w:val="00A0" w:firstRow="1" w:lastRow="0" w:firstColumn="1" w:lastColumn="0" w:noHBand="0" w:noVBand="0"/>
        </w:tblPrEx>
        <w:trPr>
          <w:trHeight w:val="2923"/>
        </w:trPr>
        <w:tc>
          <w:tcPr>
            <w:tcW w:w="4054" w:type="dxa"/>
          </w:tcPr>
          <w:p w:rsidR="000353D6" w:rsidRPr="000353D6" w:rsidRDefault="000353D6" w:rsidP="000353D6">
            <w:pPr>
              <w:spacing w:after="0" w:line="240" w:lineRule="auto"/>
              <w:ind w:left="426" w:firstLine="141"/>
              <w:rPr>
                <w:rFonts w:ascii="Times New Roman" w:hAnsi="Times New Roman"/>
                <w:noProof/>
                <w:sz w:val="24"/>
                <w:szCs w:val="24"/>
              </w:rPr>
            </w:pPr>
            <w:r w:rsidRPr="000353D6">
              <w:rPr>
                <w:rFonts w:ascii="Times New Roman" w:hAnsi="Times New Roman"/>
                <w:noProof/>
                <w:sz w:val="24"/>
                <w:szCs w:val="24"/>
              </w:rPr>
              <w:drawing>
                <wp:inline distT="0" distB="0" distL="0" distR="0">
                  <wp:extent cx="1600200" cy="160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0353D6" w:rsidRPr="000353D6" w:rsidRDefault="000353D6" w:rsidP="000353D6">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0353D6">
              <w:rPr>
                <w:rFonts w:ascii="Times New Roman" w:hAnsi="Times New Roman"/>
                <w:b/>
                <w:color w:val="000000"/>
                <w:sz w:val="20"/>
                <w:szCs w:val="20"/>
              </w:rPr>
              <w:t xml:space="preserve">Урна для мусора </w:t>
            </w:r>
          </w:p>
          <w:p w:rsidR="000353D6" w:rsidRPr="000353D6" w:rsidRDefault="000353D6" w:rsidP="000353D6">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0353D6" w:rsidRPr="000353D6" w:rsidTr="000353D6">
              <w:tc>
                <w:tcPr>
                  <w:tcW w:w="1843" w:type="dxa"/>
                  <w:tcMar>
                    <w:top w:w="0" w:type="dxa"/>
                    <w:left w:w="0" w:type="dxa"/>
                    <w:bottom w:w="0" w:type="dxa"/>
                    <w:right w:w="0" w:type="dxa"/>
                  </w:tcMar>
                </w:tcPr>
                <w:p w:rsidR="000353D6" w:rsidRPr="000353D6" w:rsidRDefault="000353D6" w:rsidP="000353D6">
                  <w:pPr>
                    <w:spacing w:after="0" w:line="240" w:lineRule="auto"/>
                    <w:jc w:val="center"/>
                    <w:rPr>
                      <w:rFonts w:ascii="Times New Roman" w:hAnsi="Times New Roman"/>
                      <w:color w:val="000000"/>
                      <w:sz w:val="24"/>
                      <w:szCs w:val="24"/>
                    </w:rPr>
                  </w:pPr>
                  <w:r w:rsidRPr="000353D6">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0353D6">
                      <w:rPr>
                        <w:rFonts w:ascii="Times New Roman" w:hAnsi="Times New Roman"/>
                        <w:color w:val="000000"/>
                        <w:sz w:val="20"/>
                        <w:szCs w:val="20"/>
                      </w:rPr>
                      <w:t>540 м</w:t>
                    </w:r>
                  </w:smartTag>
                </w:p>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0353D6">
                      <w:rPr>
                        <w:rFonts w:ascii="Times New Roman" w:hAnsi="Times New Roman"/>
                        <w:color w:val="000000"/>
                        <w:sz w:val="20"/>
                        <w:szCs w:val="20"/>
                      </w:rPr>
                      <w:t>400 мм</w:t>
                    </w:r>
                  </w:smartTag>
                </w:p>
                <w:p w:rsidR="000353D6" w:rsidRPr="000353D6" w:rsidRDefault="000353D6" w:rsidP="000353D6">
                  <w:pPr>
                    <w:spacing w:after="150" w:line="240" w:lineRule="auto"/>
                    <w:rPr>
                      <w:rFonts w:ascii="Times New Roman" w:hAnsi="Times New Roman"/>
                      <w:color w:val="000000"/>
                      <w:sz w:val="24"/>
                      <w:szCs w:val="24"/>
                    </w:rPr>
                  </w:pPr>
                  <w:r w:rsidRPr="000353D6">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0353D6">
                      <w:rPr>
                        <w:rFonts w:ascii="Times New Roman" w:hAnsi="Times New Roman"/>
                        <w:color w:val="000000"/>
                        <w:sz w:val="20"/>
                        <w:szCs w:val="20"/>
                      </w:rPr>
                      <w:t>20 л</w:t>
                    </w:r>
                  </w:smartTag>
                </w:p>
              </w:tc>
            </w:tr>
          </w:tbl>
          <w:p w:rsidR="000353D6" w:rsidRPr="000353D6" w:rsidRDefault="000353D6" w:rsidP="000353D6">
            <w:pPr>
              <w:shd w:val="clear" w:color="auto" w:fill="FFFFFF"/>
              <w:spacing w:before="100" w:beforeAutospacing="1" w:after="100" w:afterAutospacing="1" w:line="240" w:lineRule="auto"/>
              <w:rPr>
                <w:rFonts w:ascii="Times New Roman" w:hAnsi="Times New Roman"/>
                <w:b/>
                <w:color w:val="000000"/>
                <w:sz w:val="24"/>
                <w:szCs w:val="24"/>
              </w:rPr>
            </w:pPr>
          </w:p>
          <w:p w:rsidR="000353D6" w:rsidRPr="000353D6" w:rsidRDefault="000353D6" w:rsidP="000353D6">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0353D6">
              <w:rPr>
                <w:rFonts w:ascii="Times New Roman" w:hAnsi="Times New Roman"/>
                <w:b/>
                <w:color w:val="000000"/>
                <w:sz w:val="20"/>
                <w:szCs w:val="20"/>
              </w:rPr>
              <w:t xml:space="preserve"> </w:t>
            </w:r>
          </w:p>
        </w:tc>
      </w:tr>
      <w:tr w:rsidR="000353D6" w:rsidRPr="000353D6" w:rsidTr="000353D6">
        <w:tblPrEx>
          <w:tblLook w:val="00A0" w:firstRow="1" w:lastRow="0" w:firstColumn="1" w:lastColumn="0" w:noHBand="0" w:noVBand="0"/>
        </w:tblPrEx>
        <w:trPr>
          <w:trHeight w:val="2923"/>
        </w:trPr>
        <w:tc>
          <w:tcPr>
            <w:tcW w:w="4054" w:type="dxa"/>
          </w:tcPr>
          <w:p w:rsidR="000353D6" w:rsidRPr="000353D6" w:rsidRDefault="000353D6" w:rsidP="000353D6">
            <w:pPr>
              <w:spacing w:after="0" w:line="240" w:lineRule="auto"/>
              <w:ind w:firstLine="567"/>
              <w:rPr>
                <w:rFonts w:ascii="Times New Roman" w:hAnsi="Times New Roman"/>
                <w:noProof/>
                <w:sz w:val="24"/>
                <w:szCs w:val="24"/>
              </w:rPr>
            </w:pPr>
            <w:r w:rsidRPr="000353D6">
              <w:rPr>
                <w:rFonts w:ascii="Times New Roman" w:hAnsi="Times New Roman"/>
                <w:noProof/>
                <w:sz w:val="24"/>
                <w:szCs w:val="24"/>
              </w:rPr>
              <w:drawing>
                <wp:inline distT="0" distB="0" distL="0" distR="0">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0353D6" w:rsidRPr="000353D6" w:rsidRDefault="000353D6" w:rsidP="000353D6">
            <w:pPr>
              <w:shd w:val="clear" w:color="auto" w:fill="FFFFFF"/>
              <w:spacing w:before="100" w:beforeAutospacing="1" w:after="75" w:line="240" w:lineRule="auto"/>
              <w:ind w:left="720"/>
              <w:jc w:val="center"/>
              <w:rPr>
                <w:rFonts w:ascii="Times New Roman" w:hAnsi="Times New Roman"/>
                <w:b/>
                <w:color w:val="000000"/>
                <w:sz w:val="24"/>
                <w:szCs w:val="24"/>
              </w:rPr>
            </w:pPr>
            <w:r w:rsidRPr="000353D6">
              <w:rPr>
                <w:rFonts w:ascii="Times New Roman" w:hAnsi="Times New Roman"/>
                <w:b/>
                <w:color w:val="000000"/>
                <w:sz w:val="20"/>
                <w:szCs w:val="20"/>
              </w:rPr>
              <w:t xml:space="preserve">Урна уличная </w:t>
            </w:r>
          </w:p>
          <w:p w:rsidR="000353D6" w:rsidRPr="000353D6" w:rsidRDefault="000353D6" w:rsidP="000353D6">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0353D6" w:rsidRPr="000353D6" w:rsidTr="000353D6">
              <w:tc>
                <w:tcPr>
                  <w:tcW w:w="1985" w:type="dxa"/>
                  <w:tcMar>
                    <w:top w:w="0" w:type="dxa"/>
                    <w:left w:w="0" w:type="dxa"/>
                    <w:bottom w:w="0" w:type="dxa"/>
                    <w:right w:w="0" w:type="dxa"/>
                  </w:tcMar>
                </w:tcPr>
                <w:p w:rsidR="000353D6" w:rsidRPr="000353D6" w:rsidRDefault="000353D6" w:rsidP="000353D6">
                  <w:pPr>
                    <w:spacing w:after="0" w:line="240" w:lineRule="auto"/>
                    <w:jc w:val="center"/>
                    <w:rPr>
                      <w:rFonts w:ascii="Times New Roman" w:hAnsi="Times New Roman"/>
                      <w:color w:val="000000"/>
                      <w:sz w:val="24"/>
                      <w:szCs w:val="24"/>
                    </w:rPr>
                  </w:pPr>
                  <w:r w:rsidRPr="000353D6">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rsidR="000353D6" w:rsidRPr="000353D6" w:rsidRDefault="000353D6" w:rsidP="000353D6">
                  <w:pPr>
                    <w:spacing w:after="150" w:line="240" w:lineRule="auto"/>
                    <w:jc w:val="center"/>
                    <w:rPr>
                      <w:rFonts w:ascii="Times New Roman" w:hAnsi="Times New Roman"/>
                      <w:color w:val="000000"/>
                      <w:sz w:val="24"/>
                      <w:szCs w:val="24"/>
                    </w:rPr>
                  </w:pPr>
                  <w:r w:rsidRPr="000353D6">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0353D6">
                      <w:rPr>
                        <w:rFonts w:ascii="Times New Roman" w:hAnsi="Times New Roman"/>
                        <w:color w:val="000000"/>
                        <w:sz w:val="20"/>
                        <w:szCs w:val="20"/>
                      </w:rPr>
                      <w:t>570 мм</w:t>
                    </w:r>
                  </w:smartTag>
                  <w:r w:rsidRPr="000353D6">
                    <w:rPr>
                      <w:rFonts w:ascii="Times New Roman" w:hAnsi="Times New Roman"/>
                      <w:color w:val="000000"/>
                      <w:sz w:val="20"/>
                      <w:szCs w:val="20"/>
                    </w:rPr>
                    <w:t>;</w:t>
                  </w:r>
                </w:p>
                <w:p w:rsidR="000353D6" w:rsidRPr="000353D6" w:rsidRDefault="000353D6" w:rsidP="000353D6">
                  <w:pPr>
                    <w:spacing w:after="150" w:line="240" w:lineRule="auto"/>
                    <w:jc w:val="center"/>
                    <w:rPr>
                      <w:rFonts w:ascii="Times New Roman" w:hAnsi="Times New Roman"/>
                      <w:color w:val="000000"/>
                      <w:sz w:val="24"/>
                      <w:szCs w:val="24"/>
                    </w:rPr>
                  </w:pPr>
                  <w:r w:rsidRPr="000353D6">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0353D6">
                      <w:rPr>
                        <w:rFonts w:ascii="Times New Roman" w:hAnsi="Times New Roman"/>
                        <w:color w:val="000000"/>
                        <w:sz w:val="20"/>
                        <w:szCs w:val="20"/>
                      </w:rPr>
                      <w:t>480 мм</w:t>
                    </w:r>
                  </w:smartTag>
                  <w:r w:rsidRPr="000353D6">
                    <w:rPr>
                      <w:rFonts w:ascii="Times New Roman" w:hAnsi="Times New Roman"/>
                      <w:color w:val="000000"/>
                      <w:sz w:val="20"/>
                      <w:szCs w:val="20"/>
                    </w:rPr>
                    <w:t>;</w:t>
                  </w:r>
                </w:p>
                <w:p w:rsidR="000353D6" w:rsidRPr="000353D6" w:rsidRDefault="000353D6" w:rsidP="000353D6">
                  <w:pPr>
                    <w:spacing w:after="150" w:line="240" w:lineRule="auto"/>
                    <w:jc w:val="center"/>
                    <w:rPr>
                      <w:rFonts w:ascii="Times New Roman" w:hAnsi="Times New Roman"/>
                      <w:color w:val="000000"/>
                      <w:sz w:val="24"/>
                      <w:szCs w:val="24"/>
                    </w:rPr>
                  </w:pPr>
                  <w:r w:rsidRPr="000353D6">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0353D6">
                      <w:rPr>
                        <w:rFonts w:ascii="Times New Roman" w:hAnsi="Times New Roman"/>
                        <w:color w:val="000000"/>
                        <w:sz w:val="20"/>
                        <w:szCs w:val="20"/>
                      </w:rPr>
                      <w:t>40 л</w:t>
                    </w:r>
                  </w:smartTag>
                </w:p>
              </w:tc>
            </w:tr>
          </w:tbl>
          <w:p w:rsidR="000353D6" w:rsidRPr="000353D6" w:rsidRDefault="000353D6" w:rsidP="000353D6">
            <w:pPr>
              <w:spacing w:after="0" w:line="240" w:lineRule="auto"/>
              <w:jc w:val="center"/>
              <w:rPr>
                <w:rFonts w:ascii="Times New Roman" w:hAnsi="Times New Roman"/>
                <w:color w:val="000000"/>
                <w:sz w:val="24"/>
                <w:szCs w:val="24"/>
              </w:rPr>
            </w:pPr>
          </w:p>
          <w:p w:rsidR="000353D6" w:rsidRPr="000353D6" w:rsidRDefault="000353D6" w:rsidP="000353D6">
            <w:pPr>
              <w:shd w:val="clear" w:color="auto" w:fill="FFFFFF"/>
              <w:spacing w:before="100" w:beforeAutospacing="1" w:after="75" w:line="240" w:lineRule="auto"/>
              <w:jc w:val="center"/>
              <w:rPr>
                <w:rFonts w:ascii="Times New Roman" w:hAnsi="Times New Roman"/>
                <w:b/>
                <w:color w:val="000000"/>
                <w:sz w:val="24"/>
                <w:szCs w:val="24"/>
              </w:rPr>
            </w:pPr>
          </w:p>
          <w:p w:rsidR="000353D6" w:rsidRPr="000353D6" w:rsidRDefault="000353D6" w:rsidP="000353D6">
            <w:pPr>
              <w:shd w:val="clear" w:color="auto" w:fill="FFFFFF"/>
              <w:spacing w:before="100" w:beforeAutospacing="1" w:after="75" w:line="240" w:lineRule="auto"/>
              <w:jc w:val="center"/>
              <w:rPr>
                <w:rFonts w:ascii="Times New Roman" w:hAnsi="Times New Roman"/>
                <w:b/>
                <w:color w:val="000000"/>
                <w:sz w:val="24"/>
                <w:szCs w:val="24"/>
              </w:rPr>
            </w:pPr>
          </w:p>
          <w:p w:rsidR="000353D6" w:rsidRPr="000353D6" w:rsidRDefault="000353D6" w:rsidP="000353D6">
            <w:pPr>
              <w:shd w:val="clear" w:color="auto" w:fill="FFFFFF"/>
              <w:spacing w:before="100" w:beforeAutospacing="1" w:after="75" w:line="240" w:lineRule="auto"/>
              <w:jc w:val="center"/>
              <w:rPr>
                <w:rFonts w:ascii="Times New Roman" w:hAnsi="Times New Roman"/>
                <w:b/>
                <w:color w:val="000000"/>
                <w:sz w:val="24"/>
                <w:szCs w:val="24"/>
              </w:rPr>
            </w:pPr>
            <w:r w:rsidRPr="000353D6">
              <w:rPr>
                <w:rFonts w:ascii="Times New Roman" w:hAnsi="Times New Roman"/>
                <w:b/>
                <w:color w:val="000000"/>
                <w:sz w:val="20"/>
                <w:szCs w:val="20"/>
              </w:rPr>
              <w:t xml:space="preserve"> </w:t>
            </w:r>
          </w:p>
        </w:tc>
      </w:tr>
      <w:tr w:rsidR="000353D6" w:rsidRPr="000353D6" w:rsidTr="000353D6">
        <w:tblPrEx>
          <w:tblLook w:val="00A0" w:firstRow="1" w:lastRow="0" w:firstColumn="1" w:lastColumn="0" w:noHBand="0" w:noVBand="0"/>
        </w:tblPrEx>
        <w:trPr>
          <w:trHeight w:val="777"/>
        </w:trPr>
        <w:tc>
          <w:tcPr>
            <w:tcW w:w="4054" w:type="dxa"/>
          </w:tcPr>
          <w:p w:rsidR="000353D6" w:rsidRPr="000353D6" w:rsidRDefault="000353D6" w:rsidP="000353D6">
            <w:pPr>
              <w:spacing w:after="0" w:line="240" w:lineRule="auto"/>
              <w:ind w:firstLine="567"/>
              <w:rPr>
                <w:rFonts w:ascii="Times New Roman" w:hAnsi="Times New Roman"/>
                <w:b/>
                <w:noProof/>
                <w:sz w:val="24"/>
                <w:szCs w:val="24"/>
              </w:rPr>
            </w:pPr>
            <w:r w:rsidRPr="000353D6">
              <w:rPr>
                <w:rFonts w:ascii="Times New Roman" w:hAnsi="Times New Roman"/>
                <w:b/>
                <w:noProof/>
                <w:sz w:val="24"/>
                <w:szCs w:val="24"/>
              </w:rPr>
              <w:t>5. Ремонт (устройство) площадок перед входом в подьезд</w:t>
            </w:r>
          </w:p>
        </w:tc>
        <w:tc>
          <w:tcPr>
            <w:tcW w:w="4985" w:type="dxa"/>
          </w:tcPr>
          <w:p w:rsidR="000353D6" w:rsidRPr="000353D6" w:rsidRDefault="000353D6" w:rsidP="000353D6">
            <w:pPr>
              <w:shd w:val="clear" w:color="auto" w:fill="FFFFFF"/>
              <w:spacing w:before="100" w:beforeAutospacing="1" w:after="75" w:line="240" w:lineRule="auto"/>
              <w:ind w:left="720"/>
              <w:jc w:val="center"/>
              <w:rPr>
                <w:rFonts w:ascii="Times New Roman" w:hAnsi="Times New Roman"/>
                <w:b/>
                <w:color w:val="000000"/>
                <w:sz w:val="20"/>
                <w:szCs w:val="20"/>
              </w:rPr>
            </w:pPr>
          </w:p>
        </w:tc>
      </w:tr>
      <w:tr w:rsidR="000353D6" w:rsidRPr="000353D6" w:rsidTr="000353D6">
        <w:tblPrEx>
          <w:tblLook w:val="00A0" w:firstRow="1" w:lastRow="0" w:firstColumn="1" w:lastColumn="0" w:noHBand="0" w:noVBand="0"/>
        </w:tblPrEx>
        <w:trPr>
          <w:trHeight w:val="692"/>
        </w:trPr>
        <w:tc>
          <w:tcPr>
            <w:tcW w:w="4054" w:type="dxa"/>
          </w:tcPr>
          <w:p w:rsidR="000353D6" w:rsidRPr="000353D6" w:rsidRDefault="000353D6" w:rsidP="000353D6">
            <w:pPr>
              <w:spacing w:after="0" w:line="240" w:lineRule="auto"/>
              <w:ind w:firstLine="567"/>
              <w:rPr>
                <w:rFonts w:ascii="Times New Roman" w:hAnsi="Times New Roman"/>
                <w:b/>
                <w:noProof/>
                <w:sz w:val="24"/>
                <w:szCs w:val="24"/>
              </w:rPr>
            </w:pPr>
            <w:r w:rsidRPr="000353D6">
              <w:rPr>
                <w:rFonts w:ascii="Times New Roman" w:hAnsi="Times New Roman"/>
                <w:b/>
                <w:noProof/>
                <w:sz w:val="24"/>
                <w:szCs w:val="24"/>
              </w:rPr>
              <w:t>6. Замена бордюрного камня</w:t>
            </w:r>
          </w:p>
        </w:tc>
        <w:tc>
          <w:tcPr>
            <w:tcW w:w="4985" w:type="dxa"/>
          </w:tcPr>
          <w:p w:rsidR="000353D6" w:rsidRPr="000353D6" w:rsidRDefault="000353D6" w:rsidP="000353D6">
            <w:pPr>
              <w:shd w:val="clear" w:color="auto" w:fill="FFFFFF"/>
              <w:spacing w:before="100" w:beforeAutospacing="1" w:after="75" w:line="240" w:lineRule="auto"/>
              <w:ind w:left="720"/>
              <w:jc w:val="center"/>
              <w:rPr>
                <w:rFonts w:ascii="Times New Roman" w:hAnsi="Times New Roman"/>
                <w:b/>
                <w:color w:val="000000"/>
                <w:sz w:val="20"/>
                <w:szCs w:val="20"/>
              </w:rPr>
            </w:pPr>
          </w:p>
        </w:tc>
      </w:tr>
    </w:tbl>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jc w:val="right"/>
        <w:rPr>
          <w:rFonts w:ascii="Times New Roman" w:hAnsi="Times New Roman"/>
          <w:sz w:val="24"/>
          <w:szCs w:val="24"/>
        </w:rPr>
      </w:pPr>
      <w:r w:rsidRPr="00520812">
        <w:rPr>
          <w:rFonts w:ascii="Times New Roman" w:hAnsi="Times New Roman"/>
          <w:sz w:val="24"/>
          <w:szCs w:val="24"/>
        </w:rPr>
        <w:t>Приложение 3</w:t>
      </w:r>
    </w:p>
    <w:p w:rsidR="000353D6" w:rsidRPr="00520812" w:rsidRDefault="000353D6" w:rsidP="000353D6">
      <w:pPr>
        <w:spacing w:after="0" w:line="240" w:lineRule="auto"/>
        <w:jc w:val="right"/>
        <w:rPr>
          <w:rFonts w:ascii="Times New Roman" w:hAnsi="Times New Roman"/>
          <w:sz w:val="24"/>
          <w:szCs w:val="24"/>
        </w:rPr>
      </w:pPr>
    </w:p>
    <w:p w:rsidR="000353D6" w:rsidRPr="00520812" w:rsidRDefault="000353D6" w:rsidP="000353D6">
      <w:pPr>
        <w:spacing w:after="0" w:line="240" w:lineRule="auto"/>
        <w:jc w:val="right"/>
        <w:rPr>
          <w:rFonts w:ascii="Times New Roman" w:hAnsi="Times New Roman"/>
          <w:sz w:val="24"/>
          <w:szCs w:val="24"/>
        </w:rPr>
      </w:pPr>
    </w:p>
    <w:p w:rsidR="000353D6" w:rsidRPr="00520812" w:rsidRDefault="000353D6" w:rsidP="000353D6">
      <w:pPr>
        <w:spacing w:after="0" w:line="240" w:lineRule="auto"/>
        <w:jc w:val="right"/>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Дополнительный перечень работ</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по благоустройству дворовых территорий</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многоквартирных домов</w:t>
      </w:r>
    </w:p>
    <w:p w:rsidR="000353D6" w:rsidRPr="00520812" w:rsidRDefault="000353D6" w:rsidP="000353D6">
      <w:pPr>
        <w:spacing w:after="0" w:line="240" w:lineRule="auto"/>
        <w:jc w:val="center"/>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0353D6" w:rsidRPr="00520812" w:rsidTr="000353D6">
        <w:tc>
          <w:tcPr>
            <w:tcW w:w="8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пп</w:t>
            </w:r>
          </w:p>
        </w:tc>
        <w:tc>
          <w:tcPr>
            <w:tcW w:w="8363"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Наименование видов работ</w:t>
            </w:r>
          </w:p>
        </w:tc>
      </w:tr>
      <w:tr w:rsidR="000353D6" w:rsidRPr="00520812" w:rsidTr="000353D6">
        <w:tc>
          <w:tcPr>
            <w:tcW w:w="8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1</w:t>
            </w:r>
          </w:p>
        </w:tc>
        <w:tc>
          <w:tcPr>
            <w:tcW w:w="8363"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Оборудование детских игровых площадок</w:t>
            </w:r>
          </w:p>
        </w:tc>
      </w:tr>
      <w:tr w:rsidR="000353D6" w:rsidRPr="00520812" w:rsidTr="000353D6">
        <w:tc>
          <w:tcPr>
            <w:tcW w:w="8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2</w:t>
            </w:r>
          </w:p>
        </w:tc>
        <w:tc>
          <w:tcPr>
            <w:tcW w:w="8363"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Устройство и ремонт тротуаров</w:t>
            </w:r>
          </w:p>
        </w:tc>
      </w:tr>
      <w:tr w:rsidR="000353D6" w:rsidRPr="00520812" w:rsidTr="000353D6">
        <w:tc>
          <w:tcPr>
            <w:tcW w:w="8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3</w:t>
            </w:r>
          </w:p>
        </w:tc>
        <w:tc>
          <w:tcPr>
            <w:tcW w:w="8363"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Озеленение</w:t>
            </w:r>
          </w:p>
        </w:tc>
      </w:tr>
      <w:tr w:rsidR="000353D6" w:rsidRPr="00520812" w:rsidTr="000353D6">
        <w:tc>
          <w:tcPr>
            <w:tcW w:w="8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4</w:t>
            </w:r>
          </w:p>
        </w:tc>
        <w:tc>
          <w:tcPr>
            <w:tcW w:w="8363"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Устройство парковок</w:t>
            </w:r>
          </w:p>
        </w:tc>
      </w:tr>
      <w:tr w:rsidR="000353D6" w:rsidRPr="00520812" w:rsidTr="000353D6">
        <w:tc>
          <w:tcPr>
            <w:tcW w:w="8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5</w:t>
            </w:r>
          </w:p>
        </w:tc>
        <w:tc>
          <w:tcPr>
            <w:tcW w:w="8363"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Устройство пандуса</w:t>
            </w:r>
          </w:p>
        </w:tc>
      </w:tr>
      <w:tr w:rsidR="000353D6" w:rsidRPr="00520812" w:rsidTr="000353D6">
        <w:tc>
          <w:tcPr>
            <w:tcW w:w="8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6</w:t>
            </w:r>
          </w:p>
        </w:tc>
        <w:tc>
          <w:tcPr>
            <w:tcW w:w="8363" w:type="dxa"/>
          </w:tcPr>
          <w:p w:rsidR="000353D6" w:rsidRPr="00520812" w:rsidRDefault="000353D6" w:rsidP="000353D6">
            <w:pPr>
              <w:spacing w:after="0" w:line="240" w:lineRule="auto"/>
              <w:jc w:val="both"/>
              <w:rPr>
                <w:rFonts w:ascii="Times New Roman" w:hAnsi="Times New Roman"/>
                <w:sz w:val="24"/>
                <w:szCs w:val="24"/>
              </w:rPr>
            </w:pPr>
            <w:r w:rsidRPr="00520812">
              <w:rPr>
                <w:rFonts w:ascii="Times New Roman" w:hAnsi="Times New Roman"/>
                <w:sz w:val="24"/>
                <w:szCs w:val="24"/>
              </w:rPr>
              <w:t>Устройство ограждений</w:t>
            </w:r>
          </w:p>
        </w:tc>
      </w:tr>
    </w:tbl>
    <w:p w:rsidR="000353D6" w:rsidRPr="00520812" w:rsidRDefault="000353D6" w:rsidP="000353D6">
      <w:pPr>
        <w:spacing w:after="0" w:line="240" w:lineRule="auto"/>
        <w:jc w:val="center"/>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sz w:val="24"/>
          <w:szCs w:val="24"/>
        </w:rPr>
      </w:pPr>
    </w:p>
    <w:p w:rsidR="000353D6" w:rsidRPr="00520812" w:rsidRDefault="000353D6" w:rsidP="000353D6">
      <w:pPr>
        <w:spacing w:after="0" w:line="240" w:lineRule="auto"/>
        <w:jc w:val="right"/>
        <w:rPr>
          <w:rFonts w:ascii="Times New Roman" w:hAnsi="Times New Roman"/>
          <w:sz w:val="24"/>
          <w:szCs w:val="24"/>
        </w:rPr>
      </w:pPr>
      <w:r w:rsidRPr="00520812">
        <w:rPr>
          <w:rFonts w:ascii="Times New Roman" w:hAnsi="Times New Roman"/>
          <w:sz w:val="24"/>
          <w:szCs w:val="24"/>
        </w:rPr>
        <w:t>Приложение 4</w:t>
      </w:r>
    </w:p>
    <w:p w:rsidR="000353D6" w:rsidRPr="00520812" w:rsidRDefault="000353D6" w:rsidP="000353D6">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520812">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0353D6" w:rsidRPr="00520812" w:rsidRDefault="000353D6" w:rsidP="000353D6">
      <w:pPr>
        <w:autoSpaceDN w:val="0"/>
        <w:adjustRightInd w:val="0"/>
        <w:spacing w:after="0" w:line="240" w:lineRule="auto"/>
        <w:ind w:left="770"/>
        <w:jc w:val="both"/>
        <w:rPr>
          <w:rFonts w:ascii="Times New Roman" w:hAnsi="Times New Roman"/>
          <w:sz w:val="24"/>
          <w:szCs w:val="24"/>
        </w:rPr>
      </w:pP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r w:rsidRPr="00520812">
        <w:rPr>
          <w:rFonts w:ascii="Times New Roman" w:hAnsi="Times New Roman"/>
          <w:sz w:val="24"/>
          <w:szCs w:val="24"/>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r w:rsidRPr="00520812">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r w:rsidRPr="00520812">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0353D6" w:rsidRPr="00520812" w:rsidRDefault="000353D6" w:rsidP="000353D6">
      <w:pPr>
        <w:autoSpaceDE w:val="0"/>
        <w:autoSpaceDN w:val="0"/>
        <w:adjustRightInd w:val="0"/>
        <w:spacing w:after="0" w:line="240" w:lineRule="auto"/>
        <w:ind w:firstLine="709"/>
        <w:jc w:val="both"/>
        <w:rPr>
          <w:rFonts w:ascii="Times New Roman" w:hAnsi="Times New Roman"/>
          <w:sz w:val="24"/>
          <w:szCs w:val="24"/>
        </w:rPr>
      </w:pPr>
      <w:r w:rsidRPr="00520812">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r w:rsidRPr="00520812">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r w:rsidRPr="00520812">
        <w:rPr>
          <w:rFonts w:ascii="Times New Roman" w:hAnsi="Times New Roman"/>
          <w:sz w:val="24"/>
          <w:szCs w:val="24"/>
        </w:rPr>
        <w:t>Адресный перечень многоквартирных домов, дворовые территории которых подлежат благоустройству в 2018-2022 гг. представлен в приложении №5 к муниципальной программе.</w:t>
      </w: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r w:rsidRPr="00520812">
        <w:rPr>
          <w:rFonts w:ascii="Times New Roman" w:hAnsi="Times New Roman"/>
          <w:sz w:val="24"/>
          <w:szCs w:val="24"/>
        </w:rPr>
        <w:t>Адресный перечень муниципальных территорий общего пользования, которые подлежат благоустройству в 2020-2022 гг. представлен в приложении №6 к муниципальной программе.</w:t>
      </w:r>
    </w:p>
    <w:p w:rsidR="000353D6" w:rsidRPr="00520812" w:rsidRDefault="000353D6" w:rsidP="000353D6">
      <w:pPr>
        <w:shd w:val="clear" w:color="auto" w:fill="FFFFFF"/>
        <w:spacing w:after="0" w:line="240" w:lineRule="auto"/>
        <w:jc w:val="both"/>
        <w:rPr>
          <w:rFonts w:ascii="Times New Roman" w:hAnsi="Times New Roman"/>
          <w:sz w:val="24"/>
          <w:szCs w:val="24"/>
        </w:rPr>
      </w:pPr>
      <w:r w:rsidRPr="00520812">
        <w:rPr>
          <w:rFonts w:ascii="Times New Roman" w:hAnsi="Times New Roman"/>
          <w:sz w:val="24"/>
          <w:szCs w:val="24"/>
        </w:rPr>
        <w:lastRenderedPageBreak/>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представлен в приложении №7 к муниципальной программе.</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xml:space="preserve">         Перечень основных мероприятий муниципальной программы «Формирование современной городской среды на 2018-2022 годы на территории р.п. Дубровка Дубровского городского поселения» на 2018 год представлен в приложении №8.</w:t>
      </w:r>
    </w:p>
    <w:p w:rsidR="000353D6" w:rsidRPr="00520812" w:rsidRDefault="000353D6" w:rsidP="000353D6">
      <w:pPr>
        <w:shd w:val="clear" w:color="auto" w:fill="FFFFFF"/>
        <w:spacing w:after="0" w:line="240" w:lineRule="auto"/>
        <w:ind w:firstLine="708"/>
        <w:rPr>
          <w:rFonts w:ascii="Times New Roman" w:hAnsi="Times New Roman"/>
          <w:sz w:val="24"/>
          <w:szCs w:val="24"/>
        </w:rPr>
      </w:pPr>
    </w:p>
    <w:p w:rsidR="000353D6" w:rsidRPr="00520812" w:rsidRDefault="000353D6" w:rsidP="000353D6">
      <w:pPr>
        <w:shd w:val="clear" w:color="auto" w:fill="FFFFFF"/>
        <w:spacing w:after="0" w:line="240" w:lineRule="auto"/>
        <w:ind w:firstLine="708"/>
        <w:jc w:val="both"/>
        <w:rPr>
          <w:rFonts w:ascii="Times New Roman" w:hAnsi="Times New Roman"/>
          <w:sz w:val="24"/>
          <w:szCs w:val="24"/>
        </w:rPr>
      </w:pPr>
      <w:r w:rsidRPr="00520812">
        <w:rPr>
          <w:rFonts w:ascii="Times New Roman" w:hAnsi="Times New Roman"/>
          <w:sz w:val="24"/>
          <w:szCs w:val="24"/>
        </w:rPr>
        <w:t xml:space="preserve">                                                                                        Приложение №5</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Перечень дворовых территорий планируемых к благоустройству в р.п. Дубровка в 2018-2022 годах.</w:t>
      </w:r>
    </w:p>
    <w:p w:rsidR="000353D6" w:rsidRPr="000353D6" w:rsidRDefault="000353D6" w:rsidP="000353D6">
      <w:pPr>
        <w:spacing w:after="0" w:line="240" w:lineRule="auto"/>
        <w:jc w:val="center"/>
        <w:rPr>
          <w:rFonts w:ascii="Times New Roman" w:hAnsi="Times New Roman"/>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42"/>
        <w:gridCol w:w="1134"/>
        <w:gridCol w:w="142"/>
        <w:gridCol w:w="142"/>
        <w:gridCol w:w="850"/>
        <w:gridCol w:w="1163"/>
      </w:tblGrid>
      <w:tr w:rsidR="000353D6" w:rsidRPr="000353D6" w:rsidTr="00281702">
        <w:trPr>
          <w:trHeight w:val="413"/>
        </w:trPr>
        <w:tc>
          <w:tcPr>
            <w:tcW w:w="425" w:type="dxa"/>
            <w:vMerge w:val="restart"/>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 п/п</w:t>
            </w:r>
          </w:p>
        </w:tc>
        <w:tc>
          <w:tcPr>
            <w:tcW w:w="2694" w:type="dxa"/>
            <w:gridSpan w:val="2"/>
            <w:vMerge w:val="restart"/>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Наименование объекта</w:t>
            </w:r>
          </w:p>
        </w:tc>
        <w:tc>
          <w:tcPr>
            <w:tcW w:w="1134" w:type="dxa"/>
            <w:vMerge w:val="restart"/>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Площадь дворовой территории</w:t>
            </w: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(м2)*</w:t>
            </w:r>
          </w:p>
        </w:tc>
        <w:tc>
          <w:tcPr>
            <w:tcW w:w="5103" w:type="dxa"/>
            <w:gridSpan w:val="7"/>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Объем финансирования</w:t>
            </w: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(руб)</w:t>
            </w:r>
          </w:p>
        </w:tc>
        <w:tc>
          <w:tcPr>
            <w:tcW w:w="1163" w:type="dxa"/>
            <w:vMerge w:val="restart"/>
          </w:tcPr>
          <w:p w:rsidR="000353D6" w:rsidRPr="000353D6" w:rsidRDefault="000353D6" w:rsidP="000353D6">
            <w:pPr>
              <w:spacing w:after="0" w:line="240" w:lineRule="auto"/>
              <w:ind w:left="-156" w:right="-114"/>
              <w:jc w:val="center"/>
              <w:rPr>
                <w:rFonts w:ascii="Times New Roman" w:hAnsi="Times New Roman"/>
                <w:sz w:val="24"/>
                <w:szCs w:val="24"/>
              </w:rPr>
            </w:pPr>
            <w:r w:rsidRPr="000353D6">
              <w:rPr>
                <w:rFonts w:ascii="Times New Roman" w:hAnsi="Times New Roman"/>
                <w:sz w:val="24"/>
                <w:szCs w:val="24"/>
              </w:rPr>
              <w:t>Примечание</w:t>
            </w:r>
          </w:p>
        </w:tc>
      </w:tr>
      <w:tr w:rsidR="000353D6" w:rsidRPr="000353D6" w:rsidTr="00281702">
        <w:trPr>
          <w:trHeight w:val="412"/>
        </w:trPr>
        <w:tc>
          <w:tcPr>
            <w:tcW w:w="425" w:type="dxa"/>
            <w:vMerge/>
          </w:tcPr>
          <w:p w:rsidR="000353D6" w:rsidRPr="000353D6" w:rsidRDefault="000353D6" w:rsidP="000353D6">
            <w:pPr>
              <w:spacing w:after="0" w:line="240" w:lineRule="auto"/>
              <w:jc w:val="center"/>
              <w:rPr>
                <w:rFonts w:ascii="Times New Roman" w:hAnsi="Times New Roman"/>
                <w:sz w:val="24"/>
                <w:szCs w:val="24"/>
              </w:rPr>
            </w:pPr>
          </w:p>
        </w:tc>
        <w:tc>
          <w:tcPr>
            <w:tcW w:w="2694" w:type="dxa"/>
            <w:gridSpan w:val="2"/>
            <w:vMerge/>
          </w:tcPr>
          <w:p w:rsidR="000353D6" w:rsidRPr="000353D6" w:rsidRDefault="000353D6" w:rsidP="000353D6">
            <w:pPr>
              <w:spacing w:after="0" w:line="240" w:lineRule="auto"/>
              <w:jc w:val="center"/>
              <w:rPr>
                <w:rFonts w:ascii="Times New Roman" w:hAnsi="Times New Roman"/>
                <w:sz w:val="24"/>
                <w:szCs w:val="24"/>
              </w:rPr>
            </w:pPr>
          </w:p>
        </w:tc>
        <w:tc>
          <w:tcPr>
            <w:tcW w:w="1134" w:type="dxa"/>
            <w:vMerge/>
          </w:tcPr>
          <w:p w:rsidR="000353D6" w:rsidRPr="000353D6" w:rsidRDefault="000353D6" w:rsidP="000353D6">
            <w:pPr>
              <w:spacing w:after="0" w:line="240" w:lineRule="auto"/>
              <w:jc w:val="center"/>
              <w:rPr>
                <w:rFonts w:ascii="Times New Roman" w:hAnsi="Times New Roman"/>
                <w:sz w:val="24"/>
                <w:szCs w:val="24"/>
              </w:rPr>
            </w:pPr>
          </w:p>
        </w:tc>
        <w:tc>
          <w:tcPr>
            <w:tcW w:w="1276"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Всего</w:t>
            </w:r>
          </w:p>
        </w:tc>
        <w:tc>
          <w:tcPr>
            <w:tcW w:w="1417" w:type="dxa"/>
          </w:tcPr>
          <w:p w:rsidR="000353D6" w:rsidRPr="000353D6" w:rsidRDefault="000353D6" w:rsidP="000353D6">
            <w:pPr>
              <w:spacing w:after="0" w:line="240" w:lineRule="auto"/>
              <w:ind w:left="-108" w:right="-108"/>
              <w:jc w:val="center"/>
              <w:rPr>
                <w:rFonts w:ascii="Times New Roman" w:hAnsi="Times New Roman"/>
                <w:sz w:val="24"/>
                <w:szCs w:val="24"/>
              </w:rPr>
            </w:pPr>
            <w:r w:rsidRPr="000353D6">
              <w:rPr>
                <w:rFonts w:ascii="Times New Roman" w:hAnsi="Times New Roman"/>
                <w:sz w:val="24"/>
                <w:szCs w:val="24"/>
              </w:rPr>
              <w:t>Областной</w:t>
            </w:r>
          </w:p>
          <w:p w:rsidR="000353D6" w:rsidRPr="000353D6" w:rsidRDefault="000353D6" w:rsidP="000353D6">
            <w:pPr>
              <w:spacing w:after="0" w:line="240" w:lineRule="auto"/>
              <w:ind w:left="-108" w:right="-108"/>
              <w:jc w:val="center"/>
              <w:rPr>
                <w:rFonts w:ascii="Times New Roman" w:hAnsi="Times New Roman"/>
                <w:sz w:val="24"/>
                <w:szCs w:val="24"/>
              </w:rPr>
            </w:pPr>
            <w:r w:rsidRPr="000353D6">
              <w:rPr>
                <w:rFonts w:ascii="Times New Roman" w:hAnsi="Times New Roman"/>
                <w:sz w:val="24"/>
                <w:szCs w:val="24"/>
              </w:rPr>
              <w:t>бюджет</w:t>
            </w:r>
          </w:p>
        </w:tc>
        <w:tc>
          <w:tcPr>
            <w:tcW w:w="1276" w:type="dxa"/>
            <w:gridSpan w:val="2"/>
          </w:tcPr>
          <w:p w:rsidR="000353D6" w:rsidRPr="000353D6" w:rsidRDefault="000353D6" w:rsidP="000353D6">
            <w:pPr>
              <w:spacing w:after="0" w:line="240" w:lineRule="auto"/>
              <w:ind w:left="-108" w:right="-108"/>
              <w:jc w:val="center"/>
              <w:rPr>
                <w:rFonts w:ascii="Times New Roman" w:hAnsi="Times New Roman"/>
                <w:sz w:val="24"/>
                <w:szCs w:val="24"/>
              </w:rPr>
            </w:pPr>
            <w:r w:rsidRPr="000353D6">
              <w:rPr>
                <w:rFonts w:ascii="Times New Roman" w:hAnsi="Times New Roman"/>
                <w:sz w:val="24"/>
                <w:szCs w:val="24"/>
              </w:rPr>
              <w:t>Местный бюджет</w:t>
            </w:r>
          </w:p>
        </w:tc>
        <w:tc>
          <w:tcPr>
            <w:tcW w:w="1134" w:type="dxa"/>
            <w:gridSpan w:val="3"/>
          </w:tcPr>
          <w:p w:rsidR="000353D6" w:rsidRPr="000353D6" w:rsidRDefault="000353D6" w:rsidP="000353D6">
            <w:pPr>
              <w:spacing w:after="0" w:line="240" w:lineRule="auto"/>
              <w:ind w:left="-108" w:right="-108"/>
              <w:jc w:val="center"/>
              <w:rPr>
                <w:rFonts w:ascii="Times New Roman" w:hAnsi="Times New Roman"/>
                <w:sz w:val="24"/>
                <w:szCs w:val="24"/>
              </w:rPr>
            </w:pPr>
            <w:r w:rsidRPr="000353D6">
              <w:rPr>
                <w:rFonts w:ascii="Times New Roman" w:hAnsi="Times New Roman"/>
                <w:sz w:val="24"/>
                <w:szCs w:val="24"/>
              </w:rPr>
              <w:t>Средства заинтересованных лиц</w:t>
            </w:r>
          </w:p>
        </w:tc>
        <w:tc>
          <w:tcPr>
            <w:tcW w:w="1163" w:type="dxa"/>
            <w:vMerge/>
          </w:tcPr>
          <w:p w:rsidR="000353D6" w:rsidRPr="000353D6" w:rsidRDefault="000353D6" w:rsidP="000353D6">
            <w:pPr>
              <w:spacing w:after="0" w:line="240" w:lineRule="auto"/>
              <w:jc w:val="center"/>
              <w:rPr>
                <w:rFonts w:ascii="Times New Roman" w:hAnsi="Times New Roman"/>
                <w:sz w:val="24"/>
                <w:szCs w:val="24"/>
              </w:rPr>
            </w:pPr>
          </w:p>
        </w:tc>
      </w:tr>
      <w:tr w:rsidR="000353D6" w:rsidRPr="000353D6" w:rsidTr="00281702">
        <w:trPr>
          <w:trHeight w:val="412"/>
        </w:trPr>
        <w:tc>
          <w:tcPr>
            <w:tcW w:w="10519" w:type="dxa"/>
            <w:gridSpan w:val="12"/>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2018 – 3 344 177, 30</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w:t>
            </w:r>
          </w:p>
        </w:tc>
        <w:tc>
          <w:tcPr>
            <w:tcW w:w="2552"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 2-й Микрорайон, д. 12, д.13, д.14, д.15, д.17</w:t>
            </w:r>
          </w:p>
          <w:p w:rsidR="000353D6" w:rsidRPr="000353D6" w:rsidRDefault="000353D6" w:rsidP="000353D6">
            <w:pPr>
              <w:spacing w:after="0" w:line="240" w:lineRule="auto"/>
              <w:rPr>
                <w:rFonts w:ascii="Times New Roman" w:hAnsi="Times New Roman"/>
                <w:sz w:val="24"/>
                <w:szCs w:val="24"/>
              </w:rPr>
            </w:pPr>
          </w:p>
        </w:tc>
        <w:tc>
          <w:tcPr>
            <w:tcW w:w="1134"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14350</w:t>
            </w:r>
          </w:p>
        </w:tc>
        <w:tc>
          <w:tcPr>
            <w:tcW w:w="1276" w:type="dxa"/>
            <w:shd w:val="clear" w:color="auto" w:fill="auto"/>
            <w:vAlign w:val="center"/>
          </w:tcPr>
          <w:p w:rsidR="000353D6" w:rsidRPr="000353D6" w:rsidRDefault="000353D6" w:rsidP="000353D6">
            <w:pPr>
              <w:spacing w:after="0" w:line="240" w:lineRule="auto"/>
              <w:ind w:left="-108" w:right="-108"/>
              <w:jc w:val="center"/>
              <w:rPr>
                <w:rFonts w:ascii="Times New Roman" w:hAnsi="Times New Roman"/>
                <w:sz w:val="24"/>
                <w:szCs w:val="24"/>
              </w:rPr>
            </w:pPr>
            <w:r w:rsidRPr="000353D6">
              <w:rPr>
                <w:rFonts w:ascii="Times New Roman" w:hAnsi="Times New Roman"/>
                <w:sz w:val="24"/>
                <w:szCs w:val="24"/>
              </w:rPr>
              <w:t>3 313 019,85</w:t>
            </w: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3147368,85</w:t>
            </w:r>
          </w:p>
        </w:tc>
        <w:tc>
          <w:tcPr>
            <w:tcW w:w="1276"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165651,00</w:t>
            </w:r>
          </w:p>
        </w:tc>
        <w:tc>
          <w:tcPr>
            <w:tcW w:w="1134"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31157,45</w:t>
            </w: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Выполнение работ по минимальному и дополнительному перечням работ (значение показателей будут уточнены после поверки достоверности сметной документации)</w:t>
            </w:r>
          </w:p>
        </w:tc>
      </w:tr>
      <w:tr w:rsidR="000353D6" w:rsidRPr="000353D6" w:rsidTr="00281702">
        <w:tc>
          <w:tcPr>
            <w:tcW w:w="10519" w:type="dxa"/>
            <w:gridSpan w:val="12"/>
            <w:vAlign w:val="center"/>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2019 - </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w:t>
            </w:r>
          </w:p>
        </w:tc>
        <w:tc>
          <w:tcPr>
            <w:tcW w:w="2552"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 2-й Микрорайон,д. 20</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992"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2019</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3</w:t>
            </w:r>
          </w:p>
        </w:tc>
        <w:tc>
          <w:tcPr>
            <w:tcW w:w="2552"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 2-й Микрорайон, д. 7</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992"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2019</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4</w:t>
            </w:r>
          </w:p>
        </w:tc>
        <w:tc>
          <w:tcPr>
            <w:tcW w:w="2552"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 2-й Микрорайон, д. 21</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992"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2019</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lastRenderedPageBreak/>
              <w:t>5</w:t>
            </w:r>
          </w:p>
        </w:tc>
        <w:tc>
          <w:tcPr>
            <w:tcW w:w="2552"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 2-й Микрорайон, д.24</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992"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2019</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6</w:t>
            </w:r>
          </w:p>
        </w:tc>
        <w:tc>
          <w:tcPr>
            <w:tcW w:w="2552"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 ул. Ленина, д.65</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992"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2019</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7</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Дубровка,ул.Ленина, д.67, д.69</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992"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2019</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8</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Дубровка,ул. Ленина, д.71</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7"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992"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2019</w:t>
            </w:r>
          </w:p>
        </w:tc>
      </w:tr>
      <w:tr w:rsidR="000353D6" w:rsidRPr="000353D6" w:rsidTr="00281702">
        <w:tc>
          <w:tcPr>
            <w:tcW w:w="10519" w:type="dxa"/>
            <w:gridSpan w:val="12"/>
            <w:vAlign w:val="center"/>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2020 – </w:t>
            </w:r>
          </w:p>
        </w:tc>
      </w:tr>
      <w:tr w:rsidR="000353D6" w:rsidRPr="000353D6" w:rsidTr="00281702">
        <w:tc>
          <w:tcPr>
            <w:tcW w:w="567" w:type="dxa"/>
            <w:gridSpan w:val="2"/>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9</w:t>
            </w:r>
          </w:p>
        </w:tc>
        <w:tc>
          <w:tcPr>
            <w:tcW w:w="2552" w:type="dxa"/>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Дворовая территория р.п. Дубровка, ул. 60 лет Октября, д.4, д.6.</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2020</w:t>
            </w:r>
          </w:p>
        </w:tc>
      </w:tr>
      <w:tr w:rsidR="000353D6" w:rsidRPr="000353D6" w:rsidTr="00281702">
        <w:tc>
          <w:tcPr>
            <w:tcW w:w="10519" w:type="dxa"/>
            <w:gridSpan w:val="12"/>
            <w:vAlign w:val="center"/>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2021 – </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10</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Дворовая территория р.п. Дубровка, </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ул.324 Дивизии, д.7А</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2021</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11</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Дубровка,ул.324 Дивизии, д.25, д.26</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2021</w:t>
            </w:r>
          </w:p>
        </w:tc>
      </w:tr>
      <w:tr w:rsidR="000353D6" w:rsidRPr="000353D6" w:rsidTr="00281702">
        <w:tc>
          <w:tcPr>
            <w:tcW w:w="10519" w:type="dxa"/>
            <w:gridSpan w:val="12"/>
            <w:vAlign w:val="center"/>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2022 -</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12</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Дубровка,ул.Баранова, д.12, д.14</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2022</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13</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Дубровка,ул.Баранова , д.16</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2022</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14</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Дубровка,ул.Олега Кошевого, д.50А</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2022</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15</w:t>
            </w:r>
          </w:p>
        </w:tc>
        <w:tc>
          <w:tcPr>
            <w:tcW w:w="2552"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ул.Гоголя, д.33</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2022</w:t>
            </w:r>
          </w:p>
        </w:tc>
      </w:tr>
      <w:tr w:rsidR="000353D6" w:rsidRPr="000353D6" w:rsidTr="00281702">
        <w:tc>
          <w:tcPr>
            <w:tcW w:w="567" w:type="dxa"/>
            <w:gridSpan w:val="2"/>
            <w:vAlign w:val="center"/>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16</w:t>
            </w:r>
          </w:p>
        </w:tc>
        <w:tc>
          <w:tcPr>
            <w:tcW w:w="2552" w:type="dxa"/>
            <w:vAlign w:val="center"/>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Дворовая территория р.п. Дубровка,</w:t>
            </w: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ул.Драгунского, д.23</w:t>
            </w:r>
          </w:p>
        </w:tc>
        <w:tc>
          <w:tcPr>
            <w:tcW w:w="1134" w:type="dxa"/>
            <w:vAlign w:val="center"/>
          </w:tcPr>
          <w:p w:rsidR="000353D6" w:rsidRPr="000353D6" w:rsidRDefault="000353D6" w:rsidP="000353D6">
            <w:pPr>
              <w:spacing w:after="0" w:line="240" w:lineRule="auto"/>
              <w:jc w:val="center"/>
              <w:rPr>
                <w:rFonts w:ascii="Times New Roman" w:hAnsi="Times New Roman"/>
                <w:sz w:val="24"/>
                <w:szCs w:val="24"/>
              </w:rPr>
            </w:pPr>
          </w:p>
        </w:tc>
        <w:tc>
          <w:tcPr>
            <w:tcW w:w="1276"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559" w:type="dxa"/>
            <w:gridSpan w:val="2"/>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418" w:type="dxa"/>
            <w:gridSpan w:val="3"/>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850" w:type="dxa"/>
            <w:shd w:val="clear" w:color="auto" w:fill="auto"/>
            <w:vAlign w:val="center"/>
          </w:tcPr>
          <w:p w:rsidR="000353D6" w:rsidRPr="000353D6" w:rsidRDefault="000353D6" w:rsidP="000353D6">
            <w:pPr>
              <w:spacing w:after="0" w:line="240" w:lineRule="auto"/>
              <w:jc w:val="center"/>
              <w:rPr>
                <w:rFonts w:ascii="Times New Roman" w:hAnsi="Times New Roman"/>
                <w:sz w:val="24"/>
                <w:szCs w:val="24"/>
              </w:rPr>
            </w:pPr>
          </w:p>
        </w:tc>
        <w:tc>
          <w:tcPr>
            <w:tcW w:w="1163"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2022</w:t>
            </w:r>
          </w:p>
        </w:tc>
      </w:tr>
    </w:tbl>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 xml:space="preserve">                   </w:t>
      </w:r>
    </w:p>
    <w:p w:rsidR="000353D6" w:rsidRPr="000353D6" w:rsidRDefault="000353D6" w:rsidP="000353D6">
      <w:pPr>
        <w:spacing w:after="0" w:line="240" w:lineRule="auto"/>
        <w:jc w:val="right"/>
        <w:rPr>
          <w:rFonts w:ascii="Times New Roman" w:hAnsi="Times New Roman"/>
          <w:sz w:val="24"/>
          <w:szCs w:val="24"/>
        </w:rPr>
      </w:pPr>
    </w:p>
    <w:p w:rsidR="000353D6" w:rsidRPr="000353D6" w:rsidRDefault="000353D6" w:rsidP="000353D6">
      <w:pPr>
        <w:spacing w:after="0" w:line="240" w:lineRule="auto"/>
        <w:jc w:val="right"/>
        <w:rPr>
          <w:rFonts w:ascii="Times New Roman" w:hAnsi="Times New Roman"/>
          <w:sz w:val="24"/>
          <w:szCs w:val="24"/>
        </w:rPr>
      </w:pPr>
    </w:p>
    <w:p w:rsidR="000353D6" w:rsidRPr="000353D6" w:rsidRDefault="000353D6" w:rsidP="000353D6">
      <w:pPr>
        <w:spacing w:after="0" w:line="240" w:lineRule="auto"/>
        <w:jc w:val="right"/>
        <w:rPr>
          <w:rFonts w:ascii="Times New Roman" w:hAnsi="Times New Roman"/>
          <w:sz w:val="24"/>
          <w:szCs w:val="24"/>
        </w:rPr>
      </w:pPr>
      <w:r w:rsidRPr="000353D6">
        <w:rPr>
          <w:rFonts w:ascii="Times New Roman" w:hAnsi="Times New Roman"/>
          <w:sz w:val="24"/>
          <w:szCs w:val="24"/>
        </w:rPr>
        <w:t xml:space="preserve"> Приложение №6</w:t>
      </w: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Адресный перечень территорий общего пользования планируемых к благоустройству в р.п. Дубровка в 2018-2022 годах.</w:t>
      </w:r>
    </w:p>
    <w:p w:rsidR="000353D6" w:rsidRPr="000353D6" w:rsidRDefault="000353D6" w:rsidP="000353D6">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0353D6" w:rsidRPr="000353D6" w:rsidTr="000353D6">
        <w:trPr>
          <w:trHeight w:val="413"/>
        </w:trPr>
        <w:tc>
          <w:tcPr>
            <w:tcW w:w="450" w:type="dxa"/>
            <w:vMerge w:val="restart"/>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w:t>
            </w:r>
          </w:p>
        </w:tc>
        <w:tc>
          <w:tcPr>
            <w:tcW w:w="2538" w:type="dxa"/>
            <w:vMerge w:val="restart"/>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Наименование</w:t>
            </w: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объекта</w:t>
            </w:r>
          </w:p>
        </w:tc>
        <w:tc>
          <w:tcPr>
            <w:tcW w:w="1368" w:type="dxa"/>
            <w:vMerge w:val="restart"/>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Площадь террито-рии</w:t>
            </w: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(м2)</w:t>
            </w:r>
          </w:p>
        </w:tc>
        <w:tc>
          <w:tcPr>
            <w:tcW w:w="4031" w:type="dxa"/>
            <w:gridSpan w:val="3"/>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Объем финансирования</w:t>
            </w: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(руб)</w:t>
            </w:r>
          </w:p>
        </w:tc>
        <w:tc>
          <w:tcPr>
            <w:tcW w:w="1644" w:type="dxa"/>
            <w:vMerge w:val="restart"/>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Примечание</w:t>
            </w:r>
          </w:p>
        </w:tc>
      </w:tr>
      <w:tr w:rsidR="000353D6" w:rsidRPr="000353D6" w:rsidTr="000353D6">
        <w:trPr>
          <w:trHeight w:val="671"/>
        </w:trPr>
        <w:tc>
          <w:tcPr>
            <w:tcW w:w="450" w:type="dxa"/>
            <w:vMerge/>
          </w:tcPr>
          <w:p w:rsidR="000353D6" w:rsidRPr="000353D6" w:rsidRDefault="000353D6" w:rsidP="000353D6">
            <w:pPr>
              <w:spacing w:after="0" w:line="240" w:lineRule="auto"/>
              <w:jc w:val="center"/>
              <w:rPr>
                <w:rFonts w:ascii="Times New Roman" w:hAnsi="Times New Roman"/>
                <w:sz w:val="24"/>
                <w:szCs w:val="24"/>
              </w:rPr>
            </w:pPr>
          </w:p>
        </w:tc>
        <w:tc>
          <w:tcPr>
            <w:tcW w:w="2538" w:type="dxa"/>
            <w:vMerge/>
          </w:tcPr>
          <w:p w:rsidR="000353D6" w:rsidRPr="000353D6" w:rsidRDefault="000353D6" w:rsidP="000353D6">
            <w:pPr>
              <w:spacing w:after="0" w:line="240" w:lineRule="auto"/>
              <w:jc w:val="center"/>
              <w:rPr>
                <w:rFonts w:ascii="Times New Roman" w:hAnsi="Times New Roman"/>
                <w:sz w:val="24"/>
                <w:szCs w:val="24"/>
              </w:rPr>
            </w:pPr>
          </w:p>
        </w:tc>
        <w:tc>
          <w:tcPr>
            <w:tcW w:w="1368" w:type="dxa"/>
            <w:vMerge/>
          </w:tcPr>
          <w:p w:rsidR="000353D6" w:rsidRPr="000353D6" w:rsidRDefault="000353D6" w:rsidP="000353D6">
            <w:pPr>
              <w:spacing w:after="0" w:line="240" w:lineRule="auto"/>
              <w:jc w:val="center"/>
              <w:rPr>
                <w:rFonts w:ascii="Times New Roman" w:hAnsi="Times New Roman"/>
                <w:sz w:val="24"/>
                <w:szCs w:val="24"/>
              </w:rPr>
            </w:pPr>
          </w:p>
        </w:tc>
        <w:tc>
          <w:tcPr>
            <w:tcW w:w="136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Всего</w:t>
            </w:r>
          </w:p>
        </w:tc>
        <w:tc>
          <w:tcPr>
            <w:tcW w:w="1368"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Областной</w:t>
            </w:r>
          </w:p>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бюджет</w:t>
            </w:r>
          </w:p>
        </w:tc>
        <w:tc>
          <w:tcPr>
            <w:tcW w:w="1295"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Местный бюджет</w:t>
            </w:r>
          </w:p>
        </w:tc>
        <w:tc>
          <w:tcPr>
            <w:tcW w:w="1644" w:type="dxa"/>
            <w:vMerge/>
          </w:tcPr>
          <w:p w:rsidR="000353D6" w:rsidRPr="000353D6" w:rsidRDefault="000353D6" w:rsidP="000353D6">
            <w:pPr>
              <w:spacing w:after="0" w:line="240" w:lineRule="auto"/>
              <w:jc w:val="center"/>
              <w:rPr>
                <w:rFonts w:ascii="Times New Roman" w:hAnsi="Times New Roman"/>
                <w:sz w:val="24"/>
                <w:szCs w:val="24"/>
              </w:rPr>
            </w:pPr>
          </w:p>
        </w:tc>
      </w:tr>
      <w:tr w:rsidR="000353D6" w:rsidRPr="000353D6" w:rsidTr="000353D6">
        <w:trPr>
          <w:trHeight w:val="671"/>
        </w:trPr>
        <w:tc>
          <w:tcPr>
            <w:tcW w:w="450" w:type="dxa"/>
          </w:tcPr>
          <w:p w:rsidR="000353D6" w:rsidRPr="000353D6" w:rsidRDefault="000353D6" w:rsidP="000353D6">
            <w:pPr>
              <w:spacing w:after="0" w:line="240" w:lineRule="auto"/>
              <w:jc w:val="center"/>
              <w:rPr>
                <w:rFonts w:ascii="Times New Roman" w:hAnsi="Times New Roman"/>
                <w:sz w:val="24"/>
                <w:szCs w:val="24"/>
              </w:rPr>
            </w:pPr>
          </w:p>
        </w:tc>
        <w:tc>
          <w:tcPr>
            <w:tcW w:w="9581" w:type="dxa"/>
            <w:gridSpan w:val="6"/>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2020 – </w:t>
            </w:r>
          </w:p>
        </w:tc>
      </w:tr>
      <w:tr w:rsidR="000353D6" w:rsidRPr="000353D6" w:rsidTr="000353D6">
        <w:tc>
          <w:tcPr>
            <w:tcW w:w="450"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1</w:t>
            </w:r>
          </w:p>
        </w:tc>
        <w:tc>
          <w:tcPr>
            <w:tcW w:w="2538"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Общественная территория «Парк» ул. Фокина</w:t>
            </w:r>
          </w:p>
        </w:tc>
        <w:tc>
          <w:tcPr>
            <w:tcW w:w="1368" w:type="dxa"/>
          </w:tcPr>
          <w:p w:rsidR="000353D6" w:rsidRPr="000353D6" w:rsidRDefault="000353D6" w:rsidP="000353D6">
            <w:pPr>
              <w:spacing w:after="0" w:line="240" w:lineRule="auto"/>
              <w:jc w:val="center"/>
              <w:rPr>
                <w:rFonts w:ascii="Times New Roman" w:hAnsi="Times New Roman"/>
                <w:sz w:val="24"/>
                <w:szCs w:val="24"/>
              </w:rPr>
            </w:pPr>
          </w:p>
        </w:tc>
        <w:tc>
          <w:tcPr>
            <w:tcW w:w="1368" w:type="dxa"/>
            <w:shd w:val="clear" w:color="auto" w:fill="auto"/>
          </w:tcPr>
          <w:p w:rsidR="000353D6" w:rsidRPr="000353D6" w:rsidRDefault="000353D6" w:rsidP="000353D6">
            <w:pPr>
              <w:spacing w:after="0" w:line="240" w:lineRule="auto"/>
              <w:jc w:val="center"/>
              <w:rPr>
                <w:rFonts w:ascii="Times New Roman" w:hAnsi="Times New Roman"/>
                <w:sz w:val="24"/>
                <w:szCs w:val="24"/>
              </w:rPr>
            </w:pPr>
          </w:p>
        </w:tc>
        <w:tc>
          <w:tcPr>
            <w:tcW w:w="1368" w:type="dxa"/>
            <w:shd w:val="clear" w:color="auto" w:fill="auto"/>
          </w:tcPr>
          <w:p w:rsidR="000353D6" w:rsidRPr="000353D6" w:rsidRDefault="000353D6" w:rsidP="000353D6">
            <w:pPr>
              <w:spacing w:after="0" w:line="240" w:lineRule="auto"/>
              <w:jc w:val="center"/>
              <w:rPr>
                <w:rFonts w:ascii="Times New Roman" w:hAnsi="Times New Roman"/>
                <w:sz w:val="24"/>
                <w:szCs w:val="24"/>
              </w:rPr>
            </w:pPr>
          </w:p>
        </w:tc>
        <w:tc>
          <w:tcPr>
            <w:tcW w:w="1295" w:type="dxa"/>
            <w:shd w:val="clear" w:color="auto" w:fill="auto"/>
          </w:tcPr>
          <w:p w:rsidR="000353D6" w:rsidRPr="000353D6" w:rsidRDefault="000353D6" w:rsidP="000353D6">
            <w:pPr>
              <w:spacing w:after="0" w:line="240" w:lineRule="auto"/>
              <w:rPr>
                <w:rFonts w:ascii="Times New Roman" w:hAnsi="Times New Roman"/>
                <w:sz w:val="24"/>
                <w:szCs w:val="24"/>
              </w:rPr>
            </w:pPr>
          </w:p>
        </w:tc>
        <w:tc>
          <w:tcPr>
            <w:tcW w:w="1644"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2020</w:t>
            </w:r>
          </w:p>
        </w:tc>
      </w:tr>
      <w:tr w:rsidR="000353D6" w:rsidRPr="000353D6" w:rsidTr="000353D6">
        <w:tc>
          <w:tcPr>
            <w:tcW w:w="10031" w:type="dxa"/>
            <w:gridSpan w:val="7"/>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2021 – </w:t>
            </w:r>
          </w:p>
        </w:tc>
      </w:tr>
      <w:tr w:rsidR="000353D6" w:rsidRPr="000353D6" w:rsidTr="000353D6">
        <w:tc>
          <w:tcPr>
            <w:tcW w:w="450"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w:t>
            </w:r>
          </w:p>
        </w:tc>
        <w:tc>
          <w:tcPr>
            <w:tcW w:w="2538" w:type="dxa"/>
          </w:tcPr>
          <w:p w:rsidR="000353D6" w:rsidRPr="000353D6"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Общественная территория «Аллея Славы» ул. 324 Дивизии</w:t>
            </w:r>
          </w:p>
          <w:p w:rsidR="000353D6" w:rsidRPr="000353D6" w:rsidRDefault="000353D6" w:rsidP="000353D6">
            <w:pPr>
              <w:spacing w:after="0" w:line="240" w:lineRule="auto"/>
              <w:rPr>
                <w:rFonts w:ascii="Times New Roman" w:hAnsi="Times New Roman"/>
                <w:sz w:val="24"/>
                <w:szCs w:val="24"/>
              </w:rPr>
            </w:pPr>
          </w:p>
        </w:tc>
        <w:tc>
          <w:tcPr>
            <w:tcW w:w="1368" w:type="dxa"/>
          </w:tcPr>
          <w:p w:rsidR="000353D6" w:rsidRPr="000353D6" w:rsidRDefault="000353D6" w:rsidP="000353D6">
            <w:pPr>
              <w:spacing w:after="0" w:line="240" w:lineRule="auto"/>
              <w:jc w:val="center"/>
              <w:rPr>
                <w:rFonts w:ascii="Times New Roman" w:hAnsi="Times New Roman"/>
                <w:sz w:val="24"/>
                <w:szCs w:val="24"/>
              </w:rPr>
            </w:pPr>
          </w:p>
        </w:tc>
        <w:tc>
          <w:tcPr>
            <w:tcW w:w="1368" w:type="dxa"/>
            <w:shd w:val="clear" w:color="auto" w:fill="auto"/>
          </w:tcPr>
          <w:p w:rsidR="000353D6" w:rsidRPr="000353D6" w:rsidRDefault="000353D6" w:rsidP="000353D6">
            <w:pPr>
              <w:spacing w:after="0" w:line="240" w:lineRule="auto"/>
              <w:jc w:val="center"/>
              <w:rPr>
                <w:rFonts w:ascii="Times New Roman" w:hAnsi="Times New Roman"/>
                <w:sz w:val="24"/>
                <w:szCs w:val="24"/>
              </w:rPr>
            </w:pPr>
          </w:p>
        </w:tc>
        <w:tc>
          <w:tcPr>
            <w:tcW w:w="1368" w:type="dxa"/>
            <w:shd w:val="clear" w:color="auto" w:fill="auto"/>
          </w:tcPr>
          <w:p w:rsidR="000353D6" w:rsidRPr="000353D6" w:rsidRDefault="000353D6" w:rsidP="000353D6">
            <w:pPr>
              <w:spacing w:after="0" w:line="240" w:lineRule="auto"/>
              <w:jc w:val="center"/>
              <w:rPr>
                <w:rFonts w:ascii="Times New Roman" w:hAnsi="Times New Roman"/>
                <w:sz w:val="24"/>
                <w:szCs w:val="24"/>
              </w:rPr>
            </w:pPr>
          </w:p>
        </w:tc>
        <w:tc>
          <w:tcPr>
            <w:tcW w:w="1295" w:type="dxa"/>
            <w:shd w:val="clear" w:color="auto" w:fill="auto"/>
          </w:tcPr>
          <w:p w:rsidR="000353D6" w:rsidRPr="000353D6" w:rsidRDefault="000353D6" w:rsidP="000353D6">
            <w:pPr>
              <w:spacing w:after="0" w:line="240" w:lineRule="auto"/>
              <w:rPr>
                <w:rFonts w:ascii="Times New Roman" w:hAnsi="Times New Roman"/>
                <w:sz w:val="24"/>
                <w:szCs w:val="24"/>
              </w:rPr>
            </w:pPr>
          </w:p>
        </w:tc>
        <w:tc>
          <w:tcPr>
            <w:tcW w:w="1644"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2021</w:t>
            </w:r>
          </w:p>
        </w:tc>
      </w:tr>
      <w:tr w:rsidR="000353D6" w:rsidRPr="000353D6" w:rsidTr="000353D6">
        <w:tc>
          <w:tcPr>
            <w:tcW w:w="10031" w:type="dxa"/>
            <w:gridSpan w:val="7"/>
          </w:tcPr>
          <w:p w:rsidR="000353D6" w:rsidRPr="000353D6" w:rsidRDefault="000353D6" w:rsidP="000353D6">
            <w:pPr>
              <w:spacing w:after="0" w:line="240" w:lineRule="auto"/>
              <w:jc w:val="center"/>
              <w:rPr>
                <w:rFonts w:ascii="Times New Roman" w:hAnsi="Times New Roman"/>
                <w:b/>
                <w:sz w:val="24"/>
                <w:szCs w:val="24"/>
              </w:rPr>
            </w:pPr>
            <w:r w:rsidRPr="000353D6">
              <w:rPr>
                <w:rFonts w:ascii="Times New Roman" w:hAnsi="Times New Roman"/>
                <w:b/>
                <w:sz w:val="24"/>
                <w:szCs w:val="24"/>
              </w:rPr>
              <w:t xml:space="preserve">2022 – </w:t>
            </w:r>
          </w:p>
        </w:tc>
      </w:tr>
      <w:tr w:rsidR="000353D6" w:rsidRPr="000353D6" w:rsidTr="000353D6">
        <w:tc>
          <w:tcPr>
            <w:tcW w:w="450"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3</w:t>
            </w:r>
          </w:p>
        </w:tc>
        <w:tc>
          <w:tcPr>
            <w:tcW w:w="2538" w:type="dxa"/>
          </w:tcPr>
          <w:p w:rsidR="000353D6" w:rsidRPr="000353D6" w:rsidRDefault="000353D6" w:rsidP="000353D6">
            <w:pPr>
              <w:spacing w:after="0" w:line="240" w:lineRule="auto"/>
              <w:rPr>
                <w:rFonts w:ascii="Times New Roman" w:hAnsi="Times New Roman"/>
                <w:sz w:val="24"/>
                <w:szCs w:val="24"/>
              </w:rPr>
            </w:pPr>
            <w:r w:rsidRPr="000353D6">
              <w:rPr>
                <w:rFonts w:ascii="Times New Roman" w:hAnsi="Times New Roman"/>
                <w:sz w:val="24"/>
                <w:szCs w:val="24"/>
              </w:rPr>
              <w:t xml:space="preserve">Общественная территория «Пляж на озере п. Дубровка» </w:t>
            </w:r>
          </w:p>
        </w:tc>
        <w:tc>
          <w:tcPr>
            <w:tcW w:w="1368" w:type="dxa"/>
          </w:tcPr>
          <w:p w:rsidR="000353D6" w:rsidRPr="000353D6" w:rsidRDefault="000353D6" w:rsidP="000353D6">
            <w:pPr>
              <w:spacing w:after="0" w:line="240" w:lineRule="auto"/>
              <w:jc w:val="center"/>
              <w:rPr>
                <w:rFonts w:ascii="Times New Roman" w:hAnsi="Times New Roman"/>
                <w:sz w:val="24"/>
                <w:szCs w:val="24"/>
              </w:rPr>
            </w:pPr>
          </w:p>
        </w:tc>
        <w:tc>
          <w:tcPr>
            <w:tcW w:w="1368" w:type="dxa"/>
            <w:shd w:val="clear" w:color="auto" w:fill="auto"/>
          </w:tcPr>
          <w:p w:rsidR="000353D6" w:rsidRPr="000353D6" w:rsidRDefault="000353D6" w:rsidP="000353D6">
            <w:pPr>
              <w:spacing w:after="0" w:line="240" w:lineRule="auto"/>
              <w:jc w:val="center"/>
              <w:rPr>
                <w:rFonts w:ascii="Times New Roman" w:hAnsi="Times New Roman"/>
                <w:sz w:val="24"/>
                <w:szCs w:val="24"/>
              </w:rPr>
            </w:pPr>
          </w:p>
        </w:tc>
        <w:tc>
          <w:tcPr>
            <w:tcW w:w="1368" w:type="dxa"/>
            <w:shd w:val="clear" w:color="auto" w:fill="auto"/>
          </w:tcPr>
          <w:p w:rsidR="000353D6" w:rsidRPr="000353D6" w:rsidRDefault="000353D6" w:rsidP="000353D6">
            <w:pPr>
              <w:spacing w:after="0" w:line="240" w:lineRule="auto"/>
              <w:jc w:val="center"/>
              <w:rPr>
                <w:rFonts w:ascii="Times New Roman" w:hAnsi="Times New Roman"/>
                <w:sz w:val="24"/>
                <w:szCs w:val="24"/>
              </w:rPr>
            </w:pPr>
          </w:p>
        </w:tc>
        <w:tc>
          <w:tcPr>
            <w:tcW w:w="1295" w:type="dxa"/>
            <w:shd w:val="clear" w:color="auto" w:fill="auto"/>
          </w:tcPr>
          <w:p w:rsidR="000353D6" w:rsidRPr="000353D6" w:rsidRDefault="000353D6" w:rsidP="000353D6">
            <w:pPr>
              <w:spacing w:after="0" w:line="240" w:lineRule="auto"/>
              <w:rPr>
                <w:rFonts w:ascii="Times New Roman" w:hAnsi="Times New Roman"/>
                <w:sz w:val="24"/>
                <w:szCs w:val="24"/>
              </w:rPr>
            </w:pPr>
          </w:p>
        </w:tc>
        <w:tc>
          <w:tcPr>
            <w:tcW w:w="1644" w:type="dxa"/>
          </w:tcPr>
          <w:p w:rsidR="000353D6" w:rsidRPr="000353D6" w:rsidRDefault="000353D6" w:rsidP="000353D6">
            <w:pPr>
              <w:spacing w:after="0" w:line="240" w:lineRule="auto"/>
              <w:jc w:val="center"/>
              <w:rPr>
                <w:rFonts w:ascii="Times New Roman" w:hAnsi="Times New Roman"/>
                <w:sz w:val="24"/>
                <w:szCs w:val="24"/>
              </w:rPr>
            </w:pPr>
            <w:r w:rsidRPr="000353D6">
              <w:rPr>
                <w:rFonts w:ascii="Times New Roman" w:hAnsi="Times New Roman"/>
                <w:sz w:val="24"/>
                <w:szCs w:val="24"/>
              </w:rPr>
              <w:t>2022</w:t>
            </w:r>
          </w:p>
        </w:tc>
      </w:tr>
    </w:tbl>
    <w:p w:rsidR="000353D6" w:rsidRPr="00520812" w:rsidRDefault="00520812" w:rsidP="00520812">
      <w:pPr>
        <w:spacing w:after="120" w:line="240" w:lineRule="auto"/>
        <w:ind w:left="283"/>
        <w:rPr>
          <w:rFonts w:ascii="Times New Roman" w:hAnsi="Times New Roman"/>
          <w:sz w:val="24"/>
          <w:szCs w:val="24"/>
        </w:rPr>
      </w:pPr>
      <w:r>
        <w:rPr>
          <w:rFonts w:ascii="Times New Roman" w:hAnsi="Times New Roman"/>
          <w:sz w:val="24"/>
          <w:szCs w:val="24"/>
        </w:rPr>
        <w:t xml:space="preserve">                    </w:t>
      </w:r>
    </w:p>
    <w:p w:rsidR="000353D6" w:rsidRPr="000353D6" w:rsidRDefault="000353D6" w:rsidP="000353D6">
      <w:pPr>
        <w:spacing w:after="0" w:line="240" w:lineRule="auto"/>
        <w:jc w:val="center"/>
        <w:rPr>
          <w:rFonts w:ascii="Times New Roman" w:hAnsi="Times New Roman"/>
          <w:sz w:val="28"/>
          <w:szCs w:val="28"/>
        </w:rPr>
      </w:pPr>
    </w:p>
    <w:p w:rsidR="000353D6" w:rsidRPr="00520812" w:rsidRDefault="000353D6" w:rsidP="000353D6">
      <w:pPr>
        <w:spacing w:after="0" w:line="240" w:lineRule="auto"/>
        <w:jc w:val="right"/>
        <w:rPr>
          <w:rFonts w:ascii="Times New Roman" w:hAnsi="Times New Roman"/>
          <w:sz w:val="24"/>
          <w:szCs w:val="24"/>
        </w:rPr>
      </w:pPr>
      <w:r w:rsidRPr="00520812">
        <w:rPr>
          <w:rFonts w:ascii="Times New Roman" w:hAnsi="Times New Roman"/>
          <w:sz w:val="24"/>
          <w:szCs w:val="24"/>
        </w:rPr>
        <w:t>Приложение №7</w:t>
      </w:r>
    </w:p>
    <w:p w:rsidR="000353D6" w:rsidRPr="00520812" w:rsidRDefault="000353D6" w:rsidP="000353D6">
      <w:pPr>
        <w:spacing w:after="0" w:line="240" w:lineRule="auto"/>
        <w:jc w:val="right"/>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0353D6" w:rsidRPr="00520812" w:rsidRDefault="000353D6" w:rsidP="000353D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0353D6" w:rsidRPr="00520812" w:rsidTr="000353D6">
        <w:tc>
          <w:tcPr>
            <w:tcW w:w="817"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w:t>
            </w: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п/п</w:t>
            </w:r>
          </w:p>
        </w:tc>
        <w:tc>
          <w:tcPr>
            <w:tcW w:w="3068"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Наименование, принадлежность</w:t>
            </w:r>
          </w:p>
        </w:tc>
        <w:tc>
          <w:tcPr>
            <w:tcW w:w="1943"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Адрес</w:t>
            </w:r>
          </w:p>
        </w:tc>
        <w:tc>
          <w:tcPr>
            <w:tcW w:w="1943"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ФИО руководителя</w:t>
            </w:r>
          </w:p>
        </w:tc>
        <w:tc>
          <w:tcPr>
            <w:tcW w:w="1943"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Примечание</w:t>
            </w:r>
          </w:p>
        </w:tc>
      </w:tr>
      <w:tr w:rsidR="000353D6" w:rsidRPr="00520812" w:rsidTr="000353D6">
        <w:tc>
          <w:tcPr>
            <w:tcW w:w="817"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1</w:t>
            </w:r>
          </w:p>
        </w:tc>
        <w:tc>
          <w:tcPr>
            <w:tcW w:w="3068"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Дубровское РАЙПО</w:t>
            </w:r>
          </w:p>
        </w:tc>
        <w:tc>
          <w:tcPr>
            <w:tcW w:w="1943"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Р.п. Дубровка, ул. Ленина, д.88.</w:t>
            </w:r>
          </w:p>
        </w:tc>
        <w:tc>
          <w:tcPr>
            <w:tcW w:w="1943" w:type="dxa"/>
          </w:tcPr>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Лукашова В.А.</w:t>
            </w:r>
          </w:p>
        </w:tc>
        <w:tc>
          <w:tcPr>
            <w:tcW w:w="1943" w:type="dxa"/>
          </w:tcPr>
          <w:p w:rsidR="000353D6" w:rsidRPr="00520812" w:rsidRDefault="000353D6" w:rsidP="000353D6">
            <w:pPr>
              <w:spacing w:after="0" w:line="240" w:lineRule="auto"/>
              <w:rPr>
                <w:rFonts w:ascii="Times New Roman" w:hAnsi="Times New Roman"/>
                <w:sz w:val="24"/>
                <w:szCs w:val="24"/>
              </w:rPr>
            </w:pPr>
          </w:p>
        </w:tc>
      </w:tr>
    </w:tbl>
    <w:p w:rsidR="000353D6" w:rsidRPr="000353D6" w:rsidRDefault="000353D6" w:rsidP="000353D6">
      <w:pPr>
        <w:spacing w:after="0" w:line="240" w:lineRule="auto"/>
        <w:rPr>
          <w:rFonts w:ascii="Times New Roman" w:hAnsi="Times New Roman"/>
          <w:sz w:val="28"/>
          <w:szCs w:val="28"/>
        </w:rPr>
      </w:pPr>
    </w:p>
    <w:p w:rsidR="000353D6" w:rsidRPr="000353D6" w:rsidRDefault="000353D6" w:rsidP="000353D6">
      <w:pPr>
        <w:spacing w:after="0" w:line="240" w:lineRule="auto"/>
        <w:rPr>
          <w:rFonts w:ascii="Times New Roman" w:hAnsi="Times New Roman"/>
          <w:sz w:val="28"/>
          <w:szCs w:val="28"/>
        </w:rPr>
      </w:pPr>
    </w:p>
    <w:p w:rsidR="000353D6" w:rsidRPr="000353D6" w:rsidRDefault="000353D6" w:rsidP="000353D6">
      <w:pPr>
        <w:spacing w:after="0" w:line="240" w:lineRule="auto"/>
        <w:rPr>
          <w:rFonts w:ascii="Times New Roman" w:hAnsi="Times New Roman"/>
          <w:sz w:val="28"/>
          <w:szCs w:val="28"/>
        </w:rPr>
      </w:pPr>
    </w:p>
    <w:p w:rsidR="000353D6" w:rsidRPr="00520812" w:rsidRDefault="000353D6" w:rsidP="000353D6">
      <w:pPr>
        <w:spacing w:after="0" w:line="240" w:lineRule="auto"/>
        <w:jc w:val="right"/>
        <w:rPr>
          <w:rFonts w:ascii="Times New Roman" w:hAnsi="Times New Roman"/>
          <w:sz w:val="24"/>
          <w:szCs w:val="24"/>
        </w:rPr>
      </w:pPr>
      <w:r w:rsidRPr="00520812">
        <w:rPr>
          <w:rFonts w:ascii="Times New Roman" w:hAnsi="Times New Roman"/>
          <w:sz w:val="24"/>
          <w:szCs w:val="24"/>
        </w:rPr>
        <w:t>Приложение №8</w:t>
      </w:r>
    </w:p>
    <w:p w:rsidR="000353D6" w:rsidRPr="00520812" w:rsidRDefault="000353D6" w:rsidP="000353D6">
      <w:pPr>
        <w:spacing w:after="0" w:line="240" w:lineRule="auto"/>
        <w:jc w:val="right"/>
        <w:rPr>
          <w:rFonts w:ascii="Times New Roman" w:hAnsi="Times New Roman"/>
          <w:sz w:val="24"/>
          <w:szCs w:val="24"/>
        </w:rPr>
      </w:pP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среды на 2018-2022 годы на территории р.п. Дубровка Дубровского городского поселения»</w:t>
      </w:r>
    </w:p>
    <w:p w:rsidR="000353D6" w:rsidRPr="00520812" w:rsidRDefault="000353D6" w:rsidP="000353D6">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0353D6" w:rsidRPr="00520812" w:rsidTr="000353D6">
        <w:tc>
          <w:tcPr>
            <w:tcW w:w="959"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 п/п</w:t>
            </w:r>
          </w:p>
        </w:tc>
        <w:tc>
          <w:tcPr>
            <w:tcW w:w="55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Адрес</w:t>
            </w:r>
          </w:p>
        </w:tc>
        <w:tc>
          <w:tcPr>
            <w:tcW w:w="3238"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Виды работ</w:t>
            </w:r>
          </w:p>
        </w:tc>
      </w:tr>
      <w:tr w:rsidR="000353D6" w:rsidRPr="00520812" w:rsidTr="000353D6">
        <w:tc>
          <w:tcPr>
            <w:tcW w:w="959"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1</w:t>
            </w:r>
          </w:p>
        </w:tc>
        <w:tc>
          <w:tcPr>
            <w:tcW w:w="55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Р.п. Дубровка, ул. Лермонтова, д.22</w:t>
            </w:r>
          </w:p>
        </w:tc>
        <w:tc>
          <w:tcPr>
            <w:tcW w:w="3238"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Изготовление забора, укладка тротуарной плитки</w:t>
            </w:r>
          </w:p>
        </w:tc>
      </w:tr>
      <w:tr w:rsidR="000353D6" w:rsidRPr="00520812" w:rsidTr="000353D6">
        <w:tc>
          <w:tcPr>
            <w:tcW w:w="959"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2</w:t>
            </w:r>
          </w:p>
        </w:tc>
        <w:tc>
          <w:tcPr>
            <w:tcW w:w="55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Р.п. Дубровка, ул. Советская, д.6, кв. 1.</w:t>
            </w:r>
          </w:p>
        </w:tc>
        <w:tc>
          <w:tcPr>
            <w:tcW w:w="3238"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Изготовление забора, укладка тротуарной плитки</w:t>
            </w:r>
          </w:p>
        </w:tc>
      </w:tr>
      <w:tr w:rsidR="000353D6" w:rsidRPr="00520812" w:rsidTr="000353D6">
        <w:tc>
          <w:tcPr>
            <w:tcW w:w="959"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3</w:t>
            </w:r>
          </w:p>
        </w:tc>
        <w:tc>
          <w:tcPr>
            <w:tcW w:w="55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Р.п. Дубровка, ул. Советская, д.6, кв. 2.</w:t>
            </w:r>
          </w:p>
        </w:tc>
        <w:tc>
          <w:tcPr>
            <w:tcW w:w="3238"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Изготовление забора</w:t>
            </w:r>
          </w:p>
        </w:tc>
      </w:tr>
      <w:tr w:rsidR="000353D6" w:rsidRPr="00520812" w:rsidTr="000353D6">
        <w:tc>
          <w:tcPr>
            <w:tcW w:w="959"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4</w:t>
            </w:r>
          </w:p>
        </w:tc>
        <w:tc>
          <w:tcPr>
            <w:tcW w:w="5517"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Р.п. Дубровка, ул. Гоголя, д.19.</w:t>
            </w:r>
          </w:p>
        </w:tc>
        <w:tc>
          <w:tcPr>
            <w:tcW w:w="3238" w:type="dxa"/>
          </w:tcPr>
          <w:p w:rsidR="000353D6" w:rsidRPr="00520812" w:rsidRDefault="000353D6" w:rsidP="000353D6">
            <w:pPr>
              <w:spacing w:after="0" w:line="240" w:lineRule="auto"/>
              <w:jc w:val="center"/>
              <w:rPr>
                <w:rFonts w:ascii="Times New Roman" w:hAnsi="Times New Roman"/>
                <w:sz w:val="24"/>
                <w:szCs w:val="24"/>
              </w:rPr>
            </w:pPr>
            <w:r w:rsidRPr="00520812">
              <w:rPr>
                <w:rFonts w:ascii="Times New Roman" w:hAnsi="Times New Roman"/>
                <w:sz w:val="24"/>
                <w:szCs w:val="24"/>
              </w:rPr>
              <w:t>Изготовление забора, укладка тротуарной плитки</w:t>
            </w:r>
          </w:p>
        </w:tc>
      </w:tr>
    </w:tbl>
    <w:p w:rsidR="000353D6" w:rsidRPr="00520812" w:rsidRDefault="000353D6" w:rsidP="000353D6">
      <w:pPr>
        <w:spacing w:after="0" w:line="240" w:lineRule="auto"/>
        <w:jc w:val="center"/>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r w:rsidRPr="00520812">
        <w:rPr>
          <w:rFonts w:ascii="Times New Roman" w:hAnsi="Times New Roman"/>
          <w:sz w:val="24"/>
          <w:szCs w:val="24"/>
        </w:rPr>
        <w:t xml:space="preserve"> </w:t>
      </w: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520812" w:rsidRDefault="000353D6" w:rsidP="000353D6">
      <w:pPr>
        <w:spacing w:after="0" w:line="240" w:lineRule="auto"/>
        <w:rPr>
          <w:rFonts w:ascii="Times New Roman" w:hAnsi="Times New Roman"/>
          <w:sz w:val="24"/>
          <w:szCs w:val="24"/>
        </w:rPr>
      </w:pPr>
    </w:p>
    <w:p w:rsidR="000353D6" w:rsidRPr="000353D6" w:rsidRDefault="000353D6" w:rsidP="000353D6">
      <w:pPr>
        <w:spacing w:after="0" w:line="240" w:lineRule="auto"/>
        <w:rPr>
          <w:rFonts w:ascii="Times New Roman" w:hAnsi="Times New Roman"/>
          <w:sz w:val="28"/>
          <w:szCs w:val="28"/>
        </w:rPr>
        <w:sectPr w:rsidR="000353D6" w:rsidRPr="000353D6" w:rsidSect="000353D6">
          <w:footerReference w:type="default" r:id="rId29"/>
          <w:pgSz w:w="11906" w:h="16838"/>
          <w:pgMar w:top="360" w:right="849" w:bottom="35" w:left="1559" w:header="363" w:footer="680" w:gutter="0"/>
          <w:pgNumType w:start="1"/>
          <w:cols w:space="720"/>
        </w:sectPr>
      </w:pPr>
    </w:p>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lastRenderedPageBreak/>
        <w:t xml:space="preserve">                                                                                                                                                                   </w:t>
      </w:r>
      <w:r w:rsidR="00520812">
        <w:rPr>
          <w:rFonts w:ascii="Times New Roman" w:hAnsi="Times New Roman"/>
          <w:sz w:val="20"/>
          <w:szCs w:val="20"/>
        </w:rPr>
        <w:t xml:space="preserve">                             </w:t>
      </w:r>
      <w:r w:rsidRPr="000353D6">
        <w:rPr>
          <w:rFonts w:ascii="Times New Roman" w:hAnsi="Times New Roman"/>
          <w:sz w:val="20"/>
          <w:szCs w:val="20"/>
        </w:rPr>
        <w:t>Приложение №9</w:t>
      </w:r>
    </w:p>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ПЕРЕЧЕНЬ</w:t>
      </w:r>
    </w:p>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 xml:space="preserve">основных мероприятий муниципальной программы «Формирование современной городской среды на 2018-2022 годы </w:t>
      </w:r>
    </w:p>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на территории р.п. Дубровка Дубровского городского поселения» на 2018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601"/>
        <w:gridCol w:w="1214"/>
        <w:gridCol w:w="1223"/>
        <w:gridCol w:w="1928"/>
        <w:gridCol w:w="1870"/>
      </w:tblGrid>
      <w:tr w:rsidR="000353D6" w:rsidRPr="000353D6" w:rsidTr="000353D6">
        <w:trPr>
          <w:trHeight w:val="452"/>
        </w:trPr>
        <w:tc>
          <w:tcPr>
            <w:tcW w:w="2977" w:type="dxa"/>
            <w:vMerge w:val="restart"/>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Наименование основного мероприятия</w:t>
            </w:r>
          </w:p>
        </w:tc>
        <w:tc>
          <w:tcPr>
            <w:tcW w:w="2061" w:type="dxa"/>
            <w:vMerge w:val="restart"/>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Ответственный исполнитель</w:t>
            </w:r>
          </w:p>
        </w:tc>
        <w:tc>
          <w:tcPr>
            <w:tcW w:w="3750" w:type="dxa"/>
            <w:gridSpan w:val="2"/>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Срок</w:t>
            </w:r>
          </w:p>
        </w:tc>
        <w:tc>
          <w:tcPr>
            <w:tcW w:w="4613" w:type="dxa"/>
            <w:vMerge w:val="restart"/>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Ожидаемый непосредственный результат (краткое описание)</w:t>
            </w:r>
          </w:p>
        </w:tc>
        <w:tc>
          <w:tcPr>
            <w:tcW w:w="1985" w:type="dxa"/>
            <w:vMerge w:val="restart"/>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Основные направления реализации</w:t>
            </w:r>
          </w:p>
        </w:tc>
      </w:tr>
      <w:tr w:rsidR="000353D6" w:rsidRPr="000353D6" w:rsidTr="000353D6">
        <w:trPr>
          <w:trHeight w:val="508"/>
        </w:trPr>
        <w:tc>
          <w:tcPr>
            <w:tcW w:w="2977" w:type="dxa"/>
            <w:vMerge/>
          </w:tcPr>
          <w:p w:rsidR="000353D6" w:rsidRPr="000353D6" w:rsidRDefault="000353D6" w:rsidP="000353D6">
            <w:pPr>
              <w:spacing w:after="0" w:line="240" w:lineRule="auto"/>
              <w:jc w:val="center"/>
              <w:rPr>
                <w:rFonts w:ascii="Times New Roman" w:hAnsi="Times New Roman"/>
                <w:sz w:val="20"/>
                <w:szCs w:val="20"/>
              </w:rPr>
            </w:pPr>
          </w:p>
        </w:tc>
        <w:tc>
          <w:tcPr>
            <w:tcW w:w="2061" w:type="dxa"/>
            <w:vMerge/>
          </w:tcPr>
          <w:p w:rsidR="000353D6" w:rsidRPr="000353D6" w:rsidRDefault="000353D6" w:rsidP="000353D6">
            <w:pPr>
              <w:spacing w:after="0" w:line="240" w:lineRule="auto"/>
              <w:jc w:val="center"/>
              <w:rPr>
                <w:rFonts w:ascii="Times New Roman" w:hAnsi="Times New Roman"/>
                <w:sz w:val="20"/>
                <w:szCs w:val="20"/>
              </w:rPr>
            </w:pPr>
          </w:p>
        </w:tc>
        <w:tc>
          <w:tcPr>
            <w:tcW w:w="1766" w:type="dxa"/>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Начала реализации</w:t>
            </w:r>
          </w:p>
        </w:tc>
        <w:tc>
          <w:tcPr>
            <w:tcW w:w="1984" w:type="dxa"/>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Окончания реализации</w:t>
            </w:r>
          </w:p>
        </w:tc>
        <w:tc>
          <w:tcPr>
            <w:tcW w:w="4613" w:type="dxa"/>
            <w:vMerge/>
          </w:tcPr>
          <w:p w:rsidR="000353D6" w:rsidRPr="000353D6" w:rsidRDefault="000353D6" w:rsidP="000353D6">
            <w:pPr>
              <w:spacing w:after="0" w:line="240" w:lineRule="auto"/>
              <w:jc w:val="center"/>
              <w:rPr>
                <w:rFonts w:ascii="Times New Roman" w:hAnsi="Times New Roman"/>
                <w:sz w:val="20"/>
                <w:szCs w:val="20"/>
              </w:rPr>
            </w:pPr>
          </w:p>
        </w:tc>
        <w:tc>
          <w:tcPr>
            <w:tcW w:w="1985" w:type="dxa"/>
            <w:vMerge/>
          </w:tcPr>
          <w:p w:rsidR="000353D6" w:rsidRPr="000353D6" w:rsidRDefault="000353D6" w:rsidP="000353D6">
            <w:pPr>
              <w:spacing w:after="0" w:line="240" w:lineRule="auto"/>
              <w:jc w:val="center"/>
              <w:rPr>
                <w:rFonts w:ascii="Times New Roman" w:hAnsi="Times New Roman"/>
                <w:sz w:val="20"/>
                <w:szCs w:val="20"/>
              </w:rPr>
            </w:pPr>
          </w:p>
        </w:tc>
      </w:tr>
      <w:tr w:rsidR="000353D6" w:rsidRPr="000353D6" w:rsidTr="000353D6">
        <w:tc>
          <w:tcPr>
            <w:tcW w:w="15386" w:type="dxa"/>
            <w:gridSpan w:val="6"/>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Благоустройство дворовой территории</w:t>
            </w:r>
          </w:p>
        </w:tc>
      </w:tr>
      <w:tr w:rsidR="000353D6" w:rsidRPr="000353D6" w:rsidTr="000353D6">
        <w:tc>
          <w:tcPr>
            <w:tcW w:w="2977" w:type="dxa"/>
          </w:tcPr>
          <w:p w:rsidR="000353D6" w:rsidRPr="000353D6" w:rsidRDefault="000353D6" w:rsidP="000353D6">
            <w:pPr>
              <w:spacing w:after="0" w:line="240" w:lineRule="auto"/>
              <w:jc w:val="center"/>
              <w:rPr>
                <w:rFonts w:ascii="Times New Roman" w:hAnsi="Times New Roman"/>
                <w:sz w:val="20"/>
                <w:szCs w:val="20"/>
              </w:rPr>
            </w:pPr>
          </w:p>
          <w:p w:rsidR="000353D6" w:rsidRPr="000353D6" w:rsidRDefault="000353D6" w:rsidP="000353D6">
            <w:pPr>
              <w:spacing w:after="0" w:line="240" w:lineRule="auto"/>
              <w:rPr>
                <w:rFonts w:ascii="Times New Roman" w:hAnsi="Times New Roman"/>
                <w:sz w:val="20"/>
                <w:szCs w:val="20"/>
              </w:rPr>
            </w:pPr>
            <w:r w:rsidRPr="000353D6">
              <w:rPr>
                <w:rFonts w:ascii="Times New Roman" w:hAnsi="Times New Roman"/>
                <w:sz w:val="20"/>
                <w:szCs w:val="20"/>
              </w:rPr>
              <w:t>Благоустройство дворовой территории многоквартирных домов р.п. Дубровка, 2-й Микрорайон, д. 12, д.13, д.14, д.15, д.17</w:t>
            </w:r>
          </w:p>
          <w:p w:rsidR="000353D6" w:rsidRPr="000353D6" w:rsidRDefault="000353D6" w:rsidP="000353D6">
            <w:pPr>
              <w:spacing w:after="0" w:line="240" w:lineRule="auto"/>
              <w:jc w:val="center"/>
              <w:rPr>
                <w:rFonts w:ascii="Times New Roman" w:hAnsi="Times New Roman"/>
                <w:sz w:val="20"/>
                <w:szCs w:val="20"/>
              </w:rPr>
            </w:pPr>
          </w:p>
          <w:p w:rsidR="000353D6" w:rsidRPr="000353D6" w:rsidRDefault="000353D6" w:rsidP="000353D6">
            <w:pPr>
              <w:spacing w:after="0" w:line="240" w:lineRule="auto"/>
              <w:jc w:val="center"/>
              <w:rPr>
                <w:rFonts w:ascii="Times New Roman" w:hAnsi="Times New Roman"/>
                <w:sz w:val="20"/>
                <w:szCs w:val="20"/>
              </w:rPr>
            </w:pPr>
          </w:p>
          <w:p w:rsidR="000353D6" w:rsidRPr="000353D6" w:rsidRDefault="000353D6" w:rsidP="000353D6">
            <w:pPr>
              <w:spacing w:after="0" w:line="240" w:lineRule="auto"/>
              <w:jc w:val="center"/>
              <w:rPr>
                <w:rFonts w:ascii="Times New Roman" w:hAnsi="Times New Roman"/>
                <w:sz w:val="20"/>
                <w:szCs w:val="20"/>
              </w:rPr>
            </w:pPr>
          </w:p>
        </w:tc>
        <w:tc>
          <w:tcPr>
            <w:tcW w:w="2061" w:type="dxa"/>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Администрация Дубровского района</w:t>
            </w:r>
          </w:p>
        </w:tc>
        <w:tc>
          <w:tcPr>
            <w:tcW w:w="1766" w:type="dxa"/>
          </w:tcPr>
          <w:p w:rsidR="000353D6" w:rsidRPr="000353D6" w:rsidRDefault="000353D6" w:rsidP="000353D6">
            <w:pPr>
              <w:spacing w:after="0" w:line="240" w:lineRule="auto"/>
              <w:jc w:val="center"/>
              <w:rPr>
                <w:rFonts w:ascii="Times New Roman" w:hAnsi="Times New Roman"/>
                <w:sz w:val="20"/>
                <w:szCs w:val="20"/>
              </w:rPr>
            </w:pPr>
          </w:p>
        </w:tc>
        <w:tc>
          <w:tcPr>
            <w:tcW w:w="1984" w:type="dxa"/>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декабрь</w:t>
            </w:r>
          </w:p>
        </w:tc>
        <w:tc>
          <w:tcPr>
            <w:tcW w:w="4613" w:type="dxa"/>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Повышение уровня благоустройства дворовых территорий р.п. Дубровка Дубровского городского поселения</w:t>
            </w:r>
          </w:p>
        </w:tc>
        <w:tc>
          <w:tcPr>
            <w:tcW w:w="1985" w:type="dxa"/>
          </w:tcPr>
          <w:p w:rsidR="000353D6" w:rsidRPr="000353D6" w:rsidRDefault="000353D6" w:rsidP="000353D6">
            <w:pPr>
              <w:spacing w:after="0" w:line="240" w:lineRule="auto"/>
              <w:jc w:val="center"/>
              <w:rPr>
                <w:rFonts w:ascii="Times New Roman" w:hAnsi="Times New Roman"/>
                <w:sz w:val="20"/>
                <w:szCs w:val="20"/>
              </w:rPr>
            </w:pPr>
            <w:r w:rsidRPr="000353D6">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bl>
    <w:p w:rsidR="000353D6" w:rsidRPr="000353D6" w:rsidRDefault="000353D6" w:rsidP="000353D6">
      <w:pPr>
        <w:spacing w:after="0" w:line="240" w:lineRule="auto"/>
        <w:jc w:val="center"/>
        <w:rPr>
          <w:rFonts w:ascii="Times New Roman" w:hAnsi="Times New Roman"/>
          <w:sz w:val="28"/>
          <w:szCs w:val="28"/>
        </w:rPr>
      </w:pPr>
    </w:p>
    <w:p w:rsidR="000353D6" w:rsidRPr="000353D6" w:rsidRDefault="000353D6" w:rsidP="000353D6">
      <w:pPr>
        <w:spacing w:after="0" w:line="240" w:lineRule="auto"/>
        <w:jc w:val="both"/>
        <w:rPr>
          <w:rFonts w:ascii="Times New Roman" w:hAnsi="Times New Roman"/>
          <w:b/>
          <w:sz w:val="28"/>
          <w:szCs w:val="28"/>
        </w:rPr>
      </w:pPr>
    </w:p>
    <w:p w:rsidR="000353D6" w:rsidRPr="000353D6" w:rsidRDefault="000353D6" w:rsidP="000353D6">
      <w:pPr>
        <w:spacing w:after="0" w:line="240" w:lineRule="auto"/>
        <w:jc w:val="both"/>
        <w:rPr>
          <w:rFonts w:ascii="Times New Roman" w:hAnsi="Times New Roman"/>
          <w:b/>
          <w:sz w:val="28"/>
          <w:szCs w:val="28"/>
        </w:rPr>
      </w:pPr>
    </w:p>
    <w:p w:rsidR="000353D6" w:rsidRPr="000353D6" w:rsidRDefault="000353D6" w:rsidP="000353D6">
      <w:pPr>
        <w:spacing w:after="0" w:line="240" w:lineRule="auto"/>
        <w:jc w:val="both"/>
        <w:rPr>
          <w:rFonts w:ascii="Times New Roman" w:hAnsi="Times New Roman"/>
          <w:b/>
          <w:sz w:val="28"/>
          <w:szCs w:val="28"/>
        </w:rPr>
      </w:pPr>
    </w:p>
    <w:p w:rsidR="000353D6" w:rsidRPr="000353D6" w:rsidRDefault="000353D6" w:rsidP="000353D6">
      <w:pPr>
        <w:spacing w:after="0" w:line="240" w:lineRule="auto"/>
        <w:jc w:val="both"/>
        <w:rPr>
          <w:rFonts w:ascii="Times New Roman" w:hAnsi="Times New Roman"/>
          <w:b/>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hd w:val="clear" w:color="auto" w:fill="FFFFFF"/>
        <w:spacing w:after="0" w:line="360" w:lineRule="atLeast"/>
        <w:jc w:val="right"/>
        <w:textAlignment w:val="baseline"/>
        <w:rPr>
          <w:rFonts w:ascii="Times New Roman" w:hAnsi="Times New Roman"/>
          <w:color w:val="222222"/>
          <w:sz w:val="20"/>
          <w:szCs w:val="20"/>
        </w:rPr>
      </w:pPr>
    </w:p>
    <w:p w:rsidR="000353D6" w:rsidRPr="000353D6" w:rsidRDefault="000353D6" w:rsidP="000353D6">
      <w:pPr>
        <w:shd w:val="clear" w:color="auto" w:fill="FFFFFF"/>
        <w:spacing w:after="0" w:line="360" w:lineRule="atLeast"/>
        <w:jc w:val="right"/>
        <w:textAlignment w:val="baseline"/>
        <w:rPr>
          <w:rFonts w:ascii="Times New Roman" w:hAnsi="Times New Roman"/>
          <w:color w:val="222222"/>
          <w:sz w:val="20"/>
          <w:szCs w:val="20"/>
        </w:rPr>
      </w:pPr>
    </w:p>
    <w:p w:rsidR="000353D6" w:rsidRPr="000353D6" w:rsidRDefault="000353D6" w:rsidP="000353D6">
      <w:pPr>
        <w:shd w:val="clear" w:color="auto" w:fill="FFFFFF"/>
        <w:spacing w:after="0" w:line="360" w:lineRule="atLeast"/>
        <w:jc w:val="right"/>
        <w:textAlignment w:val="baseline"/>
        <w:rPr>
          <w:rFonts w:ascii="Times New Roman" w:hAnsi="Times New Roman"/>
          <w:color w:val="222222"/>
          <w:sz w:val="20"/>
          <w:szCs w:val="20"/>
        </w:rPr>
      </w:pPr>
    </w:p>
    <w:p w:rsidR="000353D6" w:rsidRPr="000353D6" w:rsidRDefault="000353D6" w:rsidP="000353D6">
      <w:pPr>
        <w:shd w:val="clear" w:color="auto" w:fill="FFFFFF"/>
        <w:spacing w:after="0" w:line="360" w:lineRule="atLeast"/>
        <w:jc w:val="right"/>
        <w:textAlignment w:val="baseline"/>
        <w:rPr>
          <w:rFonts w:ascii="Times New Roman" w:hAnsi="Times New Roman"/>
          <w:color w:val="222222"/>
          <w:sz w:val="20"/>
          <w:szCs w:val="20"/>
        </w:rPr>
      </w:pPr>
    </w:p>
    <w:p w:rsidR="000353D6" w:rsidRDefault="000353D6" w:rsidP="000353D6">
      <w:pPr>
        <w:shd w:val="clear" w:color="auto" w:fill="FFFFFF"/>
        <w:spacing w:after="0" w:line="360" w:lineRule="atLeast"/>
        <w:jc w:val="right"/>
        <w:textAlignment w:val="baseline"/>
        <w:rPr>
          <w:rFonts w:ascii="Times New Roman" w:hAnsi="Times New Roman"/>
          <w:color w:val="222222"/>
          <w:sz w:val="20"/>
          <w:szCs w:val="20"/>
        </w:rPr>
        <w:sectPr w:rsidR="000353D6" w:rsidSect="00B9606D">
          <w:headerReference w:type="even" r:id="rId30"/>
          <w:headerReference w:type="default" r:id="rId31"/>
          <w:pgSz w:w="11906" w:h="16838" w:code="9"/>
          <w:pgMar w:top="539" w:right="879" w:bottom="851" w:left="992" w:header="709" w:footer="709" w:gutter="0"/>
          <w:cols w:space="708"/>
          <w:titlePg/>
          <w:docGrid w:linePitch="360"/>
        </w:sectPr>
      </w:pPr>
    </w:p>
    <w:p w:rsidR="000353D6" w:rsidRPr="000353D6" w:rsidRDefault="000353D6" w:rsidP="000353D6">
      <w:pPr>
        <w:shd w:val="clear" w:color="auto" w:fill="FFFFFF"/>
        <w:spacing w:after="0" w:line="360" w:lineRule="atLeast"/>
        <w:jc w:val="right"/>
        <w:textAlignment w:val="baseline"/>
        <w:rPr>
          <w:rFonts w:ascii="Times New Roman" w:hAnsi="Times New Roman"/>
          <w:color w:val="222222"/>
          <w:sz w:val="20"/>
          <w:szCs w:val="20"/>
        </w:rPr>
      </w:pPr>
      <w:r w:rsidRPr="000353D6">
        <w:rPr>
          <w:rFonts w:ascii="Times New Roman" w:hAnsi="Times New Roman"/>
          <w:color w:val="222222"/>
          <w:sz w:val="20"/>
          <w:szCs w:val="20"/>
        </w:rPr>
        <w:lastRenderedPageBreak/>
        <w:t>Приложение N 10</w:t>
      </w:r>
    </w:p>
    <w:p w:rsidR="000353D6" w:rsidRPr="000353D6" w:rsidRDefault="000353D6" w:rsidP="000353D6">
      <w:pPr>
        <w:shd w:val="clear" w:color="auto" w:fill="FFFFFF"/>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Ресурсное обеспечение</w:t>
      </w:r>
    </w:p>
    <w:p w:rsidR="000353D6" w:rsidRPr="000353D6" w:rsidRDefault="000353D6" w:rsidP="000353D6">
      <w:pPr>
        <w:shd w:val="clear" w:color="auto" w:fill="FFFFFF"/>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 xml:space="preserve">реализации муниципальной программы «Формирование современной городской среды на 2018-2022 годы </w:t>
      </w:r>
    </w:p>
    <w:p w:rsidR="000353D6" w:rsidRPr="000353D6" w:rsidRDefault="000353D6" w:rsidP="000353D6">
      <w:pPr>
        <w:shd w:val="clear" w:color="auto" w:fill="FFFFFF"/>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на территории р.п. Дубровка Дубровского городского поселения»</w:t>
      </w:r>
    </w:p>
    <w:tbl>
      <w:tblPr>
        <w:tblW w:w="15886" w:type="dxa"/>
        <w:shd w:val="clear" w:color="auto" w:fill="FFFFFF"/>
        <w:tblLayout w:type="fixed"/>
        <w:tblCellMar>
          <w:left w:w="0" w:type="dxa"/>
          <w:right w:w="0" w:type="dxa"/>
        </w:tblCellMar>
        <w:tblLook w:val="04A0" w:firstRow="1" w:lastRow="0" w:firstColumn="1" w:lastColumn="0" w:noHBand="0" w:noVBand="1"/>
      </w:tblPr>
      <w:tblGrid>
        <w:gridCol w:w="2704"/>
        <w:gridCol w:w="2976"/>
        <w:gridCol w:w="2410"/>
        <w:gridCol w:w="851"/>
        <w:gridCol w:w="850"/>
        <w:gridCol w:w="709"/>
        <w:gridCol w:w="850"/>
        <w:gridCol w:w="851"/>
        <w:gridCol w:w="992"/>
        <w:gridCol w:w="992"/>
        <w:gridCol w:w="851"/>
        <w:gridCol w:w="810"/>
        <w:gridCol w:w="40"/>
      </w:tblGrid>
      <w:tr w:rsidR="000353D6" w:rsidRPr="000353D6" w:rsidTr="000353D6">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Наименование</w:t>
            </w:r>
          </w:p>
        </w:tc>
        <w:tc>
          <w:tcPr>
            <w:tcW w:w="2976"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Ответственный исполнитель, соисполнитель, государственный заказчик-координатор, участник</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Источник финансирования</w:t>
            </w:r>
          </w:p>
        </w:tc>
        <w:tc>
          <w:tcPr>
            <w:tcW w:w="3260"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Код бюджетной классификации</w:t>
            </w:r>
          </w:p>
        </w:tc>
        <w:tc>
          <w:tcPr>
            <w:tcW w:w="4536"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Объемы бюджетных ассигнований (тыс. рублей)</w:t>
            </w:r>
          </w:p>
        </w:tc>
      </w:tr>
      <w:tr w:rsidR="000353D6" w:rsidRPr="000353D6" w:rsidTr="000353D6">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b/>
                <w:bCs/>
                <w:color w:val="222222"/>
                <w:sz w:val="20"/>
                <w:szCs w:val="20"/>
              </w:rPr>
            </w:pPr>
          </w:p>
        </w:tc>
        <w:tc>
          <w:tcPr>
            <w:tcW w:w="2976"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b/>
                <w:bCs/>
                <w:color w:val="222222"/>
                <w:sz w:val="20"/>
                <w:szCs w:val="20"/>
              </w:rPr>
            </w:pPr>
          </w:p>
        </w:tc>
        <w:tc>
          <w:tcPr>
            <w:tcW w:w="2410"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b/>
                <w:bCs/>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ГРБС</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Рз</w:t>
            </w:r>
          </w:p>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Пр</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ЦСР</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ВР</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2020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2021</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
                <w:bCs/>
                <w:color w:val="222222"/>
                <w:sz w:val="20"/>
                <w:szCs w:val="20"/>
              </w:rPr>
              <w:t>2022</w:t>
            </w:r>
          </w:p>
        </w:tc>
        <w:tc>
          <w:tcPr>
            <w:tcW w:w="40" w:type="dxa"/>
            <w:vMerge w:val="restart"/>
            <w:tcBorders>
              <w:top w:val="single" w:sz="8" w:space="0" w:color="auto"/>
              <w:left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jc w:val="center"/>
              <w:textAlignment w:val="baseline"/>
              <w:rPr>
                <w:rFonts w:ascii="Times New Roman" w:hAnsi="Times New Roman"/>
                <w:b/>
                <w:bCs/>
                <w:color w:val="222222"/>
                <w:sz w:val="20"/>
                <w:szCs w:val="20"/>
              </w:rPr>
            </w:pPr>
          </w:p>
        </w:tc>
      </w:tr>
      <w:tr w:rsidR="000353D6" w:rsidRPr="000353D6" w:rsidTr="000353D6">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hd w:val="clear" w:color="auto" w:fill="FFFFFF"/>
              <w:spacing w:after="0" w:line="360" w:lineRule="atLeast"/>
              <w:jc w:val="center"/>
              <w:textAlignment w:val="baseline"/>
              <w:rPr>
                <w:rFonts w:ascii="Times New Roman" w:hAnsi="Times New Roman"/>
                <w:bCs/>
                <w:color w:val="222222"/>
                <w:sz w:val="20"/>
                <w:szCs w:val="20"/>
              </w:rPr>
            </w:pPr>
            <w:r w:rsidRPr="000353D6">
              <w:rPr>
                <w:rFonts w:ascii="Times New Roman" w:hAnsi="Times New Roman"/>
                <w:bCs/>
                <w:color w:val="222222"/>
                <w:sz w:val="20"/>
                <w:szCs w:val="20"/>
              </w:rPr>
              <w:t xml:space="preserve">Муниципальная программа «Формирование современной городской среды на 2018-2022 годы </w:t>
            </w:r>
          </w:p>
          <w:p w:rsidR="000353D6" w:rsidRPr="000353D6" w:rsidRDefault="000353D6" w:rsidP="000353D6">
            <w:pPr>
              <w:shd w:val="clear" w:color="auto" w:fill="FFFFFF"/>
              <w:spacing w:after="0" w:line="360" w:lineRule="atLeast"/>
              <w:jc w:val="center"/>
              <w:textAlignment w:val="baseline"/>
              <w:rPr>
                <w:rFonts w:ascii="Times New Roman" w:hAnsi="Times New Roman"/>
                <w:b/>
                <w:bCs/>
                <w:color w:val="222222"/>
                <w:sz w:val="20"/>
                <w:szCs w:val="20"/>
              </w:rPr>
            </w:pPr>
            <w:r w:rsidRPr="000353D6">
              <w:rPr>
                <w:rFonts w:ascii="Times New Roman" w:hAnsi="Times New Roman"/>
                <w:bCs/>
                <w:color w:val="222222"/>
                <w:sz w:val="20"/>
                <w:szCs w:val="20"/>
              </w:rPr>
              <w:t>на территории р.п. Дубровка Дубровского городского поселения»</w:t>
            </w:r>
          </w:p>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97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r w:rsidRPr="000353D6">
              <w:rPr>
                <w:rFonts w:ascii="Times New Roman" w:hAnsi="Times New Roman"/>
                <w:color w:val="222222"/>
                <w:sz w:val="20"/>
                <w:szCs w:val="20"/>
              </w:rPr>
              <w:t>Всего:</w:t>
            </w:r>
          </w:p>
        </w:tc>
        <w:tc>
          <w:tcPr>
            <w:tcW w:w="24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3344,176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3709,480</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353"/>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val="restart"/>
            <w:tcBorders>
              <w:top w:val="single" w:sz="8" w:space="0" w:color="auto"/>
              <w:left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r w:rsidRPr="000353D6">
              <w:rPr>
                <w:rFonts w:ascii="Times New Roman" w:hAnsi="Times New Roman"/>
                <w:color w:val="222222"/>
                <w:sz w:val="20"/>
                <w:szCs w:val="20"/>
              </w:rPr>
              <w:t xml:space="preserve"> В том числе:</w:t>
            </w:r>
          </w:p>
          <w:p w:rsidR="000353D6" w:rsidRPr="000353D6" w:rsidRDefault="000353D6" w:rsidP="000353D6">
            <w:pPr>
              <w:spacing w:after="0" w:line="360" w:lineRule="atLeast"/>
              <w:textAlignment w:val="baseline"/>
              <w:rPr>
                <w:rFonts w:ascii="Times New Roman" w:hAnsi="Times New Roman"/>
                <w:color w:val="222222"/>
                <w:sz w:val="20"/>
                <w:szCs w:val="20"/>
              </w:rPr>
            </w:pPr>
          </w:p>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ФБ, ОБ</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3147,368</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282"/>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63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СС</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240"/>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r w:rsidRPr="000353D6">
              <w:rPr>
                <w:rFonts w:ascii="Times New Roman" w:hAnsi="Times New Roman"/>
                <w:color w:val="222222"/>
                <w:sz w:val="20"/>
                <w:szCs w:val="20"/>
              </w:rPr>
              <w:t>Всего на  благоустройство дворовых территорий многоквартирных домов:</w:t>
            </w:r>
          </w:p>
        </w:tc>
        <w:tc>
          <w:tcPr>
            <w:tcW w:w="24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3344,176</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7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r w:rsidRPr="000353D6">
              <w:rPr>
                <w:rFonts w:ascii="Times New Roman" w:hAnsi="Times New Roman"/>
                <w:color w:val="222222"/>
                <w:sz w:val="20"/>
                <w:szCs w:val="20"/>
              </w:rPr>
              <w:t>в том числе:</w:t>
            </w:r>
          </w:p>
          <w:p w:rsidR="000353D6" w:rsidRPr="000353D6" w:rsidRDefault="000353D6" w:rsidP="000353D6">
            <w:pPr>
              <w:spacing w:after="0" w:line="360" w:lineRule="atLeast"/>
              <w:textAlignment w:val="baseline"/>
              <w:rPr>
                <w:rFonts w:ascii="Times New Roman" w:hAnsi="Times New Roman"/>
                <w:color w:val="222222"/>
                <w:sz w:val="20"/>
                <w:szCs w:val="20"/>
              </w:rPr>
            </w:pPr>
          </w:p>
          <w:p w:rsidR="000353D6" w:rsidRPr="000353D6" w:rsidRDefault="000353D6" w:rsidP="000353D6">
            <w:pPr>
              <w:spacing w:after="0" w:line="360" w:lineRule="atLeast"/>
              <w:textAlignment w:val="baseline"/>
              <w:rPr>
                <w:rFonts w:ascii="Times New Roman" w:hAnsi="Times New Roman"/>
                <w:color w:val="222222"/>
                <w:sz w:val="20"/>
                <w:szCs w:val="20"/>
              </w:rPr>
            </w:pPr>
          </w:p>
          <w:p w:rsidR="000353D6" w:rsidRPr="000353D6" w:rsidRDefault="000353D6" w:rsidP="000353D6">
            <w:pPr>
              <w:spacing w:after="0" w:line="360" w:lineRule="atLeast"/>
              <w:textAlignment w:val="baseline"/>
              <w:rPr>
                <w:rFonts w:ascii="Times New Roman" w:hAnsi="Times New Roman"/>
                <w:color w:val="222222"/>
                <w:sz w:val="20"/>
                <w:szCs w:val="20"/>
              </w:rPr>
            </w:pPr>
          </w:p>
          <w:p w:rsidR="000353D6" w:rsidRPr="000353D6" w:rsidRDefault="000353D6" w:rsidP="000353D6">
            <w:pPr>
              <w:spacing w:after="0" w:line="360" w:lineRule="atLeast"/>
              <w:textAlignment w:val="baseline"/>
              <w:rPr>
                <w:rFonts w:ascii="Times New Roman" w:hAnsi="Times New Roman"/>
                <w:color w:val="222222"/>
                <w:sz w:val="20"/>
                <w:szCs w:val="20"/>
              </w:rPr>
            </w:pPr>
          </w:p>
          <w:p w:rsidR="000353D6" w:rsidRPr="000353D6" w:rsidRDefault="000353D6" w:rsidP="000353D6">
            <w:pPr>
              <w:spacing w:after="0" w:line="360" w:lineRule="atLeast"/>
              <w:textAlignment w:val="baseline"/>
              <w:rPr>
                <w:rFonts w:ascii="Times New Roman" w:hAnsi="Times New Roman"/>
                <w:color w:val="222222"/>
                <w:sz w:val="20"/>
                <w:szCs w:val="20"/>
              </w:rPr>
            </w:pPr>
          </w:p>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ФС,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p w:rsidR="000353D6" w:rsidRPr="000353D6" w:rsidRDefault="000353D6" w:rsidP="000353D6">
            <w:pPr>
              <w:spacing w:after="0" w:line="240" w:lineRule="auto"/>
              <w:rPr>
                <w:rFonts w:ascii="Times New Roman" w:hAnsi="Times New Roman"/>
                <w:color w:val="222222"/>
                <w:sz w:val="20"/>
                <w:szCs w:val="20"/>
              </w:rPr>
            </w:pPr>
          </w:p>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3147,368</w:t>
            </w:r>
          </w:p>
          <w:p w:rsidR="000353D6" w:rsidRPr="000353D6" w:rsidRDefault="000353D6" w:rsidP="000353D6">
            <w:pPr>
              <w:spacing w:after="0" w:line="240" w:lineRule="auto"/>
              <w:rPr>
                <w:rFonts w:ascii="Times New Roman" w:hAnsi="Times New Roman"/>
                <w:color w:val="222222"/>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89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49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tcBorders>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СС</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r w:rsidRPr="000353D6">
              <w:rPr>
                <w:rFonts w:ascii="Times New Roman" w:hAnsi="Times New Roman"/>
                <w:color w:val="222222"/>
                <w:sz w:val="20"/>
                <w:szCs w:val="20"/>
              </w:rPr>
              <w:t>Всего на общественные территории:</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155"/>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val="restart"/>
            <w:tcBorders>
              <w:top w:val="single" w:sz="4" w:space="0" w:color="auto"/>
              <w:left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r w:rsidRPr="000353D6">
              <w:rPr>
                <w:rFonts w:ascii="Times New Roman" w:hAnsi="Times New Roman"/>
                <w:color w:val="222222"/>
                <w:sz w:val="20"/>
                <w:szCs w:val="20"/>
              </w:rPr>
              <w:t>в том числе:</w:t>
            </w: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ФБ, ОБ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339"/>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МБ</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r w:rsidR="000353D6" w:rsidRPr="000353D6" w:rsidTr="000353D6">
        <w:trPr>
          <w:trHeight w:val="466"/>
        </w:trPr>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color w:val="222222"/>
                <w:sz w:val="20"/>
                <w:szCs w:val="20"/>
              </w:rPr>
            </w:pPr>
          </w:p>
        </w:tc>
        <w:tc>
          <w:tcPr>
            <w:tcW w:w="2976" w:type="dxa"/>
            <w:vMerge/>
            <w:tcBorders>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360" w:lineRule="atLeast"/>
              <w:textAlignment w:val="baseline"/>
              <w:rPr>
                <w:rFonts w:ascii="Times New Roman" w:hAnsi="Times New Roman"/>
                <w:color w:val="222222"/>
                <w:sz w:val="20"/>
                <w:szCs w:val="20"/>
              </w:rPr>
            </w:pPr>
          </w:p>
        </w:tc>
        <w:tc>
          <w:tcPr>
            <w:tcW w:w="24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 xml:space="preserve">СС                                           </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810"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r w:rsidRPr="000353D6">
              <w:rPr>
                <w:rFonts w:ascii="Times New Roman" w:hAnsi="Times New Roman"/>
                <w:color w:val="222222"/>
                <w:sz w:val="20"/>
                <w:szCs w:val="20"/>
              </w:rPr>
              <w:t>0,0</w:t>
            </w:r>
          </w:p>
        </w:tc>
        <w:tc>
          <w:tcPr>
            <w:tcW w:w="40" w:type="dxa"/>
            <w:vMerge/>
            <w:tcBorders>
              <w:left w:val="single" w:sz="8" w:space="0" w:color="auto"/>
              <w:right w:val="single" w:sz="8" w:space="0" w:color="auto"/>
            </w:tcBorders>
            <w:shd w:val="clear" w:color="auto" w:fill="FFFFFF"/>
            <w:vAlign w:val="bottom"/>
            <w:hideMark/>
          </w:tcPr>
          <w:p w:rsidR="000353D6" w:rsidRPr="000353D6" w:rsidRDefault="000353D6" w:rsidP="000353D6">
            <w:pPr>
              <w:spacing w:after="0" w:line="240" w:lineRule="auto"/>
              <w:rPr>
                <w:rFonts w:ascii="Times New Roman" w:hAnsi="Times New Roman"/>
                <w:color w:val="222222"/>
                <w:sz w:val="20"/>
                <w:szCs w:val="20"/>
              </w:rPr>
            </w:pPr>
          </w:p>
        </w:tc>
      </w:tr>
    </w:tbl>
    <w:p w:rsidR="000353D6" w:rsidRPr="000353D6" w:rsidRDefault="000353D6" w:rsidP="000353D6">
      <w:pPr>
        <w:spacing w:after="0" w:line="240" w:lineRule="auto"/>
        <w:jc w:val="right"/>
        <w:rPr>
          <w:rFonts w:ascii="Times New Roman" w:hAnsi="Times New Roman"/>
          <w:sz w:val="20"/>
          <w:szCs w:val="20"/>
        </w:rPr>
      </w:pPr>
    </w:p>
    <w:p w:rsidR="000353D6" w:rsidRPr="000353D6" w:rsidRDefault="000353D6" w:rsidP="000353D6">
      <w:pPr>
        <w:spacing w:after="0" w:line="240" w:lineRule="auto"/>
        <w:jc w:val="right"/>
        <w:rPr>
          <w:rFonts w:ascii="Times New Roman" w:hAnsi="Times New Roman"/>
          <w:sz w:val="20"/>
          <w:szCs w:val="20"/>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tabs>
          <w:tab w:val="left" w:pos="9388"/>
        </w:tabs>
        <w:spacing w:after="0" w:line="240" w:lineRule="auto"/>
        <w:rPr>
          <w:rFonts w:ascii="Times New Roman" w:hAnsi="Times New Roman"/>
          <w:sz w:val="28"/>
          <w:szCs w:val="28"/>
        </w:rPr>
      </w:pPr>
      <w:r w:rsidRPr="000353D6">
        <w:rPr>
          <w:rFonts w:ascii="Times New Roman" w:hAnsi="Times New Roman"/>
          <w:sz w:val="28"/>
          <w:szCs w:val="28"/>
        </w:rPr>
        <w:tab/>
      </w: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rPr>
          <w:rFonts w:ascii="Times New Roman" w:hAnsi="Times New Roman"/>
          <w:sz w:val="28"/>
          <w:szCs w:val="28"/>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rFonts w:ascii="inherit" w:hAnsi="inherit"/>
          <w:sz w:val="24"/>
          <w:szCs w:val="24"/>
        </w:rPr>
      </w:pPr>
    </w:p>
    <w:p w:rsidR="000353D6" w:rsidRPr="000353D6" w:rsidRDefault="000353D6" w:rsidP="000353D6">
      <w:pPr>
        <w:spacing w:after="0" w:line="240" w:lineRule="auto"/>
        <w:jc w:val="right"/>
        <w:textAlignment w:val="baseline"/>
        <w:rPr>
          <w:sz w:val="24"/>
          <w:szCs w:val="24"/>
        </w:rPr>
      </w:pPr>
    </w:p>
    <w:p w:rsidR="000353D6" w:rsidRPr="000353D6" w:rsidRDefault="000353D6" w:rsidP="000353D6">
      <w:pPr>
        <w:spacing w:after="0" w:line="240" w:lineRule="auto"/>
        <w:jc w:val="right"/>
        <w:textAlignment w:val="baseline"/>
        <w:rPr>
          <w:sz w:val="24"/>
          <w:szCs w:val="24"/>
        </w:rPr>
      </w:pPr>
    </w:p>
    <w:p w:rsidR="000353D6" w:rsidRPr="000353D6" w:rsidRDefault="000353D6" w:rsidP="000353D6">
      <w:pPr>
        <w:spacing w:after="0" w:line="240" w:lineRule="auto"/>
        <w:jc w:val="right"/>
        <w:textAlignment w:val="baseline"/>
        <w:rPr>
          <w:sz w:val="24"/>
          <w:szCs w:val="24"/>
        </w:rPr>
      </w:pPr>
    </w:p>
    <w:p w:rsidR="000353D6" w:rsidRPr="000353D6" w:rsidRDefault="000353D6" w:rsidP="000353D6">
      <w:pPr>
        <w:spacing w:after="0" w:line="240" w:lineRule="auto"/>
        <w:jc w:val="right"/>
        <w:textAlignment w:val="baseline"/>
        <w:rPr>
          <w:rFonts w:ascii="inherit" w:hAnsi="inherit"/>
          <w:sz w:val="24"/>
          <w:szCs w:val="24"/>
        </w:rPr>
      </w:pPr>
      <w:r w:rsidRPr="000353D6">
        <w:rPr>
          <w:rFonts w:ascii="inherit" w:hAnsi="inherit"/>
          <w:sz w:val="24"/>
          <w:szCs w:val="24"/>
        </w:rPr>
        <w:t>Приложение N</w:t>
      </w:r>
      <w:r w:rsidRPr="000353D6">
        <w:rPr>
          <w:sz w:val="24"/>
          <w:szCs w:val="24"/>
        </w:rPr>
        <w:t>11</w:t>
      </w:r>
    </w:p>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План</w:t>
      </w:r>
    </w:p>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 xml:space="preserve">реализации муниципальной программы </w:t>
      </w:r>
    </w:p>
    <w:tbl>
      <w:tblPr>
        <w:tblW w:w="14475" w:type="dxa"/>
        <w:tblLayout w:type="fixed"/>
        <w:tblCellMar>
          <w:left w:w="0" w:type="dxa"/>
          <w:right w:w="0" w:type="dxa"/>
        </w:tblCellMar>
        <w:tblLook w:val="04A0" w:firstRow="1" w:lastRow="0" w:firstColumn="1" w:lastColumn="0" w:noHBand="0" w:noVBand="1"/>
      </w:tblPr>
      <w:tblGrid>
        <w:gridCol w:w="1545"/>
        <w:gridCol w:w="1413"/>
        <w:gridCol w:w="567"/>
        <w:gridCol w:w="566"/>
        <w:gridCol w:w="561"/>
        <w:gridCol w:w="561"/>
        <w:gridCol w:w="425"/>
        <w:gridCol w:w="561"/>
        <w:gridCol w:w="561"/>
        <w:gridCol w:w="561"/>
        <w:gridCol w:w="426"/>
        <w:gridCol w:w="425"/>
        <w:gridCol w:w="561"/>
        <w:gridCol w:w="425"/>
        <w:gridCol w:w="561"/>
        <w:gridCol w:w="425"/>
        <w:gridCol w:w="561"/>
        <w:gridCol w:w="561"/>
        <w:gridCol w:w="572"/>
        <w:gridCol w:w="704"/>
        <w:gridCol w:w="1898"/>
        <w:gridCol w:w="35"/>
      </w:tblGrid>
      <w:tr w:rsidR="000353D6" w:rsidRPr="000353D6" w:rsidTr="00281702">
        <w:trPr>
          <w:gridAfter w:val="1"/>
          <w:wAfter w:w="20" w:type="dxa"/>
        </w:trPr>
        <w:tc>
          <w:tcPr>
            <w:tcW w:w="1546" w:type="dxa"/>
            <w:vMerge w:val="restart"/>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Наименование контрольного события программы</w:t>
            </w:r>
          </w:p>
        </w:tc>
        <w:tc>
          <w:tcPr>
            <w:tcW w:w="1414" w:type="dxa"/>
            <w:vMerge w:val="restart"/>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Ответственный исполнитель</w:t>
            </w:r>
          </w:p>
        </w:tc>
        <w:tc>
          <w:tcPr>
            <w:tcW w:w="11495" w:type="dxa"/>
            <w:gridSpan w:val="19"/>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Срок наступления контрольного события (дата)</w:t>
            </w:r>
          </w:p>
        </w:tc>
      </w:tr>
      <w:tr w:rsidR="000353D6" w:rsidRPr="000353D6" w:rsidTr="00281702">
        <w:trPr>
          <w:gridAfter w:val="1"/>
          <w:wAfter w:w="20" w:type="dxa"/>
          <w:trHeight w:val="452"/>
        </w:trPr>
        <w:tc>
          <w:tcPr>
            <w:tcW w:w="1546"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bCs/>
                <w:sz w:val="20"/>
                <w:szCs w:val="20"/>
              </w:rPr>
            </w:pPr>
          </w:p>
        </w:tc>
        <w:tc>
          <w:tcPr>
            <w:tcW w:w="141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bCs/>
                <w:sz w:val="20"/>
                <w:szCs w:val="20"/>
              </w:rPr>
            </w:pPr>
          </w:p>
        </w:tc>
        <w:tc>
          <w:tcPr>
            <w:tcW w:w="2257" w:type="dxa"/>
            <w:gridSpan w:val="4"/>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2018 год</w:t>
            </w:r>
          </w:p>
        </w:tc>
        <w:tc>
          <w:tcPr>
            <w:tcW w:w="2111" w:type="dxa"/>
            <w:gridSpan w:val="4"/>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2019 год</w:t>
            </w:r>
          </w:p>
        </w:tc>
        <w:tc>
          <w:tcPr>
            <w:tcW w:w="1838" w:type="dxa"/>
            <w:gridSpan w:val="4"/>
            <w:tcBorders>
              <w:top w:val="single" w:sz="8" w:space="0" w:color="auto"/>
              <w:left w:val="single" w:sz="8" w:space="0" w:color="auto"/>
              <w:bottom w:val="single" w:sz="8" w:space="0" w:color="auto"/>
              <w:right w:val="single" w:sz="4"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2020 год</w:t>
            </w:r>
          </w:p>
        </w:tc>
        <w:tc>
          <w:tcPr>
            <w:tcW w:w="2111" w:type="dxa"/>
            <w:gridSpan w:val="4"/>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2021 год</w:t>
            </w:r>
          </w:p>
        </w:tc>
        <w:tc>
          <w:tcPr>
            <w:tcW w:w="3178" w:type="dxa"/>
            <w:gridSpan w:val="3"/>
            <w:tcBorders>
              <w:top w:val="single" w:sz="8" w:space="0" w:color="auto"/>
              <w:left w:val="single" w:sz="4" w:space="0" w:color="auto"/>
              <w:bottom w:val="single" w:sz="8" w:space="0" w:color="auto"/>
              <w:right w:val="single" w:sz="8"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2022 год</w:t>
            </w:r>
          </w:p>
        </w:tc>
      </w:tr>
      <w:tr w:rsidR="000353D6" w:rsidRPr="000353D6" w:rsidTr="00281702">
        <w:tc>
          <w:tcPr>
            <w:tcW w:w="1546"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bCs/>
                <w:sz w:val="20"/>
                <w:szCs w:val="20"/>
              </w:rPr>
            </w:pPr>
          </w:p>
        </w:tc>
        <w:tc>
          <w:tcPr>
            <w:tcW w:w="141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0353D6" w:rsidRPr="000353D6" w:rsidRDefault="000353D6" w:rsidP="000353D6">
            <w:pPr>
              <w:spacing w:after="0" w:line="240" w:lineRule="auto"/>
              <w:rPr>
                <w:rFonts w:ascii="Times New Roman" w:hAnsi="Times New Roman"/>
                <w:bCs/>
                <w:sz w:val="20"/>
                <w:szCs w:val="20"/>
              </w:rPr>
            </w:pPr>
          </w:p>
        </w:tc>
        <w:tc>
          <w:tcPr>
            <w:tcW w:w="567"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 кв.</w:t>
            </w:r>
          </w:p>
        </w:tc>
        <w:tc>
          <w:tcPr>
            <w:tcW w:w="56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 кв.</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III кв.</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IV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 кв.</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 кв.</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III кв.</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IV кв.</w:t>
            </w:r>
          </w:p>
        </w:tc>
        <w:tc>
          <w:tcPr>
            <w:tcW w:w="42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 кв.</w:t>
            </w:r>
          </w:p>
        </w:tc>
        <w:tc>
          <w:tcPr>
            <w:tcW w:w="562" w:type="dxa"/>
            <w:tcBorders>
              <w:top w:val="single" w:sz="8" w:space="0" w:color="auto"/>
              <w:left w:val="single" w:sz="8" w:space="0" w:color="auto"/>
              <w:bottom w:val="single" w:sz="8" w:space="0" w:color="auto"/>
              <w:right w:val="single" w:sz="4"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III кв.</w:t>
            </w:r>
          </w:p>
        </w:tc>
        <w:tc>
          <w:tcPr>
            <w:tcW w:w="42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w:t>
            </w:r>
            <w:r w:rsidRPr="000353D6">
              <w:rPr>
                <w:rFonts w:ascii="Times New Roman" w:hAnsi="Times New Roman"/>
                <w:bCs/>
                <w:sz w:val="20"/>
                <w:szCs w:val="20"/>
                <w:lang w:val="en-US"/>
              </w:rPr>
              <w:t>V</w:t>
            </w:r>
            <w:r w:rsidRPr="000353D6">
              <w:rPr>
                <w:rFonts w:ascii="Times New Roman" w:hAnsi="Times New Roman"/>
                <w:bCs/>
                <w:sz w:val="20"/>
                <w:szCs w:val="20"/>
              </w:rPr>
              <w:t xml:space="preserve"> кв.</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 кв.</w:t>
            </w:r>
          </w:p>
        </w:tc>
        <w:tc>
          <w:tcPr>
            <w:tcW w:w="42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 кв.</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III кв.</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w:t>
            </w:r>
            <w:r w:rsidRPr="000353D6">
              <w:rPr>
                <w:rFonts w:ascii="Times New Roman" w:hAnsi="Times New Roman"/>
                <w:bCs/>
                <w:sz w:val="20"/>
                <w:szCs w:val="20"/>
                <w:lang w:val="en-US"/>
              </w:rPr>
              <w:t>V</w:t>
            </w:r>
            <w:r w:rsidRPr="000353D6">
              <w:rPr>
                <w:rFonts w:ascii="Times New Roman" w:hAnsi="Times New Roman"/>
                <w:bCs/>
                <w:sz w:val="20"/>
                <w:szCs w:val="20"/>
              </w:rPr>
              <w:t xml:space="preserve"> кв.</w:t>
            </w:r>
          </w:p>
        </w:tc>
        <w:tc>
          <w:tcPr>
            <w:tcW w:w="573"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 кв.</w:t>
            </w:r>
          </w:p>
        </w:tc>
        <w:tc>
          <w:tcPr>
            <w:tcW w:w="70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 кв.</w:t>
            </w:r>
          </w:p>
        </w:tc>
        <w:tc>
          <w:tcPr>
            <w:tcW w:w="1900"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III кв.</w:t>
            </w:r>
          </w:p>
        </w:tc>
        <w:tc>
          <w:tcPr>
            <w:tcW w:w="20" w:type="dxa"/>
            <w:tcBorders>
              <w:top w:val="single" w:sz="8" w:space="0" w:color="auto"/>
              <w:left w:val="single" w:sz="4" w:space="0" w:color="auto"/>
              <w:bottom w:val="single" w:sz="8" w:space="0" w:color="auto"/>
              <w:right w:val="single" w:sz="8" w:space="0" w:color="auto"/>
            </w:tcBorders>
            <w:vAlign w:val="bottom"/>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IV кв.</w:t>
            </w:r>
          </w:p>
        </w:tc>
      </w:tr>
      <w:tr w:rsidR="000353D6" w:rsidRPr="000353D6" w:rsidTr="00281702">
        <w:tc>
          <w:tcPr>
            <w:tcW w:w="154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1414"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rPr>
                <w:rFonts w:ascii="Times New Roman" w:hAnsi="Times New Roman"/>
                <w:sz w:val="20"/>
                <w:szCs w:val="20"/>
              </w:rPr>
            </w:pPr>
            <w:r w:rsidRPr="000353D6">
              <w:rPr>
                <w:rFonts w:ascii="Times New Roman" w:hAnsi="Times New Roman"/>
                <w:sz w:val="20"/>
                <w:szCs w:val="20"/>
              </w:rPr>
              <w:t>Администрация Дубровского</w:t>
            </w:r>
          </w:p>
          <w:p w:rsidR="000353D6" w:rsidRPr="000353D6" w:rsidRDefault="000353D6" w:rsidP="000353D6">
            <w:pPr>
              <w:spacing w:after="0" w:line="240" w:lineRule="auto"/>
              <w:rPr>
                <w:rFonts w:ascii="Times New Roman" w:hAnsi="Times New Roman"/>
                <w:sz w:val="20"/>
                <w:szCs w:val="20"/>
              </w:rPr>
            </w:pPr>
            <w:r w:rsidRPr="000353D6">
              <w:rPr>
                <w:rFonts w:ascii="Times New Roman" w:hAnsi="Times New Roman"/>
                <w:sz w:val="20"/>
                <w:szCs w:val="20"/>
              </w:rPr>
              <w:t xml:space="preserve"> района</w:t>
            </w:r>
          </w:p>
        </w:tc>
        <w:tc>
          <w:tcPr>
            <w:tcW w:w="567"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4"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73"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70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1900"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20" w:type="dxa"/>
            <w:tcBorders>
              <w:top w:val="single" w:sz="8" w:space="0" w:color="auto"/>
              <w:left w:val="single" w:sz="4" w:space="0" w:color="auto"/>
              <w:bottom w:val="single" w:sz="8" w:space="0" w:color="auto"/>
              <w:right w:val="single" w:sz="8"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r>
      <w:tr w:rsidR="000353D6" w:rsidRPr="000353D6" w:rsidTr="00281702">
        <w:tc>
          <w:tcPr>
            <w:tcW w:w="154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center"/>
              <w:textAlignment w:val="baseline"/>
              <w:rPr>
                <w:rFonts w:ascii="Times New Roman" w:hAnsi="Times New Roman"/>
                <w:bCs/>
                <w:sz w:val="20"/>
                <w:szCs w:val="20"/>
              </w:rPr>
            </w:pPr>
            <w:r w:rsidRPr="000353D6">
              <w:rPr>
                <w:rFonts w:ascii="Times New Roman" w:hAnsi="Times New Roman"/>
                <w:bCs/>
                <w:sz w:val="20"/>
                <w:szCs w:val="20"/>
              </w:rPr>
              <w:t>Организация мероприятий по благоустройству территорий общественного пользования</w:t>
            </w:r>
          </w:p>
        </w:tc>
        <w:tc>
          <w:tcPr>
            <w:tcW w:w="1414"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rPr>
                <w:rFonts w:ascii="Times New Roman" w:hAnsi="Times New Roman"/>
                <w:sz w:val="20"/>
                <w:szCs w:val="20"/>
              </w:rPr>
            </w:pPr>
            <w:r w:rsidRPr="000353D6">
              <w:rPr>
                <w:rFonts w:ascii="Times New Roman" w:hAnsi="Times New Roman"/>
                <w:sz w:val="20"/>
                <w:szCs w:val="20"/>
              </w:rPr>
              <w:t>Администрация Дубровского</w:t>
            </w:r>
          </w:p>
          <w:p w:rsidR="000353D6" w:rsidRPr="000353D6" w:rsidRDefault="000353D6" w:rsidP="000353D6">
            <w:pPr>
              <w:spacing w:after="0" w:line="240" w:lineRule="auto"/>
              <w:rPr>
                <w:rFonts w:ascii="Times New Roman" w:hAnsi="Times New Roman"/>
                <w:sz w:val="20"/>
                <w:szCs w:val="20"/>
              </w:rPr>
            </w:pPr>
            <w:r w:rsidRPr="000353D6">
              <w:rPr>
                <w:rFonts w:ascii="Times New Roman" w:hAnsi="Times New Roman"/>
                <w:sz w:val="20"/>
                <w:szCs w:val="20"/>
              </w:rPr>
              <w:t xml:space="preserve"> района</w:t>
            </w:r>
          </w:p>
        </w:tc>
        <w:tc>
          <w:tcPr>
            <w:tcW w:w="567"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6"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8" w:space="0" w:color="auto"/>
              <w:bottom w:val="single" w:sz="8" w:space="0" w:color="auto"/>
              <w:right w:val="single" w:sz="4" w:space="0" w:color="auto"/>
            </w:tcBorders>
            <w:vAlign w:val="bottom"/>
            <w:hideMark/>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62"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573"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705"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1900" w:type="dxa"/>
            <w:tcBorders>
              <w:top w:val="single" w:sz="8" w:space="0" w:color="auto"/>
              <w:left w:val="single" w:sz="4" w:space="0" w:color="auto"/>
              <w:bottom w:val="single" w:sz="8" w:space="0" w:color="auto"/>
              <w:right w:val="single" w:sz="4"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c>
          <w:tcPr>
            <w:tcW w:w="20" w:type="dxa"/>
            <w:tcBorders>
              <w:top w:val="single" w:sz="8" w:space="0" w:color="auto"/>
              <w:left w:val="single" w:sz="4" w:space="0" w:color="auto"/>
              <w:bottom w:val="single" w:sz="8" w:space="0" w:color="auto"/>
              <w:right w:val="single" w:sz="8" w:space="0" w:color="auto"/>
            </w:tcBorders>
            <w:vAlign w:val="bottom"/>
          </w:tcPr>
          <w:p w:rsidR="000353D6" w:rsidRPr="000353D6" w:rsidRDefault="000353D6" w:rsidP="000353D6">
            <w:pPr>
              <w:spacing w:after="0" w:line="240" w:lineRule="auto"/>
              <w:jc w:val="right"/>
              <w:textAlignment w:val="baseline"/>
              <w:rPr>
                <w:rFonts w:ascii="Times New Roman" w:hAnsi="Times New Roman"/>
                <w:sz w:val="20"/>
                <w:szCs w:val="20"/>
              </w:rPr>
            </w:pPr>
            <w:r w:rsidRPr="000353D6">
              <w:rPr>
                <w:rFonts w:ascii="Times New Roman" w:hAnsi="Times New Roman"/>
                <w:sz w:val="20"/>
                <w:szCs w:val="20"/>
              </w:rPr>
              <w:t>+</w:t>
            </w:r>
          </w:p>
        </w:tc>
      </w:tr>
    </w:tbl>
    <w:p w:rsidR="000353D6" w:rsidRPr="000353D6" w:rsidRDefault="000353D6" w:rsidP="000353D6">
      <w:pPr>
        <w:autoSpaceDE w:val="0"/>
        <w:autoSpaceDN w:val="0"/>
        <w:adjustRightInd w:val="0"/>
        <w:spacing w:after="0" w:line="240" w:lineRule="auto"/>
        <w:outlineLvl w:val="0"/>
        <w:rPr>
          <w:rFonts w:ascii="Times New Roman" w:hAnsi="Times New Roman"/>
          <w:sz w:val="24"/>
          <w:szCs w:val="24"/>
        </w:rPr>
      </w:pPr>
    </w:p>
    <w:p w:rsidR="000353D6" w:rsidRPr="000353D6" w:rsidRDefault="000353D6" w:rsidP="000353D6">
      <w:pPr>
        <w:autoSpaceDE w:val="0"/>
        <w:autoSpaceDN w:val="0"/>
        <w:adjustRightInd w:val="0"/>
        <w:spacing w:after="0" w:line="240" w:lineRule="auto"/>
        <w:jc w:val="right"/>
        <w:outlineLvl w:val="0"/>
        <w:rPr>
          <w:rFonts w:ascii="Times New Roman" w:hAnsi="Times New Roman"/>
          <w:sz w:val="24"/>
          <w:szCs w:val="24"/>
        </w:rPr>
      </w:pPr>
    </w:p>
    <w:p w:rsidR="000353D6" w:rsidRPr="000353D6" w:rsidRDefault="000353D6" w:rsidP="000353D6">
      <w:pPr>
        <w:tabs>
          <w:tab w:val="left" w:pos="5535"/>
          <w:tab w:val="right" w:pos="9355"/>
        </w:tabs>
        <w:autoSpaceDE w:val="0"/>
        <w:autoSpaceDN w:val="0"/>
        <w:adjustRightInd w:val="0"/>
        <w:spacing w:after="0" w:line="240" w:lineRule="auto"/>
        <w:outlineLvl w:val="0"/>
        <w:rPr>
          <w:rFonts w:ascii="Times New Roman" w:hAnsi="Times New Roman"/>
          <w:sz w:val="24"/>
          <w:szCs w:val="24"/>
        </w:rPr>
      </w:pPr>
      <w:r w:rsidRPr="000353D6">
        <w:rPr>
          <w:rFonts w:ascii="Times New Roman" w:hAnsi="Times New Roman"/>
          <w:sz w:val="24"/>
          <w:szCs w:val="24"/>
        </w:rPr>
        <w:tab/>
      </w:r>
    </w:p>
    <w:p w:rsidR="000353D6" w:rsidRDefault="000353D6" w:rsidP="000353D6">
      <w:pPr>
        <w:tabs>
          <w:tab w:val="left" w:pos="5535"/>
          <w:tab w:val="right" w:pos="9355"/>
        </w:tabs>
        <w:autoSpaceDE w:val="0"/>
        <w:autoSpaceDN w:val="0"/>
        <w:adjustRightInd w:val="0"/>
        <w:spacing w:after="0" w:line="240" w:lineRule="auto"/>
        <w:outlineLvl w:val="0"/>
        <w:rPr>
          <w:rFonts w:ascii="Times New Roman" w:hAnsi="Times New Roman"/>
          <w:sz w:val="28"/>
          <w:szCs w:val="28"/>
        </w:rPr>
        <w:sectPr w:rsidR="000353D6" w:rsidSect="000353D6">
          <w:pgSz w:w="16838" w:h="11906" w:orient="landscape" w:code="9"/>
          <w:pgMar w:top="879" w:right="253" w:bottom="992" w:left="539" w:header="709" w:footer="709" w:gutter="0"/>
          <w:cols w:space="708"/>
          <w:titlePg/>
          <w:docGrid w:linePitch="360"/>
        </w:sectPr>
      </w:pPr>
    </w:p>
    <w:p w:rsidR="000353D6" w:rsidRPr="000353D6" w:rsidRDefault="000353D6" w:rsidP="000353D6">
      <w:pPr>
        <w:tabs>
          <w:tab w:val="left" w:pos="5535"/>
          <w:tab w:val="right" w:pos="9355"/>
        </w:tabs>
        <w:autoSpaceDE w:val="0"/>
        <w:autoSpaceDN w:val="0"/>
        <w:adjustRightInd w:val="0"/>
        <w:spacing w:after="0" w:line="240" w:lineRule="auto"/>
        <w:outlineLvl w:val="0"/>
        <w:rPr>
          <w:rFonts w:ascii="Arial" w:hAnsi="Arial" w:cs="Arial"/>
          <w:sz w:val="28"/>
          <w:szCs w:val="28"/>
        </w:rPr>
      </w:pPr>
      <w:r w:rsidRPr="000353D6">
        <w:rPr>
          <w:rFonts w:ascii="Times New Roman" w:hAnsi="Times New Roman"/>
          <w:sz w:val="28"/>
          <w:szCs w:val="28"/>
        </w:rPr>
        <w:lastRenderedPageBreak/>
        <w:t xml:space="preserve">                                                              </w:t>
      </w:r>
    </w:p>
    <w:p w:rsidR="00D76C1C" w:rsidRDefault="00D76C1C" w:rsidP="00520812">
      <w:pPr>
        <w:pStyle w:val="a8"/>
        <w:jc w:val="both"/>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Pr="009B2176" w:rsidRDefault="001E6059" w:rsidP="001E6059">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r w:rsidR="009B2176" w:rsidRPr="009B2176">
        <w:rPr>
          <w:rFonts w:ascii="Times New Roman" w:hAnsi="Times New Roman"/>
          <w:sz w:val="24"/>
          <w:szCs w:val="24"/>
        </w:rPr>
        <w:t>информация отсутствует</w:t>
      </w:r>
    </w:p>
    <w:p w:rsidR="006674CC" w:rsidRPr="009B2176" w:rsidRDefault="006674CC" w:rsidP="00A764F8">
      <w:pPr>
        <w:pStyle w:val="a8"/>
        <w:jc w:val="both"/>
        <w:rPr>
          <w:rFonts w:ascii="Times New Roman" w:hAnsi="Times New Roman"/>
          <w:sz w:val="24"/>
          <w:szCs w:val="24"/>
        </w:rPr>
      </w:pPr>
    </w:p>
    <w:p w:rsidR="006674CC" w:rsidRDefault="001E6059" w:rsidP="00A764F8">
      <w:pPr>
        <w:pStyle w:val="a8"/>
        <w:jc w:val="both"/>
        <w:rPr>
          <w:rFonts w:ascii="Times New Roman" w:hAnsi="Times New Roman"/>
          <w:b/>
          <w:sz w:val="24"/>
          <w:szCs w:val="24"/>
        </w:rPr>
      </w:pPr>
      <w:r w:rsidRPr="00B66BBE">
        <w:rPr>
          <w:rFonts w:ascii="Times New Roman" w:hAnsi="Times New Roman"/>
          <w:b/>
          <w:sz w:val="24"/>
          <w:szCs w:val="24"/>
        </w:rPr>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p>
    <w:p w:rsidR="00A30466" w:rsidRDefault="00A30466" w:rsidP="00A764F8">
      <w:pPr>
        <w:pStyle w:val="a8"/>
        <w:jc w:val="both"/>
        <w:rPr>
          <w:rFonts w:ascii="Times New Roman" w:hAnsi="Times New Roman"/>
          <w:b/>
          <w:sz w:val="24"/>
          <w:szCs w:val="24"/>
        </w:rPr>
      </w:pPr>
    </w:p>
    <w:p w:rsidR="006674CC" w:rsidRDefault="006674CC" w:rsidP="006674CC">
      <w:pPr>
        <w:pStyle w:val="ConsPlusTitle"/>
        <w:widowControl/>
        <w:jc w:val="center"/>
        <w:outlineLvl w:val="1"/>
        <w:rPr>
          <w:b w:val="0"/>
        </w:rPr>
      </w:pPr>
    </w:p>
    <w:p w:rsidR="00822CAF" w:rsidRPr="00822CAF" w:rsidRDefault="00A30466" w:rsidP="00822CAF">
      <w:pPr>
        <w:spacing w:line="240" w:lineRule="auto"/>
        <w:ind w:left="-360" w:right="180" w:firstLine="540"/>
        <w:jc w:val="center"/>
        <w:outlineLvl w:val="0"/>
        <w:rPr>
          <w:rFonts w:ascii="Times New Roman" w:hAnsi="Times New Roman"/>
          <w:b/>
          <w:sz w:val="24"/>
          <w:szCs w:val="24"/>
        </w:rPr>
      </w:pPr>
      <w:r w:rsidRPr="00136B07">
        <w:t xml:space="preserve">2.4.1. </w:t>
      </w:r>
      <w:r w:rsidR="00822CAF" w:rsidRPr="00822CAF">
        <w:rPr>
          <w:rFonts w:ascii="Times New Roman" w:hAnsi="Times New Roman"/>
          <w:b/>
          <w:sz w:val="24"/>
          <w:szCs w:val="24"/>
        </w:rPr>
        <w:t>Извещение о приеме заявлений</w:t>
      </w:r>
    </w:p>
    <w:p w:rsidR="00822CAF" w:rsidRPr="00822CAF" w:rsidRDefault="00822CAF" w:rsidP="00822CAF">
      <w:pPr>
        <w:spacing w:after="0" w:line="240" w:lineRule="auto"/>
        <w:ind w:left="-360" w:right="180" w:firstLine="540"/>
        <w:jc w:val="center"/>
        <w:outlineLvl w:val="0"/>
        <w:rPr>
          <w:rFonts w:ascii="Times New Roman" w:hAnsi="Times New Roman"/>
          <w:b/>
          <w:sz w:val="24"/>
          <w:szCs w:val="24"/>
        </w:rPr>
      </w:pPr>
      <w:r w:rsidRPr="00822CAF">
        <w:rPr>
          <w:rFonts w:ascii="Times New Roman" w:hAnsi="Times New Roman"/>
          <w:b/>
          <w:sz w:val="24"/>
          <w:szCs w:val="24"/>
        </w:rPr>
        <w:t>о намерении участвовать в аукционе</w:t>
      </w:r>
    </w:p>
    <w:p w:rsidR="00822CAF" w:rsidRPr="00822CAF" w:rsidRDefault="00822CAF" w:rsidP="00822CAF">
      <w:pPr>
        <w:spacing w:after="0" w:line="240" w:lineRule="auto"/>
        <w:ind w:right="180" w:firstLine="540"/>
        <w:jc w:val="both"/>
        <w:rPr>
          <w:rFonts w:ascii="Times New Roman" w:hAnsi="Times New Roman"/>
          <w:sz w:val="28"/>
          <w:szCs w:val="28"/>
        </w:rPr>
      </w:pPr>
    </w:p>
    <w:p w:rsidR="00822CAF" w:rsidRPr="00822CAF" w:rsidRDefault="00822CAF" w:rsidP="00822CAF">
      <w:pPr>
        <w:spacing w:after="0" w:line="240" w:lineRule="auto"/>
        <w:ind w:right="180" w:firstLine="540"/>
        <w:jc w:val="both"/>
        <w:rPr>
          <w:rFonts w:ascii="Times New Roman" w:hAnsi="Times New Roman"/>
          <w:sz w:val="24"/>
          <w:szCs w:val="24"/>
        </w:rPr>
      </w:pPr>
      <w:r w:rsidRPr="00822CAF">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822CAF" w:rsidRPr="00822CAF" w:rsidRDefault="00822CAF" w:rsidP="00822CAF">
      <w:pPr>
        <w:spacing w:after="0" w:line="240" w:lineRule="auto"/>
        <w:ind w:right="180" w:firstLine="540"/>
        <w:jc w:val="both"/>
        <w:rPr>
          <w:rFonts w:ascii="Times New Roman" w:hAnsi="Times New Roman"/>
          <w:color w:val="000000"/>
          <w:sz w:val="24"/>
          <w:szCs w:val="24"/>
        </w:rPr>
      </w:pPr>
      <w:r w:rsidRPr="00822CAF">
        <w:rPr>
          <w:rFonts w:ascii="Times New Roman" w:hAnsi="Times New Roman"/>
          <w:color w:val="000000"/>
          <w:sz w:val="24"/>
          <w:szCs w:val="24"/>
        </w:rPr>
        <w:t xml:space="preserve">К предоставлению посредством проведения аукциона  </w:t>
      </w:r>
      <w:r w:rsidRPr="00822CAF">
        <w:rPr>
          <w:rFonts w:ascii="Times New Roman" w:hAnsi="Times New Roman"/>
          <w:b/>
          <w:color w:val="000000"/>
          <w:sz w:val="24"/>
          <w:szCs w:val="24"/>
        </w:rPr>
        <w:t>на право заключения договора аренды</w:t>
      </w:r>
      <w:r w:rsidRPr="00822CAF">
        <w:rPr>
          <w:rFonts w:ascii="Times New Roman" w:hAnsi="Times New Roman"/>
          <w:color w:val="000000"/>
          <w:sz w:val="24"/>
          <w:szCs w:val="24"/>
        </w:rPr>
        <w:t xml:space="preserve"> планируются следующий земельный участок:</w:t>
      </w:r>
    </w:p>
    <w:p w:rsidR="00822CAF" w:rsidRPr="00822CAF" w:rsidRDefault="00822CAF" w:rsidP="00822CAF">
      <w:pPr>
        <w:spacing w:after="0" w:line="240" w:lineRule="auto"/>
        <w:ind w:right="180" w:firstLine="540"/>
        <w:jc w:val="both"/>
        <w:rPr>
          <w:rFonts w:ascii="Times New Roman" w:hAnsi="Times New Roman"/>
          <w:color w:val="000000"/>
          <w:sz w:val="24"/>
          <w:szCs w:val="24"/>
        </w:rPr>
      </w:pPr>
    </w:p>
    <w:p w:rsidR="00822CAF" w:rsidRPr="00822CAF" w:rsidRDefault="00822CAF" w:rsidP="00822CAF">
      <w:pPr>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1. С кадастровым номером 32:05:0020201:303 Брянская обл., Дубровский район, д. Давыдчи,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2689 кв. м"/>
        </w:smartTagPr>
        <w:r w:rsidRPr="00822CAF">
          <w:rPr>
            <w:rFonts w:ascii="Times New Roman" w:hAnsi="Times New Roman"/>
            <w:sz w:val="24"/>
            <w:szCs w:val="24"/>
          </w:rPr>
          <w:t>2689 кв. м</w:t>
        </w:r>
      </w:smartTag>
      <w:r w:rsidRPr="00822CAF">
        <w:rPr>
          <w:rFonts w:ascii="Times New Roman" w:hAnsi="Times New Roman"/>
          <w:sz w:val="24"/>
          <w:szCs w:val="24"/>
        </w:rPr>
        <w:t>.</w:t>
      </w:r>
    </w:p>
    <w:p w:rsidR="00822CAF" w:rsidRPr="00822CAF" w:rsidRDefault="00822CAF" w:rsidP="00822CAF">
      <w:pPr>
        <w:autoSpaceDE w:val="0"/>
        <w:autoSpaceDN w:val="0"/>
        <w:adjustRightInd w:val="0"/>
        <w:spacing w:after="0" w:line="240" w:lineRule="auto"/>
        <w:ind w:firstLine="540"/>
        <w:jc w:val="both"/>
        <w:rPr>
          <w:rFonts w:ascii="Times New Roman" w:hAnsi="Times New Roman"/>
          <w:sz w:val="24"/>
          <w:szCs w:val="24"/>
        </w:rPr>
      </w:pPr>
    </w:p>
    <w:p w:rsidR="00822CAF" w:rsidRPr="00822CAF" w:rsidRDefault="00822CAF" w:rsidP="00822CAF">
      <w:pPr>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«6» ноября 2018 года (включительно). </w:t>
      </w:r>
    </w:p>
    <w:p w:rsidR="00822CAF" w:rsidRPr="00822CAF" w:rsidRDefault="00822CAF" w:rsidP="00822CAF">
      <w:pPr>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822CAF" w:rsidRPr="00822CAF" w:rsidRDefault="00822CAF" w:rsidP="00822CAF">
      <w:pPr>
        <w:spacing w:after="0" w:line="240" w:lineRule="auto"/>
        <w:ind w:right="180" w:firstLine="540"/>
        <w:jc w:val="both"/>
        <w:rPr>
          <w:rFonts w:ascii="Times New Roman" w:hAnsi="Times New Roman"/>
          <w:sz w:val="24"/>
          <w:szCs w:val="24"/>
        </w:rPr>
      </w:pPr>
      <w:r w:rsidRPr="00822CAF">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822CAF">
        <w:rPr>
          <w:rFonts w:ascii="Times New Roman" w:hAnsi="Times New Roman"/>
          <w:color w:val="000000"/>
          <w:sz w:val="24"/>
          <w:szCs w:val="24"/>
        </w:rPr>
        <w:t xml:space="preserve">, </w:t>
      </w:r>
      <w:r w:rsidRPr="00822CAF">
        <w:rPr>
          <w:rFonts w:ascii="Times New Roman" w:hAnsi="Times New Roman"/>
          <w:sz w:val="24"/>
          <w:szCs w:val="24"/>
        </w:rPr>
        <w:t>праздничные дни в соответствии с календарём. Контактный телефон:  8(48332) 9-24-78, 8(48332) 9-11-33.</w:t>
      </w:r>
    </w:p>
    <w:p w:rsidR="00822CAF" w:rsidRPr="00822CAF" w:rsidRDefault="00822CAF" w:rsidP="00822CAF">
      <w:pPr>
        <w:spacing w:after="0" w:line="240" w:lineRule="auto"/>
        <w:ind w:right="180" w:firstLine="540"/>
        <w:jc w:val="both"/>
        <w:rPr>
          <w:rFonts w:ascii="Times New Roman" w:hAnsi="Times New Roman"/>
          <w:sz w:val="24"/>
          <w:szCs w:val="24"/>
        </w:rPr>
      </w:pPr>
      <w:r w:rsidRPr="00822CAF">
        <w:rPr>
          <w:rFonts w:ascii="Times New Roman" w:hAnsi="Times New Roman"/>
          <w:sz w:val="24"/>
          <w:szCs w:val="24"/>
        </w:rPr>
        <w:t xml:space="preserve">Данное извещение, форма заявления размещены на официальном сайте торгов </w:t>
      </w:r>
      <w:hyperlink r:id="rId32" w:history="1">
        <w:r w:rsidRPr="00822CAF">
          <w:rPr>
            <w:rFonts w:ascii="Times New Roman" w:hAnsi="Times New Roman"/>
            <w:color w:val="0000FF"/>
            <w:sz w:val="24"/>
            <w:szCs w:val="24"/>
            <w:u w:val="single"/>
            <w:lang w:val="en-US"/>
          </w:rPr>
          <w:t>www</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torgi</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gov</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ru</w:t>
        </w:r>
      </w:hyperlink>
      <w:r w:rsidRPr="00822CAF">
        <w:rPr>
          <w:rFonts w:ascii="Times New Roman" w:hAnsi="Times New Roman"/>
          <w:sz w:val="24"/>
          <w:szCs w:val="24"/>
        </w:rPr>
        <w:t xml:space="preserve">, на сайте муниципального образования «Дубровский район» </w:t>
      </w:r>
      <w:hyperlink r:id="rId33" w:history="1">
        <w:r w:rsidRPr="00822CAF">
          <w:rPr>
            <w:rFonts w:ascii="Times New Roman" w:hAnsi="Times New Roman"/>
            <w:color w:val="0000FF"/>
            <w:sz w:val="24"/>
            <w:szCs w:val="24"/>
            <w:u w:val="single"/>
            <w:lang w:val="en-US"/>
          </w:rPr>
          <w:t>www</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admdubrovka</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ru</w:t>
        </w:r>
      </w:hyperlink>
      <w:r w:rsidRPr="00822CAF">
        <w:rPr>
          <w:rFonts w:ascii="Times New Roman" w:hAnsi="Times New Roman"/>
          <w:sz w:val="24"/>
          <w:szCs w:val="24"/>
        </w:rPr>
        <w:t>.</w:t>
      </w:r>
    </w:p>
    <w:p w:rsidR="00822CAF" w:rsidRPr="00822CAF" w:rsidRDefault="00822CAF" w:rsidP="00822CAF">
      <w:pPr>
        <w:spacing w:after="0"/>
        <w:ind w:firstLine="851"/>
        <w:jc w:val="both"/>
        <w:rPr>
          <w:rFonts w:ascii="Times New Roman" w:hAnsi="Times New Roman"/>
          <w:sz w:val="28"/>
          <w:szCs w:val="28"/>
        </w:rPr>
      </w:pPr>
    </w:p>
    <w:p w:rsidR="00822CAF" w:rsidRPr="00822CAF" w:rsidRDefault="00822CAF" w:rsidP="00822CAF">
      <w:pPr>
        <w:spacing w:after="0"/>
        <w:ind w:firstLine="851"/>
        <w:jc w:val="both"/>
        <w:rPr>
          <w:rFonts w:ascii="Times New Roman" w:hAnsi="Times New Roman"/>
          <w:sz w:val="28"/>
          <w:szCs w:val="28"/>
        </w:rPr>
      </w:pPr>
    </w:p>
    <w:p w:rsidR="00822CAF" w:rsidRPr="00822CAF" w:rsidRDefault="00822CAF" w:rsidP="00822CAF">
      <w:pPr>
        <w:tabs>
          <w:tab w:val="left" w:pos="2212"/>
        </w:tabs>
        <w:spacing w:after="0" w:line="240" w:lineRule="auto"/>
        <w:jc w:val="center"/>
        <w:rPr>
          <w:rFonts w:ascii="Times New Roman" w:hAnsi="Times New Roman"/>
          <w:b/>
          <w:bCs/>
          <w:sz w:val="28"/>
          <w:szCs w:val="24"/>
        </w:rPr>
      </w:pPr>
      <w:r w:rsidRPr="00822CAF">
        <w:rPr>
          <w:rFonts w:ascii="Times New Roman" w:hAnsi="Times New Roman"/>
          <w:b/>
          <w:bCs/>
          <w:sz w:val="28"/>
          <w:szCs w:val="24"/>
        </w:rPr>
        <w:t xml:space="preserve">                                                 Главе администрации Дубровского района                            </w:t>
      </w:r>
    </w:p>
    <w:p w:rsidR="00822CAF" w:rsidRPr="00822CAF" w:rsidRDefault="00822CAF" w:rsidP="00822CAF">
      <w:pPr>
        <w:spacing w:after="0" w:line="240" w:lineRule="auto"/>
        <w:jc w:val="both"/>
        <w:rPr>
          <w:rFonts w:ascii="Times New Roman" w:hAnsi="Times New Roman"/>
          <w:b/>
          <w:bCs/>
          <w:sz w:val="28"/>
          <w:szCs w:val="24"/>
        </w:rPr>
      </w:pPr>
      <w:r w:rsidRPr="00822CAF">
        <w:rPr>
          <w:rFonts w:ascii="Times New Roman" w:hAnsi="Times New Roman"/>
          <w:b/>
          <w:bCs/>
          <w:sz w:val="28"/>
          <w:szCs w:val="24"/>
        </w:rPr>
        <w:t xml:space="preserve">                                                                             И.А. Шевелёву </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0353D6" w:rsidRDefault="000353D6" w:rsidP="00822CAF"/>
                          <w:p w:rsidR="000353D6" w:rsidRDefault="000353D6" w:rsidP="00822CAF">
                            <w:r>
                              <w:t>Входящий № ___________</w:t>
                            </w:r>
                          </w:p>
                          <w:p w:rsidR="000353D6" w:rsidRDefault="000353D6" w:rsidP="00822CAF">
                            <w:r>
                              <w:t xml:space="preserve">от  ____________________ </w:t>
                            </w:r>
                          </w:p>
                          <w:p w:rsidR="000353D6" w:rsidRDefault="000353D6" w:rsidP="00822CAF"/>
                          <w:p w:rsidR="000353D6" w:rsidRDefault="000353D6" w:rsidP="00822CAF">
                            <w:r>
                              <w:t>Кому __________________</w:t>
                            </w:r>
                          </w:p>
                          <w:p w:rsidR="000353D6" w:rsidRDefault="000353D6" w:rsidP="00822CAF">
                            <w:r>
                              <w:t>_______________________</w:t>
                            </w:r>
                          </w:p>
                          <w:p w:rsidR="000353D6" w:rsidRDefault="000353D6" w:rsidP="00822CAF">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0353D6" w:rsidRDefault="000353D6" w:rsidP="00822CAF"/>
                    <w:p w:rsidR="000353D6" w:rsidRDefault="000353D6" w:rsidP="00822CAF">
                      <w:r>
                        <w:t>Входящий № ___________</w:t>
                      </w:r>
                    </w:p>
                    <w:p w:rsidR="000353D6" w:rsidRDefault="000353D6" w:rsidP="00822CAF">
                      <w:proofErr w:type="gramStart"/>
                      <w:r>
                        <w:t>от  _</w:t>
                      </w:r>
                      <w:proofErr w:type="gramEnd"/>
                      <w:r>
                        <w:t xml:space="preserve">___________________ </w:t>
                      </w:r>
                    </w:p>
                    <w:p w:rsidR="000353D6" w:rsidRDefault="000353D6" w:rsidP="00822CAF"/>
                    <w:p w:rsidR="000353D6" w:rsidRDefault="000353D6" w:rsidP="00822CAF">
                      <w:r>
                        <w:t>Кому __________________</w:t>
                      </w:r>
                    </w:p>
                    <w:p w:rsidR="000353D6" w:rsidRDefault="000353D6" w:rsidP="00822CAF">
                      <w:r>
                        <w:t>_______________________</w:t>
                      </w:r>
                    </w:p>
                    <w:p w:rsidR="000353D6" w:rsidRDefault="000353D6" w:rsidP="00822CAF">
                      <w:r>
                        <w:t>_______________________</w:t>
                      </w:r>
                    </w:p>
                  </w:txbxContent>
                </v:textbox>
              </v:shape>
            </w:pict>
          </mc:Fallback>
        </mc:AlternateContent>
      </w:r>
    </w:p>
    <w:p w:rsidR="00822CAF" w:rsidRPr="00822CAF" w:rsidRDefault="00822CAF" w:rsidP="00822CAF">
      <w:pPr>
        <w:spacing w:after="0" w:line="240" w:lineRule="auto"/>
        <w:ind w:right="-81"/>
        <w:rPr>
          <w:rFonts w:ascii="Times New Roman" w:hAnsi="Times New Roman"/>
          <w:sz w:val="24"/>
          <w:szCs w:val="24"/>
        </w:rPr>
      </w:pPr>
      <w:r w:rsidRPr="00822CAF">
        <w:rPr>
          <w:rFonts w:ascii="Times New Roman" w:hAnsi="Times New Roman"/>
          <w:sz w:val="24"/>
          <w:szCs w:val="24"/>
        </w:rPr>
        <w:tab/>
      </w:r>
      <w:r w:rsidRPr="00822CAF">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ab/>
      </w:r>
      <w:r w:rsidRPr="00822CAF">
        <w:rPr>
          <w:rFonts w:ascii="Times New Roman" w:hAnsi="Times New Roman"/>
          <w:sz w:val="24"/>
          <w:szCs w:val="24"/>
        </w:rPr>
        <w:tab/>
      </w:r>
      <w:r w:rsidRPr="00822CAF">
        <w:rPr>
          <w:rFonts w:ascii="Times New Roman" w:hAnsi="Times New Roman"/>
          <w:sz w:val="24"/>
          <w:szCs w:val="24"/>
        </w:rPr>
        <w:tab/>
      </w:r>
      <w:r w:rsidRPr="00822CAF">
        <w:rPr>
          <w:rFonts w:ascii="Times New Roman" w:hAnsi="Times New Roman"/>
          <w:sz w:val="24"/>
          <w:szCs w:val="24"/>
        </w:rPr>
        <w:tab/>
        <w:t>__________________________________________________________</w:t>
      </w:r>
    </w:p>
    <w:p w:rsidR="00822CAF" w:rsidRPr="00822CAF" w:rsidRDefault="00822CAF" w:rsidP="00822CAF">
      <w:pPr>
        <w:tabs>
          <w:tab w:val="left" w:pos="2880"/>
        </w:tabs>
        <w:spacing w:after="0" w:line="240" w:lineRule="auto"/>
        <w:rPr>
          <w:rFonts w:ascii="Times New Roman" w:hAnsi="Times New Roman"/>
          <w:sz w:val="24"/>
          <w:szCs w:val="24"/>
        </w:rPr>
      </w:pPr>
      <w:r w:rsidRPr="00822CAF">
        <w:rPr>
          <w:rFonts w:ascii="Times New Roman" w:hAnsi="Times New Roman"/>
          <w:sz w:val="24"/>
          <w:szCs w:val="24"/>
        </w:rPr>
        <w:lastRenderedPageBreak/>
        <w:tab/>
        <w:t>_________________________________________________________</w:t>
      </w:r>
    </w:p>
    <w:p w:rsidR="00822CAF" w:rsidRPr="00822CAF" w:rsidRDefault="00822CAF" w:rsidP="00822CAF">
      <w:pPr>
        <w:spacing w:after="0" w:line="240" w:lineRule="auto"/>
        <w:ind w:firstLine="2880"/>
        <w:rPr>
          <w:rFonts w:ascii="Times New Roman" w:hAnsi="Times New Roman"/>
          <w:sz w:val="24"/>
          <w:szCs w:val="24"/>
        </w:rPr>
      </w:pPr>
      <w:r w:rsidRPr="00822CAF">
        <w:rPr>
          <w:rFonts w:ascii="Times New Roman" w:hAnsi="Times New Roman"/>
          <w:sz w:val="24"/>
          <w:szCs w:val="24"/>
        </w:rPr>
        <w:t>_________________________________________________________</w:t>
      </w:r>
    </w:p>
    <w:p w:rsidR="00822CAF" w:rsidRPr="00822CAF" w:rsidRDefault="00822CAF" w:rsidP="00822CAF">
      <w:pPr>
        <w:spacing w:after="0" w:line="240" w:lineRule="auto"/>
        <w:ind w:left="2880"/>
        <w:rPr>
          <w:rFonts w:ascii="Times New Roman" w:hAnsi="Times New Roman"/>
          <w:sz w:val="24"/>
          <w:szCs w:val="24"/>
        </w:rPr>
      </w:pPr>
      <w:r w:rsidRPr="00822CAF">
        <w:rPr>
          <w:rFonts w:ascii="Times New Roman" w:hAnsi="Times New Roman"/>
          <w:sz w:val="24"/>
          <w:szCs w:val="24"/>
        </w:rPr>
        <w:t>_________________________________________________________</w:t>
      </w:r>
    </w:p>
    <w:p w:rsidR="00822CAF" w:rsidRPr="00822CAF" w:rsidRDefault="00822CAF" w:rsidP="00822CAF">
      <w:pPr>
        <w:spacing w:after="0" w:line="240" w:lineRule="auto"/>
        <w:ind w:firstLine="2880"/>
        <w:rPr>
          <w:rFonts w:ascii="Times New Roman" w:hAnsi="Times New Roman"/>
          <w:sz w:val="24"/>
          <w:szCs w:val="24"/>
        </w:rPr>
      </w:pPr>
      <w:r w:rsidRPr="00822CAF">
        <w:rPr>
          <w:rFonts w:ascii="Times New Roman" w:hAnsi="Times New Roman"/>
          <w:sz w:val="24"/>
          <w:szCs w:val="24"/>
        </w:rPr>
        <w:t>_________________________________________________________</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 xml:space="preserve">      </w:t>
      </w:r>
      <w:r w:rsidRPr="00822CAF">
        <w:rPr>
          <w:rFonts w:ascii="Times New Roman" w:hAnsi="Times New Roman"/>
          <w:sz w:val="24"/>
          <w:szCs w:val="24"/>
        </w:rPr>
        <w:tab/>
      </w:r>
      <w:r w:rsidRPr="00822CAF">
        <w:rPr>
          <w:rFonts w:ascii="Times New Roman" w:hAnsi="Times New Roman"/>
          <w:sz w:val="24"/>
          <w:szCs w:val="24"/>
        </w:rPr>
        <w:tab/>
      </w:r>
      <w:r w:rsidRPr="00822CAF">
        <w:rPr>
          <w:rFonts w:ascii="Times New Roman" w:hAnsi="Times New Roman"/>
          <w:sz w:val="24"/>
          <w:szCs w:val="24"/>
        </w:rPr>
        <w:tab/>
      </w:r>
      <w:r w:rsidRPr="00822CAF">
        <w:rPr>
          <w:rFonts w:ascii="Times New Roman" w:hAnsi="Times New Roman"/>
          <w:sz w:val="24"/>
          <w:szCs w:val="24"/>
        </w:rPr>
        <w:tab/>
        <w:t>_________________________________________________________</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ab/>
      </w:r>
      <w:r w:rsidRPr="00822CAF">
        <w:rPr>
          <w:rFonts w:ascii="Times New Roman" w:hAnsi="Times New Roman"/>
          <w:sz w:val="24"/>
          <w:szCs w:val="24"/>
        </w:rPr>
        <w:tab/>
      </w:r>
      <w:r w:rsidRPr="00822CAF">
        <w:rPr>
          <w:rFonts w:ascii="Times New Roman" w:hAnsi="Times New Roman"/>
          <w:sz w:val="24"/>
          <w:szCs w:val="24"/>
        </w:rPr>
        <w:tab/>
      </w:r>
      <w:r w:rsidRPr="00822CAF">
        <w:rPr>
          <w:rFonts w:ascii="Times New Roman" w:hAnsi="Times New Roman"/>
          <w:sz w:val="24"/>
          <w:szCs w:val="24"/>
        </w:rPr>
        <w:tab/>
      </w:r>
    </w:p>
    <w:p w:rsidR="00822CAF" w:rsidRPr="00822CAF" w:rsidRDefault="00822CAF" w:rsidP="00822CAF">
      <w:pPr>
        <w:spacing w:after="0" w:line="240" w:lineRule="auto"/>
        <w:rPr>
          <w:rFonts w:ascii="Times New Roman" w:hAnsi="Times New Roman"/>
          <w:sz w:val="24"/>
          <w:szCs w:val="24"/>
        </w:rPr>
      </w:pPr>
    </w:p>
    <w:p w:rsidR="00822CAF" w:rsidRPr="00822CAF" w:rsidRDefault="00822CAF" w:rsidP="00822CAF">
      <w:pPr>
        <w:spacing w:after="0" w:line="240" w:lineRule="auto"/>
        <w:rPr>
          <w:rFonts w:ascii="Times New Roman" w:hAnsi="Times New Roman"/>
          <w:sz w:val="24"/>
          <w:szCs w:val="24"/>
        </w:rPr>
      </w:pPr>
    </w:p>
    <w:p w:rsidR="00822CAF" w:rsidRPr="00822CAF" w:rsidRDefault="00822CAF" w:rsidP="00822CAF">
      <w:pPr>
        <w:keepNext/>
        <w:spacing w:after="0" w:line="240" w:lineRule="auto"/>
        <w:ind w:left="2124" w:firstLine="708"/>
        <w:outlineLvl w:val="1"/>
        <w:rPr>
          <w:rFonts w:ascii="Times New Roman" w:hAnsi="Times New Roman"/>
          <w:b/>
          <w:bCs/>
          <w:sz w:val="32"/>
          <w:szCs w:val="24"/>
        </w:rPr>
      </w:pPr>
      <w:r w:rsidRPr="00822CAF">
        <w:rPr>
          <w:rFonts w:ascii="Times New Roman" w:hAnsi="Times New Roman"/>
          <w:b/>
          <w:bCs/>
          <w:sz w:val="32"/>
          <w:szCs w:val="24"/>
        </w:rPr>
        <w:t>З  А   Я   В   Л   Е   Н    И   Е</w:t>
      </w:r>
    </w:p>
    <w:p w:rsidR="00822CAF" w:rsidRPr="00822CAF" w:rsidRDefault="00822CAF" w:rsidP="00822CAF">
      <w:pPr>
        <w:spacing w:after="0" w:line="240" w:lineRule="auto"/>
        <w:ind w:left="2124" w:firstLine="708"/>
        <w:rPr>
          <w:rFonts w:ascii="Times New Roman" w:hAnsi="Times New Roman"/>
          <w:sz w:val="32"/>
          <w:szCs w:val="24"/>
        </w:rPr>
      </w:pPr>
    </w:p>
    <w:p w:rsidR="00822CAF" w:rsidRPr="00822CAF" w:rsidRDefault="00822CAF" w:rsidP="00822CAF">
      <w:pPr>
        <w:spacing w:after="0" w:line="240" w:lineRule="auto"/>
        <w:rPr>
          <w:rFonts w:ascii="Times New Roman" w:hAnsi="Times New Roman"/>
          <w:b/>
          <w:bCs/>
          <w:sz w:val="24"/>
          <w:szCs w:val="24"/>
        </w:rPr>
      </w:pP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b/>
          <w:bCs/>
          <w:sz w:val="24"/>
          <w:szCs w:val="24"/>
        </w:rPr>
        <w:t xml:space="preserve">Прошу Вас   </w:t>
      </w:r>
      <w:r w:rsidRPr="00822CAF">
        <w:rPr>
          <w:rFonts w:ascii="Times New Roman" w:hAnsi="Times New Roman"/>
          <w:sz w:val="24"/>
          <w:szCs w:val="24"/>
        </w:rPr>
        <w:t>_____________________________________________________________________</w:t>
      </w:r>
      <w:r w:rsidRPr="00822CAF">
        <w:rPr>
          <w:rFonts w:ascii="Times New Roman" w:hAnsi="Times New Roman"/>
          <w:b/>
          <w:bCs/>
          <w:sz w:val="24"/>
          <w:szCs w:val="24"/>
        </w:rPr>
        <w:t>_</w:t>
      </w:r>
    </w:p>
    <w:p w:rsidR="00822CAF" w:rsidRPr="00822CAF" w:rsidRDefault="00822CAF" w:rsidP="00822CAF">
      <w:pPr>
        <w:spacing w:after="0" w:line="240" w:lineRule="auto"/>
        <w:rPr>
          <w:rFonts w:ascii="Times New Roman" w:hAnsi="Times New Roman"/>
          <w:sz w:val="18"/>
          <w:szCs w:val="24"/>
        </w:rPr>
      </w:pPr>
    </w:p>
    <w:p w:rsidR="00822CAF" w:rsidRPr="00822CAF" w:rsidRDefault="00822CAF" w:rsidP="00822CAF">
      <w:pPr>
        <w:spacing w:after="0" w:line="240" w:lineRule="auto"/>
        <w:rPr>
          <w:rFonts w:ascii="Times New Roman" w:hAnsi="Times New Roman"/>
          <w:b/>
          <w:bCs/>
          <w:sz w:val="24"/>
          <w:szCs w:val="24"/>
        </w:rPr>
      </w:pPr>
      <w:r w:rsidRPr="00822CAF">
        <w:rPr>
          <w:rFonts w:ascii="Times New Roman" w:hAnsi="Times New Roman"/>
          <w:b/>
          <w:bCs/>
          <w:sz w:val="24"/>
          <w:szCs w:val="24"/>
        </w:rPr>
        <w:t>_________________________________________________________________________________</w:t>
      </w:r>
    </w:p>
    <w:p w:rsidR="00822CAF" w:rsidRPr="00822CAF" w:rsidRDefault="00822CAF" w:rsidP="00822CAF">
      <w:pPr>
        <w:spacing w:after="0" w:line="240" w:lineRule="auto"/>
        <w:rPr>
          <w:rFonts w:ascii="Times New Roman" w:hAnsi="Times New Roman"/>
          <w:sz w:val="18"/>
          <w:szCs w:val="24"/>
        </w:rPr>
      </w:pPr>
      <w:r w:rsidRPr="00822CAF">
        <w:rPr>
          <w:rFonts w:ascii="Times New Roman" w:hAnsi="Times New Roman"/>
          <w:i/>
          <w:iCs/>
          <w:sz w:val="18"/>
          <w:szCs w:val="24"/>
        </w:rPr>
        <w:t xml:space="preserve">                             </w:t>
      </w:r>
    </w:p>
    <w:p w:rsidR="00822CAF" w:rsidRPr="00822CAF" w:rsidRDefault="00822CAF" w:rsidP="00822CAF">
      <w:pPr>
        <w:tabs>
          <w:tab w:val="left" w:pos="9720"/>
        </w:tabs>
        <w:spacing w:after="0" w:line="240" w:lineRule="auto"/>
        <w:rPr>
          <w:rFonts w:ascii="Times New Roman" w:hAnsi="Times New Roman"/>
          <w:sz w:val="18"/>
          <w:szCs w:val="24"/>
        </w:rPr>
      </w:pPr>
      <w:r w:rsidRPr="00822CAF">
        <w:rPr>
          <w:rFonts w:ascii="Times New Roman" w:hAnsi="Times New Roman"/>
          <w:sz w:val="18"/>
          <w:szCs w:val="24"/>
        </w:rPr>
        <w:t>____________________________________________________________________________________________________________</w:t>
      </w:r>
    </w:p>
    <w:p w:rsidR="00822CAF" w:rsidRPr="00822CAF" w:rsidRDefault="00822CAF" w:rsidP="00822CAF">
      <w:pPr>
        <w:spacing w:after="0" w:line="240" w:lineRule="auto"/>
        <w:rPr>
          <w:rFonts w:ascii="Times New Roman" w:hAnsi="Times New Roman"/>
          <w:sz w:val="18"/>
          <w:szCs w:val="24"/>
        </w:rPr>
      </w:pPr>
    </w:p>
    <w:p w:rsidR="00822CAF" w:rsidRPr="00822CAF" w:rsidRDefault="00822CAF" w:rsidP="00822CAF">
      <w:pPr>
        <w:spacing w:after="0" w:line="240" w:lineRule="auto"/>
        <w:rPr>
          <w:rFonts w:ascii="Times New Roman" w:hAnsi="Times New Roman"/>
          <w:sz w:val="18"/>
          <w:szCs w:val="24"/>
        </w:rPr>
      </w:pPr>
      <w:r w:rsidRPr="00822CAF">
        <w:rPr>
          <w:rFonts w:ascii="Times New Roman" w:hAnsi="Times New Roman"/>
          <w:sz w:val="18"/>
          <w:szCs w:val="24"/>
        </w:rPr>
        <w:t>____________________________________________________________________________________________________________</w:t>
      </w:r>
    </w:p>
    <w:p w:rsidR="00822CAF" w:rsidRPr="00822CAF" w:rsidRDefault="00822CAF" w:rsidP="00822CAF">
      <w:pPr>
        <w:spacing w:after="0" w:line="240" w:lineRule="auto"/>
        <w:rPr>
          <w:rFonts w:ascii="Times New Roman" w:hAnsi="Times New Roman"/>
          <w:sz w:val="18"/>
          <w:szCs w:val="24"/>
        </w:rPr>
      </w:pPr>
    </w:p>
    <w:p w:rsidR="00822CAF" w:rsidRPr="00822CAF" w:rsidRDefault="00822CAF" w:rsidP="00822CAF">
      <w:pPr>
        <w:spacing w:after="0" w:line="240" w:lineRule="auto"/>
        <w:rPr>
          <w:rFonts w:ascii="Times New Roman" w:hAnsi="Times New Roman"/>
          <w:sz w:val="18"/>
          <w:szCs w:val="24"/>
        </w:rPr>
      </w:pP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b/>
          <w:bCs/>
          <w:sz w:val="24"/>
          <w:szCs w:val="24"/>
        </w:rPr>
        <w:t>Площадь участка</w:t>
      </w:r>
      <w:r w:rsidRPr="00822CAF">
        <w:rPr>
          <w:rFonts w:ascii="Times New Roman" w:hAnsi="Times New Roman"/>
          <w:sz w:val="24"/>
          <w:szCs w:val="24"/>
        </w:rPr>
        <w:t xml:space="preserve">__________________ кв.м.,  </w:t>
      </w:r>
      <w:r w:rsidRPr="00822CAF">
        <w:rPr>
          <w:rFonts w:ascii="Times New Roman" w:hAnsi="Times New Roman"/>
          <w:b/>
          <w:bCs/>
          <w:sz w:val="24"/>
          <w:szCs w:val="24"/>
        </w:rPr>
        <w:t>Кадастровый  №</w:t>
      </w:r>
      <w:r w:rsidRPr="00822CAF">
        <w:rPr>
          <w:rFonts w:ascii="Times New Roman" w:hAnsi="Times New Roman"/>
          <w:sz w:val="24"/>
          <w:szCs w:val="24"/>
        </w:rPr>
        <w:t xml:space="preserve"> _________________________ </w:t>
      </w:r>
    </w:p>
    <w:p w:rsidR="00822CAF" w:rsidRPr="00822CAF" w:rsidRDefault="00822CAF" w:rsidP="00822CAF">
      <w:pPr>
        <w:spacing w:after="0" w:line="240" w:lineRule="auto"/>
        <w:rPr>
          <w:rFonts w:ascii="Times New Roman" w:hAnsi="Times New Roman"/>
          <w:sz w:val="24"/>
          <w:szCs w:val="24"/>
        </w:rPr>
      </w:pPr>
    </w:p>
    <w:p w:rsidR="00822CAF" w:rsidRPr="00822CAF" w:rsidRDefault="00822CAF" w:rsidP="00822CAF">
      <w:pPr>
        <w:spacing w:after="0" w:line="240" w:lineRule="auto"/>
        <w:rPr>
          <w:rFonts w:ascii="Times New Roman" w:hAnsi="Times New Roman"/>
          <w:b/>
          <w:bCs/>
          <w:sz w:val="24"/>
          <w:szCs w:val="24"/>
        </w:rPr>
      </w:pPr>
      <w:r w:rsidRPr="00822CAF">
        <w:rPr>
          <w:rFonts w:ascii="Times New Roman" w:hAnsi="Times New Roman"/>
          <w:b/>
          <w:bCs/>
          <w:sz w:val="24"/>
          <w:szCs w:val="24"/>
        </w:rPr>
        <w:t>Адрес участка</w:t>
      </w:r>
      <w:r w:rsidRPr="00822CAF">
        <w:rPr>
          <w:rFonts w:ascii="Times New Roman" w:hAnsi="Times New Roman"/>
          <w:sz w:val="24"/>
          <w:szCs w:val="24"/>
        </w:rPr>
        <w:t>:</w:t>
      </w:r>
      <w:r w:rsidRPr="00822CAF">
        <w:rPr>
          <w:rFonts w:ascii="Times New Roman" w:hAnsi="Times New Roman"/>
          <w:b/>
          <w:bCs/>
          <w:sz w:val="24"/>
          <w:szCs w:val="24"/>
        </w:rPr>
        <w:t xml:space="preserve"> __________________________________________________________________</w:t>
      </w:r>
    </w:p>
    <w:p w:rsidR="00822CAF" w:rsidRPr="00822CAF" w:rsidRDefault="00822CAF" w:rsidP="00822CAF">
      <w:pPr>
        <w:spacing w:after="0" w:line="240" w:lineRule="auto"/>
        <w:rPr>
          <w:rFonts w:ascii="Times New Roman" w:hAnsi="Times New Roman"/>
          <w:b/>
          <w:bCs/>
          <w:sz w:val="24"/>
          <w:szCs w:val="24"/>
        </w:rPr>
      </w:pPr>
      <w:r w:rsidRPr="00822CAF">
        <w:rPr>
          <w:rFonts w:ascii="Times New Roman" w:hAnsi="Times New Roman"/>
          <w:b/>
          <w:bCs/>
          <w:sz w:val="24"/>
          <w:szCs w:val="24"/>
        </w:rPr>
        <w:t xml:space="preserve">    </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b/>
          <w:bCs/>
          <w:sz w:val="24"/>
          <w:szCs w:val="24"/>
        </w:rPr>
        <w:t>Цель предоставления</w:t>
      </w:r>
      <w:r w:rsidRPr="00822CAF">
        <w:rPr>
          <w:rFonts w:ascii="Times New Roman" w:hAnsi="Times New Roman"/>
          <w:sz w:val="24"/>
          <w:szCs w:val="24"/>
        </w:rPr>
        <w:t xml:space="preserve"> _____________________________________________________________</w:t>
      </w:r>
    </w:p>
    <w:p w:rsidR="00822CAF" w:rsidRPr="00822CAF" w:rsidRDefault="00822CAF" w:rsidP="00822CAF">
      <w:pPr>
        <w:spacing w:after="0" w:line="240" w:lineRule="auto"/>
        <w:rPr>
          <w:rFonts w:ascii="Times New Roman" w:hAnsi="Times New Roman"/>
          <w:sz w:val="24"/>
          <w:szCs w:val="24"/>
        </w:rPr>
      </w:pPr>
    </w:p>
    <w:p w:rsidR="00822CAF" w:rsidRPr="00822CAF" w:rsidRDefault="00822CAF" w:rsidP="00822CAF">
      <w:pPr>
        <w:spacing w:after="0" w:line="240" w:lineRule="auto"/>
        <w:jc w:val="center"/>
        <w:rPr>
          <w:rFonts w:ascii="Times New Roman" w:hAnsi="Times New Roman"/>
          <w:sz w:val="24"/>
          <w:szCs w:val="24"/>
        </w:rPr>
      </w:pPr>
      <w:r w:rsidRPr="00822CAF">
        <w:rPr>
          <w:rFonts w:ascii="Times New Roman" w:hAnsi="Times New Roman"/>
          <w:b/>
          <w:bCs/>
          <w:sz w:val="24"/>
          <w:szCs w:val="24"/>
        </w:rPr>
        <w:t>Причина обращения</w:t>
      </w:r>
      <w:r w:rsidRPr="00822CAF">
        <w:rPr>
          <w:rFonts w:ascii="Times New Roman" w:hAnsi="Times New Roman"/>
          <w:sz w:val="24"/>
          <w:szCs w:val="24"/>
        </w:rPr>
        <w:t xml:space="preserve"> ______________________________________________________________</w:t>
      </w:r>
    </w:p>
    <w:p w:rsidR="00822CAF" w:rsidRPr="00822CAF" w:rsidRDefault="00822CAF" w:rsidP="00822CAF">
      <w:pPr>
        <w:spacing w:after="0" w:line="240" w:lineRule="auto"/>
        <w:jc w:val="center"/>
        <w:rPr>
          <w:rFonts w:ascii="Times New Roman" w:hAnsi="Times New Roman"/>
          <w:sz w:val="18"/>
          <w:szCs w:val="24"/>
        </w:rPr>
      </w:pPr>
      <w:r w:rsidRPr="00822CAF">
        <w:rPr>
          <w:rFonts w:ascii="Times New Roman" w:hAnsi="Times New Roman"/>
          <w:sz w:val="18"/>
          <w:szCs w:val="24"/>
        </w:rPr>
        <w:t xml:space="preserve">                                                                      </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_________________________________________________________________________________</w:t>
      </w:r>
    </w:p>
    <w:p w:rsidR="00822CAF" w:rsidRPr="00822CAF" w:rsidRDefault="00822CAF" w:rsidP="00822CAF">
      <w:pPr>
        <w:spacing w:after="0" w:line="240" w:lineRule="auto"/>
        <w:rPr>
          <w:rFonts w:ascii="Times New Roman" w:hAnsi="Times New Roman"/>
          <w:sz w:val="18"/>
          <w:szCs w:val="24"/>
        </w:rPr>
      </w:pP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_________________________________________________________________________________</w:t>
      </w:r>
    </w:p>
    <w:p w:rsidR="00822CAF" w:rsidRPr="00822CAF" w:rsidRDefault="00822CAF" w:rsidP="00822CAF">
      <w:pPr>
        <w:spacing w:after="0" w:line="240" w:lineRule="auto"/>
        <w:rPr>
          <w:rFonts w:ascii="Times New Roman" w:hAnsi="Times New Roman"/>
          <w:sz w:val="24"/>
          <w:szCs w:val="24"/>
        </w:rPr>
      </w:pP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_________________________________________________________________________________</w:t>
      </w:r>
    </w:p>
    <w:p w:rsidR="00822CAF" w:rsidRPr="00822CAF" w:rsidRDefault="00822CAF" w:rsidP="00822CAF">
      <w:pPr>
        <w:spacing w:after="0" w:line="223" w:lineRule="auto"/>
        <w:ind w:right="-1" w:firstLine="540"/>
        <w:jc w:val="both"/>
        <w:rPr>
          <w:rFonts w:ascii="Times New Roman" w:hAnsi="Times New Roman"/>
          <w:sz w:val="20"/>
          <w:szCs w:val="24"/>
        </w:rPr>
      </w:pPr>
      <w:r w:rsidRPr="00822CAF">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22CAF" w:rsidRPr="00822CAF" w:rsidRDefault="00822CAF" w:rsidP="00822CAF">
      <w:pPr>
        <w:spacing w:after="0" w:line="240" w:lineRule="auto"/>
        <w:rPr>
          <w:rFonts w:ascii="Times New Roman" w:hAnsi="Times New Roman"/>
          <w:sz w:val="20"/>
          <w:szCs w:val="24"/>
        </w:rPr>
      </w:pPr>
      <w:r w:rsidRPr="00822CAF">
        <w:rPr>
          <w:rFonts w:ascii="Times New Roman" w:hAnsi="Times New Roman"/>
          <w:i/>
          <w:iCs/>
          <w:sz w:val="18"/>
          <w:szCs w:val="24"/>
        </w:rPr>
        <w:t xml:space="preserve">                                </w:t>
      </w:r>
    </w:p>
    <w:p w:rsidR="00822CAF" w:rsidRPr="00822CAF" w:rsidRDefault="00822CAF" w:rsidP="00822CAF">
      <w:pPr>
        <w:spacing w:after="0" w:line="240" w:lineRule="auto"/>
        <w:rPr>
          <w:rFonts w:ascii="Times New Roman" w:hAnsi="Times New Roman"/>
          <w:i/>
          <w:iCs/>
          <w:sz w:val="16"/>
          <w:szCs w:val="24"/>
        </w:rPr>
      </w:pPr>
    </w:p>
    <w:p w:rsidR="00822CAF" w:rsidRPr="00822CAF" w:rsidRDefault="00822CAF" w:rsidP="00822CAF">
      <w:pPr>
        <w:spacing w:after="0" w:line="240" w:lineRule="auto"/>
        <w:rPr>
          <w:rFonts w:ascii="Times New Roman" w:hAnsi="Times New Roman"/>
          <w:b/>
          <w:bCs/>
          <w:sz w:val="24"/>
          <w:szCs w:val="24"/>
        </w:rPr>
      </w:pPr>
      <w:r w:rsidRPr="00822CAF">
        <w:rPr>
          <w:rFonts w:ascii="Times New Roman" w:hAnsi="Times New Roman"/>
          <w:sz w:val="24"/>
          <w:szCs w:val="24"/>
        </w:rPr>
        <w:t xml:space="preserve">                                                                           </w:t>
      </w:r>
      <w:r w:rsidRPr="00822CAF">
        <w:rPr>
          <w:rFonts w:ascii="Times New Roman" w:hAnsi="Times New Roman"/>
          <w:b/>
          <w:bCs/>
          <w:sz w:val="20"/>
          <w:szCs w:val="24"/>
        </w:rPr>
        <w:t>Подпись</w:t>
      </w:r>
      <w:r w:rsidRPr="00822CAF">
        <w:rPr>
          <w:rFonts w:ascii="Times New Roman" w:hAnsi="Times New Roman"/>
          <w:sz w:val="20"/>
          <w:szCs w:val="24"/>
        </w:rPr>
        <w:t>:</w:t>
      </w:r>
      <w:r w:rsidRPr="00822CAF">
        <w:rPr>
          <w:rFonts w:ascii="Times New Roman" w:hAnsi="Times New Roman"/>
          <w:b/>
          <w:bCs/>
          <w:sz w:val="24"/>
          <w:szCs w:val="24"/>
        </w:rPr>
        <w:t xml:space="preserve">  ________________  ( ________________ )</w:t>
      </w:r>
    </w:p>
    <w:p w:rsidR="00822CAF" w:rsidRPr="00822CAF" w:rsidRDefault="00822CAF" w:rsidP="00822CAF">
      <w:pPr>
        <w:spacing w:after="0" w:line="240" w:lineRule="auto"/>
        <w:rPr>
          <w:rFonts w:ascii="Times New Roman" w:hAnsi="Times New Roman"/>
          <w:b/>
          <w:bCs/>
          <w:sz w:val="20"/>
          <w:szCs w:val="24"/>
        </w:rPr>
      </w:pPr>
      <w:r w:rsidRPr="00822CAF">
        <w:rPr>
          <w:rFonts w:ascii="Times New Roman" w:hAnsi="Times New Roman"/>
          <w:b/>
          <w:bCs/>
          <w:sz w:val="24"/>
          <w:szCs w:val="24"/>
        </w:rPr>
        <w:tab/>
      </w:r>
      <w:r w:rsidRPr="00822CAF">
        <w:rPr>
          <w:rFonts w:ascii="Times New Roman" w:hAnsi="Times New Roman"/>
          <w:b/>
          <w:bCs/>
          <w:sz w:val="24"/>
          <w:szCs w:val="24"/>
        </w:rPr>
        <w:tab/>
      </w:r>
      <w:r w:rsidRPr="00822CAF">
        <w:rPr>
          <w:rFonts w:ascii="Times New Roman" w:hAnsi="Times New Roman"/>
          <w:b/>
          <w:bCs/>
          <w:sz w:val="24"/>
          <w:szCs w:val="24"/>
        </w:rPr>
        <w:tab/>
      </w:r>
      <w:r w:rsidRPr="00822CAF">
        <w:rPr>
          <w:rFonts w:ascii="Times New Roman" w:hAnsi="Times New Roman"/>
          <w:b/>
          <w:bCs/>
          <w:sz w:val="20"/>
          <w:szCs w:val="24"/>
        </w:rPr>
        <w:t xml:space="preserve">  </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b/>
          <w:bCs/>
          <w:sz w:val="20"/>
          <w:szCs w:val="24"/>
        </w:rPr>
        <w:t xml:space="preserve">                                                                       </w:t>
      </w:r>
    </w:p>
    <w:p w:rsidR="00822CAF" w:rsidRPr="00822CAF" w:rsidRDefault="00822CAF" w:rsidP="00822CAF">
      <w:pPr>
        <w:spacing w:after="0" w:line="240" w:lineRule="auto"/>
        <w:rPr>
          <w:rFonts w:ascii="Times New Roman" w:hAnsi="Times New Roman"/>
          <w:sz w:val="20"/>
          <w:szCs w:val="24"/>
        </w:rPr>
      </w:pPr>
      <w:r w:rsidRPr="00822CAF">
        <w:rPr>
          <w:rFonts w:ascii="Times New Roman" w:hAnsi="Times New Roman"/>
          <w:sz w:val="20"/>
          <w:szCs w:val="24"/>
        </w:rPr>
        <w:t>К заявлению прилагаю копии документов:</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1 _______________________________</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2_______________________________</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3_______________________________</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4_______________________________</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5_______________________________</w:t>
      </w:r>
    </w:p>
    <w:p w:rsidR="00822CAF" w:rsidRPr="00822CAF" w:rsidRDefault="00822CAF" w:rsidP="00822CAF">
      <w:pPr>
        <w:spacing w:after="0" w:line="240" w:lineRule="auto"/>
        <w:rPr>
          <w:rFonts w:ascii="Times New Roman" w:hAnsi="Times New Roman"/>
          <w:b/>
          <w:bCs/>
          <w:i/>
          <w:iCs/>
          <w:sz w:val="24"/>
          <w:szCs w:val="24"/>
          <w:u w:val="single"/>
        </w:rPr>
      </w:pPr>
    </w:p>
    <w:p w:rsidR="00822CAF" w:rsidRDefault="00822CAF" w:rsidP="00822CAF">
      <w:pPr>
        <w:spacing w:after="0" w:line="240" w:lineRule="auto"/>
        <w:jc w:val="both"/>
        <w:rPr>
          <w:rFonts w:ascii="Times New Roman" w:hAnsi="Times New Roman"/>
          <w:i/>
          <w:iCs/>
          <w:sz w:val="20"/>
          <w:szCs w:val="24"/>
        </w:rPr>
      </w:pPr>
      <w:r w:rsidRPr="00822CAF">
        <w:rPr>
          <w:rFonts w:ascii="Times New Roman" w:hAnsi="Times New Roman"/>
          <w:b/>
          <w:bCs/>
          <w:i/>
          <w:iCs/>
          <w:sz w:val="20"/>
          <w:szCs w:val="24"/>
          <w:u w:val="single"/>
        </w:rPr>
        <w:t>Заявитель предупрежден:</w:t>
      </w:r>
      <w:r w:rsidRPr="00822CAF">
        <w:rPr>
          <w:rFonts w:ascii="Times New Roman" w:hAnsi="Times New Roman"/>
          <w:b/>
          <w:bCs/>
          <w:i/>
          <w:iCs/>
          <w:sz w:val="20"/>
          <w:szCs w:val="24"/>
        </w:rPr>
        <w:t xml:space="preserve">  </w:t>
      </w:r>
      <w:r w:rsidRPr="00822CAF">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822CAF">
        <w:rPr>
          <w:rFonts w:ascii="Times New Roman" w:hAnsi="Times New Roman"/>
          <w:b/>
          <w:bCs/>
          <w:i/>
          <w:iCs/>
          <w:sz w:val="20"/>
          <w:szCs w:val="24"/>
        </w:rPr>
        <w:t xml:space="preserve">. </w:t>
      </w:r>
      <w:r w:rsidRPr="00822CAF">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520812" w:rsidRDefault="00520812" w:rsidP="00822CAF">
      <w:pPr>
        <w:spacing w:after="0" w:line="240" w:lineRule="auto"/>
        <w:jc w:val="both"/>
        <w:rPr>
          <w:rFonts w:ascii="Times New Roman" w:hAnsi="Times New Roman"/>
          <w:i/>
          <w:iCs/>
          <w:sz w:val="20"/>
          <w:szCs w:val="24"/>
        </w:rPr>
      </w:pPr>
    </w:p>
    <w:p w:rsidR="00520812" w:rsidRDefault="00520812" w:rsidP="00822CAF">
      <w:pPr>
        <w:spacing w:after="0" w:line="240" w:lineRule="auto"/>
        <w:jc w:val="both"/>
        <w:rPr>
          <w:rFonts w:ascii="Times New Roman" w:hAnsi="Times New Roman"/>
          <w:i/>
          <w:iCs/>
          <w:sz w:val="20"/>
          <w:szCs w:val="24"/>
        </w:rPr>
      </w:pPr>
    </w:p>
    <w:p w:rsidR="00520812" w:rsidRPr="00822CAF" w:rsidRDefault="00520812" w:rsidP="00822CAF">
      <w:pPr>
        <w:spacing w:after="0" w:line="240" w:lineRule="auto"/>
        <w:jc w:val="both"/>
        <w:rPr>
          <w:rFonts w:ascii="Times New Roman" w:hAnsi="Times New Roman"/>
          <w:i/>
          <w:iCs/>
          <w:sz w:val="20"/>
          <w:szCs w:val="24"/>
        </w:rPr>
      </w:pP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ab/>
      </w:r>
      <w:r w:rsidRPr="00822CAF">
        <w:rPr>
          <w:rFonts w:ascii="Times New Roman" w:hAnsi="Times New Roman"/>
          <w:sz w:val="24"/>
          <w:szCs w:val="24"/>
        </w:rPr>
        <w:tab/>
      </w:r>
      <w:r w:rsidRPr="00822CAF">
        <w:rPr>
          <w:rFonts w:ascii="Times New Roman" w:hAnsi="Times New Roman"/>
          <w:sz w:val="24"/>
          <w:szCs w:val="24"/>
        </w:rPr>
        <w:tab/>
      </w:r>
    </w:p>
    <w:p w:rsidR="00822CAF" w:rsidRPr="00822CAF" w:rsidRDefault="00822CAF" w:rsidP="00822CAF">
      <w:pPr>
        <w:tabs>
          <w:tab w:val="left" w:pos="360"/>
          <w:tab w:val="left" w:pos="900"/>
          <w:tab w:val="left" w:pos="8222"/>
        </w:tabs>
        <w:ind w:firstLine="540"/>
        <w:jc w:val="center"/>
        <w:rPr>
          <w:rFonts w:ascii="Times New Roman" w:hAnsi="Times New Roman"/>
          <w:b/>
          <w:sz w:val="24"/>
          <w:szCs w:val="24"/>
        </w:rPr>
      </w:pPr>
      <w:r>
        <w:rPr>
          <w:rFonts w:ascii="Times New Roman" w:hAnsi="Times New Roman"/>
          <w:sz w:val="28"/>
          <w:szCs w:val="28"/>
        </w:rPr>
        <w:lastRenderedPageBreak/>
        <w:t xml:space="preserve">2.4.2. </w:t>
      </w:r>
      <w:r w:rsidRPr="00822CAF">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822CAF" w:rsidRPr="00822CAF" w:rsidRDefault="00822CAF" w:rsidP="00822CAF">
      <w:pPr>
        <w:spacing w:after="0" w:line="240" w:lineRule="auto"/>
        <w:ind w:right="-284"/>
        <w:jc w:val="both"/>
        <w:rPr>
          <w:rFonts w:ascii="Times New Roman" w:hAnsi="Times New Roman"/>
          <w:sz w:val="24"/>
          <w:szCs w:val="24"/>
        </w:rPr>
      </w:pPr>
      <w:r w:rsidRPr="00822CAF">
        <w:rPr>
          <w:rFonts w:ascii="Times New Roman" w:hAnsi="Times New Roman"/>
          <w:sz w:val="24"/>
          <w:szCs w:val="24"/>
        </w:rPr>
        <w:t xml:space="preserve">        </w:t>
      </w:r>
    </w:p>
    <w:p w:rsidR="00822CAF" w:rsidRPr="00822CAF" w:rsidRDefault="00822CAF" w:rsidP="00822CAF">
      <w:pPr>
        <w:spacing w:after="0" w:line="240" w:lineRule="auto"/>
        <w:ind w:right="-284"/>
        <w:jc w:val="both"/>
        <w:rPr>
          <w:rFonts w:ascii="Times New Roman" w:hAnsi="Times New Roman"/>
          <w:color w:val="000000"/>
          <w:sz w:val="24"/>
          <w:szCs w:val="24"/>
        </w:rPr>
      </w:pPr>
      <w:r w:rsidRPr="00822CAF">
        <w:rPr>
          <w:rFonts w:ascii="Times New Roman" w:hAnsi="Times New Roman"/>
          <w:sz w:val="24"/>
          <w:szCs w:val="24"/>
        </w:rPr>
        <w:t xml:space="preserve">         </w:t>
      </w:r>
      <w:r w:rsidRPr="00822CAF">
        <w:rPr>
          <w:rFonts w:ascii="Times New Roman" w:hAnsi="Times New Roman"/>
          <w:b/>
          <w:bCs/>
          <w:color w:val="000000"/>
          <w:sz w:val="24"/>
          <w:szCs w:val="24"/>
        </w:rPr>
        <w:t>Организатор аукциона</w:t>
      </w:r>
      <w:r w:rsidRPr="00822CAF">
        <w:rPr>
          <w:rFonts w:ascii="Times New Roman" w:hAnsi="Times New Roman"/>
          <w:color w:val="000000"/>
          <w:sz w:val="24"/>
          <w:szCs w:val="24"/>
        </w:rPr>
        <w:t xml:space="preserve">: Администрация Дубровского района. </w:t>
      </w:r>
    </w:p>
    <w:p w:rsidR="00822CAF" w:rsidRPr="00822CAF" w:rsidRDefault="00822CAF" w:rsidP="00822CAF">
      <w:pPr>
        <w:spacing w:after="0" w:line="240" w:lineRule="auto"/>
        <w:ind w:right="-284" w:firstLine="539"/>
        <w:jc w:val="both"/>
        <w:rPr>
          <w:rFonts w:ascii="Times New Roman" w:hAnsi="Times New Roman"/>
          <w:color w:val="000000"/>
          <w:sz w:val="24"/>
          <w:szCs w:val="24"/>
        </w:rPr>
      </w:pPr>
      <w:r w:rsidRPr="00822CAF">
        <w:rPr>
          <w:rFonts w:ascii="Times New Roman" w:hAnsi="Times New Roman"/>
          <w:b/>
          <w:sz w:val="24"/>
          <w:szCs w:val="24"/>
        </w:rPr>
        <w:t>Орган, принявший решение о проведении аукциона:</w:t>
      </w:r>
      <w:r w:rsidRPr="00822CAF">
        <w:rPr>
          <w:rFonts w:ascii="Times New Roman" w:hAnsi="Times New Roman"/>
          <w:sz w:val="24"/>
          <w:szCs w:val="24"/>
        </w:rPr>
        <w:t xml:space="preserve"> аукцион проводится на основании Постановления  администрации Дубровского района  </w:t>
      </w:r>
      <w:r w:rsidRPr="00822CAF">
        <w:rPr>
          <w:rFonts w:ascii="Times New Roman" w:hAnsi="Times New Roman"/>
          <w:color w:val="000000"/>
          <w:sz w:val="24"/>
          <w:szCs w:val="24"/>
        </w:rPr>
        <w:t>от 04.10.2018 № 693.</w:t>
      </w:r>
    </w:p>
    <w:p w:rsidR="00822CAF" w:rsidRPr="00822CAF" w:rsidRDefault="00822CAF" w:rsidP="00822CAF">
      <w:pPr>
        <w:spacing w:after="0" w:line="240" w:lineRule="auto"/>
        <w:ind w:right="-142" w:firstLine="539"/>
        <w:jc w:val="both"/>
        <w:rPr>
          <w:rFonts w:ascii="Times New Roman" w:hAnsi="Times New Roman"/>
          <w:color w:val="000000"/>
          <w:sz w:val="24"/>
          <w:szCs w:val="24"/>
        </w:rPr>
      </w:pPr>
      <w:r w:rsidRPr="00822CAF">
        <w:rPr>
          <w:rFonts w:ascii="Times New Roman" w:hAnsi="Times New Roman"/>
          <w:b/>
          <w:bCs/>
          <w:color w:val="000000"/>
          <w:sz w:val="24"/>
          <w:szCs w:val="24"/>
        </w:rPr>
        <w:t>Форма аукциона и  форма подачи предложений о цене</w:t>
      </w:r>
      <w:r w:rsidRPr="00822CAF">
        <w:rPr>
          <w:rFonts w:ascii="Times New Roman" w:hAnsi="Times New Roman"/>
          <w:color w:val="000000"/>
          <w:sz w:val="24"/>
          <w:szCs w:val="24"/>
        </w:rPr>
        <w:t>: открытый аукцион по составу участников и по форме подачи предложений о размере арендной платы.</w:t>
      </w:r>
    </w:p>
    <w:p w:rsidR="00822CAF" w:rsidRPr="00822CAF" w:rsidRDefault="00822CAF" w:rsidP="00822CAF">
      <w:pPr>
        <w:spacing w:after="0" w:line="240" w:lineRule="auto"/>
        <w:ind w:right="-284" w:firstLine="539"/>
        <w:jc w:val="both"/>
        <w:rPr>
          <w:rFonts w:ascii="Times New Roman" w:hAnsi="Times New Roman"/>
          <w:sz w:val="24"/>
          <w:szCs w:val="24"/>
        </w:rPr>
      </w:pPr>
      <w:r w:rsidRPr="00822CAF">
        <w:rPr>
          <w:rFonts w:ascii="Times New Roman" w:hAnsi="Times New Roman"/>
          <w:b/>
          <w:bCs/>
          <w:color w:val="000000"/>
          <w:sz w:val="24"/>
          <w:szCs w:val="24"/>
        </w:rPr>
        <w:t>Дата, место и время проведения аукциона</w:t>
      </w:r>
      <w:r w:rsidRPr="00822CAF">
        <w:rPr>
          <w:rFonts w:ascii="Times New Roman" w:hAnsi="Times New Roman"/>
          <w:color w:val="000000"/>
          <w:sz w:val="24"/>
          <w:szCs w:val="24"/>
        </w:rPr>
        <w:t xml:space="preserve">: 06.11.2018г., по адресу: 242750,  Брянская область,   Дубровский район, рп. Дубровка, ул. Победы, д. 18, каб. 2, </w:t>
      </w:r>
      <w:r w:rsidRPr="00822CAF">
        <w:rPr>
          <w:rFonts w:ascii="Times New Roman" w:hAnsi="Times New Roman"/>
          <w:sz w:val="24"/>
          <w:szCs w:val="24"/>
        </w:rPr>
        <w:t>в 11-00 часов.</w:t>
      </w:r>
    </w:p>
    <w:p w:rsidR="00822CAF" w:rsidRPr="00822CAF" w:rsidRDefault="00822CAF" w:rsidP="00822CAF">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822CAF">
        <w:rPr>
          <w:rFonts w:ascii="Times New Roman" w:hAnsi="Times New Roman"/>
          <w:b/>
          <w:sz w:val="24"/>
          <w:szCs w:val="24"/>
        </w:rPr>
        <w:t>Предмет аукциона:</w:t>
      </w:r>
    </w:p>
    <w:p w:rsidR="00822CAF" w:rsidRPr="00822CAF" w:rsidRDefault="00822CAF" w:rsidP="00822CAF">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822CAF">
        <w:rPr>
          <w:rFonts w:ascii="Times New Roman" w:hAnsi="Times New Roman"/>
          <w:sz w:val="24"/>
          <w:szCs w:val="24"/>
        </w:rPr>
        <w:t>Право заключения договора аренды</w:t>
      </w:r>
      <w:r w:rsidRPr="00822CAF">
        <w:rPr>
          <w:rFonts w:ascii="Times New Roman" w:hAnsi="Times New Roman"/>
          <w:b/>
          <w:sz w:val="24"/>
          <w:szCs w:val="24"/>
        </w:rPr>
        <w:t xml:space="preserve"> </w:t>
      </w:r>
      <w:r w:rsidRPr="00822CAF">
        <w:rPr>
          <w:rFonts w:ascii="Times New Roman" w:hAnsi="Times New Roman"/>
          <w:sz w:val="24"/>
          <w:szCs w:val="24"/>
        </w:rPr>
        <w:t>следующих участков:</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sz w:val="24"/>
          <w:szCs w:val="24"/>
        </w:rPr>
        <w:tab/>
        <w:t xml:space="preserve">Лот №1 </w:t>
      </w:r>
      <w:r w:rsidRPr="00822CAF">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рп Дубровка, гаражи во 2-м микрорайоне Блок 5, уч. 1а, площадью 33 кв.м. с кадастровым номером 32:05:0110101:345,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поземных, предназначенных для хранения личного автотранспорта граждан. Форма собственности: не разграниченная.</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sz w:val="24"/>
          <w:szCs w:val="24"/>
        </w:rPr>
        <w:t xml:space="preserve">Лот№2 </w:t>
      </w:r>
      <w:r w:rsidRPr="00822CAF">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рп Дубровка, гаражи во 2-ом микрорайоне Блок 5, уч.13, площадью 24 кв.м. с кадастровым номером 32:05:0110101:349, из земель населенных пунктов, разрешенное использование: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sz w:val="24"/>
          <w:szCs w:val="24"/>
        </w:rPr>
        <w:t xml:space="preserve">       </w:t>
      </w:r>
      <w:r w:rsidRPr="00822CAF">
        <w:rPr>
          <w:rFonts w:ascii="Times New Roman" w:hAnsi="Times New Roman"/>
          <w:b/>
          <w:sz w:val="24"/>
          <w:szCs w:val="24"/>
        </w:rPr>
        <w:t xml:space="preserve">  Лот№3 </w:t>
      </w:r>
      <w:r w:rsidRPr="00822CAF">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рп Дубровка, гаражи во 2-ом микрорайоне Блок 5, уч.2, площадью 23 кв.м. с кадастровым номером 32:05:0110101:348,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Лот№4 </w:t>
      </w:r>
      <w:r w:rsidRPr="00822CAF">
        <w:rPr>
          <w:rFonts w:ascii="Times New Roman" w:hAnsi="Times New Roman"/>
          <w:sz w:val="24"/>
          <w:szCs w:val="24"/>
        </w:rPr>
        <w:t>земельный участок, расположенный по адресу: Брянская область, Дубровский район, д. Большая Островня, ул. Центральная, уч.4, площадью 90 кв.м. с кадастровым номером 32:05:0082101:106, из земель населенных пунктов, разрешенное использование: объекты торговли общей площадью не более 200 кв.м.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Лот№5 </w:t>
      </w:r>
      <w:r w:rsidRPr="00822CAF">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д. Потрясовка, площадью 347463 кв.м. с кадастровым номером 32:05:0140401:124,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Лот№6 </w:t>
      </w:r>
      <w:r w:rsidRPr="00822CAF">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рп Дубровка, площадью 455329 кв.м. с кадастровым номером 32:05:0140401:125,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Лот№7 </w:t>
      </w:r>
      <w:r w:rsidRPr="00822CAF">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д. Потрясовка, площадью 21621 кв.м. с кадастровым номером 32:05:0140401:126,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Лот№8 </w:t>
      </w:r>
      <w:r w:rsidRPr="00822CAF">
        <w:rPr>
          <w:rFonts w:ascii="Times New Roman" w:hAnsi="Times New Roman"/>
          <w:sz w:val="24"/>
          <w:szCs w:val="24"/>
        </w:rPr>
        <w:t xml:space="preserve">земельный участок, расположенный по адресу: Брянская область, Дубровский район, Дубровское городское  поселение, д. Понизовка, площадью 50771 кв.м. с кадастровым </w:t>
      </w:r>
      <w:r w:rsidRPr="00822CAF">
        <w:rPr>
          <w:rFonts w:ascii="Times New Roman" w:hAnsi="Times New Roman"/>
          <w:sz w:val="24"/>
          <w:szCs w:val="24"/>
        </w:rPr>
        <w:lastRenderedPageBreak/>
        <w:t>номером 32:05:0140201:192,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b/>
          <w:sz w:val="24"/>
          <w:szCs w:val="24"/>
        </w:rPr>
      </w:pPr>
      <w:r w:rsidRPr="00822CAF">
        <w:rPr>
          <w:rFonts w:ascii="Times New Roman" w:hAnsi="Times New Roman"/>
          <w:b/>
          <w:sz w:val="24"/>
          <w:szCs w:val="24"/>
        </w:rPr>
        <w:t xml:space="preserve">           Лот№9 </w:t>
      </w:r>
      <w:r w:rsidRPr="00822CAF">
        <w:rPr>
          <w:rFonts w:ascii="Times New Roman" w:hAnsi="Times New Roman"/>
          <w:sz w:val="24"/>
          <w:szCs w:val="24"/>
        </w:rPr>
        <w:t>земельный участок, расположенный по адресу: Брянская область, Дубровский район, Дубровское городское  поселение, д. Понизовка, площадью 8647 кв.м. с кадастровым номером 32:05:0140201:193,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r w:rsidRPr="00822CAF">
        <w:rPr>
          <w:rFonts w:ascii="Times New Roman" w:hAnsi="Times New Roman"/>
          <w:b/>
          <w:sz w:val="24"/>
          <w:szCs w:val="24"/>
        </w:rPr>
        <w:t xml:space="preserve"> </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Лот№10 </w:t>
      </w:r>
      <w:r w:rsidRPr="00822CAF">
        <w:rPr>
          <w:rFonts w:ascii="Times New Roman" w:hAnsi="Times New Roman"/>
          <w:sz w:val="24"/>
          <w:szCs w:val="24"/>
        </w:rPr>
        <w:t>земельный участок, расположенный по адресу: Брянская область, Дубровский район,  тер. Алешинское сельское  поселение, д. Герасимовка, площадью 48057 кв.м. с кадастровым номером 32:05:0120201:85, из земель сельскохозяйственного назначения, расположенного на территориях, для которых градостроительные регламенты не устанавливаются, разрешенное использование: сельскохозяйственное использование. Форма собственности: не разграниченная.</w:t>
      </w:r>
    </w:p>
    <w:p w:rsidR="00822CAF" w:rsidRPr="00822CAF" w:rsidRDefault="00822CAF" w:rsidP="00822CAF">
      <w:pPr>
        <w:tabs>
          <w:tab w:val="left" w:pos="0"/>
        </w:tabs>
        <w:spacing w:after="0" w:line="240" w:lineRule="auto"/>
        <w:jc w:val="both"/>
        <w:rPr>
          <w:rFonts w:ascii="Times New Roman" w:hAnsi="Times New Roman"/>
          <w:sz w:val="24"/>
          <w:szCs w:val="24"/>
        </w:rPr>
      </w:pP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822CAF">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822CAF" w:rsidRPr="00822CAF" w:rsidRDefault="00822CAF" w:rsidP="00822CAF">
      <w:pPr>
        <w:spacing w:after="0" w:line="240" w:lineRule="auto"/>
        <w:ind w:firstLine="709"/>
        <w:jc w:val="both"/>
        <w:rPr>
          <w:rFonts w:ascii="Times New Roman" w:hAnsi="Times New Roman"/>
          <w:color w:val="000000"/>
          <w:sz w:val="24"/>
          <w:szCs w:val="24"/>
        </w:rPr>
      </w:pPr>
      <w:r w:rsidRPr="00822CAF">
        <w:rPr>
          <w:rFonts w:ascii="Times New Roman" w:hAnsi="Times New Roman"/>
          <w:color w:val="000000"/>
          <w:sz w:val="24"/>
          <w:szCs w:val="24"/>
        </w:rPr>
        <w:t xml:space="preserve">В отношении лота №1-3 зона  </w:t>
      </w:r>
      <w:r w:rsidRPr="00822CAF">
        <w:rPr>
          <w:rFonts w:ascii="Times New Roman" w:hAnsi="Times New Roman"/>
          <w:sz w:val="24"/>
          <w:szCs w:val="24"/>
        </w:rPr>
        <w:t>- ТЖ-1</w:t>
      </w:r>
      <w:r w:rsidRPr="00822CAF">
        <w:rPr>
          <w:rFonts w:ascii="Times New Roman" w:hAnsi="Times New Roman"/>
          <w:color w:val="000000"/>
          <w:sz w:val="24"/>
          <w:szCs w:val="24"/>
        </w:rPr>
        <w:t>: Зона застройки индивидуальными жилыми домами.</w:t>
      </w:r>
    </w:p>
    <w:p w:rsidR="00822CAF" w:rsidRPr="00822CAF" w:rsidRDefault="00822CAF" w:rsidP="00822CAF">
      <w:pPr>
        <w:spacing w:after="0" w:line="240" w:lineRule="auto"/>
        <w:ind w:firstLine="709"/>
        <w:jc w:val="both"/>
        <w:rPr>
          <w:rFonts w:ascii="Times New Roman" w:hAnsi="Times New Roman"/>
          <w:b/>
          <w:bCs/>
          <w:sz w:val="24"/>
          <w:szCs w:val="24"/>
        </w:rPr>
      </w:pPr>
      <w:r w:rsidRPr="00822CAF">
        <w:rPr>
          <w:rFonts w:ascii="Times New Roman" w:hAnsi="Times New Roman"/>
          <w:b/>
          <w:bCs/>
          <w:sz w:val="24"/>
          <w:szCs w:val="24"/>
        </w:rPr>
        <w:t>Предельные размеры и параметры:</w:t>
      </w:r>
    </w:p>
    <w:p w:rsidR="00822CAF" w:rsidRPr="00822CAF" w:rsidRDefault="00822CAF" w:rsidP="00822CAF">
      <w:pPr>
        <w:spacing w:after="0" w:line="240" w:lineRule="auto"/>
        <w:ind w:firstLine="709"/>
        <w:jc w:val="both"/>
        <w:rPr>
          <w:rFonts w:ascii="Times New Roman" w:hAnsi="Times New Roman"/>
          <w:sz w:val="24"/>
          <w:szCs w:val="24"/>
        </w:rPr>
      </w:pPr>
      <w:r w:rsidRPr="00822CAF">
        <w:rPr>
          <w:rFonts w:ascii="Times New Roman" w:hAnsi="Times New Roman"/>
          <w:b/>
          <w:sz w:val="24"/>
          <w:szCs w:val="24"/>
        </w:rPr>
        <w:t>1. Максимальный процент застройки территории</w:t>
      </w:r>
      <w:r w:rsidRPr="00822CAF">
        <w:rPr>
          <w:rFonts w:ascii="Times New Roman" w:hAnsi="Times New Roman"/>
          <w:sz w:val="24"/>
          <w:szCs w:val="24"/>
        </w:rPr>
        <w:t xml:space="preserve"> – 60% от площади земельного участка, для гаражной застройки, индивидуальных бань, хозяйственных построек – 80%.</w:t>
      </w:r>
    </w:p>
    <w:p w:rsidR="00822CAF" w:rsidRPr="00822CAF" w:rsidRDefault="00822CAF" w:rsidP="00822CAF">
      <w:pPr>
        <w:spacing w:after="0" w:line="237" w:lineRule="auto"/>
        <w:ind w:firstLine="709"/>
        <w:rPr>
          <w:rFonts w:ascii="Times New Roman" w:hAnsi="Times New Roman"/>
          <w:b/>
          <w:sz w:val="24"/>
          <w:szCs w:val="24"/>
        </w:rPr>
      </w:pPr>
    </w:p>
    <w:p w:rsidR="00822CAF" w:rsidRPr="00822CAF" w:rsidRDefault="00822CAF" w:rsidP="00822CAF">
      <w:pPr>
        <w:spacing w:after="0" w:line="237" w:lineRule="auto"/>
        <w:ind w:firstLine="709"/>
        <w:rPr>
          <w:rFonts w:ascii="Times New Roman" w:hAnsi="Times New Roman"/>
          <w:sz w:val="24"/>
          <w:szCs w:val="24"/>
        </w:rPr>
      </w:pPr>
      <w:r w:rsidRPr="00822CAF">
        <w:rPr>
          <w:rFonts w:ascii="Times New Roman" w:hAnsi="Times New Roman"/>
          <w:b/>
          <w:sz w:val="24"/>
          <w:szCs w:val="24"/>
        </w:rPr>
        <w:t xml:space="preserve">2. </w:t>
      </w:r>
      <w:r w:rsidRPr="00822CAF">
        <w:rPr>
          <w:rFonts w:ascii="Times New Roman" w:hAnsi="Times New Roman"/>
          <w:b/>
          <w:bCs/>
          <w:sz w:val="24"/>
          <w:szCs w:val="24"/>
        </w:rPr>
        <w:t>Минимальные отступы от границ земельных участков</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До границы участка расстояния по санитарно-бытовым и зооветеринарным требованиям должны быть не менее:</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 от индивидуального, блокированного дома – </w:t>
      </w:r>
      <w:smartTag w:uri="urn:schemas-microsoft-com:office:smarttags" w:element="metricconverter">
        <w:smartTagPr>
          <w:attr w:name="ProductID" w:val="3 м"/>
        </w:smartTagPr>
        <w:r w:rsidRPr="00822CAF">
          <w:rPr>
            <w:rFonts w:ascii="Times New Roman" w:hAnsi="Times New Roman"/>
            <w:sz w:val="24"/>
            <w:szCs w:val="24"/>
          </w:rPr>
          <w:t>3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sidRPr="00822CAF">
          <w:rPr>
            <w:rFonts w:ascii="Times New Roman" w:hAnsi="Times New Roman"/>
            <w:sz w:val="24"/>
            <w:szCs w:val="24"/>
          </w:rPr>
          <w:t>4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 от других построек (бани, автостоянки и др.) – </w:t>
      </w:r>
      <w:smartTag w:uri="urn:schemas-microsoft-com:office:smarttags" w:element="metricconverter">
        <w:smartTagPr>
          <w:attr w:name="ProductID" w:val="1 м"/>
        </w:smartTagPr>
        <w:r w:rsidRPr="00822CAF">
          <w:rPr>
            <w:rFonts w:ascii="Times New Roman" w:hAnsi="Times New Roman"/>
            <w:sz w:val="24"/>
            <w:szCs w:val="24"/>
          </w:rPr>
          <w:t>1 м</w:t>
        </w:r>
      </w:smartTag>
      <w:r w:rsidRPr="00822CAF">
        <w:rPr>
          <w:rFonts w:ascii="Times New Roman" w:hAnsi="Times New Roman"/>
          <w:sz w:val="24"/>
          <w:szCs w:val="24"/>
        </w:rPr>
        <w:t>;</w:t>
      </w:r>
    </w:p>
    <w:p w:rsidR="00822CAF" w:rsidRPr="00822CAF" w:rsidRDefault="00822CAF" w:rsidP="00822CAF">
      <w:pPr>
        <w:widowControl w:val="0"/>
        <w:spacing w:after="0" w:line="237" w:lineRule="auto"/>
        <w:ind w:firstLine="709"/>
        <w:jc w:val="both"/>
        <w:rPr>
          <w:rFonts w:ascii="Times New Roman" w:hAnsi="Times New Roman"/>
          <w:sz w:val="24"/>
          <w:szCs w:val="24"/>
        </w:rPr>
      </w:pPr>
      <w:r w:rsidRPr="00822CAF">
        <w:rPr>
          <w:rFonts w:ascii="Times New Roman" w:hAnsi="Times New Roman"/>
          <w:spacing w:val="-2"/>
          <w:sz w:val="24"/>
          <w:szCs w:val="24"/>
        </w:rPr>
        <w:t>- от дворовых туалетов, помойных ям, выгребов, септиков –</w:t>
      </w:r>
      <w:r w:rsidRPr="00822CAF">
        <w:rPr>
          <w:rFonts w:ascii="Times New Roman" w:hAnsi="Times New Roman"/>
          <w:sz w:val="24"/>
          <w:szCs w:val="24"/>
        </w:rPr>
        <w:t xml:space="preserve"> </w:t>
      </w:r>
      <w:smartTag w:uri="urn:schemas-microsoft-com:office:smarttags" w:element="metricconverter">
        <w:smartTagPr>
          <w:attr w:name="ProductID" w:val="4 м"/>
        </w:smartTagPr>
        <w:r w:rsidRPr="00822CAF">
          <w:rPr>
            <w:rFonts w:ascii="Times New Roman" w:hAnsi="Times New Roman"/>
            <w:sz w:val="24"/>
            <w:szCs w:val="24"/>
          </w:rPr>
          <w:t>4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от стволов деревьев:</w:t>
      </w:r>
    </w:p>
    <w:p w:rsidR="00822CAF" w:rsidRPr="00822CAF" w:rsidRDefault="00822CAF" w:rsidP="00822CAF">
      <w:pPr>
        <w:spacing w:after="0" w:line="237" w:lineRule="auto"/>
        <w:ind w:firstLine="1260"/>
        <w:jc w:val="both"/>
        <w:rPr>
          <w:rFonts w:ascii="Times New Roman" w:hAnsi="Times New Roman"/>
          <w:b/>
          <w:bCs/>
          <w:sz w:val="24"/>
          <w:szCs w:val="24"/>
        </w:rPr>
      </w:pPr>
      <w:r w:rsidRPr="00822CAF">
        <w:rPr>
          <w:rFonts w:ascii="Times New Roman" w:hAnsi="Times New Roman"/>
          <w:sz w:val="24"/>
          <w:szCs w:val="24"/>
        </w:rPr>
        <w:t xml:space="preserve">- высокорослых (высотой свыше </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 xml:space="preserve">) – </w:t>
      </w:r>
      <w:smartTag w:uri="urn:schemas-microsoft-com:office:smarttags" w:element="metricconverter">
        <w:smartTagPr>
          <w:attr w:name="ProductID" w:val="4 м"/>
        </w:smartTagPr>
        <w:r w:rsidRPr="00822CAF">
          <w:rPr>
            <w:rFonts w:ascii="Times New Roman" w:hAnsi="Times New Roman"/>
            <w:sz w:val="24"/>
            <w:szCs w:val="24"/>
          </w:rPr>
          <w:t>4 м</w:t>
        </w:r>
      </w:smartTag>
      <w:r w:rsidRPr="00822CAF">
        <w:rPr>
          <w:rFonts w:ascii="Times New Roman" w:hAnsi="Times New Roman"/>
          <w:sz w:val="24"/>
          <w:szCs w:val="24"/>
        </w:rPr>
        <w:t>;</w:t>
      </w:r>
    </w:p>
    <w:p w:rsidR="00822CAF" w:rsidRPr="00822CAF" w:rsidRDefault="00822CAF" w:rsidP="00822CAF">
      <w:pPr>
        <w:spacing w:after="0" w:line="237" w:lineRule="auto"/>
        <w:ind w:firstLine="1260"/>
        <w:jc w:val="both"/>
        <w:rPr>
          <w:rFonts w:ascii="Times New Roman" w:hAnsi="Times New Roman"/>
          <w:b/>
          <w:bCs/>
          <w:sz w:val="24"/>
          <w:szCs w:val="24"/>
        </w:rPr>
      </w:pPr>
      <w:r w:rsidRPr="00822CAF">
        <w:rPr>
          <w:rFonts w:ascii="Times New Roman" w:hAnsi="Times New Roman"/>
          <w:sz w:val="24"/>
          <w:szCs w:val="24"/>
        </w:rPr>
        <w:t>- среднерослых (высотой 4-</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 xml:space="preserve">) – </w:t>
      </w:r>
      <w:smartTag w:uri="urn:schemas-microsoft-com:office:smarttags" w:element="metricconverter">
        <w:smartTagPr>
          <w:attr w:name="ProductID" w:val="2 м"/>
        </w:smartTagPr>
        <w:r w:rsidRPr="00822CAF">
          <w:rPr>
            <w:rFonts w:ascii="Times New Roman" w:hAnsi="Times New Roman"/>
            <w:sz w:val="24"/>
            <w:szCs w:val="24"/>
          </w:rPr>
          <w:t>2 м</w:t>
        </w:r>
      </w:smartTag>
      <w:r w:rsidRPr="00822CAF">
        <w:rPr>
          <w:rFonts w:ascii="Times New Roman" w:hAnsi="Times New Roman"/>
          <w:sz w:val="24"/>
          <w:szCs w:val="24"/>
        </w:rPr>
        <w:t>;</w:t>
      </w:r>
    </w:p>
    <w:p w:rsidR="00822CAF" w:rsidRPr="00822CAF" w:rsidRDefault="00822CAF" w:rsidP="00822CAF">
      <w:pPr>
        <w:spacing w:after="0" w:line="237" w:lineRule="auto"/>
        <w:ind w:firstLine="720"/>
        <w:jc w:val="both"/>
        <w:rPr>
          <w:rFonts w:ascii="Times New Roman" w:hAnsi="Times New Roman"/>
          <w:b/>
          <w:bCs/>
          <w:sz w:val="24"/>
          <w:szCs w:val="24"/>
        </w:rPr>
      </w:pPr>
      <w:r w:rsidRPr="00822CAF">
        <w:rPr>
          <w:rFonts w:ascii="Times New Roman" w:hAnsi="Times New Roman"/>
          <w:sz w:val="24"/>
          <w:szCs w:val="24"/>
        </w:rPr>
        <w:t xml:space="preserve">- от кустарника – </w:t>
      </w:r>
      <w:smartTag w:uri="urn:schemas-microsoft-com:office:smarttags" w:element="metricconverter">
        <w:smartTagPr>
          <w:attr w:name="ProductID" w:val="1 м"/>
        </w:smartTagPr>
        <w:r w:rsidRPr="00822CAF">
          <w:rPr>
            <w:rFonts w:ascii="Times New Roman" w:hAnsi="Times New Roman"/>
            <w:sz w:val="24"/>
            <w:szCs w:val="24"/>
          </w:rPr>
          <w:t>1 м</w:t>
        </w:r>
      </w:smartTag>
      <w:r w:rsidRPr="00822CAF">
        <w:rPr>
          <w:rFonts w:ascii="Times New Roman" w:hAnsi="Times New Roman"/>
          <w:sz w:val="24"/>
          <w:szCs w:val="24"/>
        </w:rPr>
        <w:t>.</w:t>
      </w:r>
    </w:p>
    <w:p w:rsidR="00822CAF" w:rsidRPr="00822CAF" w:rsidRDefault="00822CAF" w:rsidP="00822CAF">
      <w:pPr>
        <w:spacing w:after="0" w:line="240" w:lineRule="auto"/>
        <w:ind w:firstLine="709"/>
        <w:jc w:val="both"/>
        <w:rPr>
          <w:rFonts w:ascii="Times New Roman" w:hAnsi="Times New Roman"/>
          <w:b/>
          <w:bCs/>
          <w:sz w:val="24"/>
          <w:szCs w:val="24"/>
        </w:rPr>
      </w:pPr>
      <w:r w:rsidRPr="00822CAF">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822CAF">
          <w:rPr>
            <w:rFonts w:ascii="Times New Roman" w:hAnsi="Times New Roman"/>
            <w:sz w:val="24"/>
            <w:szCs w:val="24"/>
          </w:rPr>
          <w:t>12 м</w:t>
        </w:r>
      </w:smartTag>
      <w:r w:rsidRPr="00822CAF">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822CAF">
          <w:rPr>
            <w:rFonts w:ascii="Times New Roman" w:hAnsi="Times New Roman"/>
            <w:sz w:val="24"/>
            <w:szCs w:val="24"/>
          </w:rPr>
          <w:t>25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Дом должен отстоять от красной линии улиц не менее чем на </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822CAF">
          <w:rPr>
            <w:rFonts w:ascii="Times New Roman" w:hAnsi="Times New Roman"/>
            <w:sz w:val="24"/>
            <w:szCs w:val="24"/>
          </w:rPr>
          <w:t>3 м</w:t>
        </w:r>
      </w:smartTag>
      <w:r w:rsidRPr="00822CAF">
        <w:rPr>
          <w:rFonts w:ascii="Times New Roman" w:hAnsi="Times New Roman"/>
          <w:sz w:val="24"/>
          <w:szCs w:val="24"/>
        </w:rPr>
        <w:t xml:space="preserve">. Расстояние от хозяйственных построек, от гаражной застройки до красных линий улиц и проездов должно быть не менее </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sz w:val="24"/>
          <w:szCs w:val="24"/>
        </w:rPr>
      </w:pPr>
      <w:r w:rsidRPr="00822CAF">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822CAF" w:rsidRPr="00822CAF" w:rsidRDefault="00822CAF" w:rsidP="00822CAF">
      <w:pPr>
        <w:spacing w:after="0" w:line="240" w:lineRule="auto"/>
        <w:ind w:firstLine="709"/>
        <w:jc w:val="both"/>
        <w:rPr>
          <w:rFonts w:ascii="Times New Roman" w:hAnsi="Times New Roman"/>
          <w:b/>
          <w:bCs/>
          <w:sz w:val="24"/>
          <w:szCs w:val="24"/>
        </w:rPr>
      </w:pPr>
      <w:r w:rsidRPr="00822CAF">
        <w:rPr>
          <w:rFonts w:ascii="Times New Roman" w:hAnsi="Times New Roman"/>
          <w:i/>
          <w:sz w:val="24"/>
          <w:szCs w:val="24"/>
        </w:rPr>
        <w:t>Расстояние для прочих зданий</w:t>
      </w:r>
      <w:r w:rsidRPr="00822CAF">
        <w:rPr>
          <w:rFonts w:ascii="Times New Roman" w:hAnsi="Times New Roman"/>
          <w:sz w:val="24"/>
          <w:szCs w:val="24"/>
        </w:rPr>
        <w:t xml:space="preserve"> -</w:t>
      </w:r>
      <w:r w:rsidRPr="00822CAF">
        <w:rPr>
          <w:rFonts w:ascii="Times New Roman" w:hAnsi="Times New Roman"/>
          <w:i/>
          <w:sz w:val="24"/>
          <w:szCs w:val="24"/>
          <w:shd w:val="clear" w:color="auto" w:fill="FFFFFF"/>
        </w:rPr>
        <w:t xml:space="preserve"> </w:t>
      </w:r>
      <w:r w:rsidRPr="00822CAF">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822CAF">
          <w:rPr>
            <w:rFonts w:ascii="Times New Roman" w:hAnsi="Times New Roman"/>
            <w:sz w:val="24"/>
            <w:szCs w:val="24"/>
            <w:shd w:val="clear" w:color="auto" w:fill="FFFFFF"/>
          </w:rPr>
          <w:t>3 м</w:t>
        </w:r>
      </w:smartTag>
      <w:r w:rsidRPr="00822CAF">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822CAF">
          <w:rPr>
            <w:rFonts w:ascii="Times New Roman" w:hAnsi="Times New Roman"/>
            <w:sz w:val="24"/>
            <w:szCs w:val="24"/>
            <w:shd w:val="clear" w:color="auto" w:fill="FFFFFF"/>
          </w:rPr>
          <w:t>5 м</w:t>
        </w:r>
      </w:smartTag>
      <w:r w:rsidRPr="00822CAF">
        <w:rPr>
          <w:rFonts w:ascii="Times New Roman" w:hAnsi="Times New Roman"/>
          <w:sz w:val="24"/>
          <w:szCs w:val="24"/>
          <w:shd w:val="clear" w:color="auto" w:fill="FFFFFF"/>
        </w:rPr>
        <w:t>.</w:t>
      </w:r>
    </w:p>
    <w:p w:rsidR="00822CAF" w:rsidRPr="00822CAF" w:rsidRDefault="00822CAF" w:rsidP="00822CAF">
      <w:pPr>
        <w:spacing w:after="0" w:line="237" w:lineRule="auto"/>
        <w:ind w:firstLine="709"/>
        <w:jc w:val="both"/>
        <w:rPr>
          <w:rFonts w:ascii="Times New Roman" w:hAnsi="Times New Roman"/>
          <w:b/>
          <w:sz w:val="24"/>
          <w:szCs w:val="24"/>
        </w:rPr>
      </w:pPr>
      <w:r w:rsidRPr="00822CAF">
        <w:rPr>
          <w:rFonts w:ascii="Times New Roman" w:hAnsi="Times New Roman"/>
          <w:b/>
          <w:sz w:val="24"/>
          <w:szCs w:val="24"/>
        </w:rPr>
        <w:t>3. Количество этажей или предельная высота зданий, строений, сооружений:</w:t>
      </w:r>
    </w:p>
    <w:p w:rsidR="00822CAF" w:rsidRPr="00822CAF" w:rsidRDefault="00822CAF" w:rsidP="00822CAF">
      <w:pPr>
        <w:spacing w:after="0" w:line="237" w:lineRule="auto"/>
        <w:ind w:firstLine="709"/>
        <w:jc w:val="both"/>
        <w:rPr>
          <w:rFonts w:ascii="Times New Roman" w:hAnsi="Times New Roman"/>
          <w:sz w:val="24"/>
          <w:szCs w:val="24"/>
        </w:rPr>
      </w:pPr>
      <w:r w:rsidRPr="00822CAF">
        <w:rPr>
          <w:rFonts w:ascii="Times New Roman" w:hAnsi="Times New Roman"/>
          <w:sz w:val="24"/>
          <w:szCs w:val="24"/>
        </w:rPr>
        <w:t>-</w:t>
      </w:r>
      <w:r w:rsidRPr="00822CAF">
        <w:rPr>
          <w:rFonts w:ascii="Times New Roman" w:hAnsi="Times New Roman"/>
          <w:sz w:val="24"/>
          <w:szCs w:val="24"/>
        </w:rPr>
        <w:tab/>
        <w:t xml:space="preserve">количество этажей основных видов  -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w:t>
      </w:r>
      <w:smartTag w:uri="urn:schemas-microsoft-com:office:smarttags" w:element="metricconverter">
        <w:smartTagPr>
          <w:attr w:name="ProductID" w:val="9,6 м"/>
        </w:smartTagPr>
        <w:r w:rsidRPr="00822CAF">
          <w:rPr>
            <w:rFonts w:ascii="Times New Roman" w:hAnsi="Times New Roman"/>
            <w:sz w:val="24"/>
            <w:szCs w:val="24"/>
          </w:rPr>
          <w:t>9,6 м</w:t>
        </w:r>
      </w:smartTag>
      <w:r w:rsidRPr="00822CAF">
        <w:rPr>
          <w:rFonts w:ascii="Times New Roman" w:hAnsi="Times New Roman"/>
          <w:sz w:val="24"/>
          <w:szCs w:val="24"/>
        </w:rPr>
        <w:t xml:space="preserve">; </w:t>
      </w:r>
    </w:p>
    <w:p w:rsidR="00822CAF" w:rsidRPr="00822CAF" w:rsidRDefault="00822CAF" w:rsidP="00822CAF">
      <w:pPr>
        <w:spacing w:after="0" w:line="237" w:lineRule="auto"/>
        <w:ind w:firstLine="709"/>
        <w:jc w:val="both"/>
        <w:rPr>
          <w:rFonts w:ascii="Times New Roman" w:hAnsi="Times New Roman"/>
          <w:sz w:val="24"/>
          <w:szCs w:val="24"/>
        </w:rPr>
      </w:pPr>
      <w:r w:rsidRPr="00822CAF">
        <w:rPr>
          <w:rFonts w:ascii="Times New Roman" w:hAnsi="Times New Roman"/>
          <w:sz w:val="24"/>
          <w:szCs w:val="24"/>
        </w:rPr>
        <w:t>-</w:t>
      </w:r>
      <w:r w:rsidRPr="00822CAF">
        <w:rPr>
          <w:rFonts w:ascii="Times New Roman" w:hAnsi="Times New Roman"/>
          <w:sz w:val="24"/>
          <w:szCs w:val="24"/>
        </w:rPr>
        <w:tab/>
        <w:t xml:space="preserve">количество этажей для всех вспомогательных видов – этажность не более 1 полного этажа, высота от уровня земли до верха плоской кровли не более 4м, до конька скатной кровли не более </w:t>
      </w:r>
      <w:smartTag w:uri="urn:schemas-microsoft-com:office:smarttags" w:element="metricconverter">
        <w:smartTagPr>
          <w:attr w:name="ProductID" w:val="7 м"/>
        </w:smartTagPr>
        <w:r w:rsidRPr="00822CAF">
          <w:rPr>
            <w:rFonts w:ascii="Times New Roman" w:hAnsi="Times New Roman"/>
            <w:sz w:val="24"/>
            <w:szCs w:val="24"/>
          </w:rPr>
          <w:t>7 м</w:t>
        </w:r>
      </w:smartTag>
      <w:r w:rsidRPr="00822CAF">
        <w:rPr>
          <w:rFonts w:ascii="Times New Roman" w:hAnsi="Times New Roman"/>
          <w:sz w:val="24"/>
          <w:szCs w:val="24"/>
        </w:rPr>
        <w:t>.</w:t>
      </w:r>
    </w:p>
    <w:p w:rsidR="00822CAF" w:rsidRPr="00822CAF" w:rsidRDefault="00822CAF" w:rsidP="00822CAF">
      <w:pPr>
        <w:keepNext/>
        <w:keepLines/>
        <w:spacing w:after="0" w:line="240" w:lineRule="auto"/>
        <w:ind w:firstLine="709"/>
        <w:rPr>
          <w:rFonts w:ascii="Times New Roman" w:hAnsi="Times New Roman"/>
          <w:b/>
          <w:sz w:val="24"/>
          <w:szCs w:val="24"/>
        </w:rPr>
      </w:pPr>
      <w:r w:rsidRPr="00822CAF">
        <w:rPr>
          <w:rFonts w:ascii="Times New Roman" w:hAnsi="Times New Roman"/>
          <w:b/>
          <w:sz w:val="24"/>
          <w:szCs w:val="24"/>
        </w:rPr>
        <w:lastRenderedPageBreak/>
        <w:t>4. Иные параметры:</w:t>
      </w:r>
    </w:p>
    <w:p w:rsidR="00822CAF" w:rsidRPr="00822CAF" w:rsidRDefault="00822CAF" w:rsidP="00822CAF">
      <w:pPr>
        <w:keepNext/>
        <w:keepLines/>
        <w:spacing w:after="0" w:line="240" w:lineRule="auto"/>
        <w:ind w:firstLine="709"/>
        <w:rPr>
          <w:rFonts w:ascii="Times New Roman" w:hAnsi="Times New Roman"/>
          <w:b/>
          <w:sz w:val="24"/>
          <w:szCs w:val="24"/>
        </w:rPr>
      </w:pPr>
      <w:r w:rsidRPr="00822CAF">
        <w:rPr>
          <w:rFonts w:ascii="Times New Roman" w:hAnsi="Times New Roman"/>
          <w:sz w:val="24"/>
          <w:szCs w:val="24"/>
        </w:rPr>
        <w:t>Характер ограждения земельных участков рекомендуется принимать следующий:</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822CAF">
          <w:rPr>
            <w:rFonts w:ascii="Times New Roman" w:hAnsi="Times New Roman"/>
            <w:sz w:val="24"/>
            <w:szCs w:val="24"/>
          </w:rPr>
          <w:t>1,8 м</w:t>
        </w:r>
      </w:smartTag>
      <w:r w:rsidRPr="00822CAF">
        <w:rPr>
          <w:rFonts w:ascii="Times New Roman" w:hAnsi="Times New Roman"/>
          <w:sz w:val="24"/>
          <w:szCs w:val="24"/>
        </w:rPr>
        <w:t xml:space="preserve">, степень светопрозрачности – от 0 до 100 % по всей высоте. </w:t>
      </w:r>
    </w:p>
    <w:p w:rsidR="00822CAF" w:rsidRPr="00822CAF" w:rsidRDefault="00822CAF" w:rsidP="00822CAF">
      <w:pPr>
        <w:widowControl w:val="0"/>
        <w:spacing w:after="0" w:line="237" w:lineRule="auto"/>
        <w:ind w:firstLine="709"/>
        <w:jc w:val="both"/>
        <w:rPr>
          <w:rFonts w:ascii="Times New Roman" w:hAnsi="Times New Roman"/>
          <w:sz w:val="24"/>
          <w:szCs w:val="24"/>
        </w:rPr>
      </w:pPr>
      <w:r w:rsidRPr="00822CAF">
        <w:rPr>
          <w:rFonts w:ascii="Times New Roman" w:hAnsi="Times New Roman"/>
          <w:sz w:val="24"/>
          <w:szCs w:val="24"/>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822CAF">
          <w:rPr>
            <w:rFonts w:ascii="Times New Roman" w:hAnsi="Times New Roman"/>
            <w:sz w:val="24"/>
            <w:szCs w:val="24"/>
          </w:rPr>
          <w:t>1,7 м</w:t>
        </w:r>
      </w:smartTag>
      <w:r w:rsidRPr="00822CAF">
        <w:rPr>
          <w:rFonts w:ascii="Times New Roman" w:hAnsi="Times New Roman"/>
          <w:sz w:val="24"/>
          <w:szCs w:val="24"/>
        </w:rPr>
        <w:t>, степень светопрозрачности – от 50 до 100 % по всей высоте.</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822CAF">
          <w:rPr>
            <w:rFonts w:ascii="Times New Roman" w:hAnsi="Times New Roman"/>
            <w:sz w:val="24"/>
            <w:szCs w:val="24"/>
          </w:rPr>
          <w:t>15 м</w:t>
        </w:r>
        <w:r w:rsidRPr="00822CAF">
          <w:rPr>
            <w:rFonts w:ascii="Times New Roman" w:hAnsi="Times New Roman"/>
            <w:sz w:val="24"/>
            <w:szCs w:val="24"/>
            <w:vertAlign w:val="superscript"/>
          </w:rPr>
          <w:t>2</w:t>
        </w:r>
      </w:smartTag>
      <w:r w:rsidRPr="00822CAF">
        <w:rPr>
          <w:rFonts w:ascii="Times New Roman" w:hAnsi="Times New Roman"/>
          <w:sz w:val="24"/>
          <w:szCs w:val="24"/>
        </w:rPr>
        <w:t xml:space="preserve"> ;</w:t>
      </w:r>
    </w:p>
    <w:p w:rsidR="00822CAF" w:rsidRPr="00822CAF" w:rsidRDefault="00822CAF" w:rsidP="00822CAF">
      <w:pPr>
        <w:spacing w:after="0" w:line="240" w:lineRule="auto"/>
        <w:jc w:val="both"/>
        <w:rPr>
          <w:rFonts w:ascii="Times New Roman" w:hAnsi="Times New Roman"/>
          <w:sz w:val="24"/>
          <w:szCs w:val="24"/>
        </w:rPr>
      </w:pPr>
      <w:r w:rsidRPr="00822CAF">
        <w:rPr>
          <w:rFonts w:ascii="Times New Roman" w:hAnsi="Times New Roman"/>
          <w:sz w:val="24"/>
          <w:szCs w:val="24"/>
        </w:rPr>
        <w:t xml:space="preserve">            - расстояние от стоянок автомобилей до жилых  зданий  определяется в зависимости от количества машиномест: 10 и менее машиномест – </w:t>
      </w:r>
      <w:smartTag w:uri="urn:schemas-microsoft-com:office:smarttags" w:element="metricconverter">
        <w:smartTagPr>
          <w:attr w:name="ProductID" w:val="10 метров"/>
        </w:smartTagPr>
        <w:r w:rsidRPr="00822CAF">
          <w:rPr>
            <w:rFonts w:ascii="Times New Roman" w:hAnsi="Times New Roman"/>
            <w:sz w:val="24"/>
            <w:szCs w:val="24"/>
          </w:rPr>
          <w:t>10 метров</w:t>
        </w:r>
      </w:smartTag>
      <w:r w:rsidRPr="00822CAF">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822CAF">
          <w:rPr>
            <w:rFonts w:ascii="Times New Roman" w:hAnsi="Times New Roman"/>
            <w:sz w:val="24"/>
            <w:szCs w:val="24"/>
          </w:rPr>
          <w:t>15 метров</w:t>
        </w:r>
      </w:smartTag>
      <w:r w:rsidRPr="00822CAF">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822CAF">
          <w:rPr>
            <w:rFonts w:ascii="Times New Roman" w:hAnsi="Times New Roman"/>
            <w:sz w:val="24"/>
            <w:szCs w:val="24"/>
          </w:rPr>
          <w:t>25 метров</w:t>
        </w:r>
      </w:smartTag>
      <w:r w:rsidRPr="00822CAF">
        <w:rPr>
          <w:rFonts w:ascii="Times New Roman" w:hAnsi="Times New Roman"/>
          <w:sz w:val="24"/>
          <w:szCs w:val="24"/>
        </w:rPr>
        <w:t>.</w:t>
      </w:r>
    </w:p>
    <w:p w:rsidR="00822CAF" w:rsidRPr="00822CAF" w:rsidRDefault="00822CAF" w:rsidP="00822CAF">
      <w:pPr>
        <w:spacing w:after="0" w:line="240" w:lineRule="auto"/>
        <w:ind w:firstLine="709"/>
        <w:jc w:val="both"/>
        <w:rPr>
          <w:rFonts w:ascii="Times New Roman" w:hAnsi="Times New Roman"/>
          <w:color w:val="FF0000"/>
          <w:sz w:val="24"/>
          <w:szCs w:val="24"/>
        </w:rPr>
      </w:pPr>
    </w:p>
    <w:p w:rsidR="00822CAF" w:rsidRPr="00822CAF" w:rsidRDefault="00822CAF" w:rsidP="00822CAF">
      <w:pPr>
        <w:spacing w:after="0" w:line="240" w:lineRule="auto"/>
        <w:jc w:val="both"/>
        <w:rPr>
          <w:rFonts w:ascii="Times New Roman" w:hAnsi="Times New Roman"/>
          <w:color w:val="000000"/>
          <w:sz w:val="24"/>
          <w:szCs w:val="24"/>
        </w:rPr>
      </w:pPr>
      <w:r w:rsidRPr="00822CAF">
        <w:rPr>
          <w:rFonts w:ascii="Times New Roman" w:hAnsi="Times New Roman"/>
          <w:sz w:val="24"/>
          <w:szCs w:val="24"/>
        </w:rPr>
        <w:t xml:space="preserve">   В отношении лота №4 зона ТЖ-2: </w:t>
      </w:r>
      <w:r w:rsidRPr="00822CAF">
        <w:rPr>
          <w:rFonts w:ascii="Times New Roman" w:hAnsi="Times New Roman"/>
          <w:color w:val="000000"/>
          <w:sz w:val="24"/>
          <w:szCs w:val="24"/>
        </w:rPr>
        <w:t>Зона застройки малоэтажными жилыми домами:</w:t>
      </w:r>
    </w:p>
    <w:p w:rsidR="00822CAF" w:rsidRPr="00822CAF" w:rsidRDefault="00822CAF" w:rsidP="00822CAF">
      <w:pPr>
        <w:spacing w:after="0" w:line="240" w:lineRule="auto"/>
        <w:ind w:firstLine="709"/>
        <w:jc w:val="both"/>
        <w:rPr>
          <w:rFonts w:ascii="Times New Roman" w:hAnsi="Times New Roman"/>
          <w:color w:val="000000"/>
          <w:sz w:val="24"/>
          <w:szCs w:val="24"/>
        </w:rPr>
      </w:pPr>
      <w:r w:rsidRPr="00822CAF">
        <w:rPr>
          <w:rFonts w:ascii="Times New Roman" w:hAnsi="Times New Roman"/>
          <w:color w:val="000000"/>
          <w:sz w:val="24"/>
          <w:szCs w:val="24"/>
        </w:rPr>
        <w:t xml:space="preserve">   </w:t>
      </w:r>
      <w:r w:rsidRPr="00822CAF">
        <w:rPr>
          <w:rFonts w:ascii="Times New Roman" w:hAnsi="Times New Roman"/>
          <w:b/>
          <w:bCs/>
          <w:color w:val="000000"/>
          <w:sz w:val="24"/>
          <w:szCs w:val="24"/>
        </w:rPr>
        <w:t xml:space="preserve">   Предельные размеры и параметры:</w:t>
      </w:r>
    </w:p>
    <w:p w:rsidR="00822CAF" w:rsidRPr="00822CAF" w:rsidRDefault="00822CAF" w:rsidP="00822CAF">
      <w:pPr>
        <w:keepNext/>
        <w:keepLines/>
        <w:spacing w:after="0" w:line="240" w:lineRule="auto"/>
        <w:ind w:firstLine="709"/>
        <w:jc w:val="both"/>
        <w:rPr>
          <w:rFonts w:ascii="Times New Roman" w:hAnsi="Times New Roman"/>
          <w:b/>
          <w:bCs/>
          <w:sz w:val="24"/>
          <w:szCs w:val="24"/>
        </w:rPr>
      </w:pPr>
      <w:r w:rsidRPr="00822CAF">
        <w:rPr>
          <w:rFonts w:ascii="Times New Roman" w:hAnsi="Times New Roman"/>
          <w:b/>
          <w:bCs/>
          <w:sz w:val="24"/>
          <w:szCs w:val="24"/>
        </w:rPr>
        <w:t>1. Минимальные отступы от границ земельных участков:</w:t>
      </w:r>
    </w:p>
    <w:p w:rsidR="00822CAF" w:rsidRPr="00822CAF" w:rsidRDefault="00822CAF" w:rsidP="00822CAF">
      <w:pPr>
        <w:spacing w:after="0" w:line="240" w:lineRule="auto"/>
        <w:ind w:firstLine="709"/>
        <w:jc w:val="both"/>
        <w:rPr>
          <w:rFonts w:ascii="Times New Roman" w:hAnsi="Times New Roman"/>
          <w:sz w:val="24"/>
          <w:szCs w:val="24"/>
        </w:rPr>
      </w:pPr>
      <w:r w:rsidRPr="00822CAF">
        <w:rPr>
          <w:rFonts w:ascii="Times New Roman" w:hAnsi="Times New Roman"/>
          <w:sz w:val="24"/>
          <w:szCs w:val="24"/>
        </w:rPr>
        <w:t xml:space="preserve">Расстояние от жилого дома до красной линии улиц составляет не менее чем на </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822CAF">
          <w:rPr>
            <w:rFonts w:ascii="Times New Roman" w:hAnsi="Times New Roman"/>
            <w:sz w:val="24"/>
            <w:szCs w:val="24"/>
          </w:rPr>
          <w:t>3 м</w:t>
        </w:r>
      </w:smartTag>
      <w:r w:rsidRPr="00822CAF">
        <w:rPr>
          <w:rFonts w:ascii="Times New Roman" w:hAnsi="Times New Roman"/>
          <w:sz w:val="24"/>
          <w:szCs w:val="24"/>
        </w:rPr>
        <w:t xml:space="preserve">. Расстояние от хозяйственных построек, гаражной застройки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i/>
          <w:sz w:val="24"/>
          <w:szCs w:val="24"/>
        </w:rPr>
      </w:pPr>
      <w:r w:rsidRPr="00822CAF">
        <w:rPr>
          <w:rFonts w:ascii="Times New Roman" w:hAnsi="Times New Roman"/>
          <w:i/>
          <w:sz w:val="24"/>
          <w:szCs w:val="24"/>
        </w:rPr>
        <w:t>Для индивидуальной жилой застройки:</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До границы участка расстояния по санитарно-бытовым и зооветеринарным требованиям должны быть не менее:</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 от индивидуального, блокированного дома – </w:t>
      </w:r>
      <w:smartTag w:uri="urn:schemas-microsoft-com:office:smarttags" w:element="metricconverter">
        <w:smartTagPr>
          <w:attr w:name="ProductID" w:val="3 м"/>
        </w:smartTagPr>
        <w:r w:rsidRPr="00822CAF">
          <w:rPr>
            <w:rFonts w:ascii="Times New Roman" w:hAnsi="Times New Roman"/>
            <w:sz w:val="24"/>
            <w:szCs w:val="24"/>
          </w:rPr>
          <w:t>3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sidRPr="00822CAF">
          <w:rPr>
            <w:rFonts w:ascii="Times New Roman" w:hAnsi="Times New Roman"/>
            <w:sz w:val="24"/>
            <w:szCs w:val="24"/>
          </w:rPr>
          <w:t>4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xml:space="preserve">- от других построек (бани, автостоянки и др.) – </w:t>
      </w:r>
      <w:smartTag w:uri="urn:schemas-microsoft-com:office:smarttags" w:element="metricconverter">
        <w:smartTagPr>
          <w:attr w:name="ProductID" w:val="1 м"/>
        </w:smartTagPr>
        <w:r w:rsidRPr="00822CAF">
          <w:rPr>
            <w:rFonts w:ascii="Times New Roman" w:hAnsi="Times New Roman"/>
            <w:sz w:val="24"/>
            <w:szCs w:val="24"/>
          </w:rPr>
          <w:t>1 м</w:t>
        </w:r>
      </w:smartTag>
      <w:r w:rsidRPr="00822CAF">
        <w:rPr>
          <w:rFonts w:ascii="Times New Roman" w:hAnsi="Times New Roman"/>
          <w:sz w:val="24"/>
          <w:szCs w:val="24"/>
        </w:rPr>
        <w:t>;</w:t>
      </w:r>
    </w:p>
    <w:p w:rsidR="00822CAF" w:rsidRPr="00822CAF" w:rsidRDefault="00822CAF" w:rsidP="00822CAF">
      <w:pPr>
        <w:widowControl w:val="0"/>
        <w:spacing w:after="0" w:line="237" w:lineRule="auto"/>
        <w:ind w:firstLine="709"/>
        <w:jc w:val="both"/>
        <w:rPr>
          <w:rFonts w:ascii="Times New Roman" w:hAnsi="Times New Roman"/>
          <w:sz w:val="24"/>
          <w:szCs w:val="24"/>
        </w:rPr>
      </w:pPr>
      <w:r w:rsidRPr="00822CAF">
        <w:rPr>
          <w:rFonts w:ascii="Times New Roman" w:hAnsi="Times New Roman"/>
          <w:spacing w:val="-2"/>
          <w:sz w:val="24"/>
          <w:szCs w:val="24"/>
        </w:rPr>
        <w:t>- от дворовых туалетов, помойных ям, выгребов, септиков –</w:t>
      </w:r>
      <w:r w:rsidRPr="00822CAF">
        <w:rPr>
          <w:rFonts w:ascii="Times New Roman" w:hAnsi="Times New Roman"/>
          <w:sz w:val="24"/>
          <w:szCs w:val="24"/>
        </w:rPr>
        <w:t xml:space="preserve"> </w:t>
      </w:r>
      <w:smartTag w:uri="urn:schemas-microsoft-com:office:smarttags" w:element="metricconverter">
        <w:smartTagPr>
          <w:attr w:name="ProductID" w:val="4 м"/>
        </w:smartTagPr>
        <w:r w:rsidRPr="00822CAF">
          <w:rPr>
            <w:rFonts w:ascii="Times New Roman" w:hAnsi="Times New Roman"/>
            <w:sz w:val="24"/>
            <w:szCs w:val="24"/>
          </w:rPr>
          <w:t>4 м</w:t>
        </w:r>
      </w:smartTag>
      <w:r w:rsidRPr="00822CAF">
        <w:rPr>
          <w:rFonts w:ascii="Times New Roman" w:hAnsi="Times New Roman"/>
          <w:sz w:val="24"/>
          <w:szCs w:val="24"/>
        </w:rPr>
        <w:t>;</w:t>
      </w:r>
    </w:p>
    <w:p w:rsidR="00822CAF" w:rsidRPr="00822CAF" w:rsidRDefault="00822CAF" w:rsidP="00822CAF">
      <w:pPr>
        <w:spacing w:after="0" w:line="237" w:lineRule="auto"/>
        <w:ind w:firstLine="709"/>
        <w:jc w:val="both"/>
        <w:rPr>
          <w:rFonts w:ascii="Times New Roman" w:hAnsi="Times New Roman"/>
          <w:b/>
          <w:bCs/>
          <w:sz w:val="24"/>
          <w:szCs w:val="24"/>
        </w:rPr>
      </w:pPr>
      <w:r w:rsidRPr="00822CAF">
        <w:rPr>
          <w:rFonts w:ascii="Times New Roman" w:hAnsi="Times New Roman"/>
          <w:sz w:val="24"/>
          <w:szCs w:val="24"/>
        </w:rPr>
        <w:t>- от стволов деревьев:</w:t>
      </w:r>
    </w:p>
    <w:p w:rsidR="00822CAF" w:rsidRPr="00822CAF" w:rsidRDefault="00822CAF" w:rsidP="00822CAF">
      <w:pPr>
        <w:spacing w:after="0" w:line="237" w:lineRule="auto"/>
        <w:ind w:firstLine="1260"/>
        <w:jc w:val="both"/>
        <w:rPr>
          <w:rFonts w:ascii="Times New Roman" w:hAnsi="Times New Roman"/>
          <w:b/>
          <w:bCs/>
          <w:sz w:val="24"/>
          <w:szCs w:val="24"/>
        </w:rPr>
      </w:pPr>
      <w:r w:rsidRPr="00822CAF">
        <w:rPr>
          <w:rFonts w:ascii="Times New Roman" w:hAnsi="Times New Roman"/>
          <w:sz w:val="24"/>
          <w:szCs w:val="24"/>
        </w:rPr>
        <w:t xml:space="preserve">- высокорослых (высотой свыше </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 xml:space="preserve">) – </w:t>
      </w:r>
      <w:smartTag w:uri="urn:schemas-microsoft-com:office:smarttags" w:element="metricconverter">
        <w:smartTagPr>
          <w:attr w:name="ProductID" w:val="4 м"/>
        </w:smartTagPr>
        <w:r w:rsidRPr="00822CAF">
          <w:rPr>
            <w:rFonts w:ascii="Times New Roman" w:hAnsi="Times New Roman"/>
            <w:sz w:val="24"/>
            <w:szCs w:val="24"/>
          </w:rPr>
          <w:t>4 м</w:t>
        </w:r>
      </w:smartTag>
      <w:r w:rsidRPr="00822CAF">
        <w:rPr>
          <w:rFonts w:ascii="Times New Roman" w:hAnsi="Times New Roman"/>
          <w:sz w:val="24"/>
          <w:szCs w:val="24"/>
        </w:rPr>
        <w:t>;</w:t>
      </w:r>
    </w:p>
    <w:p w:rsidR="00822CAF" w:rsidRPr="00822CAF" w:rsidRDefault="00822CAF" w:rsidP="00822CAF">
      <w:pPr>
        <w:spacing w:after="0" w:line="237" w:lineRule="auto"/>
        <w:ind w:firstLine="1260"/>
        <w:jc w:val="both"/>
        <w:rPr>
          <w:rFonts w:ascii="Times New Roman" w:hAnsi="Times New Roman"/>
          <w:b/>
          <w:bCs/>
          <w:sz w:val="24"/>
          <w:szCs w:val="24"/>
        </w:rPr>
      </w:pPr>
      <w:r w:rsidRPr="00822CAF">
        <w:rPr>
          <w:rFonts w:ascii="Times New Roman" w:hAnsi="Times New Roman"/>
          <w:sz w:val="24"/>
          <w:szCs w:val="24"/>
        </w:rPr>
        <w:t>- среднерослых (высотой 4-</w:t>
      </w:r>
      <w:smartTag w:uri="urn:schemas-microsoft-com:office:smarttags" w:element="metricconverter">
        <w:smartTagPr>
          <w:attr w:name="ProductID" w:val="5 м"/>
        </w:smartTagPr>
        <w:r w:rsidRPr="00822CAF">
          <w:rPr>
            <w:rFonts w:ascii="Times New Roman" w:hAnsi="Times New Roman"/>
            <w:sz w:val="24"/>
            <w:szCs w:val="24"/>
          </w:rPr>
          <w:t>5 м</w:t>
        </w:r>
      </w:smartTag>
      <w:r w:rsidRPr="00822CAF">
        <w:rPr>
          <w:rFonts w:ascii="Times New Roman" w:hAnsi="Times New Roman"/>
          <w:sz w:val="24"/>
          <w:szCs w:val="24"/>
        </w:rPr>
        <w:t xml:space="preserve">) – </w:t>
      </w:r>
      <w:smartTag w:uri="urn:schemas-microsoft-com:office:smarttags" w:element="metricconverter">
        <w:smartTagPr>
          <w:attr w:name="ProductID" w:val="2 м"/>
        </w:smartTagPr>
        <w:r w:rsidRPr="00822CAF">
          <w:rPr>
            <w:rFonts w:ascii="Times New Roman" w:hAnsi="Times New Roman"/>
            <w:sz w:val="24"/>
            <w:szCs w:val="24"/>
          </w:rPr>
          <w:t>2 м</w:t>
        </w:r>
      </w:smartTag>
      <w:r w:rsidRPr="00822CAF">
        <w:rPr>
          <w:rFonts w:ascii="Times New Roman" w:hAnsi="Times New Roman"/>
          <w:sz w:val="24"/>
          <w:szCs w:val="24"/>
        </w:rPr>
        <w:t>;</w:t>
      </w:r>
    </w:p>
    <w:p w:rsidR="00822CAF" w:rsidRPr="00822CAF" w:rsidRDefault="00822CAF" w:rsidP="00822CAF">
      <w:pPr>
        <w:spacing w:after="0" w:line="237" w:lineRule="auto"/>
        <w:ind w:firstLine="720"/>
        <w:jc w:val="both"/>
        <w:rPr>
          <w:rFonts w:ascii="Times New Roman" w:hAnsi="Times New Roman"/>
          <w:b/>
          <w:bCs/>
          <w:sz w:val="24"/>
          <w:szCs w:val="24"/>
        </w:rPr>
      </w:pPr>
      <w:r w:rsidRPr="00822CAF">
        <w:rPr>
          <w:rFonts w:ascii="Times New Roman" w:hAnsi="Times New Roman"/>
          <w:sz w:val="24"/>
          <w:szCs w:val="24"/>
        </w:rPr>
        <w:t xml:space="preserve">- от кустарника – </w:t>
      </w:r>
      <w:smartTag w:uri="urn:schemas-microsoft-com:office:smarttags" w:element="metricconverter">
        <w:smartTagPr>
          <w:attr w:name="ProductID" w:val="1 м"/>
        </w:smartTagPr>
        <w:r w:rsidRPr="00822CAF">
          <w:rPr>
            <w:rFonts w:ascii="Times New Roman" w:hAnsi="Times New Roman"/>
            <w:sz w:val="24"/>
            <w:szCs w:val="24"/>
          </w:rPr>
          <w:t>1 м</w:t>
        </w:r>
      </w:smartTag>
      <w:r w:rsidRPr="00822CAF">
        <w:rPr>
          <w:rFonts w:ascii="Times New Roman" w:hAnsi="Times New Roman"/>
          <w:sz w:val="24"/>
          <w:szCs w:val="24"/>
        </w:rPr>
        <w:t>.</w:t>
      </w:r>
    </w:p>
    <w:p w:rsidR="00822CAF" w:rsidRPr="00822CAF" w:rsidRDefault="00822CAF" w:rsidP="00822CAF">
      <w:pPr>
        <w:spacing w:after="0" w:line="240" w:lineRule="auto"/>
        <w:ind w:firstLine="709"/>
        <w:jc w:val="both"/>
        <w:rPr>
          <w:rFonts w:ascii="Times New Roman" w:hAnsi="Times New Roman"/>
          <w:sz w:val="24"/>
          <w:szCs w:val="24"/>
        </w:rPr>
      </w:pPr>
      <w:r w:rsidRPr="00822CAF">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822CAF">
          <w:rPr>
            <w:rFonts w:ascii="Times New Roman" w:hAnsi="Times New Roman"/>
            <w:sz w:val="24"/>
            <w:szCs w:val="24"/>
          </w:rPr>
          <w:t>12 м</w:t>
        </w:r>
      </w:smartTag>
      <w:r w:rsidRPr="00822CAF">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822CAF">
          <w:rPr>
            <w:rFonts w:ascii="Times New Roman" w:hAnsi="Times New Roman"/>
            <w:sz w:val="24"/>
            <w:szCs w:val="24"/>
          </w:rPr>
          <w:t>25 м</w:t>
        </w:r>
      </w:smartTag>
      <w:r w:rsidRPr="00822CAF">
        <w:rPr>
          <w:rFonts w:ascii="Times New Roman" w:hAnsi="Times New Roman"/>
          <w:sz w:val="24"/>
          <w:szCs w:val="24"/>
        </w:rPr>
        <w:t>.</w:t>
      </w:r>
    </w:p>
    <w:p w:rsidR="00822CAF" w:rsidRPr="00822CAF" w:rsidRDefault="00822CAF" w:rsidP="00822CAF">
      <w:pPr>
        <w:spacing w:after="0" w:line="240" w:lineRule="auto"/>
        <w:ind w:firstLine="709"/>
        <w:jc w:val="both"/>
        <w:rPr>
          <w:rFonts w:ascii="Times New Roman" w:hAnsi="Times New Roman"/>
          <w:b/>
          <w:bCs/>
          <w:sz w:val="24"/>
          <w:szCs w:val="24"/>
        </w:rPr>
      </w:pPr>
      <w:r w:rsidRPr="00822CAF">
        <w:rPr>
          <w:rFonts w:ascii="Times New Roman" w:hAnsi="Times New Roman"/>
          <w:i/>
          <w:sz w:val="24"/>
          <w:szCs w:val="24"/>
        </w:rPr>
        <w:t>Расстояние для прочих зданий</w:t>
      </w:r>
      <w:r w:rsidRPr="00822CAF">
        <w:rPr>
          <w:rFonts w:ascii="Times New Roman" w:hAnsi="Times New Roman"/>
          <w:sz w:val="24"/>
          <w:szCs w:val="24"/>
        </w:rPr>
        <w:t xml:space="preserve"> -</w:t>
      </w:r>
      <w:r w:rsidRPr="00822CAF">
        <w:rPr>
          <w:rFonts w:ascii="Times New Roman" w:hAnsi="Times New Roman"/>
          <w:i/>
          <w:sz w:val="24"/>
          <w:szCs w:val="24"/>
          <w:shd w:val="clear" w:color="auto" w:fill="FFFFFF"/>
        </w:rPr>
        <w:t xml:space="preserve"> </w:t>
      </w:r>
      <w:r w:rsidRPr="00822CAF">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822CAF">
          <w:rPr>
            <w:rFonts w:ascii="Times New Roman" w:hAnsi="Times New Roman"/>
            <w:sz w:val="24"/>
            <w:szCs w:val="24"/>
            <w:shd w:val="clear" w:color="auto" w:fill="FFFFFF"/>
          </w:rPr>
          <w:t>3 м</w:t>
        </w:r>
      </w:smartTag>
      <w:r w:rsidRPr="00822CAF">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822CAF">
          <w:rPr>
            <w:rFonts w:ascii="Times New Roman" w:hAnsi="Times New Roman"/>
            <w:sz w:val="24"/>
            <w:szCs w:val="24"/>
            <w:shd w:val="clear" w:color="auto" w:fill="FFFFFF"/>
          </w:rPr>
          <w:t>5 м</w:t>
        </w:r>
      </w:smartTag>
      <w:r w:rsidRPr="00822CAF">
        <w:rPr>
          <w:rFonts w:ascii="Times New Roman" w:hAnsi="Times New Roman"/>
          <w:sz w:val="24"/>
          <w:szCs w:val="24"/>
          <w:shd w:val="clear" w:color="auto" w:fill="FFFFFF"/>
        </w:rPr>
        <w:t>.</w:t>
      </w:r>
    </w:p>
    <w:p w:rsidR="00822CAF" w:rsidRPr="00822CAF" w:rsidRDefault="00822CAF" w:rsidP="00822CAF">
      <w:pPr>
        <w:spacing w:after="0" w:line="240" w:lineRule="auto"/>
        <w:ind w:firstLine="709"/>
        <w:jc w:val="both"/>
        <w:rPr>
          <w:rFonts w:ascii="Times New Roman" w:hAnsi="Times New Roman"/>
          <w:sz w:val="24"/>
          <w:szCs w:val="24"/>
        </w:rPr>
      </w:pPr>
      <w:r w:rsidRPr="00822CAF">
        <w:rPr>
          <w:rFonts w:ascii="Times New Roman" w:hAnsi="Times New Roman"/>
          <w:b/>
          <w:sz w:val="24"/>
          <w:szCs w:val="24"/>
        </w:rPr>
        <w:t>2. Максимальный процент застройки территории</w:t>
      </w:r>
      <w:r w:rsidRPr="00822CAF">
        <w:rPr>
          <w:rFonts w:ascii="Times New Roman" w:hAnsi="Times New Roman"/>
          <w:sz w:val="24"/>
          <w:szCs w:val="24"/>
        </w:rPr>
        <w:t xml:space="preserve"> – 75% от площади земельного участка, для гаражной застройки, индивидуальных бань, хозяйственных построек – 80%.</w:t>
      </w:r>
    </w:p>
    <w:p w:rsidR="00822CAF" w:rsidRPr="00822CAF" w:rsidRDefault="00822CAF" w:rsidP="00822CAF">
      <w:pPr>
        <w:keepNext/>
        <w:keepLines/>
        <w:spacing w:after="0" w:line="240" w:lineRule="auto"/>
        <w:ind w:firstLine="708"/>
        <w:jc w:val="both"/>
        <w:rPr>
          <w:rFonts w:ascii="Times New Roman" w:eastAsia="Calibri" w:hAnsi="Times New Roman"/>
          <w:b/>
          <w:sz w:val="24"/>
          <w:szCs w:val="24"/>
          <w:lang w:val="x-none" w:eastAsia="en-US"/>
        </w:rPr>
      </w:pPr>
      <w:r w:rsidRPr="00822CAF">
        <w:rPr>
          <w:rFonts w:ascii="Times New Roman" w:eastAsia="Calibri" w:hAnsi="Times New Roman"/>
          <w:b/>
          <w:sz w:val="24"/>
          <w:szCs w:val="24"/>
          <w:lang w:eastAsia="en-US"/>
        </w:rPr>
        <w:t>3</w:t>
      </w:r>
      <w:r w:rsidRPr="00822CAF">
        <w:rPr>
          <w:rFonts w:ascii="Times New Roman" w:eastAsia="Calibri" w:hAnsi="Times New Roman"/>
          <w:b/>
          <w:sz w:val="24"/>
          <w:szCs w:val="24"/>
          <w:lang w:val="x-none" w:eastAsia="en-US"/>
        </w:rPr>
        <w:t>. Количество этажей или предельная высота зданий, строений, сооружений:</w:t>
      </w:r>
    </w:p>
    <w:p w:rsidR="00822CAF" w:rsidRPr="00822CAF" w:rsidRDefault="00822CAF" w:rsidP="00822CAF">
      <w:pPr>
        <w:spacing w:after="0" w:line="240" w:lineRule="auto"/>
        <w:ind w:firstLine="709"/>
        <w:jc w:val="both"/>
        <w:rPr>
          <w:rFonts w:ascii="Times New Roman" w:hAnsi="Times New Roman"/>
          <w:sz w:val="24"/>
          <w:szCs w:val="24"/>
        </w:rPr>
      </w:pPr>
      <w:r w:rsidRPr="00822CAF">
        <w:rPr>
          <w:rFonts w:ascii="Times New Roman" w:hAnsi="Times New Roman"/>
          <w:sz w:val="24"/>
          <w:szCs w:val="24"/>
        </w:rPr>
        <w:t>для малоэтажной жилой застройки - 4, включая мансардный; для застройки блокированного типа, индивидуальной жилой застройки - 3.</w:t>
      </w:r>
    </w:p>
    <w:p w:rsidR="00822CAF" w:rsidRPr="00822CAF" w:rsidRDefault="00822CAF" w:rsidP="00822CAF">
      <w:pPr>
        <w:widowControl w:val="0"/>
        <w:spacing w:after="0" w:line="240" w:lineRule="auto"/>
        <w:rPr>
          <w:rFonts w:ascii="Times New Roman" w:hAnsi="Times New Roman"/>
          <w:b/>
          <w:bCs/>
          <w:sz w:val="24"/>
          <w:szCs w:val="24"/>
        </w:rPr>
      </w:pPr>
      <w:r w:rsidRPr="00822CAF">
        <w:rPr>
          <w:rFonts w:ascii="Times New Roman" w:hAnsi="Times New Roman"/>
          <w:b/>
          <w:bCs/>
          <w:sz w:val="24"/>
          <w:szCs w:val="24"/>
        </w:rPr>
        <w:t xml:space="preserve">            4. Иные параметры:</w:t>
      </w:r>
    </w:p>
    <w:p w:rsidR="00822CAF" w:rsidRPr="00822CAF" w:rsidRDefault="00822CAF" w:rsidP="00822CAF">
      <w:pPr>
        <w:spacing w:after="0" w:line="240" w:lineRule="auto"/>
        <w:rPr>
          <w:rFonts w:ascii="Times New Roman" w:hAnsi="Times New Roman"/>
          <w:sz w:val="24"/>
          <w:szCs w:val="24"/>
        </w:rPr>
      </w:pPr>
      <w:r w:rsidRPr="00822CAF">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822CAF">
          <w:rPr>
            <w:rFonts w:ascii="Times New Roman" w:hAnsi="Times New Roman"/>
            <w:sz w:val="24"/>
            <w:szCs w:val="24"/>
          </w:rPr>
          <w:t>15 м</w:t>
        </w:r>
        <w:r w:rsidRPr="00822CAF">
          <w:rPr>
            <w:rFonts w:ascii="Times New Roman" w:hAnsi="Times New Roman"/>
            <w:sz w:val="24"/>
            <w:szCs w:val="24"/>
            <w:vertAlign w:val="superscript"/>
          </w:rPr>
          <w:t>2</w:t>
        </w:r>
      </w:smartTag>
      <w:r w:rsidRPr="00822CAF">
        <w:rPr>
          <w:rFonts w:ascii="Times New Roman" w:hAnsi="Times New Roman"/>
          <w:sz w:val="24"/>
          <w:szCs w:val="24"/>
        </w:rPr>
        <w:t xml:space="preserve"> ;</w:t>
      </w:r>
    </w:p>
    <w:p w:rsidR="00822CAF" w:rsidRPr="00822CAF" w:rsidRDefault="00822CAF" w:rsidP="00822CAF">
      <w:pPr>
        <w:spacing w:after="0" w:line="240" w:lineRule="auto"/>
        <w:jc w:val="both"/>
        <w:rPr>
          <w:rFonts w:ascii="Times New Roman" w:hAnsi="Times New Roman"/>
          <w:sz w:val="24"/>
          <w:szCs w:val="24"/>
        </w:rPr>
      </w:pPr>
      <w:r w:rsidRPr="00822CAF">
        <w:rPr>
          <w:rFonts w:ascii="Times New Roman" w:hAnsi="Times New Roman"/>
          <w:sz w:val="24"/>
          <w:szCs w:val="24"/>
        </w:rPr>
        <w:t xml:space="preserve">            - расстояние от стоянок автомобилей до жилых  зданий  определяется в зависимости от количества машиномест: 10 и менее машиномест – </w:t>
      </w:r>
      <w:smartTag w:uri="urn:schemas-microsoft-com:office:smarttags" w:element="metricconverter">
        <w:smartTagPr>
          <w:attr w:name="ProductID" w:val="10 метров"/>
        </w:smartTagPr>
        <w:r w:rsidRPr="00822CAF">
          <w:rPr>
            <w:rFonts w:ascii="Times New Roman" w:hAnsi="Times New Roman"/>
            <w:sz w:val="24"/>
            <w:szCs w:val="24"/>
          </w:rPr>
          <w:t>10 метров</w:t>
        </w:r>
      </w:smartTag>
      <w:r w:rsidRPr="00822CAF">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822CAF">
          <w:rPr>
            <w:rFonts w:ascii="Times New Roman" w:hAnsi="Times New Roman"/>
            <w:sz w:val="24"/>
            <w:szCs w:val="24"/>
          </w:rPr>
          <w:t>15 метров</w:t>
        </w:r>
      </w:smartTag>
      <w:r w:rsidRPr="00822CAF">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822CAF">
          <w:rPr>
            <w:rFonts w:ascii="Times New Roman" w:hAnsi="Times New Roman"/>
            <w:sz w:val="24"/>
            <w:szCs w:val="24"/>
          </w:rPr>
          <w:t>25 метров</w:t>
        </w:r>
      </w:smartTag>
      <w:r w:rsidRPr="00822CAF">
        <w:rPr>
          <w:rFonts w:ascii="Times New Roman" w:hAnsi="Times New Roman"/>
          <w:sz w:val="24"/>
          <w:szCs w:val="24"/>
        </w:rPr>
        <w:t>.</w:t>
      </w:r>
    </w:p>
    <w:p w:rsidR="00822CAF" w:rsidRPr="00822CAF" w:rsidRDefault="00822CAF" w:rsidP="00822CAF">
      <w:pPr>
        <w:tabs>
          <w:tab w:val="left" w:pos="979"/>
        </w:tabs>
        <w:spacing w:after="0" w:line="240" w:lineRule="auto"/>
        <w:rPr>
          <w:rFonts w:ascii="Times New Roman" w:hAnsi="Times New Roman"/>
          <w:color w:val="FF0000"/>
          <w:sz w:val="24"/>
          <w:szCs w:val="24"/>
        </w:rPr>
      </w:pP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color w:val="000000"/>
          <w:sz w:val="24"/>
          <w:szCs w:val="24"/>
        </w:rPr>
        <w:t xml:space="preserve">Технические условия подключения объекта строительства к сетям инженерно-технического  обеспечения: </w:t>
      </w:r>
    </w:p>
    <w:p w:rsidR="00822CAF" w:rsidRPr="00822CAF" w:rsidRDefault="00822CAF" w:rsidP="00822CAF">
      <w:pPr>
        <w:widowControl w:val="0"/>
        <w:tabs>
          <w:tab w:val="num" w:pos="360"/>
          <w:tab w:val="left" w:pos="1260"/>
        </w:tabs>
        <w:spacing w:after="0" w:line="240" w:lineRule="auto"/>
        <w:ind w:firstLine="709"/>
        <w:jc w:val="both"/>
        <w:rPr>
          <w:rFonts w:ascii="Times New Roman" w:hAnsi="Times New Roman"/>
          <w:sz w:val="24"/>
          <w:szCs w:val="24"/>
        </w:rPr>
      </w:pP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sz w:val="24"/>
          <w:szCs w:val="24"/>
        </w:rPr>
        <w:t xml:space="preserve">Для лота №1: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lastRenderedPageBreak/>
        <w:t>Электроснабжение – присоединение к сетям ООО «БрянскЭлектро» возможно выполнить от существующей ВЛ-0,4кВ ТП-50 (Ф 1006, подстанция «Дубровская»).</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водоснабжение –  подключение возможно от существующей водопроводной сети по п. Дубровка,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22CAF">
          <w:rPr>
            <w:rFonts w:ascii="Times New Roman" w:hAnsi="Times New Roman"/>
            <w:sz w:val="24"/>
            <w:szCs w:val="24"/>
          </w:rPr>
          <w:t>110 мм</w:t>
        </w:r>
      </w:smartTag>
      <w:r w:rsidRPr="00822CAF">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22CAF">
          <w:rPr>
            <w:rFonts w:ascii="Times New Roman" w:hAnsi="Times New Roman"/>
            <w:sz w:val="24"/>
            <w:szCs w:val="24"/>
          </w:rPr>
          <w:t>1,9 м</w:t>
        </w:r>
      </w:smartTag>
      <w:r w:rsidRPr="00822CAF">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22CAF">
          <w:rPr>
            <w:rFonts w:ascii="Times New Roman" w:hAnsi="Times New Roman"/>
            <w:sz w:val="24"/>
            <w:szCs w:val="24"/>
          </w:rPr>
          <w:t>1,5 м</w:t>
        </w:r>
      </w:smartTag>
      <w:r w:rsidRPr="00822CAF">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822CAF">
          <w:rPr>
            <w:rFonts w:ascii="Times New Roman" w:hAnsi="Times New Roman"/>
            <w:sz w:val="24"/>
            <w:szCs w:val="24"/>
          </w:rPr>
          <w:t>2 метров</w:t>
        </w:r>
      </w:smartTag>
      <w:r w:rsidRPr="00822CAF">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 Водоканал Дубровский».</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Газоснабжение</w:t>
      </w:r>
      <w:r w:rsidRPr="00822CAF">
        <w:rPr>
          <w:rFonts w:ascii="Times New Roman" w:hAnsi="Times New Roman"/>
          <w:b/>
          <w:sz w:val="24"/>
          <w:szCs w:val="24"/>
        </w:rPr>
        <w:t xml:space="preserve"> – </w:t>
      </w:r>
      <w:r w:rsidRPr="00822CAF">
        <w:rPr>
          <w:rFonts w:ascii="Times New Roman" w:hAnsi="Times New Roman"/>
          <w:sz w:val="24"/>
          <w:szCs w:val="24"/>
        </w:rPr>
        <w:t>газификация объекта</w:t>
      </w:r>
      <w:r w:rsidRPr="00822CAF">
        <w:rPr>
          <w:rFonts w:ascii="Times New Roman" w:hAnsi="Times New Roman"/>
          <w:b/>
          <w:sz w:val="24"/>
          <w:szCs w:val="24"/>
        </w:rPr>
        <w:t xml:space="preserve">  </w:t>
      </w:r>
      <w:r w:rsidRPr="00822CAF">
        <w:rPr>
          <w:rFonts w:ascii="Times New Roman" w:hAnsi="Times New Roman"/>
          <w:sz w:val="24"/>
          <w:szCs w:val="24"/>
        </w:rPr>
        <w:t xml:space="preserve">капитального строительства с расходом газа не более 5нм³/час возможна от существующего газопровода низкого давления диаметром </w:t>
      </w:r>
      <w:smartTag w:uri="urn:schemas-microsoft-com:office:smarttags" w:element="metricconverter">
        <w:smartTagPr>
          <w:attr w:name="ProductID" w:val="114 мм"/>
        </w:smartTagPr>
        <w:r w:rsidRPr="00822CAF">
          <w:rPr>
            <w:rFonts w:ascii="Times New Roman" w:hAnsi="Times New Roman"/>
            <w:sz w:val="24"/>
            <w:szCs w:val="24"/>
          </w:rPr>
          <w:t>114 мм</w:t>
        </w:r>
      </w:smartTag>
      <w:r w:rsidRPr="00822CAF">
        <w:rPr>
          <w:rFonts w:ascii="Times New Roman" w:hAnsi="Times New Roman"/>
          <w:sz w:val="24"/>
          <w:szCs w:val="24"/>
        </w:rPr>
        <w:t>, идущего по 2-му микрорайону рп. Дубровка. Собственник газопровода АО «Газпром газораспределение Брянск».</w:t>
      </w:r>
    </w:p>
    <w:p w:rsidR="00822CAF" w:rsidRPr="00822CAF" w:rsidRDefault="00822CAF" w:rsidP="00822CAF">
      <w:pPr>
        <w:tabs>
          <w:tab w:val="left" w:pos="0"/>
        </w:tabs>
        <w:spacing w:after="0" w:line="240" w:lineRule="auto"/>
        <w:ind w:firstLine="540"/>
        <w:jc w:val="both"/>
        <w:rPr>
          <w:rFonts w:ascii="Times New Roman" w:hAnsi="Times New Roman"/>
          <w:b/>
          <w:sz w:val="24"/>
          <w:szCs w:val="24"/>
        </w:rPr>
      </w:pPr>
    </w:p>
    <w:p w:rsidR="00822CAF" w:rsidRPr="00822CAF" w:rsidRDefault="00822CAF" w:rsidP="00822CAF">
      <w:pPr>
        <w:tabs>
          <w:tab w:val="left" w:pos="0"/>
        </w:tabs>
        <w:spacing w:after="0" w:line="240" w:lineRule="auto"/>
        <w:jc w:val="both"/>
        <w:rPr>
          <w:rFonts w:ascii="Times New Roman" w:hAnsi="Times New Roman"/>
          <w:bCs/>
          <w:color w:val="000000"/>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color w:val="000000"/>
          <w:sz w:val="24"/>
          <w:szCs w:val="24"/>
        </w:rPr>
        <w:t xml:space="preserve">согласно отчету № 86 от 06.08.2018г.  независимого оценщика об определении рыночной стоимости годовой арендной платы земельного участка и составляет – </w:t>
      </w:r>
      <w:r w:rsidRPr="00822CAF">
        <w:rPr>
          <w:rFonts w:ascii="Times New Roman" w:hAnsi="Times New Roman"/>
          <w:b/>
          <w:color w:val="000000"/>
          <w:sz w:val="24"/>
          <w:szCs w:val="24"/>
        </w:rPr>
        <w:t>446 (четыреста сорок шесть)</w:t>
      </w:r>
      <w:r w:rsidRPr="00822CAF">
        <w:rPr>
          <w:rFonts w:ascii="Times New Roman" w:hAnsi="Times New Roman"/>
          <w:color w:val="000000"/>
          <w:sz w:val="24"/>
          <w:szCs w:val="24"/>
        </w:rPr>
        <w:t xml:space="preserve"> </w:t>
      </w:r>
      <w:r w:rsidRPr="00822CAF">
        <w:rPr>
          <w:rFonts w:ascii="Times New Roman" w:hAnsi="Times New Roman"/>
          <w:b/>
          <w:color w:val="000000"/>
          <w:sz w:val="24"/>
          <w:szCs w:val="24"/>
        </w:rPr>
        <w:t>рублей 83 копейки</w:t>
      </w:r>
      <w:r w:rsidRPr="00822CAF">
        <w:rPr>
          <w:rFonts w:ascii="Times New Roman" w:hAnsi="Times New Roman"/>
          <w:color w:val="000000"/>
          <w:sz w:val="24"/>
          <w:szCs w:val="24"/>
        </w:rPr>
        <w:t>.</w:t>
      </w:r>
      <w:r w:rsidRPr="00822CAF">
        <w:rPr>
          <w:rFonts w:ascii="Times New Roman" w:hAnsi="Times New Roman"/>
          <w:bCs/>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bCs/>
          <w:color w:val="000000"/>
          <w:sz w:val="24"/>
          <w:szCs w:val="24"/>
        </w:rPr>
        <w:t xml:space="preserve">Шаг аукциона: </w:t>
      </w:r>
      <w:r w:rsidRPr="00822CAF">
        <w:rPr>
          <w:rFonts w:ascii="Times New Roman" w:hAnsi="Times New Roman"/>
          <w:bCs/>
          <w:color w:val="000000"/>
          <w:sz w:val="24"/>
          <w:szCs w:val="24"/>
        </w:rPr>
        <w:t>составляет 3 % от начальной цены земельного участка –</w:t>
      </w:r>
      <w:r w:rsidRPr="00822CAF">
        <w:rPr>
          <w:rFonts w:ascii="Times New Roman" w:hAnsi="Times New Roman"/>
          <w:b/>
          <w:bCs/>
          <w:color w:val="000000"/>
          <w:sz w:val="24"/>
          <w:szCs w:val="24"/>
        </w:rPr>
        <w:t xml:space="preserve"> 13(тринадцать) рублей 40 копеек.</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sz w:val="24"/>
          <w:szCs w:val="24"/>
        </w:rPr>
        <w:t>Размер задатка</w:t>
      </w:r>
      <w:r w:rsidRPr="00822CAF">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sz w:val="24"/>
          <w:szCs w:val="24"/>
        </w:rPr>
        <w:t>402(одна тысяча двести пятьдесят пять ) рубля 15 копеек</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color w:val="000000"/>
          <w:sz w:val="24"/>
          <w:szCs w:val="24"/>
        </w:rPr>
        <w:t>Срок аренды:</w:t>
      </w:r>
      <w:r w:rsidRPr="00822CAF">
        <w:rPr>
          <w:rFonts w:ascii="Times New Roman" w:hAnsi="Times New Roman"/>
          <w:color w:val="000000"/>
          <w:sz w:val="24"/>
          <w:szCs w:val="24"/>
        </w:rPr>
        <w:t xml:space="preserve"> </w:t>
      </w:r>
      <w:r w:rsidRPr="00822CAF">
        <w:rPr>
          <w:rFonts w:ascii="Times New Roman" w:hAnsi="Times New Roman"/>
          <w:b/>
          <w:color w:val="000000"/>
          <w:sz w:val="24"/>
          <w:szCs w:val="24"/>
        </w:rPr>
        <w:t>5 лет</w:t>
      </w:r>
      <w:r w:rsidRPr="00822CAF">
        <w:rPr>
          <w:rFonts w:ascii="Times New Roman" w:hAnsi="Times New Roman"/>
          <w:color w:val="000000"/>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sz w:val="24"/>
          <w:szCs w:val="24"/>
        </w:rPr>
        <w:t xml:space="preserve">        </w:t>
      </w:r>
      <w:r w:rsidRPr="00822CAF">
        <w:rPr>
          <w:rFonts w:ascii="Times New Roman" w:hAnsi="Times New Roman"/>
          <w:b/>
          <w:sz w:val="24"/>
          <w:szCs w:val="24"/>
        </w:rPr>
        <w:t>Для лота №2:</w:t>
      </w: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электроснабжение - присоединение к сетям ООО «БрянскЭлектро» возможно выполнить от существующей ВЛ-0,4кВ ТП-50 (Ф 1006, подстанция «Дубровская»).</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         водоснабжение – подключение возможно от существующей водопроводной сети по п. Дубровка,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22CAF">
          <w:rPr>
            <w:rFonts w:ascii="Times New Roman" w:hAnsi="Times New Roman"/>
            <w:sz w:val="24"/>
            <w:szCs w:val="24"/>
          </w:rPr>
          <w:t>110 мм</w:t>
        </w:r>
      </w:smartTag>
      <w:r w:rsidRPr="00822CAF">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22CAF">
          <w:rPr>
            <w:rFonts w:ascii="Times New Roman" w:hAnsi="Times New Roman"/>
            <w:sz w:val="24"/>
            <w:szCs w:val="24"/>
          </w:rPr>
          <w:t>1,9 м</w:t>
        </w:r>
      </w:smartTag>
      <w:r w:rsidRPr="00822CAF">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22CAF">
          <w:rPr>
            <w:rFonts w:ascii="Times New Roman" w:hAnsi="Times New Roman"/>
            <w:sz w:val="24"/>
            <w:szCs w:val="24"/>
          </w:rPr>
          <w:t>1,5 м</w:t>
        </w:r>
      </w:smartTag>
      <w:r w:rsidRPr="00822CAF">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822CAF">
          <w:rPr>
            <w:rFonts w:ascii="Times New Roman" w:hAnsi="Times New Roman"/>
            <w:sz w:val="24"/>
            <w:szCs w:val="24"/>
          </w:rPr>
          <w:t>2 метров</w:t>
        </w:r>
      </w:smartTag>
      <w:r w:rsidRPr="00822CAF">
        <w:rPr>
          <w:rFonts w:ascii="Times New Roman" w:hAnsi="Times New Roman"/>
          <w:sz w:val="24"/>
          <w:szCs w:val="24"/>
        </w:rPr>
        <w:t xml:space="preserve">. Ответвления на трубопроводе от врезки до водосчетчика не допускаются. Для трубопровода применять полиэтиленовые трубы. Материал труб и качество </w:t>
      </w:r>
      <w:r w:rsidRPr="00822CAF">
        <w:rPr>
          <w:rFonts w:ascii="Times New Roman" w:hAnsi="Times New Roman"/>
          <w:sz w:val="24"/>
          <w:szCs w:val="24"/>
        </w:rPr>
        <w:lastRenderedPageBreak/>
        <w:t>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 Водоканал Дубровский».</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sz w:val="24"/>
          <w:szCs w:val="24"/>
        </w:rPr>
        <w:t xml:space="preserve">        Газоснабжение – газификация объекта</w:t>
      </w:r>
      <w:r w:rsidRPr="00822CAF">
        <w:rPr>
          <w:rFonts w:ascii="Times New Roman" w:hAnsi="Times New Roman"/>
          <w:b/>
          <w:sz w:val="24"/>
          <w:szCs w:val="24"/>
        </w:rPr>
        <w:t xml:space="preserve">  </w:t>
      </w:r>
      <w:r w:rsidRPr="00822CAF">
        <w:rPr>
          <w:rFonts w:ascii="Times New Roman" w:hAnsi="Times New Roman"/>
          <w:sz w:val="24"/>
          <w:szCs w:val="24"/>
        </w:rPr>
        <w:t xml:space="preserve">капитального строительства с расходом газа не более 5нм³/час возможна от существующего газопровода низкого давления диаметром </w:t>
      </w:r>
      <w:smartTag w:uri="urn:schemas-microsoft-com:office:smarttags" w:element="metricconverter">
        <w:smartTagPr>
          <w:attr w:name="ProductID" w:val="114 мм"/>
        </w:smartTagPr>
        <w:r w:rsidRPr="00822CAF">
          <w:rPr>
            <w:rFonts w:ascii="Times New Roman" w:hAnsi="Times New Roman"/>
            <w:sz w:val="24"/>
            <w:szCs w:val="24"/>
          </w:rPr>
          <w:t>114 мм</w:t>
        </w:r>
      </w:smartTag>
      <w:r w:rsidRPr="00822CAF">
        <w:rPr>
          <w:rFonts w:ascii="Times New Roman" w:hAnsi="Times New Roman"/>
          <w:sz w:val="24"/>
          <w:szCs w:val="24"/>
        </w:rPr>
        <w:t xml:space="preserve">, идущего по 2-му микрорайону рп. Дубровка. Собственник газопровода АО «Газпром газораспределение Брянск». </w:t>
      </w:r>
    </w:p>
    <w:p w:rsidR="00822CAF" w:rsidRPr="00822CAF" w:rsidRDefault="00822CAF" w:rsidP="00822CAF">
      <w:pPr>
        <w:tabs>
          <w:tab w:val="left" w:pos="0"/>
        </w:tabs>
        <w:spacing w:after="0" w:line="240" w:lineRule="auto"/>
        <w:jc w:val="both"/>
        <w:rPr>
          <w:rFonts w:ascii="Times New Roman" w:hAnsi="Times New Roman"/>
          <w:sz w:val="24"/>
          <w:szCs w:val="24"/>
        </w:rPr>
      </w:pPr>
    </w:p>
    <w:p w:rsidR="00822CAF" w:rsidRPr="00822CAF" w:rsidRDefault="00822CAF" w:rsidP="00822CAF">
      <w:pPr>
        <w:tabs>
          <w:tab w:val="left" w:pos="0"/>
        </w:tabs>
        <w:spacing w:after="0" w:line="240" w:lineRule="auto"/>
        <w:jc w:val="both"/>
        <w:rPr>
          <w:rFonts w:ascii="Times New Roman" w:hAnsi="Times New Roman"/>
          <w:bCs/>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 xml:space="preserve">согласно отчету № 86 от 06.08.2018г.  независимого оценщика об определении рыночной стоимости годовой арендной платы земельного участка и составляет - </w:t>
      </w:r>
      <w:r w:rsidRPr="00822CAF">
        <w:rPr>
          <w:rFonts w:ascii="Times New Roman" w:hAnsi="Times New Roman"/>
          <w:b/>
          <w:sz w:val="24"/>
          <w:szCs w:val="24"/>
        </w:rPr>
        <w:t>324</w:t>
      </w:r>
      <w:r w:rsidRPr="00822CAF">
        <w:rPr>
          <w:rFonts w:ascii="Times New Roman" w:hAnsi="Times New Roman"/>
          <w:sz w:val="24"/>
          <w:szCs w:val="24"/>
        </w:rPr>
        <w:t xml:space="preserve"> </w:t>
      </w:r>
      <w:r w:rsidRPr="00822CAF">
        <w:rPr>
          <w:rFonts w:ascii="Times New Roman" w:hAnsi="Times New Roman"/>
          <w:b/>
          <w:sz w:val="24"/>
          <w:szCs w:val="24"/>
        </w:rPr>
        <w:t>(триста двадцать четыре)</w:t>
      </w:r>
      <w:r w:rsidRPr="00822CAF">
        <w:rPr>
          <w:rFonts w:ascii="Times New Roman" w:hAnsi="Times New Roman"/>
          <w:sz w:val="24"/>
          <w:szCs w:val="24"/>
        </w:rPr>
        <w:t xml:space="preserve"> </w:t>
      </w:r>
      <w:r w:rsidRPr="00822CAF">
        <w:rPr>
          <w:rFonts w:ascii="Times New Roman" w:hAnsi="Times New Roman"/>
          <w:b/>
          <w:sz w:val="24"/>
          <w:szCs w:val="24"/>
        </w:rPr>
        <w:t>рубля 96 копеек</w:t>
      </w:r>
      <w:r w:rsidRPr="00822CAF">
        <w:rPr>
          <w:rFonts w:ascii="Times New Roman" w:hAnsi="Times New Roman"/>
          <w:sz w:val="24"/>
          <w:szCs w:val="24"/>
        </w:rPr>
        <w:t>.</w:t>
      </w:r>
      <w:r w:rsidRPr="00822CAF">
        <w:rPr>
          <w:rFonts w:ascii="Times New Roman" w:hAnsi="Times New Roman"/>
          <w:bCs/>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bCs/>
          <w:sz w:val="24"/>
          <w:szCs w:val="24"/>
        </w:rPr>
        <w:t xml:space="preserve">Шаг аукциона: </w:t>
      </w:r>
      <w:r w:rsidRPr="00822CAF">
        <w:rPr>
          <w:rFonts w:ascii="Times New Roman" w:hAnsi="Times New Roman"/>
          <w:bCs/>
          <w:sz w:val="24"/>
          <w:szCs w:val="24"/>
        </w:rPr>
        <w:t>составляет 3 % от начальной цены земельного участка –</w:t>
      </w:r>
      <w:r w:rsidRPr="00822CAF">
        <w:rPr>
          <w:rFonts w:ascii="Times New Roman" w:hAnsi="Times New Roman"/>
          <w:b/>
          <w:bCs/>
          <w:sz w:val="24"/>
          <w:szCs w:val="24"/>
        </w:rPr>
        <w:t xml:space="preserve"> 9(девять) рублей 75 копеек.</w:t>
      </w: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sz w:val="24"/>
          <w:szCs w:val="24"/>
        </w:rPr>
        <w:t>Размер задатка</w:t>
      </w:r>
      <w:r w:rsidRPr="00822CAF">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sz w:val="24"/>
          <w:szCs w:val="24"/>
        </w:rPr>
        <w:t>292 (двести девяносто два) рублей 46 копеек</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color w:val="000000"/>
          <w:sz w:val="24"/>
          <w:szCs w:val="24"/>
        </w:rPr>
        <w:t>Срок аренды:</w:t>
      </w:r>
      <w:r w:rsidRPr="00822CAF">
        <w:rPr>
          <w:rFonts w:ascii="Times New Roman" w:hAnsi="Times New Roman"/>
          <w:color w:val="000000"/>
          <w:sz w:val="24"/>
          <w:szCs w:val="24"/>
        </w:rPr>
        <w:t xml:space="preserve"> </w:t>
      </w:r>
      <w:r w:rsidRPr="00822CAF">
        <w:rPr>
          <w:rFonts w:ascii="Times New Roman" w:hAnsi="Times New Roman"/>
          <w:b/>
          <w:color w:val="000000"/>
          <w:sz w:val="24"/>
          <w:szCs w:val="24"/>
        </w:rPr>
        <w:t>5лет</w:t>
      </w:r>
      <w:r w:rsidRPr="00822CAF">
        <w:rPr>
          <w:rFonts w:ascii="Times New Roman" w:hAnsi="Times New Roman"/>
          <w:color w:val="000000"/>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Для лота №3:</w:t>
      </w: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color w:val="FF0000"/>
          <w:sz w:val="24"/>
          <w:szCs w:val="24"/>
        </w:rPr>
        <w:t xml:space="preserve">   </w:t>
      </w:r>
      <w:r w:rsidRPr="00822CAF">
        <w:rPr>
          <w:rFonts w:ascii="Times New Roman" w:hAnsi="Times New Roman"/>
          <w:sz w:val="24"/>
          <w:szCs w:val="24"/>
        </w:rPr>
        <w:t>электроснабжение - присоединение к сетям ООО «БрянскЭлектро» возможно выполнить от существующей ВЛ-0,4кВ ТП-50 (Ф 1006, подстанция «Дубровская»).</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         водоснабжение – подключение возможно от существующей водопроводной сети по п. Дубровка,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22CAF">
          <w:rPr>
            <w:rFonts w:ascii="Times New Roman" w:hAnsi="Times New Roman"/>
            <w:sz w:val="24"/>
            <w:szCs w:val="24"/>
          </w:rPr>
          <w:t>110 мм</w:t>
        </w:r>
      </w:smartTag>
      <w:r w:rsidRPr="00822CAF">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22CAF">
          <w:rPr>
            <w:rFonts w:ascii="Times New Roman" w:hAnsi="Times New Roman"/>
            <w:sz w:val="24"/>
            <w:szCs w:val="24"/>
          </w:rPr>
          <w:t>1,9 м</w:t>
        </w:r>
      </w:smartTag>
      <w:r w:rsidRPr="00822CAF">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22CAF">
          <w:rPr>
            <w:rFonts w:ascii="Times New Roman" w:hAnsi="Times New Roman"/>
            <w:sz w:val="24"/>
            <w:szCs w:val="24"/>
          </w:rPr>
          <w:t>1,5 м</w:t>
        </w:r>
      </w:smartTag>
      <w:r w:rsidRPr="00822CAF">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822CAF">
          <w:rPr>
            <w:rFonts w:ascii="Times New Roman" w:hAnsi="Times New Roman"/>
            <w:sz w:val="24"/>
            <w:szCs w:val="24"/>
          </w:rPr>
          <w:t>2 метров</w:t>
        </w:r>
      </w:smartTag>
      <w:r w:rsidRPr="00822CAF">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 Водоканал Дубровский».</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w:t>
      </w:r>
      <w:r w:rsidRPr="00822CAF">
        <w:rPr>
          <w:rFonts w:ascii="Times New Roman" w:hAnsi="Times New Roman"/>
          <w:sz w:val="24"/>
          <w:szCs w:val="24"/>
        </w:rPr>
        <w:lastRenderedPageBreak/>
        <w:t xml:space="preserve">с требованиями завода изготовителя. Проект согласовать с МУП «Водоканал Дубровский». Срок действия ТУ-2 года со дня выдачи. </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sz w:val="24"/>
          <w:szCs w:val="24"/>
        </w:rPr>
        <w:t xml:space="preserve">        Газоснабжение – газификация объекта</w:t>
      </w:r>
      <w:r w:rsidRPr="00822CAF">
        <w:rPr>
          <w:rFonts w:ascii="Times New Roman" w:hAnsi="Times New Roman"/>
          <w:b/>
          <w:sz w:val="24"/>
          <w:szCs w:val="24"/>
        </w:rPr>
        <w:t xml:space="preserve">  </w:t>
      </w:r>
      <w:r w:rsidRPr="00822CAF">
        <w:rPr>
          <w:rFonts w:ascii="Times New Roman" w:hAnsi="Times New Roman"/>
          <w:sz w:val="24"/>
          <w:szCs w:val="24"/>
        </w:rPr>
        <w:t xml:space="preserve">капитального строительства с расходом газа не более 5нм³/час возможна от существующего газопровода низкого давления диаметром </w:t>
      </w:r>
      <w:smartTag w:uri="urn:schemas-microsoft-com:office:smarttags" w:element="metricconverter">
        <w:smartTagPr>
          <w:attr w:name="ProductID" w:val="114 мм"/>
        </w:smartTagPr>
        <w:r w:rsidRPr="00822CAF">
          <w:rPr>
            <w:rFonts w:ascii="Times New Roman" w:hAnsi="Times New Roman"/>
            <w:sz w:val="24"/>
            <w:szCs w:val="24"/>
          </w:rPr>
          <w:t>114 мм</w:t>
        </w:r>
      </w:smartTag>
      <w:r w:rsidRPr="00822CAF">
        <w:rPr>
          <w:rFonts w:ascii="Times New Roman" w:hAnsi="Times New Roman"/>
          <w:sz w:val="24"/>
          <w:szCs w:val="24"/>
        </w:rPr>
        <w:t xml:space="preserve">, идущего по 2-му микрорайону рп. Дубровка. Собственник газопровода АО «Газпром газораспределение Брянск». </w:t>
      </w:r>
    </w:p>
    <w:p w:rsidR="00822CAF" w:rsidRPr="00822CAF" w:rsidRDefault="00822CAF" w:rsidP="00822CAF">
      <w:pPr>
        <w:tabs>
          <w:tab w:val="left" w:pos="0"/>
        </w:tabs>
        <w:spacing w:after="0" w:line="240" w:lineRule="auto"/>
        <w:jc w:val="both"/>
        <w:rPr>
          <w:rFonts w:ascii="Times New Roman" w:hAnsi="Times New Roman"/>
          <w:sz w:val="24"/>
          <w:szCs w:val="24"/>
        </w:rPr>
      </w:pPr>
    </w:p>
    <w:p w:rsidR="00822CAF" w:rsidRPr="00822CAF" w:rsidRDefault="00822CAF" w:rsidP="00822CAF">
      <w:pPr>
        <w:tabs>
          <w:tab w:val="left" w:pos="0"/>
        </w:tabs>
        <w:spacing w:after="0" w:line="240" w:lineRule="auto"/>
        <w:jc w:val="both"/>
        <w:rPr>
          <w:rFonts w:ascii="Times New Roman" w:hAnsi="Times New Roman"/>
          <w:bCs/>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согласно отчету № 86 от 06.08.2018г.  независимого оценщика об определении рыночной стоимости годовой арендной платы земельного участка и составляет и составляет –</w:t>
      </w:r>
      <w:r w:rsidRPr="00822CAF">
        <w:rPr>
          <w:rFonts w:ascii="Times New Roman" w:hAnsi="Times New Roman"/>
          <w:b/>
          <w:sz w:val="24"/>
          <w:szCs w:val="24"/>
        </w:rPr>
        <w:t xml:space="preserve"> 311(триста одиннадцать) рублей 42 копейки</w:t>
      </w:r>
      <w:r w:rsidRPr="00822CAF">
        <w:rPr>
          <w:rFonts w:ascii="Times New Roman" w:hAnsi="Times New Roman"/>
          <w:sz w:val="24"/>
          <w:szCs w:val="24"/>
        </w:rPr>
        <w:t>.</w:t>
      </w:r>
      <w:r w:rsidRPr="00822CAF">
        <w:rPr>
          <w:rFonts w:ascii="Times New Roman" w:hAnsi="Times New Roman"/>
          <w:bCs/>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bCs/>
          <w:sz w:val="24"/>
          <w:szCs w:val="24"/>
        </w:rPr>
        <w:t xml:space="preserve">Шаг аукциона: </w:t>
      </w:r>
      <w:r w:rsidRPr="00822CAF">
        <w:rPr>
          <w:rFonts w:ascii="Times New Roman" w:hAnsi="Times New Roman"/>
          <w:bCs/>
          <w:sz w:val="24"/>
          <w:szCs w:val="24"/>
        </w:rPr>
        <w:t xml:space="preserve">составляет 3 % от начальной цены земельного участка – </w:t>
      </w:r>
      <w:r w:rsidRPr="00822CAF">
        <w:rPr>
          <w:rFonts w:ascii="Times New Roman" w:hAnsi="Times New Roman"/>
          <w:b/>
          <w:bCs/>
          <w:sz w:val="24"/>
          <w:szCs w:val="24"/>
        </w:rPr>
        <w:t xml:space="preserve"> 9(девять)рублей 34 копейки.</w:t>
      </w: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sz w:val="24"/>
          <w:szCs w:val="24"/>
        </w:rPr>
        <w:t>Размер задатка</w:t>
      </w:r>
      <w:r w:rsidRPr="00822CAF">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sz w:val="24"/>
          <w:szCs w:val="24"/>
        </w:rPr>
        <w:t>280(двести восемьдесят) рублей 28 копеек</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color w:val="000000"/>
          <w:sz w:val="24"/>
          <w:szCs w:val="24"/>
        </w:rPr>
        <w:t>Срок аренды: 5 лет.</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b/>
          <w:sz w:val="24"/>
          <w:szCs w:val="24"/>
        </w:rPr>
        <w:t xml:space="preserve">        Для лота №4:</w:t>
      </w: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color w:val="FF0000"/>
          <w:sz w:val="24"/>
          <w:szCs w:val="24"/>
        </w:rPr>
        <w:t xml:space="preserve">   </w:t>
      </w:r>
      <w:r w:rsidRPr="00822CAF">
        <w:rPr>
          <w:rFonts w:ascii="Times New Roman" w:hAnsi="Times New Roman"/>
          <w:sz w:val="24"/>
          <w:szCs w:val="24"/>
        </w:rPr>
        <w:t xml:space="preserve">электроснабжение – </w:t>
      </w:r>
      <w:r w:rsidRPr="00822CAF">
        <w:rPr>
          <w:rFonts w:ascii="Times New Roman" w:hAnsi="Times New Roman"/>
          <w:color w:val="000000"/>
          <w:sz w:val="24"/>
          <w:szCs w:val="24"/>
        </w:rPr>
        <w:t>наличие технической возможности технологического присоединения объекта капитального строительства к сетям ПАО «МРСК Центра»-«Брянскэнерго»</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   водоснабжение – подключение возможно от существующей водопроводной сети д. Большая Островня,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22CAF">
          <w:rPr>
            <w:rFonts w:ascii="Times New Roman" w:hAnsi="Times New Roman"/>
            <w:sz w:val="24"/>
            <w:szCs w:val="24"/>
          </w:rPr>
          <w:t>110 мм</w:t>
        </w:r>
      </w:smartTag>
      <w:r w:rsidRPr="00822CAF">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22CAF">
          <w:rPr>
            <w:rFonts w:ascii="Times New Roman" w:hAnsi="Times New Roman"/>
            <w:sz w:val="24"/>
            <w:szCs w:val="24"/>
          </w:rPr>
          <w:t>1,9 м</w:t>
        </w:r>
      </w:smartTag>
      <w:r w:rsidRPr="00822CAF">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22CAF">
          <w:rPr>
            <w:rFonts w:ascii="Times New Roman" w:hAnsi="Times New Roman"/>
            <w:sz w:val="24"/>
            <w:szCs w:val="24"/>
          </w:rPr>
          <w:t>1,5 м</w:t>
        </w:r>
      </w:smartTag>
      <w:r w:rsidRPr="00822CAF">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822CAF">
          <w:rPr>
            <w:rFonts w:ascii="Times New Roman" w:hAnsi="Times New Roman"/>
            <w:sz w:val="24"/>
            <w:szCs w:val="24"/>
          </w:rPr>
          <w:t>2 метров</w:t>
        </w:r>
      </w:smartTag>
      <w:r w:rsidRPr="00822CAF">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 Водоканал Дубровский».</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22CAF" w:rsidRPr="00822CAF" w:rsidRDefault="00822CAF" w:rsidP="00822CAF">
      <w:pPr>
        <w:tabs>
          <w:tab w:val="left" w:pos="0"/>
        </w:tabs>
        <w:spacing w:after="0" w:line="240" w:lineRule="auto"/>
        <w:jc w:val="both"/>
        <w:rPr>
          <w:rFonts w:ascii="Times New Roman" w:hAnsi="Times New Roman"/>
          <w:sz w:val="24"/>
          <w:szCs w:val="24"/>
        </w:rPr>
      </w:pPr>
      <w:r w:rsidRPr="00822CAF">
        <w:rPr>
          <w:rFonts w:ascii="Times New Roman" w:hAnsi="Times New Roman"/>
          <w:sz w:val="24"/>
          <w:szCs w:val="24"/>
        </w:rPr>
        <w:t xml:space="preserve">        Газоснабжение – газификация объекта</w:t>
      </w:r>
      <w:r w:rsidRPr="00822CAF">
        <w:rPr>
          <w:rFonts w:ascii="Times New Roman" w:hAnsi="Times New Roman"/>
          <w:b/>
          <w:sz w:val="24"/>
          <w:szCs w:val="24"/>
        </w:rPr>
        <w:t xml:space="preserve">  </w:t>
      </w:r>
      <w:r w:rsidRPr="00822CAF">
        <w:rPr>
          <w:rFonts w:ascii="Times New Roman" w:hAnsi="Times New Roman"/>
          <w:sz w:val="24"/>
          <w:szCs w:val="24"/>
        </w:rPr>
        <w:t xml:space="preserve">капитального строительства с расходом газа не более 5нм³/час возможна от существующего газопровода низкого давления диаметром </w:t>
      </w:r>
      <w:smartTag w:uri="urn:schemas-microsoft-com:office:smarttags" w:element="metricconverter">
        <w:smartTagPr>
          <w:attr w:name="ProductID" w:val="89 мм"/>
        </w:smartTagPr>
        <w:r w:rsidRPr="00822CAF">
          <w:rPr>
            <w:rFonts w:ascii="Times New Roman" w:hAnsi="Times New Roman"/>
            <w:sz w:val="24"/>
            <w:szCs w:val="24"/>
          </w:rPr>
          <w:t>89 мм</w:t>
        </w:r>
      </w:smartTag>
      <w:r w:rsidRPr="00822CAF">
        <w:rPr>
          <w:rFonts w:ascii="Times New Roman" w:hAnsi="Times New Roman"/>
          <w:sz w:val="24"/>
          <w:szCs w:val="24"/>
        </w:rPr>
        <w:t xml:space="preserve">, идущего по ул. Центральной д. Большая Островня. Собственник газопровода АО «Газпром газораспределение Брянск». </w:t>
      </w:r>
    </w:p>
    <w:p w:rsidR="00822CAF" w:rsidRPr="00822CAF" w:rsidRDefault="00822CAF" w:rsidP="00822CAF">
      <w:pPr>
        <w:tabs>
          <w:tab w:val="left" w:pos="0"/>
        </w:tabs>
        <w:spacing w:after="0" w:line="240" w:lineRule="auto"/>
        <w:jc w:val="both"/>
        <w:rPr>
          <w:rFonts w:ascii="Times New Roman" w:hAnsi="Times New Roman"/>
          <w:bCs/>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согласно отчету № 89 от 21.08.2018г.  независимого оценщика об определении рыночной стоимости годовой арендной платы земельного участка и составляет и составляет –</w:t>
      </w:r>
      <w:r w:rsidRPr="00822CAF">
        <w:rPr>
          <w:rFonts w:ascii="Times New Roman" w:hAnsi="Times New Roman"/>
          <w:b/>
          <w:sz w:val="24"/>
          <w:szCs w:val="24"/>
        </w:rPr>
        <w:t xml:space="preserve"> 3243(три тысячи двести сорок три) рубля 22 копейки</w:t>
      </w:r>
      <w:r w:rsidRPr="00822CAF">
        <w:rPr>
          <w:rFonts w:ascii="Times New Roman" w:hAnsi="Times New Roman"/>
          <w:sz w:val="24"/>
          <w:szCs w:val="24"/>
        </w:rPr>
        <w:t>.</w:t>
      </w:r>
      <w:r w:rsidRPr="00822CAF">
        <w:rPr>
          <w:rFonts w:ascii="Times New Roman" w:hAnsi="Times New Roman"/>
          <w:bCs/>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bCs/>
          <w:sz w:val="24"/>
          <w:szCs w:val="24"/>
        </w:rPr>
        <w:t xml:space="preserve">Шаг аукциона: </w:t>
      </w:r>
      <w:r w:rsidRPr="00822CAF">
        <w:rPr>
          <w:rFonts w:ascii="Times New Roman" w:hAnsi="Times New Roman"/>
          <w:bCs/>
          <w:sz w:val="24"/>
          <w:szCs w:val="24"/>
        </w:rPr>
        <w:t xml:space="preserve">составляет 3 % от начальной цены земельного участка – </w:t>
      </w:r>
      <w:r w:rsidRPr="00822CAF">
        <w:rPr>
          <w:rFonts w:ascii="Times New Roman" w:hAnsi="Times New Roman"/>
          <w:b/>
          <w:bCs/>
          <w:sz w:val="24"/>
          <w:szCs w:val="24"/>
        </w:rPr>
        <w:t xml:space="preserve"> 97(девяносто семь)рублей 30 копеек.</w:t>
      </w:r>
      <w:r w:rsidRPr="00822CAF">
        <w:rPr>
          <w:rFonts w:ascii="Times New Roman" w:hAnsi="Times New Roman"/>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sz w:val="24"/>
          <w:szCs w:val="24"/>
        </w:rPr>
        <w:lastRenderedPageBreak/>
        <w:t>Размер задатка</w:t>
      </w:r>
      <w:r w:rsidRPr="00822CAF">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sz w:val="24"/>
          <w:szCs w:val="24"/>
        </w:rPr>
        <w:t>2918(две тысячи восемнадцать) рублей 90 копеек</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Срок аренды: 5 лет.</w:t>
      </w: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Для Лота№5</w:t>
      </w:r>
    </w:p>
    <w:p w:rsidR="00822CAF" w:rsidRPr="00822CAF" w:rsidRDefault="00822CAF" w:rsidP="00822CAF">
      <w:pPr>
        <w:tabs>
          <w:tab w:val="left" w:pos="0"/>
        </w:tabs>
        <w:spacing w:after="0" w:line="240" w:lineRule="auto"/>
        <w:jc w:val="both"/>
        <w:rPr>
          <w:rFonts w:ascii="Times New Roman" w:hAnsi="Times New Roman"/>
          <w:bCs/>
          <w:color w:val="000000"/>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 xml:space="preserve">согласно отчету </w:t>
      </w:r>
      <w:r w:rsidRPr="00822CAF">
        <w:rPr>
          <w:rFonts w:ascii="Times New Roman" w:hAnsi="Times New Roman"/>
          <w:color w:val="000000"/>
          <w:sz w:val="24"/>
          <w:szCs w:val="24"/>
        </w:rPr>
        <w:t>№ 111 от 01.10.2018г</w:t>
      </w:r>
      <w:r w:rsidRPr="00822CAF">
        <w:rPr>
          <w:rFonts w:ascii="Times New Roman" w:hAnsi="Times New Roman"/>
          <w:sz w:val="24"/>
          <w:szCs w:val="24"/>
        </w:rPr>
        <w:t>.  независимого оценщика по определению рыночной стоимости годовой арендной платы земельного участка и составляет и составляет –</w:t>
      </w:r>
      <w:r w:rsidRPr="00822CAF">
        <w:rPr>
          <w:rFonts w:ascii="Times New Roman" w:hAnsi="Times New Roman"/>
          <w:b/>
          <w:sz w:val="24"/>
          <w:szCs w:val="24"/>
        </w:rPr>
        <w:t xml:space="preserve"> </w:t>
      </w:r>
      <w:r w:rsidRPr="00822CAF">
        <w:rPr>
          <w:rFonts w:ascii="Times New Roman" w:hAnsi="Times New Roman"/>
          <w:b/>
          <w:color w:val="000000"/>
          <w:sz w:val="24"/>
          <w:szCs w:val="24"/>
        </w:rPr>
        <w:t>84172(восемьдесят четыре тысячи сто семьдесят два) рубля 91 копейка</w:t>
      </w:r>
      <w:r w:rsidRPr="00822CAF">
        <w:rPr>
          <w:rFonts w:ascii="Times New Roman" w:hAnsi="Times New Roman"/>
          <w:color w:val="000000"/>
          <w:sz w:val="24"/>
          <w:szCs w:val="24"/>
        </w:rPr>
        <w:t>.</w:t>
      </w:r>
      <w:r w:rsidRPr="00822CAF">
        <w:rPr>
          <w:rFonts w:ascii="Times New Roman" w:hAnsi="Times New Roman"/>
          <w:bCs/>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bCs/>
          <w:sz w:val="24"/>
          <w:szCs w:val="24"/>
        </w:rPr>
        <w:t xml:space="preserve">Шаг аукциона: </w:t>
      </w:r>
      <w:r w:rsidRPr="00822CAF">
        <w:rPr>
          <w:rFonts w:ascii="Times New Roman" w:hAnsi="Times New Roman"/>
          <w:bCs/>
          <w:sz w:val="24"/>
          <w:szCs w:val="24"/>
        </w:rPr>
        <w:t xml:space="preserve">составляет 3 % от начальной цены земельного участка – </w:t>
      </w:r>
      <w:r w:rsidRPr="00822CAF">
        <w:rPr>
          <w:rFonts w:ascii="Times New Roman" w:hAnsi="Times New Roman"/>
          <w:b/>
          <w:bCs/>
          <w:sz w:val="24"/>
          <w:szCs w:val="24"/>
        </w:rPr>
        <w:t xml:space="preserve"> </w:t>
      </w:r>
      <w:r w:rsidRPr="00822CAF">
        <w:rPr>
          <w:rFonts w:ascii="Times New Roman" w:hAnsi="Times New Roman"/>
          <w:b/>
          <w:bCs/>
          <w:color w:val="000000"/>
          <w:sz w:val="24"/>
          <w:szCs w:val="24"/>
        </w:rPr>
        <w:t>2525(две тысячи пятьсот двадцать пять) рублей 18 копеек.</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sz w:val="24"/>
          <w:szCs w:val="24"/>
        </w:rPr>
        <w:t>Размер задатка</w:t>
      </w:r>
      <w:r w:rsidRPr="00822CAF">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color w:val="000000"/>
          <w:sz w:val="24"/>
          <w:szCs w:val="24"/>
        </w:rPr>
        <w:t>75755(семьдесят пять тысяч семьсот пятьдесят пять) рублей 62 копейки</w:t>
      </w:r>
      <w:r w:rsidRPr="00822CAF">
        <w:rPr>
          <w:rFonts w:ascii="Times New Roman" w:hAnsi="Times New Roman"/>
          <w:color w:val="000000"/>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color w:val="000000"/>
          <w:sz w:val="24"/>
          <w:szCs w:val="24"/>
        </w:rPr>
        <w:t>Срок аренды: 49 лет.</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Для Лота№6</w:t>
      </w:r>
    </w:p>
    <w:p w:rsidR="00822CAF" w:rsidRPr="00822CAF" w:rsidRDefault="00822CAF" w:rsidP="00822CAF">
      <w:pPr>
        <w:tabs>
          <w:tab w:val="left" w:pos="0"/>
        </w:tabs>
        <w:spacing w:after="0" w:line="240" w:lineRule="auto"/>
        <w:jc w:val="both"/>
        <w:rPr>
          <w:rFonts w:ascii="Times New Roman" w:hAnsi="Times New Roman"/>
          <w:bCs/>
          <w:color w:val="000000"/>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 xml:space="preserve">согласно отчету </w:t>
      </w:r>
      <w:r w:rsidRPr="00822CAF">
        <w:rPr>
          <w:rFonts w:ascii="Times New Roman" w:hAnsi="Times New Roman"/>
          <w:color w:val="000000"/>
          <w:sz w:val="24"/>
          <w:szCs w:val="24"/>
        </w:rPr>
        <w:t>№ 111 от 01.01.2018г.  независимого оценщика об определении рыночной стоимости годовой арендной платы земельного участка и составляет и составляет –</w:t>
      </w:r>
      <w:r w:rsidRPr="00822CAF">
        <w:rPr>
          <w:rFonts w:ascii="Times New Roman" w:hAnsi="Times New Roman"/>
          <w:b/>
          <w:color w:val="000000"/>
          <w:sz w:val="24"/>
          <w:szCs w:val="24"/>
        </w:rPr>
        <w:t xml:space="preserve"> 110303 (сто десять тысяч триста три) рубля 45 копеек</w:t>
      </w:r>
      <w:r w:rsidRPr="00822CAF">
        <w:rPr>
          <w:rFonts w:ascii="Times New Roman" w:hAnsi="Times New Roman"/>
          <w:color w:val="000000"/>
          <w:sz w:val="24"/>
          <w:szCs w:val="24"/>
        </w:rPr>
        <w:t>.</w:t>
      </w:r>
      <w:r w:rsidRPr="00822CAF">
        <w:rPr>
          <w:rFonts w:ascii="Times New Roman" w:hAnsi="Times New Roman"/>
          <w:bCs/>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bCs/>
          <w:color w:val="000000"/>
          <w:sz w:val="24"/>
          <w:szCs w:val="24"/>
        </w:rPr>
        <w:t xml:space="preserve">Шаг аукциона: </w:t>
      </w:r>
      <w:r w:rsidRPr="00822CAF">
        <w:rPr>
          <w:rFonts w:ascii="Times New Roman" w:hAnsi="Times New Roman"/>
          <w:bCs/>
          <w:color w:val="000000"/>
          <w:sz w:val="24"/>
          <w:szCs w:val="24"/>
        </w:rPr>
        <w:t xml:space="preserve">составляет 3 % от начальной цены земельного участка – </w:t>
      </w:r>
      <w:r w:rsidRPr="00822CAF">
        <w:rPr>
          <w:rFonts w:ascii="Times New Roman" w:hAnsi="Times New Roman"/>
          <w:b/>
          <w:bCs/>
          <w:color w:val="000000"/>
          <w:sz w:val="24"/>
          <w:szCs w:val="24"/>
        </w:rPr>
        <w:t xml:space="preserve"> 3309(три тысячи триста девять)рублей 10 копеек.</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color w:val="000000"/>
          <w:sz w:val="24"/>
          <w:szCs w:val="24"/>
        </w:rPr>
        <w:t>Размер задатка</w:t>
      </w:r>
      <w:r w:rsidRPr="00822CAF">
        <w:rPr>
          <w:rFonts w:ascii="Times New Roman" w:hAnsi="Times New Roman"/>
          <w:color w:val="000000"/>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color w:val="000000"/>
          <w:sz w:val="24"/>
          <w:szCs w:val="24"/>
        </w:rPr>
        <w:t>99273 (девяносто девять тысяч двести семьдесят три) рубля 11 копеек</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color w:val="000000"/>
          <w:sz w:val="24"/>
          <w:szCs w:val="24"/>
        </w:rPr>
        <w:t>Срок аренды: 49 лет.</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Для Лота№7</w:t>
      </w:r>
    </w:p>
    <w:p w:rsidR="00822CAF" w:rsidRPr="00822CAF" w:rsidRDefault="00822CAF" w:rsidP="00822CAF">
      <w:pPr>
        <w:tabs>
          <w:tab w:val="left" w:pos="0"/>
        </w:tabs>
        <w:spacing w:after="0" w:line="240" w:lineRule="auto"/>
        <w:jc w:val="both"/>
        <w:rPr>
          <w:rFonts w:ascii="Times New Roman" w:hAnsi="Times New Roman"/>
          <w:bCs/>
          <w:color w:val="000000"/>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 xml:space="preserve">согласно отчету </w:t>
      </w:r>
      <w:r w:rsidRPr="00822CAF">
        <w:rPr>
          <w:rFonts w:ascii="Times New Roman" w:hAnsi="Times New Roman"/>
          <w:color w:val="000000"/>
          <w:sz w:val="24"/>
          <w:szCs w:val="24"/>
        </w:rPr>
        <w:t>№ 111 от 01.10.2018г</w:t>
      </w:r>
      <w:r w:rsidRPr="00822CAF">
        <w:rPr>
          <w:rFonts w:ascii="Times New Roman" w:hAnsi="Times New Roman"/>
          <w:sz w:val="24"/>
          <w:szCs w:val="24"/>
        </w:rPr>
        <w:t>.  независимого оценщика об определении рыночной стоимости годовой арендной платы земельного участка и составляет и составляет –</w:t>
      </w:r>
      <w:r w:rsidRPr="00822CAF">
        <w:rPr>
          <w:rFonts w:ascii="Times New Roman" w:hAnsi="Times New Roman"/>
          <w:b/>
          <w:sz w:val="24"/>
          <w:szCs w:val="24"/>
        </w:rPr>
        <w:t xml:space="preserve"> </w:t>
      </w:r>
      <w:r w:rsidRPr="00822CAF">
        <w:rPr>
          <w:rFonts w:ascii="Times New Roman" w:hAnsi="Times New Roman"/>
          <w:b/>
          <w:color w:val="000000"/>
          <w:sz w:val="24"/>
          <w:szCs w:val="24"/>
        </w:rPr>
        <w:t>5237(пять тысяч двести тридцать семь) рублей 69 копеек</w:t>
      </w:r>
      <w:r w:rsidRPr="00822CAF">
        <w:rPr>
          <w:rFonts w:ascii="Times New Roman" w:hAnsi="Times New Roman"/>
          <w:color w:val="000000"/>
          <w:sz w:val="24"/>
          <w:szCs w:val="24"/>
        </w:rPr>
        <w:t>.</w:t>
      </w:r>
      <w:r w:rsidRPr="00822CAF">
        <w:rPr>
          <w:rFonts w:ascii="Times New Roman" w:hAnsi="Times New Roman"/>
          <w:bCs/>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bCs/>
          <w:color w:val="000000"/>
          <w:sz w:val="24"/>
          <w:szCs w:val="24"/>
        </w:rPr>
        <w:t xml:space="preserve">Шаг аукциона: </w:t>
      </w:r>
      <w:r w:rsidRPr="00822CAF">
        <w:rPr>
          <w:rFonts w:ascii="Times New Roman" w:hAnsi="Times New Roman"/>
          <w:bCs/>
          <w:color w:val="000000"/>
          <w:sz w:val="24"/>
          <w:szCs w:val="24"/>
        </w:rPr>
        <w:t xml:space="preserve">составляет 3 % от начальной цены земельного участка – </w:t>
      </w:r>
      <w:r w:rsidRPr="00822CAF">
        <w:rPr>
          <w:rFonts w:ascii="Times New Roman" w:hAnsi="Times New Roman"/>
          <w:b/>
          <w:bCs/>
          <w:color w:val="000000"/>
          <w:sz w:val="24"/>
          <w:szCs w:val="24"/>
        </w:rPr>
        <w:t xml:space="preserve"> 157(сто пятьдесят семь)рублей 13 копеек.</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color w:val="000000"/>
          <w:sz w:val="24"/>
          <w:szCs w:val="24"/>
        </w:rPr>
        <w:t>Размер задатка</w:t>
      </w:r>
      <w:r w:rsidRPr="00822CAF">
        <w:rPr>
          <w:rFonts w:ascii="Times New Roman" w:hAnsi="Times New Roman"/>
          <w:color w:val="000000"/>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color w:val="000000"/>
          <w:sz w:val="24"/>
          <w:szCs w:val="24"/>
        </w:rPr>
        <w:t>4713 (четыре тысячи семьсот тринадцать) рублей 92 копейки</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Срок аренды: 49 лет.</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Для Лота№8</w:t>
      </w:r>
    </w:p>
    <w:p w:rsidR="00822CAF" w:rsidRPr="00822CAF" w:rsidRDefault="00822CAF" w:rsidP="00822CAF">
      <w:pPr>
        <w:tabs>
          <w:tab w:val="left" w:pos="0"/>
        </w:tabs>
        <w:spacing w:after="0" w:line="240" w:lineRule="auto"/>
        <w:jc w:val="both"/>
        <w:rPr>
          <w:rFonts w:ascii="Times New Roman" w:hAnsi="Times New Roman"/>
          <w:bCs/>
          <w:color w:val="000000"/>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 xml:space="preserve">согласно </w:t>
      </w:r>
      <w:r w:rsidRPr="00822CAF">
        <w:rPr>
          <w:rFonts w:ascii="Times New Roman" w:hAnsi="Times New Roman"/>
          <w:color w:val="000000"/>
          <w:sz w:val="24"/>
          <w:szCs w:val="24"/>
        </w:rPr>
        <w:t>отчету № 111 от 01.10.2018г.  независимого оценщика об определении рыночной стоимости годовой арендной платы земельного участка и составляет и составляет –</w:t>
      </w:r>
      <w:r w:rsidRPr="00822CAF">
        <w:rPr>
          <w:rFonts w:ascii="Times New Roman" w:hAnsi="Times New Roman"/>
          <w:b/>
          <w:color w:val="000000"/>
          <w:sz w:val="24"/>
          <w:szCs w:val="24"/>
        </w:rPr>
        <w:t xml:space="preserve"> 12299 (двенадцать тысяч двести девяносто девять) рублей 27 копейки</w:t>
      </w:r>
      <w:r w:rsidRPr="00822CAF">
        <w:rPr>
          <w:rFonts w:ascii="Times New Roman" w:hAnsi="Times New Roman"/>
          <w:color w:val="000000"/>
          <w:sz w:val="24"/>
          <w:szCs w:val="24"/>
        </w:rPr>
        <w:t>.</w:t>
      </w:r>
      <w:r w:rsidRPr="00822CAF">
        <w:rPr>
          <w:rFonts w:ascii="Times New Roman" w:hAnsi="Times New Roman"/>
          <w:bCs/>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bCs/>
          <w:color w:val="000000"/>
          <w:sz w:val="24"/>
          <w:szCs w:val="24"/>
        </w:rPr>
        <w:t xml:space="preserve">Шаг аукциона: </w:t>
      </w:r>
      <w:r w:rsidRPr="00822CAF">
        <w:rPr>
          <w:rFonts w:ascii="Times New Roman" w:hAnsi="Times New Roman"/>
          <w:bCs/>
          <w:color w:val="000000"/>
          <w:sz w:val="24"/>
          <w:szCs w:val="24"/>
        </w:rPr>
        <w:t xml:space="preserve">составляет 3 % от начальной цены земельного участка – </w:t>
      </w:r>
      <w:r w:rsidRPr="00822CAF">
        <w:rPr>
          <w:rFonts w:ascii="Times New Roman" w:hAnsi="Times New Roman"/>
          <w:b/>
          <w:bCs/>
          <w:color w:val="000000"/>
          <w:sz w:val="24"/>
          <w:szCs w:val="24"/>
        </w:rPr>
        <w:t xml:space="preserve"> 368 (триста шестьдесят восемь) рублей 98 копеек.</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color w:val="000000"/>
          <w:sz w:val="24"/>
          <w:szCs w:val="24"/>
        </w:rPr>
        <w:t>Размер задатка</w:t>
      </w:r>
      <w:r w:rsidRPr="00822CAF">
        <w:rPr>
          <w:rFonts w:ascii="Times New Roman" w:hAnsi="Times New Roman"/>
          <w:color w:val="000000"/>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color w:val="000000"/>
          <w:sz w:val="24"/>
          <w:szCs w:val="24"/>
        </w:rPr>
        <w:t>11069(одиннадцать тысяч шестьдесят девять) рублей 34 копеек</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Срок аренды: 49 лет.</w:t>
      </w: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lastRenderedPageBreak/>
        <w:t>Для Лота№9</w:t>
      </w:r>
    </w:p>
    <w:p w:rsidR="00822CAF" w:rsidRPr="00822CAF" w:rsidRDefault="00822CAF" w:rsidP="00822CAF">
      <w:pPr>
        <w:tabs>
          <w:tab w:val="left" w:pos="0"/>
        </w:tabs>
        <w:spacing w:after="0" w:line="240" w:lineRule="auto"/>
        <w:jc w:val="both"/>
        <w:rPr>
          <w:rFonts w:ascii="Times New Roman" w:hAnsi="Times New Roman"/>
          <w:bCs/>
          <w:color w:val="000000"/>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 xml:space="preserve">согласно отчету </w:t>
      </w:r>
      <w:r w:rsidRPr="00822CAF">
        <w:rPr>
          <w:rFonts w:ascii="Times New Roman" w:hAnsi="Times New Roman"/>
          <w:color w:val="000000"/>
          <w:sz w:val="24"/>
          <w:szCs w:val="24"/>
        </w:rPr>
        <w:t>№ 111 от 01.10.2018г.  независимого оценщика об определении рыночной стоимости годовой арендной платы земельного участка и составляет и составляет –</w:t>
      </w:r>
      <w:r w:rsidRPr="00822CAF">
        <w:rPr>
          <w:rFonts w:ascii="Times New Roman" w:hAnsi="Times New Roman"/>
          <w:b/>
          <w:color w:val="000000"/>
          <w:sz w:val="24"/>
          <w:szCs w:val="24"/>
        </w:rPr>
        <w:t xml:space="preserve"> 2094(две тысячи девяносто четыре) рубля 74 копейки</w:t>
      </w:r>
      <w:r w:rsidRPr="00822CAF">
        <w:rPr>
          <w:rFonts w:ascii="Times New Roman" w:hAnsi="Times New Roman"/>
          <w:color w:val="000000"/>
          <w:sz w:val="24"/>
          <w:szCs w:val="24"/>
        </w:rPr>
        <w:t>.</w:t>
      </w:r>
      <w:r w:rsidRPr="00822CAF">
        <w:rPr>
          <w:rFonts w:ascii="Times New Roman" w:hAnsi="Times New Roman"/>
          <w:bCs/>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bCs/>
          <w:color w:val="000000"/>
          <w:sz w:val="24"/>
          <w:szCs w:val="24"/>
        </w:rPr>
        <w:t xml:space="preserve">Шаг аукциона: </w:t>
      </w:r>
      <w:r w:rsidRPr="00822CAF">
        <w:rPr>
          <w:rFonts w:ascii="Times New Roman" w:hAnsi="Times New Roman"/>
          <w:bCs/>
          <w:color w:val="000000"/>
          <w:sz w:val="24"/>
          <w:szCs w:val="24"/>
        </w:rPr>
        <w:t xml:space="preserve">составляет 3 % от начальной цены земельного участка – </w:t>
      </w:r>
      <w:r w:rsidRPr="00822CAF">
        <w:rPr>
          <w:rFonts w:ascii="Times New Roman" w:hAnsi="Times New Roman"/>
          <w:b/>
          <w:bCs/>
          <w:color w:val="000000"/>
          <w:sz w:val="24"/>
          <w:szCs w:val="24"/>
        </w:rPr>
        <w:t xml:space="preserve"> 62(шестьдесят два) рубля 84 копейки.</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r w:rsidRPr="00822CAF">
        <w:rPr>
          <w:rFonts w:ascii="Times New Roman" w:hAnsi="Times New Roman"/>
          <w:b/>
          <w:color w:val="000000"/>
          <w:sz w:val="24"/>
          <w:szCs w:val="24"/>
        </w:rPr>
        <w:t>Размер задатка</w:t>
      </w:r>
      <w:r w:rsidRPr="00822CAF">
        <w:rPr>
          <w:rFonts w:ascii="Times New Roman" w:hAnsi="Times New Roman"/>
          <w:color w:val="000000"/>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color w:val="000000"/>
          <w:sz w:val="24"/>
          <w:szCs w:val="24"/>
        </w:rPr>
        <w:t>1885(одна тысяча восемьсот восемьдесят пять) рублей 27 копеек</w:t>
      </w:r>
      <w:r w:rsidRPr="00822CAF">
        <w:rPr>
          <w:rFonts w:ascii="Times New Roman" w:hAnsi="Times New Roman"/>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color w:val="000000"/>
          <w:sz w:val="24"/>
          <w:szCs w:val="24"/>
        </w:rPr>
        <w:t>Срок аренды: 49 лет</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p>
    <w:p w:rsidR="00822CAF" w:rsidRPr="00822CAF" w:rsidRDefault="00822CAF" w:rsidP="00822CAF">
      <w:pPr>
        <w:tabs>
          <w:tab w:val="left" w:pos="0"/>
        </w:tabs>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Для Лота№10</w:t>
      </w:r>
    </w:p>
    <w:p w:rsidR="00822CAF" w:rsidRPr="00822CAF" w:rsidRDefault="00822CAF" w:rsidP="00822CAF">
      <w:pPr>
        <w:tabs>
          <w:tab w:val="left" w:pos="0"/>
        </w:tabs>
        <w:spacing w:after="0" w:line="240" w:lineRule="auto"/>
        <w:jc w:val="both"/>
        <w:rPr>
          <w:rFonts w:ascii="Times New Roman" w:hAnsi="Times New Roman"/>
          <w:bCs/>
          <w:sz w:val="24"/>
          <w:szCs w:val="24"/>
        </w:rPr>
      </w:pPr>
      <w:r w:rsidRPr="00822CAF">
        <w:rPr>
          <w:rFonts w:ascii="Times New Roman" w:hAnsi="Times New Roman"/>
          <w:b/>
          <w:sz w:val="24"/>
          <w:szCs w:val="24"/>
        </w:rPr>
        <w:t xml:space="preserve">         Начальная цена аукциона (годовой размер арендной платы):</w:t>
      </w:r>
      <w:r w:rsidRPr="00822CAF">
        <w:rPr>
          <w:rFonts w:ascii="Times New Roman" w:hAnsi="Times New Roman"/>
          <w:bCs/>
          <w:sz w:val="24"/>
          <w:szCs w:val="24"/>
        </w:rPr>
        <w:t xml:space="preserve"> определена </w:t>
      </w:r>
      <w:r w:rsidRPr="00822CAF">
        <w:rPr>
          <w:rFonts w:ascii="Times New Roman" w:hAnsi="Times New Roman"/>
          <w:sz w:val="24"/>
          <w:szCs w:val="24"/>
        </w:rPr>
        <w:t xml:space="preserve">согласно отчету </w:t>
      </w:r>
      <w:r w:rsidRPr="00822CAF">
        <w:rPr>
          <w:rFonts w:ascii="Times New Roman" w:hAnsi="Times New Roman"/>
          <w:color w:val="000000"/>
          <w:sz w:val="24"/>
          <w:szCs w:val="24"/>
        </w:rPr>
        <w:t>№ 108 от 26.09.2018г</w:t>
      </w:r>
      <w:r w:rsidRPr="00822CAF">
        <w:rPr>
          <w:rFonts w:ascii="Times New Roman" w:hAnsi="Times New Roman"/>
          <w:sz w:val="24"/>
          <w:szCs w:val="24"/>
        </w:rPr>
        <w:t>.  независимого оценщика об определении рыночной стоимости годовой арендной платы земельного участка и составляет и составляет –</w:t>
      </w:r>
      <w:r w:rsidRPr="00822CAF">
        <w:rPr>
          <w:rFonts w:ascii="Times New Roman" w:hAnsi="Times New Roman"/>
          <w:b/>
          <w:sz w:val="24"/>
          <w:szCs w:val="24"/>
        </w:rPr>
        <w:t xml:space="preserve"> </w:t>
      </w:r>
      <w:r w:rsidRPr="00822CAF">
        <w:rPr>
          <w:rFonts w:ascii="Times New Roman" w:hAnsi="Times New Roman"/>
          <w:b/>
          <w:color w:val="000000"/>
          <w:sz w:val="24"/>
          <w:szCs w:val="24"/>
        </w:rPr>
        <w:t>12319(двенадцать тысяч триста девятнадцать) рублей 42 копейки</w:t>
      </w:r>
      <w:r w:rsidRPr="00822CAF">
        <w:rPr>
          <w:rFonts w:ascii="Times New Roman" w:hAnsi="Times New Roman"/>
          <w:sz w:val="24"/>
          <w:szCs w:val="24"/>
        </w:rPr>
        <w:t>.</w:t>
      </w:r>
      <w:r w:rsidRPr="00822CAF">
        <w:rPr>
          <w:rFonts w:ascii="Times New Roman" w:hAnsi="Times New Roman"/>
          <w:bCs/>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bCs/>
          <w:sz w:val="24"/>
          <w:szCs w:val="24"/>
        </w:rPr>
        <w:t xml:space="preserve">Шаг аукциона: </w:t>
      </w:r>
      <w:r w:rsidRPr="00822CAF">
        <w:rPr>
          <w:rFonts w:ascii="Times New Roman" w:hAnsi="Times New Roman"/>
          <w:bCs/>
          <w:sz w:val="24"/>
          <w:szCs w:val="24"/>
        </w:rPr>
        <w:t xml:space="preserve">составляет 3 % от начальной цены земельного участка – </w:t>
      </w:r>
      <w:r w:rsidRPr="00822CAF">
        <w:rPr>
          <w:rFonts w:ascii="Times New Roman" w:hAnsi="Times New Roman"/>
          <w:b/>
          <w:bCs/>
          <w:sz w:val="24"/>
          <w:szCs w:val="24"/>
        </w:rPr>
        <w:t xml:space="preserve"> </w:t>
      </w:r>
      <w:r w:rsidRPr="00822CAF">
        <w:rPr>
          <w:rFonts w:ascii="Times New Roman" w:hAnsi="Times New Roman"/>
          <w:b/>
          <w:bCs/>
          <w:color w:val="000000"/>
          <w:sz w:val="24"/>
          <w:szCs w:val="24"/>
        </w:rPr>
        <w:t>369(триста шестьдесят девять) рублей 58 копеек.</w:t>
      </w:r>
      <w:r w:rsidRPr="00822CAF">
        <w:rPr>
          <w:rFonts w:ascii="Times New Roman" w:hAnsi="Times New Roman"/>
          <w:color w:val="000000"/>
          <w:sz w:val="24"/>
          <w:szCs w:val="24"/>
        </w:rPr>
        <w:t xml:space="preserve"> </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sz w:val="24"/>
          <w:szCs w:val="24"/>
        </w:rPr>
        <w:t>Размер задатка</w:t>
      </w:r>
      <w:r w:rsidRPr="00822CAF">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22CAF">
        <w:rPr>
          <w:rFonts w:ascii="Times New Roman" w:hAnsi="Times New Roman"/>
          <w:b/>
          <w:color w:val="000000"/>
          <w:sz w:val="24"/>
          <w:szCs w:val="24"/>
        </w:rPr>
        <w:t>11087(одиннадцать тысяч восемьдесят семь) рублей 48 копеек</w:t>
      </w:r>
      <w:r w:rsidRPr="00822CAF">
        <w:rPr>
          <w:rFonts w:ascii="Times New Roman" w:hAnsi="Times New Roman"/>
          <w:color w:val="000000"/>
          <w:sz w:val="24"/>
          <w:szCs w:val="24"/>
        </w:rPr>
        <w:t>.</w:t>
      </w:r>
    </w:p>
    <w:p w:rsidR="00822CAF" w:rsidRPr="00822CAF" w:rsidRDefault="00822CAF" w:rsidP="00822CAF">
      <w:pPr>
        <w:tabs>
          <w:tab w:val="left" w:pos="0"/>
        </w:tabs>
        <w:spacing w:after="0" w:line="240" w:lineRule="auto"/>
        <w:ind w:firstLine="540"/>
        <w:jc w:val="both"/>
        <w:rPr>
          <w:rFonts w:ascii="Times New Roman" w:hAnsi="Times New Roman"/>
          <w:color w:val="000000"/>
          <w:sz w:val="24"/>
          <w:szCs w:val="24"/>
        </w:rPr>
      </w:pPr>
      <w:r w:rsidRPr="00822CAF">
        <w:rPr>
          <w:rFonts w:ascii="Times New Roman" w:hAnsi="Times New Roman"/>
          <w:b/>
          <w:color w:val="000000"/>
          <w:sz w:val="24"/>
          <w:szCs w:val="24"/>
        </w:rPr>
        <w:t>Срок аренды: 49 лет.</w:t>
      </w:r>
    </w:p>
    <w:p w:rsidR="00822CAF" w:rsidRPr="00822CAF" w:rsidRDefault="00822CAF" w:rsidP="00822CAF">
      <w:pPr>
        <w:tabs>
          <w:tab w:val="left" w:pos="0"/>
        </w:tabs>
        <w:spacing w:after="0" w:line="240" w:lineRule="auto"/>
        <w:ind w:firstLine="540"/>
        <w:jc w:val="both"/>
        <w:rPr>
          <w:rFonts w:ascii="Times New Roman" w:hAnsi="Times New Roman"/>
          <w:sz w:val="24"/>
          <w:szCs w:val="24"/>
        </w:rPr>
      </w:pPr>
    </w:p>
    <w:p w:rsidR="00822CAF" w:rsidRPr="00822CAF" w:rsidRDefault="00822CAF" w:rsidP="00822CAF">
      <w:pPr>
        <w:tabs>
          <w:tab w:val="left" w:pos="0"/>
        </w:tabs>
        <w:spacing w:after="0" w:line="240" w:lineRule="auto"/>
        <w:jc w:val="both"/>
        <w:rPr>
          <w:rFonts w:ascii="Times New Roman" w:hAnsi="Times New Roman"/>
          <w:b/>
          <w:color w:val="000000"/>
          <w:sz w:val="24"/>
          <w:szCs w:val="24"/>
        </w:rPr>
      </w:pPr>
      <w:r w:rsidRPr="00822CAF">
        <w:rPr>
          <w:rFonts w:ascii="Times New Roman" w:hAnsi="Times New Roman"/>
          <w:b/>
          <w:color w:val="000000"/>
          <w:sz w:val="24"/>
          <w:szCs w:val="24"/>
        </w:rPr>
        <w:t xml:space="preserve">Срок внесения задатков: </w:t>
      </w:r>
      <w:r w:rsidRPr="00822CAF">
        <w:rPr>
          <w:rFonts w:ascii="Times New Roman" w:hAnsi="Times New Roman"/>
          <w:color w:val="000000"/>
          <w:sz w:val="24"/>
          <w:szCs w:val="24"/>
        </w:rPr>
        <w:t>до 30.10.2018г. (включительно)</w:t>
      </w:r>
    </w:p>
    <w:p w:rsidR="00822CAF" w:rsidRPr="00822CAF" w:rsidRDefault="00822CAF" w:rsidP="00822CAF">
      <w:pPr>
        <w:tabs>
          <w:tab w:val="left" w:pos="0"/>
        </w:tabs>
        <w:spacing w:after="0" w:line="240" w:lineRule="auto"/>
        <w:ind w:firstLine="540"/>
        <w:rPr>
          <w:rFonts w:ascii="Times New Roman" w:hAnsi="Times New Roman"/>
          <w:b/>
          <w:sz w:val="24"/>
          <w:szCs w:val="24"/>
        </w:rPr>
      </w:pPr>
      <w:r w:rsidRPr="00822CAF">
        <w:rPr>
          <w:rFonts w:ascii="Times New Roman" w:hAnsi="Times New Roman"/>
          <w:b/>
          <w:sz w:val="24"/>
          <w:szCs w:val="24"/>
        </w:rPr>
        <w:t>Реквизиты для перечисления задатка:</w:t>
      </w:r>
    </w:p>
    <w:p w:rsidR="00822CAF" w:rsidRPr="00822CAF" w:rsidRDefault="00822CAF" w:rsidP="00822CAF">
      <w:pPr>
        <w:tabs>
          <w:tab w:val="left" w:pos="360"/>
          <w:tab w:val="left" w:pos="90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Получатель: </w:t>
      </w:r>
      <w:r w:rsidRPr="00822CAF">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822CAF">
        <w:rPr>
          <w:rFonts w:ascii="Times New Roman" w:hAnsi="Times New Roman"/>
          <w:bCs/>
          <w:color w:val="FF0000"/>
          <w:sz w:val="24"/>
          <w:szCs w:val="24"/>
        </w:rPr>
        <w:t xml:space="preserve"> </w:t>
      </w:r>
      <w:r w:rsidRPr="00822CAF">
        <w:rPr>
          <w:rFonts w:ascii="Times New Roman" w:hAnsi="Times New Roman"/>
          <w:sz w:val="24"/>
          <w:szCs w:val="24"/>
        </w:rPr>
        <w:tab/>
      </w:r>
    </w:p>
    <w:p w:rsidR="00822CAF" w:rsidRPr="00822CAF" w:rsidRDefault="00822CAF" w:rsidP="00822CAF">
      <w:pPr>
        <w:tabs>
          <w:tab w:val="left" w:pos="360"/>
          <w:tab w:val="left" w:pos="900"/>
        </w:tabs>
        <w:spacing w:after="0" w:line="240" w:lineRule="auto"/>
        <w:ind w:firstLine="540"/>
        <w:jc w:val="both"/>
        <w:rPr>
          <w:rFonts w:ascii="Times New Roman" w:hAnsi="Times New Roman"/>
          <w:sz w:val="24"/>
          <w:szCs w:val="24"/>
        </w:rPr>
      </w:pPr>
      <w:r w:rsidRPr="00822CAF">
        <w:rPr>
          <w:rFonts w:ascii="Times New Roman" w:hAnsi="Times New Roman"/>
          <w:sz w:val="24"/>
          <w:szCs w:val="24"/>
        </w:rPr>
        <w:t>Наименование платежа: задаток для участия в аукционе</w:t>
      </w:r>
    </w:p>
    <w:p w:rsidR="00822CAF" w:rsidRPr="00822CAF" w:rsidRDefault="00822CAF" w:rsidP="00822CAF">
      <w:pPr>
        <w:spacing w:after="0" w:line="240" w:lineRule="auto"/>
        <w:ind w:right="-284" w:firstLine="539"/>
        <w:jc w:val="both"/>
        <w:rPr>
          <w:rFonts w:ascii="Times New Roman" w:hAnsi="Times New Roman"/>
          <w:color w:val="000000"/>
          <w:sz w:val="24"/>
          <w:szCs w:val="24"/>
        </w:rPr>
      </w:pPr>
      <w:r w:rsidRPr="00822CAF">
        <w:rPr>
          <w:rFonts w:ascii="Times New Roman" w:hAnsi="Times New Roman"/>
          <w:b/>
          <w:bCs/>
          <w:color w:val="000000"/>
          <w:sz w:val="24"/>
          <w:szCs w:val="24"/>
        </w:rPr>
        <w:t>Адрес места приема заявок с прилагаемыми документами</w:t>
      </w:r>
      <w:r w:rsidRPr="00822CAF">
        <w:rPr>
          <w:rFonts w:ascii="Times New Roman" w:hAnsi="Times New Roman"/>
          <w:color w:val="000000"/>
          <w:sz w:val="24"/>
          <w:szCs w:val="24"/>
        </w:rPr>
        <w:t xml:space="preserve">: </w:t>
      </w:r>
    </w:p>
    <w:p w:rsidR="00822CAF" w:rsidRPr="00822CAF" w:rsidRDefault="00822CAF" w:rsidP="00822CAF">
      <w:pPr>
        <w:spacing w:after="0" w:line="240" w:lineRule="auto"/>
        <w:ind w:right="-284" w:firstLine="539"/>
        <w:jc w:val="both"/>
        <w:rPr>
          <w:rFonts w:ascii="Times New Roman" w:hAnsi="Times New Roman"/>
          <w:sz w:val="24"/>
          <w:szCs w:val="24"/>
        </w:rPr>
      </w:pPr>
      <w:r w:rsidRPr="00822CAF">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822CAF">
        <w:rPr>
          <w:rFonts w:ascii="Times New Roman" w:hAnsi="Times New Roman"/>
          <w:sz w:val="24"/>
          <w:szCs w:val="24"/>
        </w:rPr>
        <w:pgNum/>
      </w:r>
      <w:r w:rsidRPr="00822CAF">
        <w:rPr>
          <w:rFonts w:ascii="Times New Roman" w:hAnsi="Times New Roman"/>
          <w:sz w:val="24"/>
          <w:szCs w:val="24"/>
        </w:rPr>
        <w:t xml:space="preserve">каб. 15, в рабочие дни:  с 9.00 час. до 17.00 час. (пятница с 9.00 до 16.00 час.), обед: с 13.00  до 14.00 час. </w:t>
      </w:r>
      <w:r w:rsidRPr="00822CAF">
        <w:rPr>
          <w:rFonts w:ascii="Times New Roman" w:hAnsi="Times New Roman"/>
          <w:color w:val="000000"/>
          <w:sz w:val="24"/>
          <w:szCs w:val="24"/>
        </w:rPr>
        <w:t xml:space="preserve">Заявки подаются в письменном виде по установленной форме </w:t>
      </w:r>
      <w:r w:rsidRPr="00822CAF">
        <w:rPr>
          <w:rFonts w:ascii="Times New Roman" w:hAnsi="Times New Roman"/>
          <w:sz w:val="24"/>
          <w:szCs w:val="24"/>
        </w:rPr>
        <w:t>(Приложение 1).</w:t>
      </w:r>
      <w:r w:rsidRPr="00822CAF">
        <w:rPr>
          <w:rFonts w:ascii="Times New Roman" w:hAnsi="Times New Roman"/>
          <w:color w:val="000000"/>
          <w:sz w:val="24"/>
          <w:szCs w:val="24"/>
        </w:rPr>
        <w:t xml:space="preserve">. </w:t>
      </w:r>
      <w:r w:rsidRPr="00822CAF">
        <w:rPr>
          <w:rFonts w:ascii="Times New Roman" w:hAnsi="Times New Roman"/>
          <w:sz w:val="24"/>
          <w:szCs w:val="24"/>
        </w:rPr>
        <w:t xml:space="preserve">Форму заявки можно получить в Комитете правовых и имущественных отношений администрации Дубровского района, а также на официальном сайте администрации Дубровского  района в сети «Интернет» </w:t>
      </w:r>
      <w:hyperlink r:id="rId34" w:history="1">
        <w:r w:rsidRPr="00822CAF">
          <w:rPr>
            <w:rFonts w:ascii="Times New Roman" w:hAnsi="Times New Roman"/>
            <w:color w:val="0000FF"/>
            <w:sz w:val="24"/>
            <w:szCs w:val="24"/>
            <w:u w:val="single"/>
            <w:lang w:val="en-US"/>
          </w:rPr>
          <w:t>www</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admdubrovka</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ru</w:t>
        </w:r>
      </w:hyperlink>
      <w:r w:rsidRPr="00822CAF">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5" w:history="1">
        <w:r w:rsidRPr="00822CAF">
          <w:rPr>
            <w:rFonts w:ascii="Times New Roman" w:hAnsi="Times New Roman"/>
            <w:color w:val="0000FF"/>
            <w:sz w:val="24"/>
            <w:szCs w:val="24"/>
            <w:u w:val="single"/>
          </w:rPr>
          <w:t>www.</w:t>
        </w:r>
        <w:r w:rsidRPr="00822CAF">
          <w:rPr>
            <w:rFonts w:ascii="Times New Roman" w:hAnsi="Times New Roman"/>
            <w:color w:val="0000FF"/>
            <w:sz w:val="24"/>
            <w:szCs w:val="24"/>
            <w:u w:val="single"/>
            <w:lang w:val="en-US"/>
          </w:rPr>
          <w:t>torgi</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gov</w:t>
        </w:r>
        <w:r w:rsidRPr="00822CAF">
          <w:rPr>
            <w:rFonts w:ascii="Times New Roman" w:hAnsi="Times New Roman"/>
            <w:color w:val="0000FF"/>
            <w:sz w:val="24"/>
            <w:szCs w:val="24"/>
            <w:u w:val="single"/>
          </w:rPr>
          <w:t>.ru</w:t>
        </w:r>
      </w:hyperlink>
      <w:r w:rsidRPr="00822CAF">
        <w:rPr>
          <w:rFonts w:ascii="Times New Roman" w:hAnsi="Times New Roman"/>
          <w:sz w:val="24"/>
          <w:szCs w:val="24"/>
        </w:rPr>
        <w:t xml:space="preserve"> .</w:t>
      </w:r>
    </w:p>
    <w:p w:rsidR="00822CAF" w:rsidRPr="00822CAF" w:rsidRDefault="00822CAF" w:rsidP="00822CAF">
      <w:pPr>
        <w:spacing w:after="0" w:line="240" w:lineRule="auto"/>
        <w:ind w:right="-284" w:firstLine="539"/>
        <w:jc w:val="both"/>
        <w:rPr>
          <w:rFonts w:ascii="Times New Roman" w:hAnsi="Times New Roman"/>
          <w:color w:val="000000"/>
          <w:sz w:val="24"/>
          <w:szCs w:val="24"/>
        </w:rPr>
      </w:pPr>
      <w:r w:rsidRPr="00822CAF">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822CAF" w:rsidRPr="00822CAF" w:rsidRDefault="00822CAF" w:rsidP="00822CAF">
      <w:pPr>
        <w:spacing w:after="0" w:line="240" w:lineRule="auto"/>
        <w:ind w:right="-284" w:firstLine="540"/>
        <w:jc w:val="both"/>
        <w:rPr>
          <w:rFonts w:ascii="Times New Roman" w:hAnsi="Times New Roman"/>
          <w:color w:val="000000"/>
          <w:sz w:val="24"/>
          <w:szCs w:val="24"/>
        </w:rPr>
      </w:pPr>
      <w:r w:rsidRPr="00822CAF">
        <w:rPr>
          <w:rFonts w:ascii="Times New Roman" w:hAnsi="Times New Roman"/>
          <w:b/>
          <w:bCs/>
          <w:color w:val="000000"/>
          <w:sz w:val="24"/>
          <w:szCs w:val="24"/>
        </w:rPr>
        <w:t>Дата начала приема заявок с прилагаемыми документами</w:t>
      </w:r>
      <w:r w:rsidRPr="00822CAF">
        <w:rPr>
          <w:rFonts w:ascii="Times New Roman" w:hAnsi="Times New Roman"/>
          <w:color w:val="000000"/>
          <w:sz w:val="24"/>
          <w:szCs w:val="24"/>
        </w:rPr>
        <w:t>: 05.10.2018г. с 11-00.</w:t>
      </w:r>
    </w:p>
    <w:p w:rsidR="00822CAF" w:rsidRPr="00822CAF" w:rsidRDefault="00822CAF" w:rsidP="00822CAF">
      <w:pPr>
        <w:spacing w:after="0" w:line="240" w:lineRule="auto"/>
        <w:ind w:right="-284" w:firstLine="540"/>
        <w:jc w:val="both"/>
        <w:outlineLvl w:val="0"/>
        <w:rPr>
          <w:rFonts w:ascii="Times New Roman" w:hAnsi="Times New Roman"/>
          <w:b/>
          <w:bCs/>
          <w:color w:val="000000"/>
          <w:sz w:val="24"/>
          <w:szCs w:val="24"/>
        </w:rPr>
      </w:pPr>
      <w:r w:rsidRPr="00822CAF">
        <w:rPr>
          <w:rFonts w:ascii="Times New Roman" w:hAnsi="Times New Roman"/>
          <w:b/>
          <w:bCs/>
          <w:color w:val="000000"/>
          <w:sz w:val="24"/>
          <w:szCs w:val="24"/>
        </w:rPr>
        <w:t>Перечень документов, представляемых претендентами для участия в аукционе:</w:t>
      </w:r>
    </w:p>
    <w:p w:rsidR="00822CAF" w:rsidRPr="00822CAF" w:rsidRDefault="00822CAF" w:rsidP="00822CAF">
      <w:pPr>
        <w:spacing w:after="0" w:line="240" w:lineRule="auto"/>
        <w:ind w:right="-284" w:firstLine="540"/>
        <w:jc w:val="both"/>
        <w:rPr>
          <w:rFonts w:ascii="Times New Roman" w:hAnsi="Times New Roman"/>
          <w:bCs/>
          <w:color w:val="000000"/>
          <w:sz w:val="24"/>
          <w:szCs w:val="24"/>
        </w:rPr>
      </w:pPr>
      <w:r w:rsidRPr="00822CAF">
        <w:rPr>
          <w:rFonts w:ascii="Times New Roman" w:hAnsi="Times New Roman"/>
          <w:bCs/>
          <w:color w:val="000000"/>
          <w:sz w:val="24"/>
          <w:szCs w:val="24"/>
        </w:rPr>
        <w:t>Один претендент имеет право подать только одну заявку для участия в торгах.</w:t>
      </w:r>
    </w:p>
    <w:p w:rsidR="00822CAF" w:rsidRPr="00822CAF" w:rsidRDefault="00822CAF" w:rsidP="00822CAF">
      <w:pPr>
        <w:spacing w:after="0" w:line="240" w:lineRule="auto"/>
        <w:ind w:right="-284" w:firstLine="540"/>
        <w:jc w:val="both"/>
        <w:rPr>
          <w:rFonts w:ascii="Times New Roman" w:hAnsi="Times New Roman"/>
          <w:color w:val="000000"/>
          <w:sz w:val="24"/>
          <w:szCs w:val="24"/>
        </w:rPr>
      </w:pPr>
      <w:r w:rsidRPr="00822CAF">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5" w:name="sub_323"/>
      <w:bookmarkEnd w:id="5"/>
    </w:p>
    <w:p w:rsidR="00822CAF" w:rsidRPr="00822CAF" w:rsidRDefault="00822CAF" w:rsidP="00822CAF">
      <w:pPr>
        <w:spacing w:after="0" w:line="240" w:lineRule="auto"/>
        <w:ind w:right="-284" w:firstLine="540"/>
        <w:jc w:val="both"/>
        <w:rPr>
          <w:rFonts w:ascii="Times New Roman" w:hAnsi="Times New Roman"/>
          <w:color w:val="000000"/>
          <w:sz w:val="24"/>
          <w:szCs w:val="24"/>
        </w:rPr>
      </w:pPr>
      <w:r w:rsidRPr="00822CAF">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822CAF" w:rsidRPr="00822CAF" w:rsidRDefault="00822CAF" w:rsidP="00822CAF">
      <w:pPr>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1) копии документов, удостоверяющих личность заявителя (для граждан);</w:t>
      </w:r>
    </w:p>
    <w:p w:rsidR="00822CAF" w:rsidRPr="00822CAF" w:rsidRDefault="00822CAF" w:rsidP="00822CAF">
      <w:pPr>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2CAF" w:rsidRPr="00822CAF" w:rsidRDefault="00822CAF" w:rsidP="00822CAF">
      <w:pPr>
        <w:spacing w:after="0" w:line="240" w:lineRule="auto"/>
        <w:ind w:firstLine="540"/>
        <w:jc w:val="both"/>
        <w:rPr>
          <w:rFonts w:ascii="Times New Roman" w:hAnsi="Times New Roman"/>
          <w:sz w:val="24"/>
          <w:szCs w:val="24"/>
        </w:rPr>
      </w:pPr>
      <w:r w:rsidRPr="00822CAF">
        <w:rPr>
          <w:rFonts w:ascii="Times New Roman" w:hAnsi="Times New Roman"/>
          <w:sz w:val="24"/>
          <w:szCs w:val="24"/>
        </w:rPr>
        <w:lastRenderedPageBreak/>
        <w:t xml:space="preserve">3) документы, подтверждающие внесение задатка. </w:t>
      </w:r>
    </w:p>
    <w:p w:rsidR="00822CAF" w:rsidRPr="00822CAF" w:rsidRDefault="00822CAF" w:rsidP="00822CAF">
      <w:pPr>
        <w:spacing w:after="0" w:line="240" w:lineRule="auto"/>
        <w:ind w:firstLine="540"/>
        <w:jc w:val="both"/>
        <w:rPr>
          <w:rFonts w:ascii="Times New Roman" w:hAnsi="Times New Roman"/>
          <w:sz w:val="24"/>
          <w:szCs w:val="24"/>
        </w:rPr>
      </w:pPr>
      <w:r w:rsidRPr="00822CAF">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822CAF" w:rsidRPr="00822CAF" w:rsidRDefault="00822CAF" w:rsidP="00822CAF">
      <w:pPr>
        <w:spacing w:after="0" w:line="240" w:lineRule="auto"/>
        <w:ind w:firstLine="540"/>
        <w:jc w:val="both"/>
        <w:rPr>
          <w:rFonts w:ascii="Times New Roman" w:hAnsi="Times New Roman"/>
          <w:sz w:val="24"/>
          <w:szCs w:val="24"/>
        </w:rPr>
      </w:pPr>
      <w:r w:rsidRPr="00822CAF">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822CAF" w:rsidRPr="00822CAF" w:rsidRDefault="00822CAF" w:rsidP="00822CAF">
      <w:pPr>
        <w:spacing w:after="0" w:line="240" w:lineRule="auto"/>
        <w:ind w:firstLine="540"/>
        <w:jc w:val="both"/>
        <w:rPr>
          <w:rFonts w:ascii="Times New Roman" w:hAnsi="Times New Roman"/>
          <w:sz w:val="24"/>
          <w:szCs w:val="24"/>
        </w:rPr>
      </w:pPr>
      <w:r w:rsidRPr="00822CAF">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822CAF">
        <w:rPr>
          <w:rFonts w:ascii="Times New Roman" w:hAnsi="Times New Roman"/>
          <w:sz w:val="24"/>
          <w:szCs w:val="24"/>
        </w:rPr>
        <w:t xml:space="preserve">  </w:t>
      </w:r>
    </w:p>
    <w:p w:rsidR="00822CAF" w:rsidRPr="00822CAF" w:rsidRDefault="00822CAF" w:rsidP="00822CAF">
      <w:pPr>
        <w:spacing w:after="0" w:line="240" w:lineRule="auto"/>
        <w:ind w:firstLine="540"/>
        <w:jc w:val="both"/>
        <w:rPr>
          <w:rFonts w:ascii="Times New Roman" w:hAnsi="Times New Roman"/>
          <w:b/>
          <w:color w:val="000000"/>
          <w:sz w:val="24"/>
          <w:szCs w:val="24"/>
        </w:rPr>
      </w:pPr>
      <w:r w:rsidRPr="00822CAF">
        <w:rPr>
          <w:rFonts w:ascii="Times New Roman" w:hAnsi="Times New Roman"/>
          <w:b/>
          <w:sz w:val="24"/>
          <w:szCs w:val="24"/>
        </w:rPr>
        <w:t>Дата окончания приёма заявок</w:t>
      </w:r>
      <w:r w:rsidRPr="00822CAF">
        <w:rPr>
          <w:rFonts w:ascii="Times New Roman" w:hAnsi="Times New Roman"/>
          <w:b/>
          <w:color w:val="000000"/>
          <w:sz w:val="24"/>
          <w:szCs w:val="24"/>
        </w:rPr>
        <w:t xml:space="preserve">: </w:t>
      </w:r>
      <w:r w:rsidRPr="00822CAF">
        <w:rPr>
          <w:rFonts w:ascii="Times New Roman" w:hAnsi="Times New Roman"/>
          <w:color w:val="000000"/>
          <w:sz w:val="24"/>
          <w:szCs w:val="24"/>
        </w:rPr>
        <w:t>01.11.2018г.  до 17-00.</w:t>
      </w:r>
    </w:p>
    <w:p w:rsidR="00822CAF" w:rsidRPr="00822CAF" w:rsidRDefault="00822CAF" w:rsidP="00822CAF">
      <w:pPr>
        <w:spacing w:after="0" w:line="240" w:lineRule="auto"/>
        <w:ind w:firstLine="540"/>
        <w:jc w:val="both"/>
        <w:rPr>
          <w:rFonts w:ascii="Times New Roman" w:hAnsi="Times New Roman"/>
          <w:b/>
          <w:sz w:val="24"/>
          <w:szCs w:val="24"/>
        </w:rPr>
      </w:pPr>
      <w:r w:rsidRPr="00822CAF">
        <w:rPr>
          <w:rFonts w:ascii="Times New Roman" w:hAnsi="Times New Roman"/>
          <w:b/>
          <w:sz w:val="24"/>
          <w:szCs w:val="24"/>
        </w:rPr>
        <w:t xml:space="preserve">Место, дата, время определения участников аукциона: </w:t>
      </w:r>
    </w:p>
    <w:p w:rsidR="00822CAF" w:rsidRPr="00822CAF" w:rsidRDefault="00822CAF" w:rsidP="00822CAF">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822CAF">
        <w:rPr>
          <w:rFonts w:ascii="Times New Roman" w:hAnsi="Times New Roman"/>
          <w:sz w:val="24"/>
          <w:szCs w:val="24"/>
        </w:rPr>
        <w:t>Определение участников аукциона будет проводиться</w:t>
      </w:r>
      <w:r w:rsidRPr="00822CAF">
        <w:rPr>
          <w:rFonts w:ascii="Times New Roman" w:hAnsi="Times New Roman"/>
          <w:color w:val="000000"/>
          <w:sz w:val="24"/>
          <w:szCs w:val="24"/>
        </w:rPr>
        <w:t xml:space="preserve"> с </w:t>
      </w:r>
      <w:r w:rsidRPr="00822CAF">
        <w:rPr>
          <w:rFonts w:ascii="Times New Roman" w:hAnsi="Times New Roman"/>
          <w:sz w:val="24"/>
          <w:szCs w:val="24"/>
        </w:rPr>
        <w:t xml:space="preserve">11-00 до 12-00 </w:t>
      </w:r>
      <w:r w:rsidRPr="00822CAF">
        <w:rPr>
          <w:rFonts w:ascii="Times New Roman" w:hAnsi="Times New Roman"/>
          <w:color w:val="000000"/>
          <w:sz w:val="24"/>
          <w:szCs w:val="24"/>
        </w:rPr>
        <w:t>02.11.2018г.,</w:t>
      </w:r>
      <w:r w:rsidRPr="00822CAF">
        <w:rPr>
          <w:rFonts w:ascii="Times New Roman" w:hAnsi="Times New Roman"/>
          <w:sz w:val="24"/>
          <w:szCs w:val="24"/>
        </w:rPr>
        <w:t xml:space="preserve"> по</w:t>
      </w:r>
      <w:r w:rsidRPr="00822CAF">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822CAF" w:rsidRPr="00822CAF" w:rsidRDefault="00822CAF" w:rsidP="00822CAF">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822CAF">
        <w:rPr>
          <w:rFonts w:ascii="Times New Roman" w:hAnsi="Times New Roman"/>
          <w:b/>
          <w:color w:val="000000"/>
          <w:sz w:val="24"/>
          <w:szCs w:val="24"/>
        </w:rPr>
        <w:t>Заявитель не допускается к участию в аукционе по следующим основаниям:</w:t>
      </w:r>
    </w:p>
    <w:p w:rsidR="00822CAF" w:rsidRPr="00822CAF" w:rsidRDefault="00822CAF" w:rsidP="00822CAF">
      <w:pPr>
        <w:autoSpaceDE w:val="0"/>
        <w:autoSpaceDN w:val="0"/>
        <w:adjustRightInd w:val="0"/>
        <w:spacing w:after="0" w:line="240" w:lineRule="auto"/>
        <w:ind w:firstLine="540"/>
        <w:jc w:val="both"/>
        <w:rPr>
          <w:rFonts w:ascii="Times New Roman" w:hAnsi="Times New Roman"/>
          <w:bCs/>
          <w:sz w:val="24"/>
          <w:szCs w:val="24"/>
        </w:rPr>
      </w:pPr>
      <w:r w:rsidRPr="00822CAF">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822CAF" w:rsidRPr="00822CAF" w:rsidRDefault="00822CAF" w:rsidP="00822CAF">
      <w:pPr>
        <w:autoSpaceDE w:val="0"/>
        <w:autoSpaceDN w:val="0"/>
        <w:adjustRightInd w:val="0"/>
        <w:spacing w:after="0" w:line="240" w:lineRule="auto"/>
        <w:ind w:firstLine="540"/>
        <w:jc w:val="both"/>
        <w:rPr>
          <w:rFonts w:ascii="Times New Roman" w:hAnsi="Times New Roman"/>
          <w:bCs/>
          <w:sz w:val="24"/>
          <w:szCs w:val="24"/>
        </w:rPr>
      </w:pPr>
      <w:r w:rsidRPr="00822CAF">
        <w:rPr>
          <w:rFonts w:ascii="Times New Roman" w:hAnsi="Times New Roman"/>
          <w:bCs/>
          <w:sz w:val="24"/>
          <w:szCs w:val="24"/>
        </w:rPr>
        <w:t>2) непоступление задатка на дату рассмотрения заявок на участие в аукционе;</w:t>
      </w:r>
    </w:p>
    <w:p w:rsidR="00822CAF" w:rsidRPr="00822CAF" w:rsidRDefault="00822CAF" w:rsidP="00822CAF">
      <w:pPr>
        <w:autoSpaceDE w:val="0"/>
        <w:autoSpaceDN w:val="0"/>
        <w:adjustRightInd w:val="0"/>
        <w:spacing w:after="0" w:line="240" w:lineRule="auto"/>
        <w:ind w:firstLine="540"/>
        <w:jc w:val="both"/>
        <w:rPr>
          <w:rFonts w:ascii="Times New Roman" w:hAnsi="Times New Roman"/>
          <w:bCs/>
          <w:sz w:val="24"/>
          <w:szCs w:val="24"/>
        </w:rPr>
      </w:pPr>
      <w:r w:rsidRPr="00822CAF">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22CAF" w:rsidRPr="00822CAF" w:rsidRDefault="00822CAF" w:rsidP="00822CAF">
      <w:pPr>
        <w:autoSpaceDE w:val="0"/>
        <w:autoSpaceDN w:val="0"/>
        <w:adjustRightInd w:val="0"/>
        <w:spacing w:after="0" w:line="240" w:lineRule="auto"/>
        <w:ind w:firstLine="540"/>
        <w:jc w:val="both"/>
        <w:rPr>
          <w:rFonts w:ascii="Times New Roman" w:hAnsi="Times New Roman"/>
          <w:bCs/>
          <w:sz w:val="24"/>
          <w:szCs w:val="24"/>
        </w:rPr>
      </w:pPr>
      <w:r w:rsidRPr="00822CAF">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822CAF" w:rsidRPr="00822CAF" w:rsidRDefault="00822CAF" w:rsidP="00822CAF">
      <w:pPr>
        <w:autoSpaceDE w:val="0"/>
        <w:autoSpaceDN w:val="0"/>
        <w:adjustRightInd w:val="0"/>
        <w:spacing w:after="0" w:line="240" w:lineRule="auto"/>
        <w:ind w:firstLine="540"/>
        <w:jc w:val="both"/>
        <w:rPr>
          <w:rFonts w:ascii="Times New Roman" w:hAnsi="Times New Roman"/>
          <w:bCs/>
          <w:sz w:val="24"/>
          <w:szCs w:val="24"/>
        </w:rPr>
      </w:pPr>
      <w:r w:rsidRPr="00822CAF">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22CAF" w:rsidRPr="00822CAF" w:rsidRDefault="00822CAF" w:rsidP="00822CAF">
      <w:pPr>
        <w:autoSpaceDE w:val="0"/>
        <w:autoSpaceDN w:val="0"/>
        <w:adjustRightInd w:val="0"/>
        <w:spacing w:after="0" w:line="240" w:lineRule="auto"/>
        <w:ind w:firstLine="540"/>
        <w:jc w:val="both"/>
        <w:rPr>
          <w:rFonts w:ascii="Times New Roman" w:hAnsi="Times New Roman"/>
          <w:bCs/>
          <w:sz w:val="24"/>
          <w:szCs w:val="24"/>
        </w:rPr>
      </w:pPr>
      <w:r w:rsidRPr="00822CAF">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22CAF" w:rsidRPr="00822CAF" w:rsidRDefault="00822CAF" w:rsidP="00822CAF">
      <w:pPr>
        <w:spacing w:after="0" w:line="240" w:lineRule="auto"/>
        <w:ind w:firstLine="539"/>
        <w:jc w:val="both"/>
        <w:rPr>
          <w:rFonts w:ascii="Times New Roman" w:hAnsi="Times New Roman"/>
          <w:color w:val="000000"/>
          <w:sz w:val="24"/>
          <w:szCs w:val="24"/>
        </w:rPr>
      </w:pPr>
      <w:bookmarkStart w:id="6" w:name="Par1006"/>
      <w:bookmarkEnd w:id="6"/>
      <w:r w:rsidRPr="00822CAF">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22CAF" w:rsidRPr="00822CAF" w:rsidRDefault="00822CAF" w:rsidP="00822CAF">
      <w:pPr>
        <w:spacing w:after="0" w:line="240" w:lineRule="auto"/>
        <w:ind w:firstLine="539"/>
        <w:jc w:val="both"/>
        <w:rPr>
          <w:rFonts w:ascii="Times New Roman" w:hAnsi="Times New Roman"/>
          <w:color w:val="000000"/>
          <w:sz w:val="24"/>
          <w:szCs w:val="24"/>
        </w:rPr>
      </w:pPr>
      <w:bookmarkStart w:id="7" w:name="Par1007"/>
      <w:bookmarkEnd w:id="7"/>
      <w:r w:rsidRPr="00822CAF">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22CAF" w:rsidRPr="00822CAF" w:rsidRDefault="00822CAF" w:rsidP="00822CAF">
      <w:pPr>
        <w:autoSpaceDE w:val="0"/>
        <w:autoSpaceDN w:val="0"/>
        <w:adjustRightInd w:val="0"/>
        <w:spacing w:after="0" w:line="240" w:lineRule="auto"/>
        <w:ind w:firstLine="539"/>
        <w:outlineLvl w:val="0"/>
        <w:rPr>
          <w:rFonts w:ascii="Times New Roman" w:hAnsi="Times New Roman"/>
          <w:b/>
          <w:color w:val="000000"/>
          <w:sz w:val="24"/>
          <w:szCs w:val="24"/>
        </w:rPr>
      </w:pPr>
      <w:r w:rsidRPr="00822CAF">
        <w:rPr>
          <w:rFonts w:ascii="Times New Roman" w:hAnsi="Times New Roman"/>
          <w:b/>
          <w:color w:val="000000"/>
          <w:sz w:val="24"/>
          <w:szCs w:val="24"/>
        </w:rPr>
        <w:t>Порядок проведения аукциона:</w:t>
      </w: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color w:val="000000"/>
          <w:sz w:val="24"/>
          <w:szCs w:val="24"/>
        </w:rPr>
        <w:lastRenderedPageBreak/>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22CAF" w:rsidRPr="00822CAF" w:rsidRDefault="00822CAF" w:rsidP="00822CAF">
      <w:pPr>
        <w:spacing w:after="0" w:line="240" w:lineRule="auto"/>
        <w:ind w:firstLine="539"/>
        <w:jc w:val="both"/>
        <w:rPr>
          <w:rFonts w:ascii="Times New Roman" w:hAnsi="Times New Roman"/>
          <w:spacing w:val="8"/>
          <w:sz w:val="24"/>
          <w:szCs w:val="24"/>
        </w:rPr>
      </w:pPr>
      <w:r w:rsidRPr="00822CAF">
        <w:rPr>
          <w:rFonts w:ascii="Times New Roman" w:hAnsi="Times New Roman"/>
          <w:color w:val="000000"/>
          <w:sz w:val="24"/>
          <w:szCs w:val="24"/>
        </w:rPr>
        <w:t>- аукцион ведет аукционист</w:t>
      </w:r>
      <w:r w:rsidRPr="00822CAF">
        <w:rPr>
          <w:rFonts w:ascii="Times New Roman" w:hAnsi="Times New Roman"/>
          <w:spacing w:val="8"/>
          <w:sz w:val="24"/>
          <w:szCs w:val="24"/>
        </w:rPr>
        <w:t>;</w:t>
      </w: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sz w:val="24"/>
          <w:szCs w:val="24"/>
        </w:rPr>
        <w:t xml:space="preserve"> </w:t>
      </w:r>
      <w:r w:rsidRPr="00822CAF">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822CAF" w:rsidRPr="00822CAF" w:rsidRDefault="00822CAF" w:rsidP="00822CAF">
      <w:pPr>
        <w:autoSpaceDE w:val="0"/>
        <w:autoSpaceDN w:val="0"/>
        <w:adjustRightInd w:val="0"/>
        <w:spacing w:after="0" w:line="240" w:lineRule="auto"/>
        <w:ind w:firstLine="539"/>
        <w:jc w:val="both"/>
        <w:rPr>
          <w:rFonts w:ascii="Times New Roman" w:hAnsi="Times New Roman"/>
          <w:color w:val="000000"/>
          <w:sz w:val="24"/>
          <w:szCs w:val="24"/>
        </w:rPr>
      </w:pPr>
      <w:r w:rsidRPr="00822CAF">
        <w:rPr>
          <w:rFonts w:ascii="Times New Roman" w:hAnsi="Times New Roman"/>
          <w:color w:val="000000"/>
          <w:sz w:val="24"/>
          <w:szCs w:val="24"/>
        </w:rPr>
        <w:t xml:space="preserve">- </w:t>
      </w:r>
      <w:r w:rsidRPr="00822CAF">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22CAF" w:rsidRPr="00822CAF" w:rsidRDefault="00822CAF" w:rsidP="00822CAF">
      <w:pPr>
        <w:autoSpaceDE w:val="0"/>
        <w:autoSpaceDN w:val="0"/>
        <w:adjustRightInd w:val="0"/>
        <w:spacing w:after="0" w:line="240" w:lineRule="auto"/>
        <w:ind w:firstLine="539"/>
        <w:jc w:val="both"/>
        <w:rPr>
          <w:rFonts w:ascii="Times New Roman" w:hAnsi="Times New Roman"/>
          <w:sz w:val="24"/>
          <w:szCs w:val="24"/>
        </w:rPr>
      </w:pPr>
      <w:r w:rsidRPr="00822CAF">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822CAF" w:rsidRPr="00822CAF" w:rsidRDefault="00822CAF" w:rsidP="00822CAF">
      <w:pPr>
        <w:autoSpaceDE w:val="0"/>
        <w:autoSpaceDN w:val="0"/>
        <w:adjustRightInd w:val="0"/>
        <w:spacing w:after="0" w:line="240" w:lineRule="auto"/>
        <w:ind w:firstLine="539"/>
        <w:jc w:val="both"/>
        <w:rPr>
          <w:rFonts w:ascii="Times New Roman" w:hAnsi="Times New Roman"/>
          <w:sz w:val="24"/>
          <w:szCs w:val="24"/>
        </w:rPr>
      </w:pPr>
      <w:r w:rsidRPr="00822CAF">
        <w:rPr>
          <w:rFonts w:ascii="Times New Roman" w:hAnsi="Times New Roman"/>
          <w:sz w:val="24"/>
          <w:szCs w:val="24"/>
        </w:rPr>
        <w:t>Организатор аукциона объявляет о принятом решении в месте и в день проведения аукциона.</w:t>
      </w:r>
    </w:p>
    <w:p w:rsidR="00822CAF" w:rsidRPr="00822CAF" w:rsidRDefault="00822CAF" w:rsidP="00822CAF">
      <w:pPr>
        <w:spacing w:after="0" w:line="240" w:lineRule="auto"/>
        <w:ind w:right="-6" w:firstLine="539"/>
        <w:jc w:val="both"/>
        <w:rPr>
          <w:rFonts w:ascii="Times New Roman" w:hAnsi="Times New Roman"/>
          <w:sz w:val="24"/>
          <w:szCs w:val="24"/>
        </w:rPr>
      </w:pPr>
      <w:r w:rsidRPr="00822CAF">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822CAF" w:rsidRPr="00822CAF" w:rsidRDefault="00822CAF" w:rsidP="00822CAF">
      <w:pPr>
        <w:tabs>
          <w:tab w:val="left" w:pos="360"/>
          <w:tab w:val="left" w:pos="900"/>
        </w:tabs>
        <w:spacing w:after="0" w:line="240" w:lineRule="auto"/>
        <w:ind w:firstLine="539"/>
        <w:jc w:val="both"/>
        <w:rPr>
          <w:rFonts w:ascii="Times New Roman" w:hAnsi="Times New Roman"/>
          <w:sz w:val="24"/>
          <w:szCs w:val="24"/>
        </w:rPr>
      </w:pPr>
      <w:r w:rsidRPr="00822CAF">
        <w:rPr>
          <w:rFonts w:ascii="Times New Roman" w:hAnsi="Times New Roman"/>
          <w:b/>
          <w:bCs/>
          <w:sz w:val="24"/>
          <w:szCs w:val="24"/>
        </w:rPr>
        <w:t>Условия и сроки платежа</w:t>
      </w:r>
      <w:r w:rsidRPr="00822CAF">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822CAF" w:rsidRPr="00822CAF" w:rsidRDefault="00822CAF" w:rsidP="00822CAF">
      <w:pPr>
        <w:tabs>
          <w:tab w:val="left" w:pos="360"/>
          <w:tab w:val="left" w:pos="900"/>
        </w:tabs>
        <w:spacing w:after="0" w:line="240" w:lineRule="auto"/>
        <w:ind w:firstLine="539"/>
        <w:jc w:val="both"/>
        <w:rPr>
          <w:rFonts w:ascii="Times New Roman" w:hAnsi="Times New Roman"/>
          <w:sz w:val="24"/>
          <w:szCs w:val="24"/>
        </w:rPr>
      </w:pPr>
    </w:p>
    <w:p w:rsidR="00822CAF" w:rsidRPr="00822CAF" w:rsidRDefault="00822CAF" w:rsidP="00822CAF">
      <w:pPr>
        <w:spacing w:after="0" w:line="240" w:lineRule="auto"/>
        <w:ind w:firstLine="539"/>
        <w:jc w:val="both"/>
        <w:rPr>
          <w:rFonts w:ascii="Times New Roman" w:hAnsi="Times New Roman"/>
          <w:sz w:val="24"/>
          <w:szCs w:val="24"/>
        </w:rPr>
      </w:pPr>
      <w:r w:rsidRPr="00822CAF">
        <w:rPr>
          <w:rFonts w:ascii="Times New Roman" w:hAnsi="Times New Roman"/>
          <w:b/>
          <w:bCs/>
          <w:sz w:val="24"/>
          <w:szCs w:val="24"/>
        </w:rPr>
        <w:t>Реквизиты счета</w:t>
      </w:r>
      <w:r w:rsidRPr="00822CAF">
        <w:rPr>
          <w:rFonts w:ascii="Times New Roman" w:hAnsi="Times New Roman"/>
          <w:sz w:val="24"/>
          <w:szCs w:val="24"/>
        </w:rPr>
        <w:t xml:space="preserve">: </w:t>
      </w:r>
    </w:p>
    <w:p w:rsidR="00822CAF" w:rsidRPr="00822CAF" w:rsidRDefault="00822CAF" w:rsidP="00822CAF">
      <w:pPr>
        <w:spacing w:after="0" w:line="240" w:lineRule="auto"/>
        <w:ind w:firstLine="539"/>
        <w:jc w:val="both"/>
        <w:rPr>
          <w:rFonts w:ascii="Times New Roman" w:hAnsi="Times New Roman"/>
          <w:sz w:val="24"/>
          <w:szCs w:val="24"/>
        </w:rPr>
      </w:pP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b/>
          <w:color w:val="000000"/>
          <w:sz w:val="24"/>
          <w:szCs w:val="24"/>
        </w:rPr>
        <w:t>Для лота №1-3,5-9:</w:t>
      </w:r>
      <w:r w:rsidRPr="00822CAF">
        <w:rPr>
          <w:rFonts w:ascii="Times New Roman" w:hAnsi="Times New Roman"/>
          <w:color w:val="000000"/>
          <w:sz w:val="24"/>
          <w:szCs w:val="24"/>
        </w:rPr>
        <w:t xml:space="preserve"> ИНН 3210002306  КПП 324501001 УФК  по Брянской обл.   (Комитет правовых и имущественных отношений администрации Дубровского района) БИК 041501001 ОКТМО 15612151  р/с 40101810300000010008,  отделение БРЯНСК,  КБК    904 1 11  05013 13 0000 120</w:t>
      </w:r>
    </w:p>
    <w:p w:rsidR="00822CAF" w:rsidRPr="00822CAF" w:rsidRDefault="00822CAF" w:rsidP="00822CAF">
      <w:pPr>
        <w:spacing w:after="0" w:line="240" w:lineRule="auto"/>
        <w:ind w:firstLine="539"/>
        <w:jc w:val="both"/>
        <w:rPr>
          <w:rFonts w:ascii="Times New Roman" w:hAnsi="Times New Roman"/>
          <w:color w:val="000000"/>
          <w:sz w:val="24"/>
          <w:szCs w:val="24"/>
        </w:rPr>
      </w:pP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b/>
          <w:color w:val="000000"/>
          <w:sz w:val="24"/>
          <w:szCs w:val="24"/>
        </w:rPr>
        <w:t>Для лота №4:</w:t>
      </w:r>
      <w:r w:rsidRPr="00822CAF">
        <w:rPr>
          <w:rFonts w:ascii="Times New Roman" w:hAnsi="Times New Roman"/>
          <w:color w:val="000000"/>
          <w:sz w:val="24"/>
          <w:szCs w:val="24"/>
        </w:rPr>
        <w:t xml:space="preserve"> ИНН 3210002306  КПП 324501001 УФК  по Брянской обл.   (Комитет правовых и имущественных отношений администрации Дубровского района) БИК 041501001 ОКТМО 15612448  р/с 40101810300000010008,  отделение БРЯНСК,  904 1 11  05013 05 0000 120</w:t>
      </w:r>
    </w:p>
    <w:p w:rsidR="00822CAF" w:rsidRPr="00822CAF" w:rsidRDefault="00822CAF" w:rsidP="00822CAF">
      <w:pPr>
        <w:spacing w:after="0" w:line="240" w:lineRule="auto"/>
        <w:ind w:firstLine="539"/>
        <w:jc w:val="both"/>
        <w:rPr>
          <w:rFonts w:ascii="Times New Roman" w:hAnsi="Times New Roman"/>
          <w:color w:val="000000"/>
          <w:sz w:val="24"/>
          <w:szCs w:val="24"/>
        </w:rPr>
      </w:pPr>
    </w:p>
    <w:p w:rsidR="00822CAF" w:rsidRPr="00822CAF" w:rsidRDefault="00822CAF" w:rsidP="00822CAF">
      <w:pPr>
        <w:spacing w:after="0" w:line="240" w:lineRule="auto"/>
        <w:ind w:firstLine="539"/>
        <w:jc w:val="both"/>
        <w:rPr>
          <w:rFonts w:ascii="Times New Roman" w:hAnsi="Times New Roman"/>
          <w:color w:val="000000"/>
          <w:sz w:val="24"/>
          <w:szCs w:val="24"/>
        </w:rPr>
      </w:pPr>
      <w:r w:rsidRPr="00822CAF">
        <w:rPr>
          <w:rFonts w:ascii="Times New Roman" w:hAnsi="Times New Roman"/>
          <w:b/>
          <w:color w:val="000000"/>
          <w:sz w:val="24"/>
          <w:szCs w:val="24"/>
        </w:rPr>
        <w:t>Для лота №10:</w:t>
      </w:r>
      <w:r w:rsidRPr="00822CAF">
        <w:rPr>
          <w:rFonts w:ascii="Times New Roman" w:hAnsi="Times New Roman"/>
          <w:color w:val="000000"/>
          <w:sz w:val="24"/>
          <w:szCs w:val="24"/>
        </w:rPr>
        <w:t xml:space="preserve"> ИНН 3210002306  КПП 324501001 УФК  по Брянской обл.   (Комитет правовых и имущественных отношений администрации Дубровского района) БИК 041501001 ОКТМО 15612407  р/с 40101810300000010008,  отделение БРЯНСК,  КБК    904 1 11  05013 05 0000 120</w:t>
      </w:r>
      <w:r w:rsidRPr="00822CAF">
        <w:rPr>
          <w:rFonts w:ascii="Times New Roman" w:hAnsi="Times New Roman"/>
          <w:b/>
          <w:sz w:val="24"/>
          <w:szCs w:val="24"/>
        </w:rPr>
        <w:t xml:space="preserve">                                     </w:t>
      </w:r>
    </w:p>
    <w:p w:rsidR="00822CAF" w:rsidRPr="00822CAF" w:rsidRDefault="00822CAF" w:rsidP="00822CAF">
      <w:pPr>
        <w:spacing w:after="0" w:line="240" w:lineRule="auto"/>
        <w:ind w:firstLine="539"/>
        <w:jc w:val="both"/>
        <w:rPr>
          <w:rFonts w:ascii="Times New Roman" w:hAnsi="Times New Roman"/>
          <w:sz w:val="24"/>
          <w:szCs w:val="24"/>
        </w:rPr>
      </w:pPr>
      <w:r w:rsidRPr="00822CAF">
        <w:rPr>
          <w:rFonts w:ascii="Times New Roman" w:hAnsi="Times New Roman"/>
          <w:sz w:val="24"/>
          <w:szCs w:val="24"/>
        </w:rPr>
        <w:t>Наименование платежа</w:t>
      </w:r>
      <w:r w:rsidRPr="00822CAF">
        <w:rPr>
          <w:rFonts w:ascii="Times New Roman" w:hAnsi="Times New Roman"/>
          <w:b/>
          <w:sz w:val="24"/>
          <w:szCs w:val="24"/>
        </w:rPr>
        <w:t xml:space="preserve">: </w:t>
      </w:r>
      <w:r w:rsidRPr="00822CAF">
        <w:rPr>
          <w:rFonts w:ascii="Times New Roman" w:hAnsi="Times New Roman"/>
          <w:sz w:val="24"/>
          <w:szCs w:val="24"/>
        </w:rPr>
        <w:t>поступления от аренды земельного участка.</w:t>
      </w:r>
    </w:p>
    <w:p w:rsidR="00822CAF" w:rsidRPr="00822CAF" w:rsidRDefault="00822CAF" w:rsidP="00822CAF">
      <w:pPr>
        <w:spacing w:after="0" w:line="240" w:lineRule="auto"/>
        <w:ind w:firstLine="539"/>
        <w:jc w:val="both"/>
        <w:rPr>
          <w:rFonts w:ascii="Times New Roman" w:hAnsi="Times New Roman"/>
          <w:sz w:val="24"/>
          <w:szCs w:val="24"/>
        </w:rPr>
      </w:pPr>
    </w:p>
    <w:p w:rsidR="00822CAF" w:rsidRPr="00822CAF" w:rsidRDefault="00822CAF" w:rsidP="00822CAF">
      <w:pPr>
        <w:autoSpaceDE w:val="0"/>
        <w:autoSpaceDN w:val="0"/>
        <w:adjustRightInd w:val="0"/>
        <w:spacing w:after="0" w:line="240" w:lineRule="auto"/>
        <w:ind w:firstLine="539"/>
        <w:jc w:val="both"/>
        <w:rPr>
          <w:rFonts w:ascii="Times New Roman" w:hAnsi="Times New Roman"/>
          <w:sz w:val="24"/>
          <w:szCs w:val="24"/>
        </w:rPr>
      </w:pPr>
      <w:r w:rsidRPr="00822CAF">
        <w:rPr>
          <w:rFonts w:ascii="Times New Roman" w:hAnsi="Times New Roman"/>
          <w:b/>
          <w:bCs/>
          <w:color w:val="000000"/>
          <w:sz w:val="24"/>
          <w:szCs w:val="24"/>
        </w:rPr>
        <w:lastRenderedPageBreak/>
        <w:t>Срок заключения договора аренды земельного участка</w:t>
      </w:r>
      <w:r w:rsidRPr="00822CAF">
        <w:rPr>
          <w:rFonts w:ascii="Times New Roman" w:hAnsi="Times New Roman"/>
          <w:color w:val="000000"/>
          <w:sz w:val="24"/>
          <w:szCs w:val="24"/>
        </w:rPr>
        <w:t xml:space="preserve">: </w:t>
      </w:r>
      <w:r w:rsidRPr="00822CAF">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6" w:history="1">
        <w:r w:rsidRPr="00822CAF">
          <w:rPr>
            <w:rFonts w:ascii="Times New Roman" w:hAnsi="Times New Roman"/>
            <w:sz w:val="24"/>
            <w:szCs w:val="24"/>
          </w:rPr>
          <w:t>www.torgi.gov.ru</w:t>
        </w:r>
      </w:hyperlink>
      <w:r w:rsidRPr="00822CAF">
        <w:rPr>
          <w:rFonts w:ascii="Times New Roman" w:hAnsi="Times New Roman"/>
          <w:sz w:val="24"/>
          <w:szCs w:val="24"/>
        </w:rPr>
        <w:t>).</w:t>
      </w:r>
    </w:p>
    <w:p w:rsidR="00822CAF" w:rsidRPr="00822CAF" w:rsidRDefault="00822CAF" w:rsidP="00822CAF">
      <w:pPr>
        <w:spacing w:after="0" w:line="240" w:lineRule="auto"/>
        <w:ind w:right="-284" w:firstLine="540"/>
        <w:jc w:val="both"/>
        <w:rPr>
          <w:rFonts w:ascii="Times New Roman" w:hAnsi="Times New Roman"/>
          <w:sz w:val="24"/>
          <w:szCs w:val="24"/>
        </w:rPr>
      </w:pPr>
      <w:r w:rsidRPr="00822CAF">
        <w:rPr>
          <w:rFonts w:ascii="Times New Roman" w:hAnsi="Times New Roman"/>
          <w:b/>
          <w:bCs/>
          <w:color w:val="000000"/>
          <w:sz w:val="24"/>
          <w:szCs w:val="24"/>
        </w:rPr>
        <w:t>Порядок ознакомления</w:t>
      </w:r>
      <w:r w:rsidRPr="00822CAF">
        <w:rPr>
          <w:rFonts w:ascii="Times New Roman" w:hAnsi="Times New Roman"/>
          <w:color w:val="000000"/>
          <w:sz w:val="24"/>
          <w:szCs w:val="24"/>
        </w:rPr>
        <w:t xml:space="preserve"> </w:t>
      </w:r>
      <w:r w:rsidRPr="00822CAF">
        <w:rPr>
          <w:rFonts w:ascii="Times New Roman" w:hAnsi="Times New Roman"/>
          <w:b/>
          <w:color w:val="000000"/>
          <w:sz w:val="24"/>
          <w:szCs w:val="24"/>
        </w:rPr>
        <w:t>с</w:t>
      </w:r>
      <w:r w:rsidRPr="00822CAF">
        <w:rPr>
          <w:rFonts w:ascii="Times New Roman" w:hAnsi="Times New Roman"/>
          <w:color w:val="000000"/>
          <w:sz w:val="24"/>
          <w:szCs w:val="24"/>
        </w:rPr>
        <w:t xml:space="preserve"> </w:t>
      </w:r>
      <w:r w:rsidRPr="00822CAF">
        <w:rPr>
          <w:rFonts w:ascii="Times New Roman" w:hAnsi="Times New Roman"/>
          <w:b/>
          <w:bCs/>
          <w:color w:val="000000"/>
          <w:sz w:val="24"/>
          <w:szCs w:val="24"/>
        </w:rPr>
        <w:t>условиями договора аренды и иной информацией</w:t>
      </w:r>
      <w:r w:rsidRPr="00822CAF">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822CAF">
        <w:rPr>
          <w:rFonts w:ascii="Times New Roman" w:hAnsi="Times New Roman"/>
          <w:sz w:val="24"/>
          <w:szCs w:val="24"/>
        </w:rPr>
        <w:t xml:space="preserve">а также на официальном сайте администрации Дубровского  района в сети «Интернет» </w:t>
      </w:r>
      <w:hyperlink r:id="rId37" w:history="1">
        <w:r w:rsidRPr="00822CAF">
          <w:rPr>
            <w:rFonts w:ascii="Times New Roman" w:hAnsi="Times New Roman"/>
            <w:color w:val="0000FF"/>
            <w:sz w:val="24"/>
            <w:szCs w:val="24"/>
            <w:u w:val="single"/>
            <w:lang w:val="en-US"/>
          </w:rPr>
          <w:t>www</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admdubrovka</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ru</w:t>
        </w:r>
      </w:hyperlink>
      <w:r w:rsidRPr="00822CAF">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8" w:history="1">
        <w:r w:rsidRPr="00822CAF">
          <w:rPr>
            <w:rFonts w:ascii="Times New Roman" w:hAnsi="Times New Roman"/>
            <w:color w:val="0000FF"/>
            <w:sz w:val="24"/>
            <w:szCs w:val="24"/>
            <w:u w:val="single"/>
          </w:rPr>
          <w:t>www.</w:t>
        </w:r>
        <w:r w:rsidRPr="00822CAF">
          <w:rPr>
            <w:rFonts w:ascii="Times New Roman" w:hAnsi="Times New Roman"/>
            <w:color w:val="0000FF"/>
            <w:sz w:val="24"/>
            <w:szCs w:val="24"/>
            <w:u w:val="single"/>
            <w:lang w:val="en-US"/>
          </w:rPr>
          <w:t>torgi</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gov</w:t>
        </w:r>
        <w:r w:rsidRPr="00822CAF">
          <w:rPr>
            <w:rFonts w:ascii="Times New Roman" w:hAnsi="Times New Roman"/>
            <w:color w:val="0000FF"/>
            <w:sz w:val="24"/>
            <w:szCs w:val="24"/>
            <w:u w:val="single"/>
          </w:rPr>
          <w:t>.ru</w:t>
        </w:r>
      </w:hyperlink>
      <w:r w:rsidRPr="00822CAF">
        <w:rPr>
          <w:rFonts w:ascii="Times New Roman" w:hAnsi="Times New Roman"/>
          <w:sz w:val="24"/>
          <w:szCs w:val="24"/>
        </w:rPr>
        <w:t>.</w:t>
      </w:r>
    </w:p>
    <w:p w:rsidR="00822CAF" w:rsidRPr="00822CAF" w:rsidRDefault="00822CAF" w:rsidP="00822CAF">
      <w:pPr>
        <w:spacing w:after="0" w:line="240" w:lineRule="auto"/>
        <w:ind w:right="-284" w:firstLine="540"/>
        <w:jc w:val="both"/>
        <w:rPr>
          <w:rFonts w:ascii="Times New Roman" w:hAnsi="Times New Roman"/>
          <w:color w:val="000000"/>
          <w:sz w:val="24"/>
          <w:szCs w:val="24"/>
        </w:rPr>
      </w:pPr>
      <w:r w:rsidRPr="00822CAF">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822CAF" w:rsidRPr="00822CAF" w:rsidRDefault="00822CAF" w:rsidP="00822CAF">
      <w:pPr>
        <w:spacing w:after="0" w:line="240" w:lineRule="auto"/>
        <w:ind w:firstLine="540"/>
        <w:jc w:val="both"/>
        <w:rPr>
          <w:rFonts w:ascii="Times New Roman" w:hAnsi="Times New Roman"/>
          <w:color w:val="000000"/>
          <w:sz w:val="24"/>
          <w:szCs w:val="24"/>
        </w:rPr>
      </w:pPr>
      <w:r w:rsidRPr="00822CAF">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822CAF" w:rsidRPr="00822CAF" w:rsidRDefault="00822CAF" w:rsidP="00822CAF">
      <w:pPr>
        <w:spacing w:after="0" w:line="240" w:lineRule="auto"/>
        <w:ind w:right="-284" w:firstLine="540"/>
        <w:jc w:val="both"/>
        <w:rPr>
          <w:rFonts w:ascii="Times New Roman" w:hAnsi="Times New Roman"/>
          <w:color w:val="000000"/>
          <w:sz w:val="24"/>
          <w:szCs w:val="24"/>
        </w:rPr>
      </w:pPr>
      <w:r w:rsidRPr="00822CAF">
        <w:rPr>
          <w:rFonts w:ascii="Times New Roman" w:hAnsi="Times New Roman"/>
          <w:b/>
          <w:bCs/>
          <w:color w:val="000000"/>
          <w:sz w:val="24"/>
          <w:szCs w:val="24"/>
        </w:rPr>
        <w:t>Место и срок подведения итогов аукциона</w:t>
      </w:r>
      <w:r w:rsidRPr="00822CAF">
        <w:rPr>
          <w:rFonts w:ascii="Times New Roman" w:hAnsi="Times New Roman"/>
          <w:color w:val="000000"/>
          <w:sz w:val="24"/>
          <w:szCs w:val="24"/>
        </w:rPr>
        <w:t xml:space="preserve">: 242750 Брянская область,   Дубровский район, рп. Дубровка, ул. Победы, д. 18, каб. 2, </w:t>
      </w:r>
      <w:r w:rsidRPr="00822CAF">
        <w:rPr>
          <w:rFonts w:ascii="Times New Roman" w:hAnsi="Times New Roman"/>
          <w:color w:val="FF0000"/>
          <w:sz w:val="24"/>
          <w:szCs w:val="24"/>
        </w:rPr>
        <w:t xml:space="preserve"> </w:t>
      </w:r>
      <w:r w:rsidRPr="00822CAF">
        <w:rPr>
          <w:rFonts w:ascii="Times New Roman" w:hAnsi="Times New Roman"/>
          <w:color w:val="000000"/>
          <w:sz w:val="24"/>
          <w:szCs w:val="24"/>
        </w:rPr>
        <w:t>07.11.2018 года по окончанию аукциона.</w:t>
      </w:r>
    </w:p>
    <w:p w:rsidR="00822CAF" w:rsidRPr="00822CAF" w:rsidRDefault="00822CAF" w:rsidP="00822CAF">
      <w:pPr>
        <w:spacing w:after="0" w:line="240" w:lineRule="auto"/>
        <w:ind w:right="-284" w:firstLine="540"/>
        <w:jc w:val="both"/>
        <w:rPr>
          <w:rFonts w:ascii="Times New Roman" w:hAnsi="Times New Roman"/>
          <w:color w:val="000000"/>
          <w:sz w:val="24"/>
          <w:szCs w:val="24"/>
        </w:rPr>
      </w:pPr>
      <w:r w:rsidRPr="00822CAF">
        <w:rPr>
          <w:rFonts w:ascii="Times New Roman" w:hAnsi="Times New Roman"/>
          <w:b/>
          <w:bCs/>
          <w:color w:val="000000"/>
          <w:sz w:val="24"/>
          <w:szCs w:val="24"/>
        </w:rPr>
        <w:t>Срок принятия решения об отказе в проведение аукциона</w:t>
      </w:r>
      <w:r w:rsidRPr="00822CAF">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22CAF">
        <w:rPr>
          <w:rFonts w:ascii="Times New Roman" w:hAnsi="Times New Roman"/>
          <w:b/>
          <w:color w:val="000000"/>
          <w:sz w:val="24"/>
          <w:szCs w:val="24"/>
        </w:rPr>
        <w:t xml:space="preserve">. </w:t>
      </w:r>
      <w:r w:rsidRPr="00822CAF">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822CAF">
        <w:rPr>
          <w:rFonts w:ascii="Times New Roman" w:hAnsi="Times New Roman"/>
          <w:b/>
          <w:sz w:val="24"/>
          <w:szCs w:val="24"/>
        </w:rPr>
        <w:t>ЗАЯВКА</w:t>
      </w:r>
    </w:p>
    <w:p w:rsidR="00822CAF" w:rsidRPr="00822CAF" w:rsidRDefault="00822CAF" w:rsidP="00822CAF">
      <w:pPr>
        <w:widowControl w:val="0"/>
        <w:autoSpaceDE w:val="0"/>
        <w:autoSpaceDN w:val="0"/>
        <w:adjustRightInd w:val="0"/>
        <w:spacing w:after="0" w:line="240" w:lineRule="auto"/>
        <w:jc w:val="center"/>
        <w:rPr>
          <w:rFonts w:ascii="Times New Roman" w:hAnsi="Times New Roman"/>
          <w:b/>
          <w:sz w:val="24"/>
          <w:szCs w:val="24"/>
        </w:rPr>
      </w:pPr>
      <w:r w:rsidRPr="00822CAF">
        <w:rPr>
          <w:rFonts w:ascii="Times New Roman" w:hAnsi="Times New Roman"/>
          <w:b/>
          <w:sz w:val="24"/>
          <w:szCs w:val="24"/>
        </w:rPr>
        <w:t>НА УЧАСТИЕ В АУКЦИОНЕ</w:t>
      </w:r>
    </w:p>
    <w:p w:rsidR="00822CAF" w:rsidRPr="00822CAF" w:rsidRDefault="00822CAF" w:rsidP="00822CAF">
      <w:pPr>
        <w:widowControl w:val="0"/>
        <w:autoSpaceDE w:val="0"/>
        <w:autoSpaceDN w:val="0"/>
        <w:adjustRightInd w:val="0"/>
        <w:spacing w:after="0" w:line="240" w:lineRule="auto"/>
        <w:jc w:val="center"/>
        <w:rPr>
          <w:rFonts w:ascii="Times New Roman" w:hAnsi="Times New Roman"/>
          <w:b/>
          <w:sz w:val="24"/>
          <w:szCs w:val="24"/>
        </w:rPr>
      </w:pPr>
    </w:p>
    <w:p w:rsidR="00822CAF" w:rsidRPr="00822CAF" w:rsidRDefault="00822CAF" w:rsidP="00822CAF">
      <w:pPr>
        <w:widowControl w:val="0"/>
        <w:autoSpaceDE w:val="0"/>
        <w:autoSpaceDN w:val="0"/>
        <w:adjustRightInd w:val="0"/>
        <w:spacing w:after="0" w:line="240" w:lineRule="auto"/>
        <w:jc w:val="center"/>
        <w:rPr>
          <w:rFonts w:ascii="Times New Roman" w:hAnsi="Times New Roman"/>
          <w:b/>
          <w:sz w:val="24"/>
          <w:szCs w:val="24"/>
        </w:rPr>
      </w:pPr>
    </w:p>
    <w:p w:rsidR="00822CAF" w:rsidRPr="00822CAF" w:rsidRDefault="00822CAF" w:rsidP="00822CAF">
      <w:pPr>
        <w:widowControl w:val="0"/>
        <w:autoSpaceDE w:val="0"/>
        <w:autoSpaceDN w:val="0"/>
        <w:adjustRightInd w:val="0"/>
        <w:spacing w:after="0" w:line="240" w:lineRule="auto"/>
        <w:rPr>
          <w:rFonts w:ascii="Times New Roman" w:hAnsi="Times New Roman"/>
          <w:b/>
          <w:sz w:val="24"/>
          <w:szCs w:val="24"/>
        </w:rPr>
      </w:pPr>
      <w:r w:rsidRPr="00822CAF">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2CAF" w:rsidRPr="00822CAF" w:rsidRDefault="00822CAF" w:rsidP="00822CAF">
      <w:pPr>
        <w:widowControl w:val="0"/>
        <w:autoSpaceDE w:val="0"/>
        <w:autoSpaceDN w:val="0"/>
        <w:adjustRightInd w:val="0"/>
        <w:spacing w:after="0" w:line="240" w:lineRule="auto"/>
        <w:jc w:val="center"/>
        <w:rPr>
          <w:rFonts w:ascii="Times New Roman" w:hAnsi="Times New Roman"/>
          <w:sz w:val="20"/>
          <w:szCs w:val="24"/>
        </w:rPr>
      </w:pPr>
      <w:r w:rsidRPr="00822CAF">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822CAF" w:rsidRPr="00822CAF" w:rsidRDefault="00822CAF" w:rsidP="00822CAF">
      <w:pPr>
        <w:widowControl w:val="0"/>
        <w:autoSpaceDE w:val="0"/>
        <w:autoSpaceDN w:val="0"/>
        <w:adjustRightInd w:val="0"/>
        <w:spacing w:after="0" w:line="240" w:lineRule="auto"/>
        <w:rPr>
          <w:rFonts w:ascii="Times New Roman" w:hAnsi="Times New Roman"/>
          <w:sz w:val="24"/>
          <w:szCs w:val="24"/>
        </w:rPr>
      </w:pPr>
      <w:r w:rsidRPr="00822CAF">
        <w:rPr>
          <w:rFonts w:ascii="Times New Roman" w:hAnsi="Times New Roman"/>
          <w:sz w:val="24"/>
          <w:szCs w:val="24"/>
        </w:rPr>
        <w:t>в лице _______________________________________________________________________</w:t>
      </w:r>
    </w:p>
    <w:p w:rsidR="00822CAF" w:rsidRPr="00822CAF" w:rsidRDefault="00822CAF" w:rsidP="00822CAF">
      <w:pPr>
        <w:widowControl w:val="0"/>
        <w:autoSpaceDE w:val="0"/>
        <w:autoSpaceDN w:val="0"/>
        <w:adjustRightInd w:val="0"/>
        <w:spacing w:after="0" w:line="240" w:lineRule="auto"/>
        <w:rPr>
          <w:rFonts w:ascii="Times New Roman" w:hAnsi="Times New Roman"/>
          <w:sz w:val="24"/>
          <w:szCs w:val="24"/>
        </w:rPr>
      </w:pPr>
      <w:r w:rsidRPr="00822CAF">
        <w:rPr>
          <w:rFonts w:ascii="Times New Roman" w:hAnsi="Times New Roman"/>
          <w:sz w:val="24"/>
          <w:szCs w:val="24"/>
        </w:rPr>
        <w:t>__________________________________________________________________________________________________________________________________________________________,</w:t>
      </w:r>
    </w:p>
    <w:p w:rsidR="00822CAF" w:rsidRPr="00822CAF" w:rsidRDefault="00822CAF" w:rsidP="00822CAF">
      <w:pPr>
        <w:widowControl w:val="0"/>
        <w:autoSpaceDE w:val="0"/>
        <w:autoSpaceDN w:val="0"/>
        <w:adjustRightInd w:val="0"/>
        <w:spacing w:after="0" w:line="240" w:lineRule="auto"/>
        <w:jc w:val="both"/>
        <w:rPr>
          <w:rFonts w:ascii="Times New Roman" w:hAnsi="Times New Roman"/>
          <w:sz w:val="20"/>
          <w:szCs w:val="24"/>
        </w:rPr>
      </w:pPr>
      <w:r w:rsidRPr="00822CAF">
        <w:rPr>
          <w:rFonts w:ascii="Times New Roman" w:hAnsi="Times New Roman"/>
          <w:sz w:val="20"/>
          <w:szCs w:val="24"/>
        </w:rPr>
        <w:t xml:space="preserve">                                     (фамилия, имя, отчество, должность для представителя юридического лица)</w:t>
      </w:r>
    </w:p>
    <w:p w:rsidR="00822CAF" w:rsidRPr="00822CAF" w:rsidRDefault="00822CAF" w:rsidP="00822CAF">
      <w:pPr>
        <w:widowControl w:val="0"/>
        <w:autoSpaceDE w:val="0"/>
        <w:autoSpaceDN w:val="0"/>
        <w:adjustRightInd w:val="0"/>
        <w:spacing w:after="0" w:line="240" w:lineRule="auto"/>
        <w:rPr>
          <w:rFonts w:ascii="Times New Roman" w:hAnsi="Times New Roman"/>
          <w:sz w:val="24"/>
          <w:szCs w:val="24"/>
        </w:rPr>
      </w:pPr>
      <w:r w:rsidRPr="00822CAF">
        <w:rPr>
          <w:rFonts w:ascii="Times New Roman" w:hAnsi="Times New Roman"/>
          <w:sz w:val="24"/>
          <w:szCs w:val="24"/>
        </w:rPr>
        <w:t xml:space="preserve">действующего на основании ____________________________________________________ </w:t>
      </w:r>
    </w:p>
    <w:p w:rsidR="00822CAF" w:rsidRPr="00822CAF" w:rsidRDefault="00822CAF" w:rsidP="00822CAF">
      <w:pPr>
        <w:widowControl w:val="0"/>
        <w:autoSpaceDE w:val="0"/>
        <w:autoSpaceDN w:val="0"/>
        <w:adjustRightInd w:val="0"/>
        <w:spacing w:after="0" w:line="240" w:lineRule="auto"/>
        <w:rPr>
          <w:rFonts w:ascii="Times New Roman" w:hAnsi="Times New Roman"/>
          <w:sz w:val="20"/>
          <w:szCs w:val="20"/>
        </w:rPr>
      </w:pPr>
      <w:r w:rsidRPr="00822CAF">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822CAF">
        <w:rPr>
          <w:rFonts w:ascii="Times New Roman" w:hAnsi="Times New Roman"/>
          <w:sz w:val="20"/>
          <w:szCs w:val="20"/>
        </w:rPr>
        <w:t xml:space="preserve">(далее – претендент), </w:t>
      </w:r>
    </w:p>
    <w:p w:rsidR="00822CAF" w:rsidRPr="00822CAF" w:rsidRDefault="00822CAF" w:rsidP="00822CAF">
      <w:pPr>
        <w:widowControl w:val="0"/>
        <w:autoSpaceDE w:val="0"/>
        <w:autoSpaceDN w:val="0"/>
        <w:adjustRightInd w:val="0"/>
        <w:spacing w:after="0" w:line="240" w:lineRule="auto"/>
        <w:jc w:val="both"/>
        <w:rPr>
          <w:rFonts w:ascii="Times New Roman" w:hAnsi="Times New Roman"/>
          <w:sz w:val="24"/>
          <w:szCs w:val="24"/>
        </w:rPr>
      </w:pPr>
      <w:r w:rsidRPr="00822CAF">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w:t>
      </w:r>
      <w:r w:rsidRPr="00822CAF">
        <w:rPr>
          <w:rFonts w:ascii="Times New Roman" w:hAnsi="Times New Roman"/>
          <w:sz w:val="24"/>
          <w:szCs w:val="24"/>
        </w:rPr>
        <w:lastRenderedPageBreak/>
        <w:t>_____________________________________________, а также порядок проведения аукциона, предусмотренный ЗК РФ.</w:t>
      </w:r>
    </w:p>
    <w:p w:rsidR="00822CAF" w:rsidRPr="00822CAF" w:rsidRDefault="00822CAF" w:rsidP="00822CAF">
      <w:pPr>
        <w:tabs>
          <w:tab w:val="left" w:pos="360"/>
          <w:tab w:val="left" w:pos="900"/>
          <w:tab w:val="left" w:pos="2044"/>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822CAF" w:rsidRPr="00822CAF" w:rsidRDefault="00822CAF" w:rsidP="00822CAF">
      <w:pPr>
        <w:tabs>
          <w:tab w:val="left" w:pos="360"/>
          <w:tab w:val="left" w:pos="900"/>
        </w:tabs>
        <w:spacing w:after="0" w:line="240" w:lineRule="auto"/>
        <w:ind w:firstLine="540"/>
        <w:rPr>
          <w:rFonts w:ascii="Times New Roman" w:hAnsi="Times New Roman"/>
          <w:sz w:val="24"/>
          <w:szCs w:val="24"/>
        </w:rPr>
      </w:pPr>
      <w:r w:rsidRPr="00822CAF">
        <w:rPr>
          <w:rFonts w:ascii="Times New Roman" w:hAnsi="Times New Roman"/>
          <w:sz w:val="24"/>
          <w:szCs w:val="24"/>
        </w:rPr>
        <w:t xml:space="preserve">- Соблюдать условия  аукциона, а также  установленный порядок проведения  аукциона; </w:t>
      </w:r>
    </w:p>
    <w:p w:rsidR="00822CAF" w:rsidRPr="00822CAF" w:rsidRDefault="00822CAF" w:rsidP="00822CAF">
      <w:pPr>
        <w:tabs>
          <w:tab w:val="left" w:pos="142"/>
          <w:tab w:val="left" w:pos="360"/>
          <w:tab w:val="left" w:pos="900"/>
        </w:tabs>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39" w:history="1">
        <w:r w:rsidRPr="00822CAF">
          <w:rPr>
            <w:rFonts w:ascii="Times New Roman" w:hAnsi="Times New Roman"/>
            <w:color w:val="0000FF"/>
            <w:sz w:val="24"/>
            <w:szCs w:val="24"/>
            <w:u w:val="single"/>
          </w:rPr>
          <w:t>www.</w:t>
        </w:r>
        <w:r w:rsidRPr="00822CAF">
          <w:rPr>
            <w:rFonts w:ascii="Times New Roman" w:hAnsi="Times New Roman"/>
            <w:color w:val="0000FF"/>
            <w:sz w:val="24"/>
            <w:szCs w:val="24"/>
            <w:u w:val="single"/>
            <w:lang w:val="en-US"/>
          </w:rPr>
          <w:t>torgi</w:t>
        </w:r>
        <w:r w:rsidRPr="00822CAF">
          <w:rPr>
            <w:rFonts w:ascii="Times New Roman" w:hAnsi="Times New Roman"/>
            <w:color w:val="0000FF"/>
            <w:sz w:val="24"/>
            <w:szCs w:val="24"/>
            <w:u w:val="single"/>
          </w:rPr>
          <w:t>.</w:t>
        </w:r>
        <w:r w:rsidRPr="00822CAF">
          <w:rPr>
            <w:rFonts w:ascii="Times New Roman" w:hAnsi="Times New Roman"/>
            <w:color w:val="0000FF"/>
            <w:sz w:val="24"/>
            <w:szCs w:val="24"/>
            <w:u w:val="single"/>
            <w:lang w:val="en-US"/>
          </w:rPr>
          <w:t>gov</w:t>
        </w:r>
        <w:r w:rsidRPr="00822CAF">
          <w:rPr>
            <w:rFonts w:ascii="Times New Roman" w:hAnsi="Times New Roman"/>
            <w:color w:val="0000FF"/>
            <w:sz w:val="24"/>
            <w:szCs w:val="24"/>
            <w:u w:val="single"/>
          </w:rPr>
          <w:t>.ru</w:t>
        </w:r>
      </w:hyperlink>
      <w:r w:rsidRPr="00822CAF">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822CAF" w:rsidRPr="00822CAF" w:rsidRDefault="00822CAF" w:rsidP="00822CAF">
      <w:pPr>
        <w:tabs>
          <w:tab w:val="left" w:pos="360"/>
          <w:tab w:val="left" w:pos="900"/>
        </w:tabs>
        <w:spacing w:after="0" w:line="240" w:lineRule="auto"/>
        <w:ind w:firstLine="540"/>
        <w:rPr>
          <w:rFonts w:ascii="Times New Roman" w:hAnsi="Times New Roman"/>
          <w:sz w:val="24"/>
          <w:szCs w:val="24"/>
        </w:rPr>
      </w:pPr>
      <w:r w:rsidRPr="00822CAF">
        <w:rPr>
          <w:rFonts w:ascii="Times New Roman" w:hAnsi="Times New Roman"/>
          <w:sz w:val="24"/>
          <w:szCs w:val="24"/>
        </w:rPr>
        <w:t>Претендент согласен на участие в аукционе на указанных условиях.</w:t>
      </w:r>
    </w:p>
    <w:p w:rsidR="00822CAF" w:rsidRPr="00822CAF" w:rsidRDefault="00822CAF" w:rsidP="00822CAF">
      <w:pPr>
        <w:tabs>
          <w:tab w:val="left" w:pos="851"/>
        </w:tabs>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В случае признания победителем аукциона:</w:t>
      </w:r>
    </w:p>
    <w:p w:rsidR="00822CAF" w:rsidRPr="00822CAF" w:rsidRDefault="00822CAF" w:rsidP="00412533">
      <w:pPr>
        <w:numPr>
          <w:ilvl w:val="0"/>
          <w:numId w:val="7"/>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подписать протокол по итогам аукциона;</w:t>
      </w:r>
    </w:p>
    <w:p w:rsidR="00822CAF" w:rsidRPr="00822CAF" w:rsidRDefault="00822CAF" w:rsidP="00412533">
      <w:pPr>
        <w:numPr>
          <w:ilvl w:val="0"/>
          <w:numId w:val="7"/>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822CAF" w:rsidRPr="00822CAF" w:rsidRDefault="00822CAF" w:rsidP="00412533">
      <w:pPr>
        <w:numPr>
          <w:ilvl w:val="0"/>
          <w:numId w:val="7"/>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822CAF" w:rsidRPr="00822CAF" w:rsidRDefault="00822CAF" w:rsidP="00412533">
      <w:pPr>
        <w:numPr>
          <w:ilvl w:val="0"/>
          <w:numId w:val="8"/>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с данными об организаторе аукциона;</w:t>
      </w:r>
    </w:p>
    <w:p w:rsidR="00822CAF" w:rsidRPr="00822CAF" w:rsidRDefault="00822CAF" w:rsidP="00412533">
      <w:pPr>
        <w:numPr>
          <w:ilvl w:val="0"/>
          <w:numId w:val="8"/>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822CAF" w:rsidRPr="00822CAF" w:rsidRDefault="00822CAF" w:rsidP="00412533">
      <w:pPr>
        <w:numPr>
          <w:ilvl w:val="0"/>
          <w:numId w:val="8"/>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822CAF" w:rsidRPr="00822CAF" w:rsidRDefault="00822CAF" w:rsidP="00412533">
      <w:pPr>
        <w:numPr>
          <w:ilvl w:val="0"/>
          <w:numId w:val="8"/>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822CAF" w:rsidRPr="00822CAF" w:rsidRDefault="00822CAF" w:rsidP="00412533">
      <w:pPr>
        <w:numPr>
          <w:ilvl w:val="0"/>
          <w:numId w:val="8"/>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8"/>
        </w:rPr>
        <w:t>о порядке определения победителя;</w:t>
      </w:r>
    </w:p>
    <w:p w:rsidR="00822CAF" w:rsidRPr="00822CAF" w:rsidRDefault="00822CAF" w:rsidP="00412533">
      <w:pPr>
        <w:numPr>
          <w:ilvl w:val="0"/>
          <w:numId w:val="8"/>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с порядком отмены аукциона;</w:t>
      </w:r>
    </w:p>
    <w:p w:rsidR="00822CAF" w:rsidRPr="00822CAF" w:rsidRDefault="00822CAF" w:rsidP="00412533">
      <w:pPr>
        <w:numPr>
          <w:ilvl w:val="0"/>
          <w:numId w:val="8"/>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22CAF">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Претендент согласен на участие в аукционе на указанных условиях.</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0"/>
        </w:rPr>
      </w:pPr>
      <w:r w:rsidRPr="00822CAF">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22CAF" w:rsidRPr="00822CAF" w:rsidRDefault="00822CAF" w:rsidP="00822CAF">
      <w:pPr>
        <w:widowControl w:val="0"/>
        <w:spacing w:after="0" w:line="240" w:lineRule="auto"/>
        <w:ind w:firstLine="540"/>
        <w:jc w:val="both"/>
        <w:rPr>
          <w:rFonts w:ascii="Times New Roman" w:hAnsi="Times New Roman"/>
          <w:sz w:val="24"/>
          <w:szCs w:val="24"/>
        </w:rPr>
      </w:pPr>
      <w:r w:rsidRPr="00822CAF">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Возврат задатка производится по следующим реквизитам:</w:t>
      </w:r>
    </w:p>
    <w:p w:rsidR="00822CAF" w:rsidRPr="00822CAF" w:rsidRDefault="00822CAF" w:rsidP="00822CAF">
      <w:pPr>
        <w:widowControl w:val="0"/>
        <w:autoSpaceDE w:val="0"/>
        <w:autoSpaceDN w:val="0"/>
        <w:adjustRightInd w:val="0"/>
        <w:spacing w:after="0" w:line="240" w:lineRule="auto"/>
        <w:jc w:val="both"/>
        <w:rPr>
          <w:rFonts w:ascii="Times New Roman" w:hAnsi="Times New Roman"/>
          <w:sz w:val="24"/>
          <w:szCs w:val="24"/>
        </w:rPr>
      </w:pPr>
      <w:r w:rsidRPr="00822CAF">
        <w:rPr>
          <w:rFonts w:ascii="Times New Roman" w:hAnsi="Times New Roman"/>
          <w:sz w:val="24"/>
          <w:szCs w:val="24"/>
        </w:rPr>
        <w:t>__________________________________________________________________________________________________________________________________________________________</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Контактный телефон _____________________.</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p>
    <w:p w:rsidR="00822CAF" w:rsidRPr="00822CAF" w:rsidRDefault="00822CAF" w:rsidP="00822CAF">
      <w:pPr>
        <w:spacing w:after="0" w:line="223" w:lineRule="auto"/>
        <w:ind w:right="-1" w:firstLine="540"/>
        <w:jc w:val="both"/>
        <w:rPr>
          <w:rFonts w:ascii="Times New Roman" w:hAnsi="Times New Roman"/>
          <w:sz w:val="24"/>
          <w:szCs w:val="24"/>
        </w:rPr>
      </w:pPr>
      <w:r w:rsidRPr="00822CAF">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lastRenderedPageBreak/>
        <w:t>Подпись претендента</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(полномочного представителя претендента) </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 xml:space="preserve">           </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_______________________/_____________/</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Заявка принята Комитетом правовых и имущественных отношений администрации Дубровского района.</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Время и дата принятия заявки:</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Час.  ____ мин. ____   «____» __________ 201  года.</w:t>
      </w: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p>
    <w:p w:rsidR="00822CAF" w:rsidRPr="00822CAF" w:rsidRDefault="00822CAF" w:rsidP="00822CAF">
      <w:pPr>
        <w:widowControl w:val="0"/>
        <w:autoSpaceDE w:val="0"/>
        <w:autoSpaceDN w:val="0"/>
        <w:adjustRightInd w:val="0"/>
        <w:spacing w:after="0" w:line="240" w:lineRule="auto"/>
        <w:ind w:firstLine="540"/>
        <w:jc w:val="both"/>
        <w:rPr>
          <w:rFonts w:ascii="Times New Roman" w:hAnsi="Times New Roman"/>
          <w:sz w:val="24"/>
          <w:szCs w:val="24"/>
        </w:rPr>
      </w:pPr>
      <w:r w:rsidRPr="00822CAF">
        <w:rPr>
          <w:rFonts w:ascii="Times New Roman" w:hAnsi="Times New Roman"/>
          <w:sz w:val="24"/>
          <w:szCs w:val="24"/>
        </w:rPr>
        <w:t>Регистрационный номер заявки: №  _______</w:t>
      </w:r>
    </w:p>
    <w:p w:rsidR="00822CAF" w:rsidRPr="00822CAF" w:rsidRDefault="00822CAF" w:rsidP="00822CAF">
      <w:pPr>
        <w:spacing w:after="0" w:line="240" w:lineRule="auto"/>
        <w:ind w:firstLine="540"/>
        <w:rPr>
          <w:rFonts w:ascii="Times New Roman" w:hAnsi="Times New Roman"/>
          <w:sz w:val="24"/>
          <w:szCs w:val="24"/>
        </w:rPr>
      </w:pPr>
    </w:p>
    <w:p w:rsidR="00822CAF" w:rsidRPr="00822CAF" w:rsidRDefault="00822CAF" w:rsidP="00822CAF">
      <w:pPr>
        <w:spacing w:after="0" w:line="240" w:lineRule="auto"/>
        <w:ind w:firstLine="540"/>
        <w:rPr>
          <w:rFonts w:ascii="Times New Roman" w:hAnsi="Times New Roman"/>
          <w:sz w:val="24"/>
          <w:szCs w:val="24"/>
        </w:rPr>
      </w:pPr>
      <w:r w:rsidRPr="00822CAF">
        <w:rPr>
          <w:rFonts w:ascii="Times New Roman" w:hAnsi="Times New Roman"/>
          <w:sz w:val="24"/>
          <w:szCs w:val="24"/>
        </w:rPr>
        <w:t>Подпись уполномоченного лица организатора аукциона       _______________/___________</w:t>
      </w:r>
    </w:p>
    <w:p w:rsidR="00822CAF" w:rsidRPr="00822CAF" w:rsidRDefault="00822CAF" w:rsidP="00822CAF">
      <w:pPr>
        <w:spacing w:after="0" w:line="240" w:lineRule="auto"/>
        <w:ind w:firstLine="540"/>
        <w:rPr>
          <w:rFonts w:ascii="Times New Roman" w:hAnsi="Times New Roman"/>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A03861">
      <w:pPr>
        <w:spacing w:after="0" w:line="240" w:lineRule="auto"/>
        <w:jc w:val="right"/>
        <w:rPr>
          <w:rFonts w:ascii="Times New Roman" w:hAnsi="Times New Roman"/>
          <w:bCs/>
          <w:sz w:val="24"/>
          <w:szCs w:val="24"/>
        </w:rPr>
      </w:pPr>
      <w:r w:rsidRPr="00822CAF">
        <w:rPr>
          <w:rFonts w:ascii="Times New Roman" w:hAnsi="Times New Roman"/>
          <w:bCs/>
          <w:sz w:val="24"/>
          <w:szCs w:val="24"/>
        </w:rPr>
        <w:t>Приложение 2</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(Проект)</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A03861" w:rsidP="00822CAF">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822CAF" w:rsidRPr="00822CAF">
        <w:rPr>
          <w:rFonts w:ascii="Times New Roman" w:hAnsi="Times New Roman"/>
          <w:bCs/>
          <w:sz w:val="24"/>
          <w:szCs w:val="24"/>
        </w:rPr>
        <w:t>ДОГОВОР АРЕНДЫ ЗЕМЕЛЬНОГО УЧАСТКА № __</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р.п. Дубровка</w:t>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t xml:space="preserve">                                     «__ »  ___________</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Брянской области</w:t>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Администрация Дубровского района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и________________________________________________________________, именуемый в дальнейшем «Арендатор», и именуемые в дальнейшем «Стороны», на основании Протокола  от  _________ 201 г. № __ заседания комиссии  по проведению аукциона на право аренды земельного участка, заключили настоящий договор (далее – Договор) о нижеследующем:</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1.</w:t>
      </w:r>
      <w:r w:rsidRPr="00822CAF">
        <w:rPr>
          <w:rFonts w:ascii="Times New Roman" w:hAnsi="Times New Roman"/>
          <w:bCs/>
          <w:sz w:val="24"/>
          <w:szCs w:val="24"/>
        </w:rPr>
        <w:tab/>
        <w:t>Предмет Договора</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1.1.</w:t>
      </w:r>
      <w:r w:rsidRPr="00822CAF">
        <w:rPr>
          <w:rFonts w:ascii="Times New Roman" w:hAnsi="Times New Roman"/>
          <w:bCs/>
          <w:sz w:val="24"/>
          <w:szCs w:val="24"/>
        </w:rPr>
        <w:tab/>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2.     Срок  Договора</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2.1. Срок аренды Участка устанавливается с __.__.20  г. по __.__.20  г.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3. Размер и условия внесения арендной платы</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3.1.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 Права и обязанности Сторон</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4.1. Арендодатель имеет право:</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4.2. Арендодатель обязан:</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4.2.1. Выполнять в полном объеме все условия Договора.</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4.2.2. Передать Арендатору Участок по акту приема-передачи.</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4.2.4. Своевременно производить перерасчет арендной платы и своевременно информировать об этом Арендатора.</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4.3. Арендатор имеет право:</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4.3.1. Использовать Участок на условиях, установленных Договором.</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4.4. Арендатор обязан:</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4.4.1. Выполнять в полном объеме все условия Договора.</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4.4.2. Использовать Участок в соответствии с целевым назначением и разрешенным использованием.</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4.4.3. Уплачивать в размере и на условиях, установленных Договором, арендную плату.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lastRenderedPageBreak/>
        <w:t>4.4.7. Письменно в десятидневный срок уведомить Арендодателя об изменениях своих реквизитов.</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5. Ответственность сторон</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5.1. За нарушение условий Договора Стороны несут ответственность, предусмотренную законодательством Российской Федерации.</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6. Изменение, расторжение и прекращение Договора</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6.1. Все изменения и (или) дополнения к Договору оформляются Сторонами в письменной форме.</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6.3. Договор прекращает свое действие по окончании его срока, а также в любой другой срок по соглашению Сторон.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6.4. При прекращении Договора Арендатор обязан вернуть Арендодателю Участок в надлежащем состоянии.</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7. Рассмотрение и урегулирование споров</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7.1. Все споры между Сторонами, возникающие по Договору, разрешаются в соответствии с законодательством Российской Федерации.</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8. Особые условия Договора</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8.2. Расходы по государственной регистрации договора, а также изменений и дополнений к нему возлагаются на Арендатора.</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8.4. Срок действия договора субаренды не может превышать срок действия настоящего Договора.</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8.5. При досрочном прекращении Договора, договор субаренды земельного участка прекращает свое действие.</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9. Реквизиты сторон</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Арендодатель: </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Администрация Дубровского района ИНН 3210002384, КПП 324501001, ОГРН 1023201740363, юридический адрес: 242750, Брянская область, Дубровский район, р.п. Дубровка, ул. Победы, д. 18.</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Арендатор:</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10. Подписи Сторон</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Арендодатель:  ________________________________ И.А. Шевелёв</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w:t>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t xml:space="preserve">  </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Арендатор:     ________________________________   ___________</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Приложение к договору: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Акт приема-передачи участка</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A03861">
      <w:pPr>
        <w:spacing w:after="0" w:line="240" w:lineRule="auto"/>
        <w:jc w:val="center"/>
        <w:rPr>
          <w:rFonts w:ascii="Times New Roman" w:hAnsi="Times New Roman"/>
          <w:bCs/>
          <w:sz w:val="24"/>
          <w:szCs w:val="24"/>
        </w:rPr>
      </w:pPr>
      <w:r w:rsidRPr="00822CAF">
        <w:rPr>
          <w:rFonts w:ascii="Times New Roman" w:hAnsi="Times New Roman"/>
          <w:bCs/>
          <w:sz w:val="24"/>
          <w:szCs w:val="24"/>
        </w:rPr>
        <w:t>АКТ</w:t>
      </w:r>
    </w:p>
    <w:p w:rsidR="00822CAF" w:rsidRPr="00822CAF" w:rsidRDefault="00822CAF" w:rsidP="00A03861">
      <w:pPr>
        <w:spacing w:after="0" w:line="240" w:lineRule="auto"/>
        <w:jc w:val="center"/>
        <w:rPr>
          <w:rFonts w:ascii="Times New Roman" w:hAnsi="Times New Roman"/>
          <w:bCs/>
          <w:sz w:val="24"/>
          <w:szCs w:val="24"/>
        </w:rPr>
      </w:pPr>
      <w:r w:rsidRPr="00822CAF">
        <w:rPr>
          <w:rFonts w:ascii="Times New Roman" w:hAnsi="Times New Roman"/>
          <w:bCs/>
          <w:sz w:val="24"/>
          <w:szCs w:val="24"/>
        </w:rPr>
        <w:t>приема-передачи земельного участка</w:t>
      </w:r>
    </w:p>
    <w:p w:rsidR="00822CAF" w:rsidRPr="00822CAF" w:rsidRDefault="00822CAF" w:rsidP="00A03861">
      <w:pPr>
        <w:spacing w:after="0" w:line="240" w:lineRule="auto"/>
        <w:jc w:val="center"/>
        <w:rPr>
          <w:rFonts w:ascii="Times New Roman" w:hAnsi="Times New Roman"/>
          <w:bCs/>
          <w:sz w:val="24"/>
          <w:szCs w:val="24"/>
        </w:rPr>
      </w:pPr>
      <w:r w:rsidRPr="00822CAF">
        <w:rPr>
          <w:rFonts w:ascii="Times New Roman" w:hAnsi="Times New Roman"/>
          <w:bCs/>
          <w:sz w:val="24"/>
          <w:szCs w:val="24"/>
        </w:rPr>
        <w:t>по договору аренды № __ от __.__.201 г.</w:t>
      </w:r>
    </w:p>
    <w:p w:rsidR="00822CAF" w:rsidRPr="00822CAF" w:rsidRDefault="00822CAF" w:rsidP="00A03861">
      <w:pPr>
        <w:spacing w:after="0" w:line="240" w:lineRule="auto"/>
        <w:jc w:val="center"/>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р.п .Дубровка</w:t>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t xml:space="preserve">    «__»  _________</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Брянской области</w:t>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Администрация Дубровского района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lastRenderedPageBreak/>
        <w:t xml:space="preserve">и _____________________________________________________________, именуемый «Арендатор»  с другой стороны, подписали акт о нижеследующем: </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2.  Претензий к состоянию земельного участка у Арендатора к Арендодателю не имеется.</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3. Настоящий акт является неотъемлемой частью договора аренды земельного участка № __  от  __.__.201 г. заключенного между сторонами.</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ПЕРЕДАЛ:</w:t>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t xml:space="preserve">                  ПРИНЯЛ:</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от «Арендодателя»</w:t>
      </w:r>
      <w:r w:rsidRPr="00822CAF">
        <w:rPr>
          <w:rFonts w:ascii="Times New Roman" w:hAnsi="Times New Roman"/>
          <w:bCs/>
          <w:sz w:val="24"/>
          <w:szCs w:val="24"/>
        </w:rPr>
        <w:tab/>
      </w:r>
      <w:r w:rsidRPr="00822CAF">
        <w:rPr>
          <w:rFonts w:ascii="Times New Roman" w:hAnsi="Times New Roman"/>
          <w:bCs/>
          <w:sz w:val="24"/>
          <w:szCs w:val="24"/>
        </w:rPr>
        <w:tab/>
      </w:r>
      <w:r w:rsidRPr="00822CAF">
        <w:rPr>
          <w:rFonts w:ascii="Times New Roman" w:hAnsi="Times New Roman"/>
          <w:bCs/>
          <w:sz w:val="24"/>
          <w:szCs w:val="24"/>
        </w:rPr>
        <w:tab/>
        <w:t xml:space="preserve">                           от «Арендатора»</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 xml:space="preserve"> И.А. Шевелёв ________________                                  _______________</w:t>
      </w:r>
    </w:p>
    <w:p w:rsidR="00822CAF" w:rsidRPr="00822CAF" w:rsidRDefault="00822CAF" w:rsidP="00822CAF">
      <w:pPr>
        <w:spacing w:after="0" w:line="240" w:lineRule="auto"/>
        <w:jc w:val="both"/>
        <w:rPr>
          <w:rFonts w:ascii="Times New Roman" w:hAnsi="Times New Roman"/>
          <w:bCs/>
          <w:sz w:val="24"/>
          <w:szCs w:val="24"/>
        </w:rPr>
      </w:pPr>
      <w:r w:rsidRPr="00822CAF">
        <w:rPr>
          <w:rFonts w:ascii="Times New Roman" w:hAnsi="Times New Roman"/>
          <w:bCs/>
          <w:sz w:val="24"/>
          <w:szCs w:val="24"/>
        </w:rPr>
        <w:tab/>
        <w:t xml:space="preserve">                                                         </w:t>
      </w: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tabs>
          <w:tab w:val="left" w:pos="7964"/>
        </w:tabs>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bookmarkStart w:id="8" w:name="_GoBack"/>
      <w:bookmarkEnd w:id="8"/>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822CAF" w:rsidRPr="00822CAF" w:rsidRDefault="00822CAF" w:rsidP="00822CAF">
      <w:pPr>
        <w:spacing w:after="0" w:line="240" w:lineRule="auto"/>
        <w:jc w:val="both"/>
        <w:rPr>
          <w:rFonts w:ascii="Times New Roman" w:hAnsi="Times New Roman"/>
          <w:bCs/>
          <w:sz w:val="24"/>
          <w:szCs w:val="24"/>
        </w:rPr>
      </w:pPr>
    </w:p>
    <w:p w:rsidR="00AB0970" w:rsidRPr="00520812" w:rsidRDefault="00AB0970" w:rsidP="00520812">
      <w:pPr>
        <w:tabs>
          <w:tab w:val="left" w:pos="7095"/>
        </w:tabs>
        <w:spacing w:after="0"/>
        <w:jc w:val="both"/>
        <w:rPr>
          <w:rFonts w:ascii="Times New Roman" w:hAnsi="Times New Roman"/>
          <w:sz w:val="24"/>
          <w:szCs w:val="24"/>
        </w:rPr>
      </w:pPr>
    </w:p>
    <w:p w:rsidR="001E6059" w:rsidRPr="00631954" w:rsidRDefault="001E6059" w:rsidP="001E6059">
      <w:pPr>
        <w:spacing w:after="0" w:line="240" w:lineRule="auto"/>
        <w:rPr>
          <w:rFonts w:ascii="Times New Roman" w:hAnsi="Times New Roman"/>
          <w:sz w:val="24"/>
          <w:szCs w:val="24"/>
        </w:rPr>
      </w:pPr>
      <w:r w:rsidRPr="00631954">
        <w:rPr>
          <w:rFonts w:ascii="Times New Roman" w:hAnsi="Times New Roman"/>
          <w:sz w:val="24"/>
          <w:szCs w:val="24"/>
        </w:rPr>
        <w:t>Выпуск  №</w:t>
      </w:r>
      <w:r w:rsidR="006674CC" w:rsidRPr="00631954">
        <w:rPr>
          <w:rFonts w:ascii="Times New Roman" w:hAnsi="Times New Roman"/>
          <w:sz w:val="24"/>
          <w:szCs w:val="24"/>
        </w:rPr>
        <w:t xml:space="preserve"> 9</w:t>
      </w:r>
      <w:r w:rsidR="00822CAF">
        <w:rPr>
          <w:rFonts w:ascii="Times New Roman" w:hAnsi="Times New Roman"/>
          <w:sz w:val="24"/>
          <w:szCs w:val="24"/>
        </w:rPr>
        <w:t xml:space="preserve">8 </w:t>
      </w:r>
      <w:r w:rsidRPr="00631954">
        <w:rPr>
          <w:rFonts w:ascii="Times New Roman" w:hAnsi="Times New Roman"/>
          <w:sz w:val="24"/>
          <w:szCs w:val="24"/>
        </w:rPr>
        <w:t xml:space="preserve">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B9606D">
          <w:pgSz w:w="11906" w:h="16838" w:code="9"/>
          <w:pgMar w:top="539" w:right="879" w:bottom="851"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6674CC" w:rsidRPr="00631954">
        <w:rPr>
          <w:rFonts w:ascii="Times New Roman" w:hAnsi="Times New Roman"/>
          <w:b/>
          <w:sz w:val="24"/>
          <w:szCs w:val="24"/>
        </w:rPr>
        <w:t>О.Н. Василенко</w:t>
      </w:r>
    </w:p>
    <w:p w:rsidR="0008680E" w:rsidRPr="00FD66D4" w:rsidRDefault="0008680E" w:rsidP="00AB0970">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83" w:rsidRDefault="00107783" w:rsidP="001B6C40">
      <w:pPr>
        <w:spacing w:after="0" w:line="240" w:lineRule="auto"/>
      </w:pPr>
      <w:r>
        <w:separator/>
      </w:r>
    </w:p>
  </w:endnote>
  <w:endnote w:type="continuationSeparator" w:id="0">
    <w:p w:rsidR="00107783" w:rsidRDefault="00107783"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D6" w:rsidRDefault="000353D6">
    <w:pPr>
      <w:pStyle w:val="a5"/>
    </w:pPr>
  </w:p>
  <w:p w:rsidR="000353D6" w:rsidRDefault="000353D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83" w:rsidRDefault="00107783" w:rsidP="001B6C40">
      <w:pPr>
        <w:spacing w:after="0" w:line="240" w:lineRule="auto"/>
      </w:pPr>
      <w:r>
        <w:separator/>
      </w:r>
    </w:p>
  </w:footnote>
  <w:footnote w:type="continuationSeparator" w:id="0">
    <w:p w:rsidR="00107783" w:rsidRDefault="00107783"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D6" w:rsidRDefault="000353D6"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353D6" w:rsidRDefault="000353D6"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D6" w:rsidRDefault="000353D6"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099"/>
    <w:multiLevelType w:val="multilevel"/>
    <w:tmpl w:val="209437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5693BE5"/>
    <w:multiLevelType w:val="multilevel"/>
    <w:tmpl w:val="0BF04E02"/>
    <w:lvl w:ilvl="0">
      <w:start w:val="1"/>
      <w:numFmt w:val="decimal"/>
      <w:lvlText w:val="%1."/>
      <w:lvlJc w:val="left"/>
      <w:pPr>
        <w:ind w:left="855" w:hanging="360"/>
      </w:pPr>
      <w:rPr>
        <w:rFonts w:hint="default"/>
      </w:rPr>
    </w:lvl>
    <w:lvl w:ilvl="1">
      <w:start w:val="2"/>
      <w:numFmt w:val="decimal"/>
      <w:isLgl/>
      <w:lvlText w:val="%1.%2"/>
      <w:lvlJc w:val="left"/>
      <w:pPr>
        <w:ind w:left="1567" w:hanging="60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991" w:hanging="1080"/>
      </w:pPr>
      <w:rPr>
        <w:rFonts w:hint="default"/>
      </w:rPr>
    </w:lvl>
    <w:lvl w:ilvl="4">
      <w:start w:val="1"/>
      <w:numFmt w:val="decimal"/>
      <w:isLgl/>
      <w:lvlText w:val="%1.%2.%3.%4.%5"/>
      <w:lvlJc w:val="left"/>
      <w:pPr>
        <w:ind w:left="3463" w:hanging="1080"/>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4767" w:hanging="1440"/>
      </w:pPr>
      <w:rPr>
        <w:rFonts w:hint="default"/>
      </w:rPr>
    </w:lvl>
    <w:lvl w:ilvl="7">
      <w:start w:val="1"/>
      <w:numFmt w:val="decimal"/>
      <w:isLgl/>
      <w:lvlText w:val="%1.%2.%3.%4.%5.%6.%7.%8"/>
      <w:lvlJc w:val="left"/>
      <w:pPr>
        <w:ind w:left="5599" w:hanging="1800"/>
      </w:pPr>
      <w:rPr>
        <w:rFonts w:hint="default"/>
      </w:rPr>
    </w:lvl>
    <w:lvl w:ilvl="8">
      <w:start w:val="1"/>
      <w:numFmt w:val="decimal"/>
      <w:isLgl/>
      <w:lvlText w:val="%1.%2.%3.%4.%5.%6.%7.%8.%9"/>
      <w:lvlJc w:val="left"/>
      <w:pPr>
        <w:ind w:left="6431" w:hanging="2160"/>
      </w:pPr>
      <w:rPr>
        <w:rFonts w:hint="default"/>
      </w:r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15:restartNumberingAfterBreak="0">
    <w:nsid w:val="1F22045D"/>
    <w:multiLevelType w:val="hybridMultilevel"/>
    <w:tmpl w:val="54221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9B6614"/>
    <w:multiLevelType w:val="hybridMultilevel"/>
    <w:tmpl w:val="A52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DE1943"/>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4"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8"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18"/>
  </w:num>
  <w:num w:numId="5">
    <w:abstractNumId w:val="17"/>
  </w:num>
  <w:num w:numId="6">
    <w:abstractNumId w:val="10"/>
  </w:num>
  <w:num w:numId="7">
    <w:abstractNumId w:val="12"/>
  </w:num>
  <w:num w:numId="8">
    <w:abstractNumId w:val="15"/>
  </w:num>
  <w:num w:numId="9">
    <w:abstractNumId w:val="3"/>
  </w:num>
  <w:num w:numId="10">
    <w:abstractNumId w:val="9"/>
  </w:num>
  <w:num w:numId="11">
    <w:abstractNumId w:val="4"/>
  </w:num>
  <w:num w:numId="12">
    <w:abstractNumId w:val="16"/>
  </w:num>
  <w:num w:numId="13">
    <w:abstractNumId w:val="13"/>
  </w:num>
  <w:num w:numId="14">
    <w:abstractNumId w:val="8"/>
  </w:num>
  <w:num w:numId="15">
    <w:abstractNumId w:val="0"/>
  </w:num>
  <w:num w:numId="16">
    <w:abstractNumId w:val="2"/>
  </w:num>
  <w:num w:numId="17">
    <w:abstractNumId w:val="11"/>
  </w:num>
  <w:num w:numId="18">
    <w:abstractNumId w:val="1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353D6"/>
    <w:rsid w:val="0004139C"/>
    <w:rsid w:val="00044294"/>
    <w:rsid w:val="000463DC"/>
    <w:rsid w:val="00056D24"/>
    <w:rsid w:val="0006665F"/>
    <w:rsid w:val="000712BA"/>
    <w:rsid w:val="00074AFF"/>
    <w:rsid w:val="00077160"/>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07783"/>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32CE"/>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7DB"/>
    <w:rsid w:val="00271B51"/>
    <w:rsid w:val="0027538B"/>
    <w:rsid w:val="00281702"/>
    <w:rsid w:val="0028182F"/>
    <w:rsid w:val="002874FC"/>
    <w:rsid w:val="0029068A"/>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12853"/>
    <w:rsid w:val="003200AA"/>
    <w:rsid w:val="00320AAB"/>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2533"/>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C6AAA"/>
    <w:rsid w:val="004F0B55"/>
    <w:rsid w:val="004F13A4"/>
    <w:rsid w:val="00501186"/>
    <w:rsid w:val="00505D9E"/>
    <w:rsid w:val="00513FFA"/>
    <w:rsid w:val="00520812"/>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C3116"/>
    <w:rsid w:val="006C4CDC"/>
    <w:rsid w:val="006D03A6"/>
    <w:rsid w:val="006D6609"/>
    <w:rsid w:val="006E79D6"/>
    <w:rsid w:val="006F22CC"/>
    <w:rsid w:val="006F24F5"/>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2CAF"/>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00D5"/>
    <w:rsid w:val="008D343C"/>
    <w:rsid w:val="008D4EEF"/>
    <w:rsid w:val="008D58AE"/>
    <w:rsid w:val="008D63FF"/>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4A3A"/>
    <w:rsid w:val="00945040"/>
    <w:rsid w:val="009452AE"/>
    <w:rsid w:val="00945E56"/>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3861"/>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A2BB8"/>
    <w:rsid w:val="00AA2CB6"/>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3654"/>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36C06"/>
    <w:rsid w:val="00C40FA5"/>
    <w:rsid w:val="00C41362"/>
    <w:rsid w:val="00C41C74"/>
    <w:rsid w:val="00C62F53"/>
    <w:rsid w:val="00C65B2D"/>
    <w:rsid w:val="00C703A5"/>
    <w:rsid w:val="00C73B81"/>
    <w:rsid w:val="00C75C05"/>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57EC"/>
    <w:rsid w:val="00D27445"/>
    <w:rsid w:val="00D36D1F"/>
    <w:rsid w:val="00D377A9"/>
    <w:rsid w:val="00D4105E"/>
    <w:rsid w:val="00D4458D"/>
    <w:rsid w:val="00D63867"/>
    <w:rsid w:val="00D76C1C"/>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2694"/>
    <w:rsid w:val="00E57090"/>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1C2B"/>
    <w:rsid w:val="00F24D05"/>
    <w:rsid w:val="00F26F2B"/>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82EA8D"/>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numbering" w:customStyle="1" w:styleId="43">
    <w:name w:val="Нет списка4"/>
    <w:next w:val="a2"/>
    <w:semiHidden/>
    <w:rsid w:val="00822CAF"/>
  </w:style>
  <w:style w:type="paragraph" w:styleId="36">
    <w:name w:val="Body Text 3"/>
    <w:basedOn w:val="a"/>
    <w:link w:val="37"/>
    <w:rsid w:val="00822CAF"/>
    <w:pPr>
      <w:spacing w:after="0" w:line="240" w:lineRule="auto"/>
      <w:jc w:val="both"/>
    </w:pPr>
    <w:rPr>
      <w:rFonts w:ascii="Times New Roman" w:hAnsi="Times New Roman"/>
      <w:sz w:val="24"/>
      <w:szCs w:val="20"/>
    </w:rPr>
  </w:style>
  <w:style w:type="character" w:customStyle="1" w:styleId="37">
    <w:name w:val="Основной текст 3 Знак"/>
    <w:basedOn w:val="a0"/>
    <w:link w:val="36"/>
    <w:rsid w:val="00822CAF"/>
    <w:rPr>
      <w:rFonts w:ascii="Times New Roman" w:hAnsi="Times New Roman"/>
      <w:sz w:val="24"/>
    </w:rPr>
  </w:style>
  <w:style w:type="paragraph" w:customStyle="1" w:styleId="affa">
    <w:name w:val="Знак Знак Знак Знак Знак Знак Знак Знак Знак Знак Знак Знак Знак"/>
    <w:basedOn w:val="a"/>
    <w:rsid w:val="00822CAF"/>
    <w:pPr>
      <w:spacing w:before="100" w:beforeAutospacing="1" w:after="100" w:afterAutospacing="1" w:line="240" w:lineRule="auto"/>
    </w:pPr>
    <w:rPr>
      <w:rFonts w:ascii="Tahoma" w:hAnsi="Tahoma"/>
      <w:sz w:val="20"/>
      <w:szCs w:val="20"/>
      <w:lang w:val="en-US" w:eastAsia="en-US"/>
    </w:rPr>
  </w:style>
  <w:style w:type="numbering" w:customStyle="1" w:styleId="50">
    <w:name w:val="Нет списка5"/>
    <w:next w:val="a2"/>
    <w:uiPriority w:val="99"/>
    <w:semiHidden/>
    <w:unhideWhenUsed/>
    <w:rsid w:val="000353D6"/>
  </w:style>
  <w:style w:type="table" w:customStyle="1" w:styleId="26">
    <w:name w:val="Сетка таблицы2"/>
    <w:basedOn w:val="a1"/>
    <w:next w:val="a7"/>
    <w:uiPriority w:val="59"/>
    <w:rsid w:val="000353D6"/>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consultantplus://offline/main?base=LAW;n=117671;fld=134;dst=100334" TargetMode="External"/><Relationship Id="rId18" Type="http://schemas.openxmlformats.org/officeDocument/2006/relationships/hyperlink" Target="http://www.admdubrovka.ru" TargetMode="External"/><Relationship Id="rId26" Type="http://schemas.openxmlformats.org/officeDocument/2006/relationships/image" Target="media/image3.jpeg"/><Relationship Id="rId39"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mailto:dbr-orgotdel@yandex.ru" TargetMode="External"/><Relationship Id="rId34" Type="http://schemas.openxmlformats.org/officeDocument/2006/relationships/hyperlink" Target="http://www.admdubrovka.ru" TargetMode="External"/><Relationship Id="rId7" Type="http://schemas.openxmlformats.org/officeDocument/2006/relationships/image" Target="media/image1.png"/><Relationship Id="rId12" Type="http://schemas.openxmlformats.org/officeDocument/2006/relationships/hyperlink" Target="http://www.admdubrovka.ru/" TargetMode="External"/><Relationship Id="rId17" Type="http://schemas.openxmlformats.org/officeDocument/2006/relationships/hyperlink" Target="consultantplus://offline/ref=95F65D78A26E9518C85DEECE51F923B76982FC12422F68304D69484DAAOFyCH" TargetMode="External"/><Relationship Id="rId25" Type="http://schemas.openxmlformats.org/officeDocument/2006/relationships/image" Target="media/image2.jpeg"/><Relationship Id="rId33" Type="http://schemas.openxmlformats.org/officeDocument/2006/relationships/hyperlink" Target="http://www.admdubrovka.ru/" TargetMode="External"/><Relationship Id="rId38"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95F65D78A26E9518C85DEECE51F923B76982FC12422F68304D69484DAAOFyCH" TargetMode="External"/><Relationship Id="rId20" Type="http://schemas.openxmlformats.org/officeDocument/2006/relationships/hyperlink" Target="mailto:dbradm@online.debryanck.ru"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CC7889BF0B8AE873E77A8A47216DA96BA9016EA7365BA9E52E3156FAKDhAG" TargetMode="External"/><Relationship Id="rId24" Type="http://schemas.openxmlformats.org/officeDocument/2006/relationships/hyperlink" Target="consultantplus://offline/ref=1F2058845471A3E677FDAAA39C9361265D167437CBE3A161C24D8DD93EDBE2CB59B379ED454C207F46FC90cFFDL" TargetMode="External"/><Relationship Id="rId32" Type="http://schemas.openxmlformats.org/officeDocument/2006/relationships/hyperlink" Target="http://www.torgi.gov.ru/" TargetMode="External"/><Relationship Id="rId37" Type="http://schemas.openxmlformats.org/officeDocument/2006/relationships/hyperlink" Target="http://www.admdubrovka.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2793DACD460B1C4A733D5D47A7ED4621F8926F9462312C646F28Fz8r0H" TargetMode="External"/><Relationship Id="rId23" Type="http://schemas.openxmlformats.org/officeDocument/2006/relationships/hyperlink" Target="http://docs.cntd.ru/document/420287852" TargetMode="External"/><Relationship Id="rId28" Type="http://schemas.openxmlformats.org/officeDocument/2006/relationships/image" Target="media/image5.png"/><Relationship Id="rId36" Type="http://schemas.openxmlformats.org/officeDocument/2006/relationships/hyperlink" Target="http://www.torgi.gov.ru" TargetMode="External"/><Relationship Id="rId10" Type="http://schemas.openxmlformats.org/officeDocument/2006/relationships/hyperlink" Target="consultantplus://offline/ref=DCDD3D44B4D48722A60987C25F910B828E8226922CE050C0A57BA5E5826Aa4G" TargetMode="External"/><Relationship Id="rId19" Type="http://schemas.openxmlformats.org/officeDocument/2006/relationships/hyperlink" Target="http://www.admdubrovka.r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dmdubrovka.ru" TargetMode="External"/><Relationship Id="rId14" Type="http://schemas.openxmlformats.org/officeDocument/2006/relationships/hyperlink" Target="consultantplus://offline/main?base=RLAW201;n=5642;fld=134" TargetMode="External"/><Relationship Id="rId22" Type="http://schemas.openxmlformats.org/officeDocument/2006/relationships/hyperlink" Target="http://docs.cntd.ru/document/902135263" TargetMode="External"/><Relationship Id="rId27" Type="http://schemas.openxmlformats.org/officeDocument/2006/relationships/image" Target="media/image4.jpeg"/><Relationship Id="rId30" Type="http://schemas.openxmlformats.org/officeDocument/2006/relationships/header" Target="header1.xm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25469</Words>
  <Characters>145178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15</cp:revision>
  <cp:lastPrinted>2017-05-10T12:12:00Z</cp:lastPrinted>
  <dcterms:created xsi:type="dcterms:W3CDTF">2018-08-29T06:39:00Z</dcterms:created>
  <dcterms:modified xsi:type="dcterms:W3CDTF">2018-10-12T06:25:00Z</dcterms:modified>
</cp:coreProperties>
</file>