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C6" w:rsidRDefault="00B536C6" w:rsidP="00B536C6">
      <w:pPr>
        <w:tabs>
          <w:tab w:val="num" w:pos="200"/>
        </w:tabs>
        <w:ind w:left="4536"/>
        <w:jc w:val="right"/>
        <w:outlineLvl w:val="0"/>
        <w:rPr>
          <w:b/>
          <w:i/>
        </w:rPr>
      </w:pPr>
      <w:r w:rsidRPr="00FE12E3">
        <w:rPr>
          <w:b/>
          <w:i/>
          <w:highlight w:val="yellow"/>
        </w:rPr>
        <w:t>ПРОЕКТ</w:t>
      </w:r>
    </w:p>
    <w:p w:rsidR="00AF3A8A" w:rsidRPr="00AF3A8A" w:rsidRDefault="00AF3A8A" w:rsidP="00B536C6">
      <w:pPr>
        <w:tabs>
          <w:tab w:val="num" w:pos="200"/>
        </w:tabs>
        <w:ind w:left="4536"/>
        <w:jc w:val="right"/>
        <w:outlineLvl w:val="0"/>
        <w:rPr>
          <w:b/>
          <w:i/>
          <w:iCs/>
          <w:color w:val="000000"/>
        </w:rPr>
      </w:pPr>
    </w:p>
    <w:p w:rsidR="00AF3A8A" w:rsidRPr="00EF4A48" w:rsidRDefault="00B536C6" w:rsidP="00BA5A11">
      <w:pPr>
        <w:tabs>
          <w:tab w:val="num" w:pos="200"/>
        </w:tabs>
        <w:outlineLvl w:val="0"/>
        <w:rPr>
          <w:i/>
          <w:iCs/>
          <w:color w:val="000000"/>
        </w:rPr>
      </w:pPr>
      <w:r w:rsidRPr="006E3FAF">
        <w:rPr>
          <w:sz w:val="28"/>
          <w:szCs w:val="28"/>
        </w:rPr>
        <w:t xml:space="preserve">                                        </w:t>
      </w:r>
      <w:r w:rsidR="00AF3A8A">
        <w:rPr>
          <w:sz w:val="28"/>
          <w:szCs w:val="28"/>
        </w:rPr>
        <w:t xml:space="preserve">                                </w:t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  <w:t xml:space="preserve">    </w:t>
      </w:r>
      <w:r w:rsidR="00AF3A8A">
        <w:t xml:space="preserve">    </w:t>
      </w:r>
    </w:p>
    <w:p w:rsidR="00D0665E" w:rsidRPr="00D326CD" w:rsidRDefault="00D0665E" w:rsidP="00D0665E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bookmarkStart w:id="0" w:name="_GoBack"/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:rsidR="00D0665E" w:rsidRPr="00D0665E" w:rsidRDefault="00D0665E" w:rsidP="00D066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используемых</w:t>
      </w: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</w:t>
      </w:r>
    </w:p>
    <w:p w:rsidR="00D0665E" w:rsidRPr="00D0665E" w:rsidRDefault="00D0665E" w:rsidP="00D066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о проведении и выборе вида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внепланового контрольного (надзорного) мероприятия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в сфере муниципального контроля </w:t>
      </w:r>
    </w:p>
    <w:p w:rsidR="00D0665E" w:rsidRPr="00D0665E" w:rsidRDefault="00D0665E" w:rsidP="00D066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</w:t>
      </w:r>
    </w:p>
    <w:p w:rsidR="009D0006" w:rsidRPr="00D0665E" w:rsidRDefault="00D0665E" w:rsidP="00D066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 и в дорожном хозяйстве </w:t>
      </w:r>
      <w:r w:rsidR="009D0006" w:rsidRPr="00D0665E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Дубровского городского поселения Дубровского муниципального района </w:t>
      </w:r>
    </w:p>
    <w:p w:rsidR="009D0006" w:rsidRPr="00D0665E" w:rsidRDefault="009D0006" w:rsidP="009D0006">
      <w:pPr>
        <w:jc w:val="center"/>
        <w:rPr>
          <w:b/>
          <w:sz w:val="28"/>
          <w:szCs w:val="28"/>
        </w:rPr>
      </w:pPr>
      <w:r w:rsidRPr="00D0665E">
        <w:rPr>
          <w:b/>
          <w:sz w:val="28"/>
          <w:szCs w:val="28"/>
        </w:rPr>
        <w:t xml:space="preserve">Брянской области </w:t>
      </w:r>
    </w:p>
    <w:bookmarkEnd w:id="0"/>
    <w:p w:rsidR="00AF3A8A" w:rsidRPr="00D0665E" w:rsidRDefault="00AF3A8A" w:rsidP="009D0006">
      <w:pPr>
        <w:tabs>
          <w:tab w:val="left" w:pos="4536"/>
        </w:tabs>
        <w:ind w:right="142"/>
        <w:jc w:val="center"/>
        <w:rPr>
          <w:sz w:val="26"/>
        </w:rPr>
      </w:pPr>
    </w:p>
    <w:p w:rsidR="00AF3A8A" w:rsidRPr="006735A2" w:rsidRDefault="00AF3A8A" w:rsidP="00AF3A8A">
      <w:pPr>
        <w:jc w:val="both"/>
        <w:rPr>
          <w:b/>
          <w:sz w:val="28"/>
          <w:szCs w:val="28"/>
          <w:u w:val="single"/>
        </w:rPr>
      </w:pPr>
      <w:r w:rsidRPr="006735A2">
        <w:rPr>
          <w:b/>
          <w:sz w:val="28"/>
          <w:szCs w:val="28"/>
          <w:u w:val="single"/>
        </w:rPr>
        <w:t>В сфере дорожного хозяйства:</w:t>
      </w:r>
    </w:p>
    <w:p w:rsidR="00AF3A8A" w:rsidRDefault="00AF3A8A" w:rsidP="00AF3A8A">
      <w:pPr>
        <w:pStyle w:val="a7"/>
        <w:numPr>
          <w:ilvl w:val="0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 xml:space="preserve">Поступление достоверной информации </w:t>
      </w:r>
      <w:r w:rsidRPr="006735A2">
        <w:rPr>
          <w:color w:val="000000"/>
          <w:sz w:val="28"/>
          <w:szCs w:val="28"/>
        </w:rPr>
        <w:t>об установленном факте несоответствия автомобильной дороги муниципального значения и (или) дорожного сооружения после проведения их строительства, реконструкции, капитального ремонта, ремонта и содержания, обязательным требованиям.</w:t>
      </w:r>
    </w:p>
    <w:p w:rsidR="00AF3A8A" w:rsidRPr="006735A2" w:rsidRDefault="00AF3A8A" w:rsidP="00AF3A8A">
      <w:pPr>
        <w:pStyle w:val="a7"/>
        <w:ind w:left="709" w:hanging="709"/>
        <w:jc w:val="both"/>
        <w:rPr>
          <w:color w:val="000000"/>
          <w:sz w:val="28"/>
          <w:szCs w:val="28"/>
        </w:rPr>
      </w:pPr>
    </w:p>
    <w:p w:rsidR="00AF3A8A" w:rsidRDefault="00AF3A8A" w:rsidP="00AF3A8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муниципального значения.</w:t>
      </w:r>
    </w:p>
    <w:p w:rsidR="00AF3A8A" w:rsidRDefault="00AF3A8A" w:rsidP="00AF3A8A">
      <w:pPr>
        <w:pStyle w:val="a7"/>
        <w:ind w:left="709" w:hanging="709"/>
        <w:rPr>
          <w:sz w:val="28"/>
          <w:szCs w:val="28"/>
        </w:rPr>
      </w:pPr>
    </w:p>
    <w:p w:rsidR="00AF3A8A" w:rsidRDefault="00AF3A8A" w:rsidP="00AF3A8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 нарушении правил эксплуатации объектов дорожного сервиса, размещенных в полосах отвода и (или) придорожных полосах автомобильных дорог общего пользования муниципального значения.</w:t>
      </w:r>
    </w:p>
    <w:p w:rsidR="00AF3A8A" w:rsidRDefault="00AF3A8A" w:rsidP="00AF3A8A">
      <w:pPr>
        <w:pStyle w:val="a7"/>
        <w:ind w:left="709" w:hanging="709"/>
        <w:rPr>
          <w:sz w:val="28"/>
          <w:szCs w:val="28"/>
        </w:rPr>
      </w:pPr>
    </w:p>
    <w:p w:rsidR="00AF3A8A" w:rsidRPr="006735A2" w:rsidRDefault="00AF3A8A" w:rsidP="00AF3A8A">
      <w:pPr>
        <w:numPr>
          <w:ilvl w:val="0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достоверной</w:t>
      </w:r>
      <w:r w:rsidRPr="006735A2">
        <w:rPr>
          <w:color w:val="000000"/>
          <w:sz w:val="28"/>
          <w:szCs w:val="28"/>
        </w:rPr>
        <w:t xml:space="preserve"> информации об установленном факте загрязнения и (или) повреждения автомобильных дорог и дорожных сооружений на них, в том числе элементов обустройства автомобильных дорог, полос отвода автомобильных дорог, придорожных полос автомобильных дорог муниципального значения.</w:t>
      </w:r>
    </w:p>
    <w:p w:rsidR="00AF3A8A" w:rsidRPr="006735A2" w:rsidRDefault="00AF3A8A" w:rsidP="00AF3A8A">
      <w:pPr>
        <w:ind w:left="851"/>
        <w:jc w:val="both"/>
        <w:rPr>
          <w:color w:val="000000"/>
          <w:sz w:val="28"/>
          <w:szCs w:val="28"/>
        </w:rPr>
      </w:pPr>
    </w:p>
    <w:p w:rsidR="00AF3A8A" w:rsidRPr="006735A2" w:rsidRDefault="00AF3A8A" w:rsidP="00AF3A8A">
      <w:pPr>
        <w:jc w:val="both"/>
        <w:rPr>
          <w:b/>
          <w:color w:val="000000"/>
          <w:sz w:val="28"/>
          <w:szCs w:val="28"/>
          <w:u w:val="single"/>
        </w:rPr>
      </w:pPr>
      <w:r w:rsidRPr="006735A2">
        <w:rPr>
          <w:b/>
          <w:color w:val="000000"/>
          <w:sz w:val="28"/>
          <w:szCs w:val="28"/>
          <w:u w:val="single"/>
        </w:rPr>
        <w:t>В сфере транспорта:</w:t>
      </w:r>
    </w:p>
    <w:p w:rsidR="00AF3A8A" w:rsidRPr="006735A2" w:rsidRDefault="00AF3A8A" w:rsidP="00AF3A8A">
      <w:pPr>
        <w:pStyle w:val="a7"/>
        <w:numPr>
          <w:ilvl w:val="0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в орган муниципального контроля в течении года двух и более обращений</w:t>
      </w:r>
      <w:r>
        <w:rPr>
          <w:sz w:val="28"/>
          <w:szCs w:val="28"/>
        </w:rPr>
        <w:t xml:space="preserve"> о</w:t>
      </w:r>
      <w:r w:rsidRPr="006735A2">
        <w:rPr>
          <w:color w:val="000000"/>
          <w:sz w:val="28"/>
          <w:szCs w:val="28"/>
        </w:rPr>
        <w:t>б установленном факте нарушений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6735A2">
        <w:rPr>
          <w:color w:val="000000"/>
          <w:sz w:val="28"/>
          <w:szCs w:val="28"/>
        </w:rPr>
        <w:t>в отношении муниципальных перевозок</w:t>
      </w:r>
      <w:r>
        <w:rPr>
          <w:color w:val="000000"/>
          <w:sz w:val="28"/>
          <w:szCs w:val="28"/>
        </w:rPr>
        <w:t xml:space="preserve"> (несоблюдение расписания движения транспорта общего пользования по внутримуниципальным маршрутам р</w:t>
      </w:r>
      <w:r w:rsidRPr="006735A2">
        <w:rPr>
          <w:color w:val="000000"/>
          <w:sz w:val="28"/>
          <w:szCs w:val="28"/>
        </w:rPr>
        <w:t>егулярных перевозок</w:t>
      </w:r>
      <w:r>
        <w:rPr>
          <w:color w:val="000000"/>
          <w:sz w:val="28"/>
          <w:szCs w:val="28"/>
        </w:rPr>
        <w:t>)</w:t>
      </w:r>
      <w:r w:rsidRPr="006735A2">
        <w:rPr>
          <w:color w:val="000000"/>
          <w:sz w:val="28"/>
          <w:szCs w:val="28"/>
        </w:rPr>
        <w:t>.</w:t>
      </w:r>
    </w:p>
    <w:p w:rsidR="00AF3A8A" w:rsidRDefault="00AF3A8A" w:rsidP="00AF3A8A">
      <w:pPr>
        <w:pStyle w:val="a7"/>
        <w:jc w:val="both"/>
        <w:rPr>
          <w:sz w:val="28"/>
          <w:szCs w:val="28"/>
        </w:rPr>
      </w:pPr>
    </w:p>
    <w:p w:rsidR="00B536C6" w:rsidRDefault="00AF3A8A" w:rsidP="00D0665E">
      <w:pPr>
        <w:ind w:firstLine="709"/>
        <w:jc w:val="both"/>
        <w:rPr>
          <w:sz w:val="28"/>
          <w:szCs w:val="28"/>
        </w:rPr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контроля </w:t>
      </w:r>
      <w:r w:rsidRPr="00C10F5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04788">
        <w:rPr>
          <w:sz w:val="28"/>
          <w:szCs w:val="28"/>
        </w:rPr>
        <w:t xml:space="preserve"> 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  <w:r w:rsidR="00BA5A11" w:rsidRPr="00C10F5A">
        <w:rPr>
          <w:sz w:val="28"/>
          <w:szCs w:val="28"/>
        </w:rPr>
        <w:t xml:space="preserve"> </w:t>
      </w:r>
    </w:p>
    <w:sectPr w:rsidR="00B536C6" w:rsidSect="00BA5A11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E3" w:rsidRDefault="00E608E3">
      <w:r>
        <w:separator/>
      </w:r>
    </w:p>
  </w:endnote>
  <w:endnote w:type="continuationSeparator" w:id="0">
    <w:p w:rsidR="00E608E3" w:rsidRDefault="00E6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E3" w:rsidRDefault="00E608E3">
      <w:r>
        <w:separator/>
      </w:r>
    </w:p>
  </w:footnote>
  <w:footnote w:type="continuationSeparator" w:id="0">
    <w:p w:rsidR="00E608E3" w:rsidRDefault="00E6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F3A8A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E608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F3A8A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0665E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E608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671"/>
    <w:multiLevelType w:val="hybridMultilevel"/>
    <w:tmpl w:val="1BC6E054"/>
    <w:lvl w:ilvl="0" w:tplc="7FA0951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192156"/>
    <w:multiLevelType w:val="hybridMultilevel"/>
    <w:tmpl w:val="F71A3D72"/>
    <w:lvl w:ilvl="0" w:tplc="7FA095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6"/>
    <w:rsid w:val="000145A8"/>
    <w:rsid w:val="009D0006"/>
    <w:rsid w:val="00A83BC2"/>
    <w:rsid w:val="00AF3A8A"/>
    <w:rsid w:val="00B536C6"/>
    <w:rsid w:val="00BA5A11"/>
    <w:rsid w:val="00CA2238"/>
    <w:rsid w:val="00D0665E"/>
    <w:rsid w:val="00D81A1F"/>
    <w:rsid w:val="00E35212"/>
    <w:rsid w:val="00E608E3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8BA3"/>
  <w15:chartTrackingRefBased/>
  <w15:docId w15:val="{12FEE33A-D964-4F07-AAB4-925033C3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536C6"/>
  </w:style>
  <w:style w:type="paragraph" w:styleId="a6">
    <w:name w:val="Normal (Web)"/>
    <w:basedOn w:val="a"/>
    <w:uiPriority w:val="99"/>
    <w:unhideWhenUsed/>
    <w:rsid w:val="00B536C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36C6"/>
    <w:pPr>
      <w:ind w:left="720"/>
      <w:contextualSpacing/>
    </w:pPr>
  </w:style>
  <w:style w:type="paragraph" w:customStyle="1" w:styleId="ConsPlusTitle">
    <w:name w:val="ConsPlusTitle"/>
    <w:rsid w:val="00D0665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2022-05-11T07:44:00Z</dcterms:created>
  <dcterms:modified xsi:type="dcterms:W3CDTF">2022-06-10T12:22:00Z</dcterms:modified>
</cp:coreProperties>
</file>